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B54684" Type="http://schemas.openxmlformats.org/officeDocument/2006/relationships/officeDocument" Target="/word/document.xml" /><Relationship Id="coreR76B5468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spacing w:before="0" w:after="0"/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6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Plaintiff/Petitioner</w:t>
              <w:tab/>
              <w:t xml:space="preserve">[  ]  Defendant/Respondent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60" w:after="6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Attorney</w:t>
              <w:tab/>
              <w:t xml:space="preserve">[  ]  Defendant/Respondent’s Attorney  (Utah Bar #:__________)</w:t>
            </w:r>
          </w:p>
          <w:p>
            <w:pPr>
              <w:tabs>
                <w:tab w:val="left" w:pos="540" w:leader="none"/>
                <w:tab w:val="left" w:pos="3168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Person with Power of Attorney for:</w:t>
            </w:r>
          </w:p>
          <w:p>
            <w:pPr>
              <w:tabs>
                <w:tab w:val="left" w:pos="900" w:leader="none"/>
                <w:tab w:val="left" w:pos="3510" w:leader="none"/>
              </w:tabs>
              <w:spacing w:before="0" w:after="120"/>
              <w:ind w:left="900"/>
              <w:rPr>
                <w:sz w:val="20"/>
              </w:rPr>
            </w:pPr>
            <w:r>
              <w:rPr>
                <w:sz w:val="20"/>
              </w:rPr>
              <w:t xml:space="preserve">[  ]  Plaintiff/Petitioner</w:t>
              <w:tab/>
              <w:t xml:space="preserve">[  ]  Defendant/Respondent, who is in military service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39"/>
            <w:bookmarkStart w:id="1" w:name="OLE_LINK40"/>
            <w:r>
              <w:rPr>
                <w:b w:val="1"/>
              </w:rPr>
              <w:t>Waiver of Right</w:t>
            </w:r>
            <w:r>
              <w:rPr>
                <w:b w:val="1"/>
              </w:rPr>
              <w:t>s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under the Servicemembers Civil Relief Act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tabs>
          <w:tab w:val="left" w:pos="720" w:leader="none"/>
        </w:tabs>
        <w:spacing w:after="120"/>
        <w:ind w:hanging="1260" w:left="1260"/>
      </w:pPr>
      <w:r>
        <w:t>1.</w:t>
        <w:tab/>
        <w:t xml:space="preserve">[  ]</w:t>
        <w:tab/>
        <w:t>I understand that:</w:t>
      </w:r>
    </w:p>
    <w:p>
      <w:pPr>
        <w:numPr>
          <w:ilvl w:val="0"/>
          <w:numId w:val="8"/>
        </w:numPr>
        <w:tabs>
          <w:tab w:val="left" w:pos="1620" w:leader="none"/>
        </w:tabs>
        <w:spacing w:before="120" w:after="120"/>
        <w:ind w:left="1620"/>
      </w:pPr>
      <w:r>
        <w:t>I have the right to request a stay of proceedings under 50 U.S.C. App. Section 517, Servicemembers Civil Relief Act;</w:t>
      </w:r>
    </w:p>
    <w:p>
      <w:pPr>
        <w:numPr>
          <w:ilvl w:val="0"/>
          <w:numId w:val="8"/>
        </w:numPr>
        <w:tabs>
          <w:tab w:val="left" w:pos="1620" w:leader="none"/>
        </w:tabs>
        <w:spacing w:before="120" w:after="120"/>
        <w:ind w:left="1620"/>
      </w:pPr>
      <w:r>
        <w:t>if a stay is granted, nothing will happen in this case until the stay is vacated; and</w:t>
      </w:r>
    </w:p>
    <w:p>
      <w:pPr>
        <w:numPr>
          <w:ilvl w:val="0"/>
          <w:numId w:val="8"/>
        </w:numPr>
        <w:tabs>
          <w:tab w:val="left" w:pos="1620" w:leader="none"/>
        </w:tabs>
        <w:spacing w:before="120" w:after="120"/>
        <w:ind w:left="1620"/>
      </w:pPr>
      <w:r>
        <w:t>a stay will be granted if the judge decides that my military service materially affects my ability to appear.</w:t>
      </w:r>
    </w:p>
    <w:p>
      <w:pPr>
        <w:tabs>
          <w:tab w:val="left" w:pos="720" w:leader="none"/>
        </w:tabs>
        <w:ind w:hanging="1260" w:left="1260"/>
      </w:pPr>
      <w:r>
        <w:t>2.</w:t>
        <w:tab/>
        <w:t xml:space="preserve">[  ]</w:t>
        <w:tab/>
        <w:t xml:space="preserve">I voluntarily waive and give up the right to stay this case. I want to proceed with this case. </w:t>
      </w:r>
    </w:p>
    <w:p>
      <w:pPr>
        <w:tabs>
          <w:tab w:val="left" w:pos="720" w:leader="none"/>
        </w:tabs>
        <w:ind w:hanging="1260" w:left="1260"/>
      </w:pPr>
      <w:r>
        <w:t>3.</w:t>
        <w:tab/>
        <w:t xml:space="preserve">[  ]</w:t>
        <w:tab/>
        <w:t>This waiver is made during my period of military service.</w:t>
      </w:r>
    </w:p>
    <w:p>
      <w:pPr>
        <w:tabs>
          <w:tab w:val="left" w:pos="720" w:leader="none"/>
        </w:tabs>
        <w:ind w:hanging="1260" w:left="1260"/>
      </w:pPr>
    </w:p>
    <w:p/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Waiver of Rights under the Servicemembers Civil Relief Act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708" w:type="dxa"/>
        </w:tcPr>
        <w:p>
          <w:pPr>
            <w:pStyle w:val="P3"/>
            <w:spacing w:before="0"/>
            <w:rPr>
              <w:sz w:val="16"/>
            </w:rPr>
          </w:pPr>
          <w:r>
            <w:rPr>
              <w:sz w:val="16"/>
            </w:rPr>
            <w:t>Waiver of Rights under the Servicemembers Civil Relief Act - FA</w:t>
          </w:r>
        </w:p>
      </w:tc>
      <w:tc>
        <w:tcPr>
          <w:tcW w:w="459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Approved Board of District Court Judges March 26, 2010</w:t>
          </w:r>
        </w:p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0CD587C"/>
    <w:multiLevelType w:val="hybridMultilevel"/>
    <w:lvl w:ilvl="0" w:tplc="11E25E0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DDD2C3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682C0C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649C3C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B30903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9FF89B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920A45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D1494C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A0C021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0DEE0604"/>
    <w:multiLevelType w:val="hybridMultilevel"/>
    <w:lvl w:ilvl="0" w:tplc="22588CE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6DAF41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7A4D1E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653EA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27B0C0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8CF411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7D449D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8D2F9B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454572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2AABADD0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AF08F8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75FC3DF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1E957A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0D0AC1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12BECC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CAE8E7D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DF5B92D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5C016C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1E473C79"/>
    <w:multiLevelType w:val="hybridMultilevel"/>
    <w:lvl w:ilvl="0" w:tplc="59325F5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836C34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C14CBC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FF5A1C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C7C90D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382F6A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B25786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0E4479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5E13E9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2E3B378A"/>
    <w:multiLevelType w:val="hybridMultilevel"/>
    <w:lvl w:ilvl="0" w:tplc="697EE945">
      <w:start w:val="1"/>
      <w:numFmt w:val="bullet"/>
      <w:suff w:val="tab"/>
      <w:lvlText w:val=""/>
      <w:lvlJc w:val="left"/>
      <w:pPr>
        <w:ind w:hanging="360" w:left="1080"/>
      </w:pPr>
      <w:rPr>
        <w:rFonts w:ascii="Wingdings" w:hAnsi="Wingdings"/>
      </w:rPr>
    </w:lvl>
    <w:lvl w:ilvl="1" w:tplc="432FFA5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FFEAF4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F6FB81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9E4368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D34A0C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3A2C82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937637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B0F9B2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78509B5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63C84F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2CB3EB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0E04F6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517257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42FFD1A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607EB40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EAB760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76DA47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63D3689F"/>
    <w:multiLevelType w:val="hybridMultilevel"/>
    <w:lvl w:ilvl="0" w:tplc="4D824847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FF9066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D0C811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556D3F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99B364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D3AD70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43F72E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FEE44F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4DDD18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658C7212"/>
    <w:multiLevelType w:val="hybridMultilevel"/>
    <w:lvl w:ilvl="0" w:tplc="5DF7364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262EB1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A5E643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421DB3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23FC74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196C47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2EE028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E55619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5A2FF6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2022-04-29T15:24:00Z</dcterms:created>
  <cp:keywords>Waiver of Rights under the Servicemembers Civil Relief Act</cp:keywords>
  <cp:lastModifiedBy>Jake Quackenbush</cp:lastModifiedBy>
  <cp:lastPrinted>2020-01-06T16:46:00Z</cp:lastPrinted>
  <dcterms:modified xsi:type="dcterms:W3CDTF">2025-03-05T01:47:56Z</dcterms:modified>
  <cp:revision>4</cp:revision>
  <dc:subject>Waiver of Rights under the Servicemembers Civil Relief Act</dc:subject>
  <dc:title>Waiver of Rights under the Servicemembers Civil Relief Act</dc:title>
</cp:coreProperties>
</file>