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Rule="auto"/>
      </w:pPr>
      <w:r>
        <w:rPr/>
        <w:t xml:space="preserve">Accessibility Checklist — Jamaican Heritage (WCAG 2.1 AA)</w:t>
      </w:r>
    </w:p>
    <w:p>
      <w:pPr>
        <w:pStyle w:val="Heading2"/>
        <w:spacing w:lineRule="auto"/>
      </w:pPr>
      <w:r>
        <w:rPr/>
        <w:t xml:space="preserve">Perceivable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Criterion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images have descriptive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alt</w:t>
            </w:r>
          </w:p>
          <w:p>
            <w:pPr>
              <w:spacing w:lineRule="auto"/>
            </w:pPr>
            <w:r>
              <w:rPr/>
              <w:t xml:space="preserve"> 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images, icons use alt or aria-label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Colour contrast ratio ≥ 4.5:1 for 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Green #006B35 on cream #FAF8F0 = 7.2:1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 can be resized to 200% without loss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clamp()</w:t>
            </w:r>
          </w:p>
          <w:p>
            <w:pPr>
              <w:spacing w:lineRule="auto"/>
            </w:pPr>
            <w:r>
              <w:rPr/>
              <w:t xml:space="preserve"> and relative units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Information is not conveyed by colour alone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Badges + text labels for 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prefers-contrast: high</w:t>
            </w:r>
          </w:p>
          <w:p>
            <w:pPr>
              <w:spacing w:lineRule="auto"/>
            </w:pPr>
            <w:r>
              <w:rPr/>
              <w:t xml:space="preserve"> supported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 contrast overrides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styles.scss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Operable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Criterion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keyboard navigation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interactive elements focusable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Visible focus indicators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Gold 3px outline via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:focus-visible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Skip-to-content link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index.html</w:t>
            </w:r>
          </w:p>
          <w:p>
            <w:pPr>
              <w:spacing w:lineRule="auto"/>
            </w:pPr>
            <w:r>
              <w:rPr/>
              <w:t xml:space="preserve">, visible on focus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keyboard traps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Mobile menu closeable via button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prefers-reduced-motion</w:t>
            </w:r>
          </w:p>
          <w:p>
            <w:pPr>
              <w:spacing w:lineRule="auto"/>
            </w:pPr>
            <w:r>
              <w:rPr/>
              <w:t xml:space="preserve"> respected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Animations disabled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Understandable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Criterion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 inputs have associated labels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&lt;label for=""&gt;</w:t>
            </w:r>
          </w:p>
          <w:p>
            <w:pPr>
              <w:spacing w:lineRule="auto"/>
            </w:pPr>
            <w:r>
              <w:rPr/>
              <w:t xml:space="preserve"> on all inputs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Validation errors are descriptive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Inline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.form-error</w:t>
            </w:r>
          </w:p>
          <w:p>
            <w:pPr>
              <w:spacing w:lineRule="auto"/>
            </w:pPr>
            <w:r>
              <w:rPr/>
              <w:t xml:space="preserve"> messages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Language attribute 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&lt;html lang="en"&gt;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Consistent navigation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Header/footer on every page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Robust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Criterion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Semantic HTML5 landmarks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&lt;header&gt;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&lt;main&gt;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&lt;footer&gt;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&lt;nav&gt;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&lt;section&gt;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ARIA roles and labels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role="banner"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role="main"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role="tablist"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aria-label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aria-expanded</w:t>
            </w:r>
          </w:p>
          <w:p>
            <w:pPr>
              <w:spacing w:lineRule="auto"/>
            </w:pPr>
            <w:r>
              <w:rPr/>
              <w:t xml:space="preserve"> on toggles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Hamburger menu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aria-live</w:t>
            </w:r>
          </w:p>
          <w:p>
            <w:pPr>
              <w:spacing w:lineRule="auto"/>
            </w:pPr>
            <w:r>
              <w:rPr/>
              <w:t xml:space="preserve"> on dynamic content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Loading spinner, cart badge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Screen-reader-only 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.sr-only</w:t>
            </w:r>
          </w:p>
          <w:p>
            <w:pPr>
              <w:spacing w:lineRule="auto"/>
            </w:pPr>
            <w:r>
              <w:rPr/>
              <w:t xml:space="preserve"> class for visually hidden labels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2026-02-25T14:01:22.991Z</dcterms:created>
  <dcterms:modified xsi:type="dcterms:W3CDTF">2026-02-25T14:01:22.991Z</dcterms:modified>
</cp:coreProperties>
</file>