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Макс Велл</w:t>
      </w:r>
    </w:p>
    <w:p>
      <w:r>
        <w:t>Роль: Капитан звездолёта «Элея», главный герой</w:t>
        <w:br/>
        <w:br/>
        <w:t>Биография:</w:t>
        <w:br/>
        <w:t>Родился на одной из космических колоний Земли. С детства мечтал о звёздах и путешествиях. Закончил престижную Академию Космических Исследований с отличием. Многолетний опыт в качестве офицера флота. Вырос в сложных условиях, где умение принимать трудные решения — вопрос жизни и смерти.</w:t>
        <w:br/>
        <w:br/>
        <w:t>Внешность:</w:t>
        <w:br/>
        <w:t>Высокий, атлетичного телосложения, тёмные волосы, обычно коротко стриженные. Глубокие зелёные глаза, серьёзное, но спокойное выражение лица. Носит форму капитана, на которую положительно влияют мелкие детали — например, символы экипажа.</w:t>
        <w:br/>
        <w:br/>
        <w:t>Характер:</w:t>
        <w:br/>
        <w:t>Решительный, харизматичный, но не авторитарный. Умеет слушать команду и принимает советы. Стремится защищать своих людей и миссию. В отношениях с женщинами проявляет заботу и уважение, с мужчинами — строго профессионален, всегда поддерживает дружбу.</w:t>
        <w:br/>
        <w:br/>
        <w:t>Мотивация:</w:t>
        <w:br/>
        <w:t>Успешно выполнить миссию, раскрыть тайны артефакта и сохранить жизнь экипажа. Личная цель — доказать себе, что он достоин капитанской роли и доверия команды.</w:t>
        <w:br/>
        <w:br/>
        <w:t>Связи:</w:t>
        <w:br/>
        <w:t>Поддерживает дружеские отношения со всеми членами экипажа, постепенно налаживает более близкие связи с несколькими женщинами. Особое доверие испытывает к Афине и Алие.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