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45F47" w14:textId="77777777" w:rsidR="00925329" w:rsidRDefault="00925329">
      <w:pPr>
        <w:spacing w:before="2400"/>
      </w:pPr>
    </w:p>
    <w:p w14:paraId="51881BC1" w14:textId="77777777" w:rsidR="00925329" w:rsidRDefault="00000000">
      <w:pPr>
        <w:spacing w:after="400"/>
        <w:jc w:val="center"/>
      </w:pPr>
      <w:r>
        <w:rPr>
          <w:color w:val="64748B"/>
          <w:sz w:val="36"/>
          <w:szCs w:val="36"/>
        </w:rPr>
        <w:t>Лабораторная работа</w:t>
      </w:r>
    </w:p>
    <w:p w14:paraId="6D9DA9B4" w14:textId="77777777" w:rsidR="00925329" w:rsidRPr="00472BD7" w:rsidRDefault="00000000">
      <w:pPr>
        <w:spacing w:after="200"/>
        <w:jc w:val="center"/>
        <w:rPr>
          <w:sz w:val="36"/>
          <w:szCs w:val="36"/>
        </w:rPr>
      </w:pPr>
      <w:r w:rsidRPr="00472BD7">
        <w:rPr>
          <w:b/>
          <w:bCs/>
          <w:color w:val="020617"/>
          <w:sz w:val="36"/>
          <w:szCs w:val="36"/>
        </w:rPr>
        <w:t>Использование технологий вычислений на GPU</w:t>
      </w:r>
    </w:p>
    <w:p w14:paraId="5484627D" w14:textId="77777777" w:rsidR="00925329" w:rsidRDefault="00000000">
      <w:pPr>
        <w:spacing w:after="800"/>
        <w:jc w:val="center"/>
      </w:pPr>
      <w:r>
        <w:rPr>
          <w:color w:val="1E293B"/>
          <w:sz w:val="28"/>
          <w:szCs w:val="28"/>
        </w:rPr>
        <w:t>Дисциплина: Языки программирования</w:t>
      </w:r>
    </w:p>
    <w:p w14:paraId="75C3383D" w14:textId="77777777" w:rsidR="00925329" w:rsidRDefault="00925329">
      <w:pPr>
        <w:spacing w:before="1200"/>
      </w:pPr>
    </w:p>
    <w:p w14:paraId="5D516C67" w14:textId="77777777" w:rsidR="00925329" w:rsidRDefault="00000000" w:rsidP="00A84F67">
      <w:pPr>
        <w:jc w:val="right"/>
      </w:pPr>
      <w:r>
        <w:t>Выполнил: Студент</w:t>
      </w:r>
    </w:p>
    <w:p w14:paraId="17B88928" w14:textId="77777777" w:rsidR="00925329" w:rsidRDefault="00000000" w:rsidP="00A84F67">
      <w:pPr>
        <w:jc w:val="right"/>
      </w:pPr>
      <w:r>
        <w:t>Группа: ДД-16/17</w:t>
      </w:r>
    </w:p>
    <w:p w14:paraId="4CA26A02" w14:textId="29C635C3" w:rsidR="00925329" w:rsidRDefault="00000000" w:rsidP="007C3583">
      <w:pPr>
        <w:spacing w:after="400"/>
        <w:jc w:val="right"/>
      </w:pPr>
      <w:r>
        <w:t>Вариант: 03</w:t>
      </w:r>
    </w:p>
    <w:p w14:paraId="719AB945" w14:textId="77777777" w:rsidR="00A9717A" w:rsidRDefault="00A9717A"/>
    <w:p w14:paraId="5944D629" w14:textId="77777777" w:rsidR="00A9717A" w:rsidRDefault="00A9717A"/>
    <w:p w14:paraId="57685779" w14:textId="77777777" w:rsidR="00A9717A" w:rsidRDefault="00A9717A"/>
    <w:p w14:paraId="24709845" w14:textId="77777777" w:rsidR="00A9717A" w:rsidRDefault="00A9717A"/>
    <w:p w14:paraId="05841EAD" w14:textId="77777777" w:rsidR="00A9717A" w:rsidRDefault="00A9717A"/>
    <w:p w14:paraId="75B744D4" w14:textId="77777777" w:rsidR="00A9717A" w:rsidRDefault="00A9717A"/>
    <w:p w14:paraId="14DD549C" w14:textId="77777777" w:rsidR="00A9717A" w:rsidRDefault="00A9717A"/>
    <w:p w14:paraId="480D4EAC" w14:textId="77777777" w:rsidR="00A9717A" w:rsidRDefault="00A9717A"/>
    <w:p w14:paraId="4CF1E86A" w14:textId="77777777" w:rsidR="00A9717A" w:rsidRDefault="00A9717A"/>
    <w:p w14:paraId="55CB97EC" w14:textId="77777777" w:rsidR="00A9717A" w:rsidRDefault="00A9717A"/>
    <w:p w14:paraId="784221C7" w14:textId="77777777" w:rsidR="00A9717A" w:rsidRDefault="00A9717A"/>
    <w:p w14:paraId="31A49293" w14:textId="77777777" w:rsidR="00A9717A" w:rsidRDefault="00A9717A"/>
    <w:p w14:paraId="0B90220E" w14:textId="77777777" w:rsidR="00A9717A" w:rsidRDefault="00A9717A"/>
    <w:p w14:paraId="7B3AA910" w14:textId="77777777" w:rsidR="00A9717A" w:rsidRDefault="00A9717A"/>
    <w:p w14:paraId="5CBA6B83" w14:textId="77777777" w:rsidR="00A9717A" w:rsidRDefault="00A9717A"/>
    <w:p w14:paraId="0C4CA25A" w14:textId="77777777" w:rsidR="00A9717A" w:rsidRDefault="00A9717A"/>
    <w:p w14:paraId="71E63B5C" w14:textId="77777777" w:rsidR="00A9717A" w:rsidRDefault="00A9717A"/>
    <w:p w14:paraId="56E44815" w14:textId="77777777" w:rsidR="00A9717A" w:rsidRDefault="00A9717A"/>
    <w:p w14:paraId="4B9A07D7" w14:textId="77777777" w:rsidR="00A9717A" w:rsidRDefault="00A9717A"/>
    <w:p w14:paraId="792D8AB1" w14:textId="77777777" w:rsidR="00A9717A" w:rsidRDefault="00A9717A"/>
    <w:p w14:paraId="0FE0B02A" w14:textId="77777777" w:rsidR="00A9717A" w:rsidRDefault="00A9717A"/>
    <w:p w14:paraId="5DD064EC" w14:textId="77777777" w:rsidR="00A9717A" w:rsidRDefault="00A9717A"/>
    <w:p w14:paraId="5E7E1EA3" w14:textId="77777777" w:rsidR="005C66A9" w:rsidRDefault="005C66A9"/>
    <w:p w14:paraId="089E07CD" w14:textId="3BD35DE4" w:rsidR="0094158B" w:rsidRDefault="00A9717A" w:rsidP="005C66A9">
      <w:pPr>
        <w:pStyle w:val="ae"/>
        <w:jc w:val="center"/>
      </w:pPr>
      <w:r>
        <w:t>Москва 2026</w:t>
      </w:r>
    </w:p>
    <w:p w14:paraId="0D8266C6" w14:textId="496AF5BE" w:rsidR="00925329" w:rsidRDefault="00000000" w:rsidP="00E179B0">
      <w:pPr>
        <w:pStyle w:val="1"/>
        <w:numPr>
          <w:ilvl w:val="0"/>
          <w:numId w:val="5"/>
        </w:numPr>
        <w:spacing w:before="0" w:after="0" w:line="360" w:lineRule="auto"/>
        <w:jc w:val="center"/>
      </w:pPr>
      <w:r w:rsidRPr="005D0641">
        <w:lastRenderedPageBreak/>
        <w:t>Цель работы</w:t>
      </w:r>
    </w:p>
    <w:p w14:paraId="27E9A4FB" w14:textId="77777777" w:rsidR="00E179B0" w:rsidRPr="005D0641" w:rsidRDefault="00E179B0" w:rsidP="00E179B0"/>
    <w:p w14:paraId="75BCD8A9" w14:textId="77777777" w:rsidR="009633FD" w:rsidRDefault="00000000" w:rsidP="00E12AF6">
      <w:pPr>
        <w:spacing w:line="360" w:lineRule="auto"/>
        <w:ind w:firstLine="709"/>
        <w:jc w:val="both"/>
      </w:pPr>
      <w:r>
        <w:t xml:space="preserve">Целью данной лабораторной работы является освоение технологий параллельных вычислений на графических процессорах (GPU) с использованием фреймворка </w:t>
      </w:r>
      <w:proofErr w:type="spellStart"/>
      <w:r>
        <w:t>OpenCL.</w:t>
      </w:r>
      <w:proofErr w:type="spellEnd"/>
    </w:p>
    <w:p w14:paraId="10971F63" w14:textId="77777777" w:rsidR="00FD044B" w:rsidRDefault="00000000" w:rsidP="00E12AF6">
      <w:pPr>
        <w:spacing w:line="360" w:lineRule="auto"/>
        <w:ind w:firstLine="709"/>
        <w:jc w:val="both"/>
      </w:pPr>
      <w:r w:rsidRPr="001A4B12">
        <w:rPr>
          <w:b/>
          <w:bCs/>
        </w:rPr>
        <w:t>В ходе работы необходимо реализовать два алгоритма, допускающих эффективное распараллеливание:</w:t>
      </w:r>
      <w:r>
        <w:t xml:space="preserve"> решето Эратосфена для поиска простых чисел и параллельное вычисление криптографических хэшей SHA-256.</w:t>
      </w:r>
    </w:p>
    <w:p w14:paraId="5EAD623D" w14:textId="659141D3" w:rsidR="00925329" w:rsidRDefault="00000000" w:rsidP="00E12AF6">
      <w:pPr>
        <w:spacing w:line="360" w:lineRule="auto"/>
        <w:ind w:firstLine="709"/>
        <w:jc w:val="both"/>
      </w:pPr>
      <w:r>
        <w:t>Результаты GPU-реализаций должны быть сравнены с CPU-версиями для демонстрации преимущества параллельных вычислений.</w:t>
      </w:r>
    </w:p>
    <w:p w14:paraId="2DB16280" w14:textId="77777777" w:rsidR="00A83982" w:rsidRDefault="00A83982" w:rsidP="00E12AF6">
      <w:pPr>
        <w:spacing w:line="360" w:lineRule="auto"/>
        <w:ind w:firstLine="709"/>
        <w:jc w:val="both"/>
      </w:pPr>
    </w:p>
    <w:p w14:paraId="3C9EB3B9" w14:textId="77777777" w:rsidR="00925329" w:rsidRDefault="00000000" w:rsidP="002713B9">
      <w:pPr>
        <w:pStyle w:val="1"/>
        <w:spacing w:before="0" w:after="0" w:line="360" w:lineRule="auto"/>
        <w:ind w:firstLine="709"/>
        <w:jc w:val="center"/>
      </w:pPr>
      <w:r>
        <w:t>2. Постановка задач</w:t>
      </w:r>
    </w:p>
    <w:p w14:paraId="61D4A3ED" w14:textId="77777777" w:rsidR="00E179B0" w:rsidRDefault="00E179B0" w:rsidP="00E179B0"/>
    <w:p w14:paraId="2F6199D3" w14:textId="1DA7E78C" w:rsidR="00925329" w:rsidRPr="00DB5A49" w:rsidRDefault="00000000" w:rsidP="00E12AF6">
      <w:pPr>
        <w:pStyle w:val="2"/>
        <w:spacing w:before="0" w:after="0" w:line="360" w:lineRule="auto"/>
        <w:ind w:firstLine="709"/>
        <w:jc w:val="both"/>
        <w:rPr>
          <w:color w:val="auto"/>
        </w:rPr>
      </w:pPr>
      <w:r w:rsidRPr="00DB5A49">
        <w:rPr>
          <w:color w:val="auto"/>
        </w:rPr>
        <w:t xml:space="preserve">2.1. Задача </w:t>
      </w:r>
      <w:r w:rsidR="00AC6A45" w:rsidRPr="00DB5A49">
        <w:rPr>
          <w:color w:val="auto"/>
        </w:rPr>
        <w:t>№</w:t>
      </w:r>
      <w:r w:rsidRPr="00DB5A49">
        <w:rPr>
          <w:color w:val="auto"/>
        </w:rPr>
        <w:t>1: Решето Эратосфена</w:t>
      </w:r>
    </w:p>
    <w:p w14:paraId="59AFAF32" w14:textId="77777777" w:rsidR="004F66AA" w:rsidRDefault="00000000" w:rsidP="00E12AF6">
      <w:pPr>
        <w:spacing w:line="360" w:lineRule="auto"/>
        <w:ind w:firstLine="709"/>
        <w:jc w:val="both"/>
      </w:pPr>
      <w:r w:rsidRPr="003B114C">
        <w:rPr>
          <w:b/>
          <w:bCs/>
        </w:rPr>
        <w:t>Решето Эратосфена</w:t>
      </w:r>
      <w:r>
        <w:t xml:space="preserve"> — классический алгоритм для нахождения всех простых чисел до заданного числа N.</w:t>
      </w:r>
    </w:p>
    <w:p w14:paraId="0CD737C9" w14:textId="1D9E36F9" w:rsidR="007256B3" w:rsidRDefault="00000000" w:rsidP="00E12AF6">
      <w:pPr>
        <w:spacing w:line="360" w:lineRule="auto"/>
        <w:ind w:firstLine="709"/>
        <w:jc w:val="both"/>
      </w:pPr>
      <w:r>
        <w:t>Алгоритм работает путём последовательного исключения составных чисел: для каждого простого числа p исключаются все его кратные, начиная с p².</w:t>
      </w:r>
    </w:p>
    <w:p w14:paraId="0A1996A6" w14:textId="77777777" w:rsidR="008170B9" w:rsidRDefault="00000000" w:rsidP="00E12AF6">
      <w:pPr>
        <w:spacing w:line="360" w:lineRule="auto"/>
        <w:ind w:firstLine="709"/>
        <w:jc w:val="both"/>
      </w:pPr>
      <w:r>
        <w:t xml:space="preserve">Сложность алгоритма составляет O(n </w:t>
      </w:r>
      <w:proofErr w:type="spellStart"/>
      <w:r>
        <w:t>log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n), что делает его эффективным для поиска простых чисел в большом диапазоне.</w:t>
      </w:r>
    </w:p>
    <w:p w14:paraId="4E56F06B" w14:textId="7B5BC175" w:rsidR="00925329" w:rsidRDefault="00000000" w:rsidP="00E12AF6">
      <w:pPr>
        <w:spacing w:line="360" w:lineRule="auto"/>
        <w:ind w:firstLine="709"/>
        <w:jc w:val="both"/>
      </w:pPr>
      <w:r>
        <w:t>Параллельная реализация позволяет распределить работу по исключению кратных между множеством потоков GPU, что теоретически должно дать значительное ускорение по сравнению с последовательной версией.</w:t>
      </w:r>
    </w:p>
    <w:p w14:paraId="43EB41E1" w14:textId="77777777" w:rsidR="00C25278" w:rsidRDefault="00C25278" w:rsidP="00E12AF6">
      <w:pPr>
        <w:spacing w:line="360" w:lineRule="auto"/>
        <w:ind w:firstLine="709"/>
        <w:jc w:val="both"/>
      </w:pPr>
    </w:p>
    <w:p w14:paraId="78521E9F" w14:textId="41AC9FB5" w:rsidR="00925329" w:rsidRPr="00DB5A49" w:rsidRDefault="00000000" w:rsidP="00E12AF6">
      <w:pPr>
        <w:pStyle w:val="2"/>
        <w:spacing w:before="0" w:after="0" w:line="360" w:lineRule="auto"/>
        <w:ind w:firstLine="709"/>
        <w:jc w:val="both"/>
        <w:rPr>
          <w:color w:val="auto"/>
        </w:rPr>
      </w:pPr>
      <w:r w:rsidRPr="00DB5A49">
        <w:rPr>
          <w:color w:val="auto"/>
        </w:rPr>
        <w:t xml:space="preserve">2.2. Задача </w:t>
      </w:r>
      <w:r w:rsidR="00F4188E" w:rsidRPr="00DB5A49">
        <w:rPr>
          <w:color w:val="auto"/>
        </w:rPr>
        <w:t>№</w:t>
      </w:r>
      <w:r w:rsidRPr="00DB5A49">
        <w:rPr>
          <w:color w:val="auto"/>
        </w:rPr>
        <w:t>2: Параллельное хэширование</w:t>
      </w:r>
    </w:p>
    <w:p w14:paraId="7FE48DD1" w14:textId="77777777" w:rsidR="00E26F2F" w:rsidRDefault="00000000" w:rsidP="00E12AF6">
      <w:pPr>
        <w:spacing w:line="360" w:lineRule="auto"/>
        <w:ind w:firstLine="709"/>
        <w:jc w:val="both"/>
      </w:pPr>
      <w:r w:rsidRPr="00545676">
        <w:rPr>
          <w:b/>
          <w:bCs/>
        </w:rPr>
        <w:t xml:space="preserve">SHA-256 (Secure </w:t>
      </w:r>
      <w:proofErr w:type="spellStart"/>
      <w:r w:rsidRPr="00545676">
        <w:rPr>
          <w:b/>
          <w:bCs/>
        </w:rPr>
        <w:t>Hash</w:t>
      </w:r>
      <w:proofErr w:type="spellEnd"/>
      <w:r w:rsidRPr="00545676">
        <w:rPr>
          <w:b/>
          <w:bCs/>
        </w:rPr>
        <w:t xml:space="preserve"> </w:t>
      </w:r>
      <w:proofErr w:type="spellStart"/>
      <w:r w:rsidRPr="00545676">
        <w:rPr>
          <w:b/>
          <w:bCs/>
        </w:rPr>
        <w:t>Algorithm</w:t>
      </w:r>
      <w:proofErr w:type="spellEnd"/>
      <w:r w:rsidRPr="00545676">
        <w:rPr>
          <w:b/>
          <w:bCs/>
        </w:rPr>
        <w:t xml:space="preserve"> 256-bit)</w:t>
      </w:r>
      <w:r>
        <w:t xml:space="preserve"> — криптографический алгоритм хэширования, который преобразует входные данные произвольной длины в хэш фиксированной длины 256 бит (32 байта).</w:t>
      </w:r>
    </w:p>
    <w:p w14:paraId="3C70A52D" w14:textId="77777777" w:rsidR="00332958" w:rsidRDefault="00000000" w:rsidP="00E12AF6">
      <w:pPr>
        <w:spacing w:line="360" w:lineRule="auto"/>
        <w:ind w:firstLine="709"/>
        <w:jc w:val="both"/>
      </w:pPr>
      <w:r>
        <w:t>Алгоритм широко используется в криптографии, блокчейне, цифровой подписи и проверке целостности данных. SHA-256 работает с блоками по 512 бит и выполняет 64 раунда преобразований.</w:t>
      </w:r>
    </w:p>
    <w:p w14:paraId="016DAD3B" w14:textId="7031AAC1" w:rsidR="00925329" w:rsidRDefault="00000000" w:rsidP="00E12AF6">
      <w:pPr>
        <w:spacing w:line="360" w:lineRule="auto"/>
        <w:ind w:firstLine="709"/>
        <w:jc w:val="both"/>
      </w:pPr>
      <w:r>
        <w:t>Параллельное вычисление множества хэшей идеально подходит для GPU, поскольку каждый хэш вычисляется независимо от других.</w:t>
      </w:r>
    </w:p>
    <w:p w14:paraId="78E036C8" w14:textId="77777777" w:rsidR="00CA2D96" w:rsidRDefault="00CA2D96" w:rsidP="00E12AF6">
      <w:pPr>
        <w:spacing w:line="360" w:lineRule="auto"/>
        <w:ind w:firstLine="709"/>
        <w:jc w:val="both"/>
      </w:pPr>
    </w:p>
    <w:p w14:paraId="679B6076" w14:textId="77777777" w:rsidR="00925329" w:rsidRDefault="00000000" w:rsidP="00FA327F">
      <w:pPr>
        <w:pStyle w:val="1"/>
        <w:spacing w:before="0" w:after="0" w:line="360" w:lineRule="auto"/>
        <w:ind w:firstLine="709"/>
        <w:jc w:val="center"/>
      </w:pPr>
      <w:r>
        <w:t xml:space="preserve">3. Теоретические основы </w:t>
      </w:r>
      <w:proofErr w:type="spellStart"/>
      <w:r>
        <w:t>OpenCL</w:t>
      </w:r>
      <w:proofErr w:type="spellEnd"/>
    </w:p>
    <w:p w14:paraId="586ABF7A" w14:textId="77777777" w:rsidR="00F45F63" w:rsidRPr="00E179B0" w:rsidRDefault="00F45F63" w:rsidP="00E179B0"/>
    <w:p w14:paraId="4ED07944" w14:textId="77777777" w:rsidR="00925329" w:rsidRPr="0066663D" w:rsidRDefault="00000000" w:rsidP="00F45F63">
      <w:pPr>
        <w:pStyle w:val="2"/>
        <w:spacing w:before="0" w:after="0" w:line="360" w:lineRule="auto"/>
        <w:ind w:firstLine="709"/>
        <w:jc w:val="both"/>
        <w:rPr>
          <w:color w:val="auto"/>
        </w:rPr>
      </w:pPr>
      <w:r w:rsidRPr="0066663D">
        <w:rPr>
          <w:color w:val="auto"/>
        </w:rPr>
        <w:t xml:space="preserve">3.1. Архитектура </w:t>
      </w:r>
      <w:proofErr w:type="spellStart"/>
      <w:r w:rsidRPr="0066663D">
        <w:rPr>
          <w:color w:val="auto"/>
        </w:rPr>
        <w:t>OpenCL</w:t>
      </w:r>
      <w:proofErr w:type="spellEnd"/>
    </w:p>
    <w:p w14:paraId="2EC9084F" w14:textId="77777777" w:rsidR="00925329" w:rsidRDefault="00000000" w:rsidP="00F45F63">
      <w:pPr>
        <w:spacing w:line="360" w:lineRule="auto"/>
        <w:ind w:firstLine="709"/>
        <w:jc w:val="both"/>
      </w:pPr>
      <w:proofErr w:type="spellStart"/>
      <w:r w:rsidRPr="00FB68F7">
        <w:rPr>
          <w:b/>
          <w:bCs/>
        </w:rPr>
        <w:t>OpenCL</w:t>
      </w:r>
      <w:proofErr w:type="spellEnd"/>
      <w:r w:rsidRPr="00FB68F7">
        <w:rPr>
          <w:b/>
          <w:bCs/>
        </w:rPr>
        <w:t xml:space="preserve"> (Open Computing Language)</w:t>
      </w:r>
      <w:r>
        <w:t xml:space="preserve"> — открытый стандарт для параллельного программирования на гетерогенных системах. Фреймворк позволяет использовать вычислительные мощности GPU, CPU, DSP и других процессоров для параллельной обработки данных. Основными преимуществами </w:t>
      </w:r>
      <w:proofErr w:type="spellStart"/>
      <w:r>
        <w:t>OpenCL</w:t>
      </w:r>
      <w:proofErr w:type="spellEnd"/>
      <w:r>
        <w:t xml:space="preserve"> являются переносимость кода между различными платформами и возможность использования всех доступных вычислительных устройств в системе.</w:t>
      </w:r>
    </w:p>
    <w:p w14:paraId="33C2EE68" w14:textId="77777777" w:rsidR="00556FA7" w:rsidRDefault="00000000" w:rsidP="00F45F63">
      <w:pPr>
        <w:spacing w:line="360" w:lineRule="auto"/>
        <w:ind w:firstLine="709"/>
        <w:jc w:val="both"/>
      </w:pPr>
      <w:r>
        <w:t xml:space="preserve">Архитектура </w:t>
      </w:r>
      <w:proofErr w:type="spellStart"/>
      <w:r>
        <w:t>OpenCL</w:t>
      </w:r>
      <w:proofErr w:type="spellEnd"/>
      <w:r>
        <w:t xml:space="preserve"> включает несколько ключевых концепций. Платформа (Platform) представляет собой реализацию </w:t>
      </w:r>
      <w:proofErr w:type="spellStart"/>
      <w:r>
        <w:t>OpenCL</w:t>
      </w:r>
      <w:proofErr w:type="spellEnd"/>
      <w:r>
        <w:t xml:space="preserve"> от конкретного производителя, такую как NVIDIA, AMD или Intel.</w:t>
      </w:r>
    </w:p>
    <w:p w14:paraId="3E67D2CE" w14:textId="77777777" w:rsidR="005D4E0B" w:rsidRDefault="00000000" w:rsidP="00F45F63">
      <w:pPr>
        <w:spacing w:line="360" w:lineRule="auto"/>
        <w:ind w:firstLine="709"/>
        <w:jc w:val="both"/>
      </w:pPr>
      <w:r w:rsidRPr="00835443">
        <w:rPr>
          <w:b/>
          <w:bCs/>
        </w:rPr>
        <w:t>Устройство (Device)</w:t>
      </w:r>
      <w:r>
        <w:t xml:space="preserve"> — это физическое или виртуальное вычислительное устройство: GPU, CPU или ускоритель.</w:t>
      </w:r>
    </w:p>
    <w:p w14:paraId="0D1F23DE" w14:textId="111A70D8" w:rsidR="00C45C78" w:rsidRDefault="00000000" w:rsidP="00F45F63">
      <w:pPr>
        <w:spacing w:line="360" w:lineRule="auto"/>
        <w:ind w:firstLine="709"/>
        <w:jc w:val="both"/>
      </w:pPr>
      <w:r w:rsidRPr="00835443">
        <w:rPr>
          <w:b/>
          <w:bCs/>
        </w:rPr>
        <w:t>Контекст (</w:t>
      </w:r>
      <w:proofErr w:type="spellStart"/>
      <w:r w:rsidRPr="00835443">
        <w:rPr>
          <w:b/>
          <w:bCs/>
        </w:rPr>
        <w:t>Context</w:t>
      </w:r>
      <w:proofErr w:type="spellEnd"/>
      <w:r w:rsidRPr="00835443">
        <w:rPr>
          <w:b/>
          <w:bCs/>
        </w:rPr>
        <w:t>)</w:t>
      </w:r>
      <w:r>
        <w:t xml:space="preserve"> объединяет устройства и управляет памятью и очередями команд.</w:t>
      </w:r>
    </w:p>
    <w:p w14:paraId="45E901E0" w14:textId="77777777" w:rsidR="000F34FD" w:rsidRDefault="00000000" w:rsidP="00F45F63">
      <w:pPr>
        <w:spacing w:line="360" w:lineRule="auto"/>
        <w:ind w:firstLine="709"/>
        <w:jc w:val="both"/>
      </w:pPr>
      <w:r w:rsidRPr="00835443">
        <w:rPr>
          <w:b/>
          <w:bCs/>
        </w:rPr>
        <w:t xml:space="preserve">Очередь команд (Command </w:t>
      </w:r>
      <w:proofErr w:type="spellStart"/>
      <w:r w:rsidRPr="00835443">
        <w:rPr>
          <w:b/>
          <w:bCs/>
        </w:rPr>
        <w:t>Queue</w:t>
      </w:r>
      <w:proofErr w:type="spellEnd"/>
      <w:r w:rsidRPr="00835443">
        <w:rPr>
          <w:b/>
          <w:bCs/>
        </w:rPr>
        <w:t>)</w:t>
      </w:r>
      <w:r>
        <w:t xml:space="preserve"> служит для отправки задач на выполнение устройству.</w:t>
      </w:r>
    </w:p>
    <w:p w14:paraId="71509A09" w14:textId="5CB925B9" w:rsidR="00925329" w:rsidRDefault="00000000" w:rsidP="00F45F63">
      <w:pPr>
        <w:spacing w:line="360" w:lineRule="auto"/>
        <w:ind w:firstLine="709"/>
        <w:jc w:val="both"/>
      </w:pPr>
      <w:r w:rsidRPr="00835443">
        <w:rPr>
          <w:b/>
          <w:bCs/>
        </w:rPr>
        <w:t xml:space="preserve">Наконец, </w:t>
      </w:r>
      <w:proofErr w:type="spellStart"/>
      <w:r w:rsidRPr="00835443">
        <w:rPr>
          <w:b/>
          <w:bCs/>
        </w:rPr>
        <w:t>Kernel</w:t>
      </w:r>
      <w:proofErr w:type="spellEnd"/>
      <w:r>
        <w:t xml:space="preserve"> — это функция, выполняемая на устройстве, которая пишется на языке </w:t>
      </w:r>
      <w:proofErr w:type="spellStart"/>
      <w:r>
        <w:t>OpenCL</w:t>
      </w:r>
      <w:proofErr w:type="spellEnd"/>
      <w:r>
        <w:t xml:space="preserve"> C.</w:t>
      </w:r>
    </w:p>
    <w:p w14:paraId="43DDF954" w14:textId="77777777" w:rsidR="00507B6E" w:rsidRDefault="00507B6E" w:rsidP="00F45F63">
      <w:pPr>
        <w:spacing w:line="360" w:lineRule="auto"/>
        <w:ind w:firstLine="709"/>
        <w:jc w:val="both"/>
      </w:pPr>
    </w:p>
    <w:p w14:paraId="3C323538" w14:textId="77777777" w:rsidR="00925329" w:rsidRPr="0066663D" w:rsidRDefault="00000000" w:rsidP="00F45F63">
      <w:pPr>
        <w:pStyle w:val="2"/>
        <w:spacing w:before="0" w:after="0" w:line="360" w:lineRule="auto"/>
        <w:ind w:firstLine="709"/>
        <w:jc w:val="both"/>
        <w:rPr>
          <w:color w:val="auto"/>
        </w:rPr>
      </w:pPr>
      <w:r w:rsidRPr="0066663D">
        <w:rPr>
          <w:color w:val="auto"/>
        </w:rPr>
        <w:t>3.2. Модель исполнения</w:t>
      </w:r>
    </w:p>
    <w:p w14:paraId="0D384C43" w14:textId="77777777" w:rsidR="001637ED" w:rsidRDefault="00000000" w:rsidP="00F45F63">
      <w:pPr>
        <w:spacing w:line="360" w:lineRule="auto"/>
        <w:ind w:firstLine="709"/>
        <w:jc w:val="both"/>
      </w:pPr>
      <w:r>
        <w:t xml:space="preserve">В </w:t>
      </w:r>
      <w:proofErr w:type="spellStart"/>
      <w:r>
        <w:t>OpenCL</w:t>
      </w:r>
      <w:proofErr w:type="spellEnd"/>
      <w:r>
        <w:t xml:space="preserve"> используется иерархическая модель потоков исполнения.</w:t>
      </w:r>
    </w:p>
    <w:p w14:paraId="6BC06961" w14:textId="77777777" w:rsidR="00A31F15" w:rsidRDefault="00000000" w:rsidP="00F45F63">
      <w:pPr>
        <w:spacing w:line="360" w:lineRule="auto"/>
        <w:ind w:firstLine="709"/>
        <w:jc w:val="both"/>
      </w:pPr>
      <w:r>
        <w:t xml:space="preserve">На верхнем уровне находится </w:t>
      </w:r>
      <w:proofErr w:type="spellStart"/>
      <w:r>
        <w:t>NDRange</w:t>
      </w:r>
      <w:proofErr w:type="spellEnd"/>
      <w:r>
        <w:t xml:space="preserve"> (N-</w:t>
      </w:r>
      <w:proofErr w:type="spellStart"/>
      <w:r>
        <w:t>Dimensional</w:t>
      </w:r>
      <w:proofErr w:type="spellEnd"/>
      <w:r>
        <w:t xml:space="preserve"> Range) — полное пространство индексов, определяющее количество запускаемых экземпляров </w:t>
      </w:r>
      <w:proofErr w:type="spellStart"/>
      <w:r>
        <w:t>kernel</w:t>
      </w:r>
      <w:proofErr w:type="spellEnd"/>
      <w:r>
        <w:t xml:space="preserve">. </w:t>
      </w:r>
      <w:proofErr w:type="spellStart"/>
      <w:r>
        <w:t>NDRange</w:t>
      </w:r>
      <w:proofErr w:type="spellEnd"/>
      <w:r>
        <w:t xml:space="preserve"> разбивается на </w:t>
      </w:r>
      <w:proofErr w:type="spellStart"/>
      <w:r>
        <w:t>work-groups</w:t>
      </w:r>
      <w:proofErr w:type="spellEnd"/>
      <w:r>
        <w:t xml:space="preserve"> (рабочие группы) — множества </w:t>
      </w:r>
      <w:proofErr w:type="spellStart"/>
      <w:r>
        <w:t>work-items</w:t>
      </w:r>
      <w:proofErr w:type="spellEnd"/>
      <w:r>
        <w:t xml:space="preserve">, которые могут синхронизироваться и использовать общую локальную </w:t>
      </w:r>
      <w:proofErr w:type="spellStart"/>
      <w:r>
        <w:t>память.</w:t>
      </w:r>
      <w:proofErr w:type="spellEnd"/>
    </w:p>
    <w:p w14:paraId="6CAB3BBF" w14:textId="77777777" w:rsidR="00AD714F" w:rsidRDefault="00000000" w:rsidP="00E12AF6">
      <w:pPr>
        <w:spacing w:line="360" w:lineRule="auto"/>
        <w:ind w:firstLine="709"/>
        <w:jc w:val="both"/>
      </w:pPr>
      <w:r>
        <w:t>Work-</w:t>
      </w:r>
      <w:proofErr w:type="spellStart"/>
      <w:r>
        <w:t>item</w:t>
      </w:r>
      <w:proofErr w:type="spellEnd"/>
      <w:r>
        <w:t xml:space="preserve"> (рабочий элемент) — это отдельный экземпляр </w:t>
      </w:r>
      <w:proofErr w:type="spellStart"/>
      <w:r>
        <w:t>kernel</w:t>
      </w:r>
      <w:proofErr w:type="spellEnd"/>
      <w:r>
        <w:t xml:space="preserve"> с уникальным глобальным идентификатором.</w:t>
      </w:r>
    </w:p>
    <w:p w14:paraId="69933D66" w14:textId="1D33FED1" w:rsidR="001E1B86" w:rsidRDefault="00000000" w:rsidP="00AF426A">
      <w:pPr>
        <w:spacing w:line="360" w:lineRule="auto"/>
        <w:ind w:firstLine="709"/>
        <w:jc w:val="both"/>
      </w:pPr>
      <w:r>
        <w:t xml:space="preserve">Размер </w:t>
      </w:r>
      <w:proofErr w:type="spellStart"/>
      <w:r>
        <w:t>work-group</w:t>
      </w:r>
      <w:proofErr w:type="spellEnd"/>
      <w:r>
        <w:t xml:space="preserve"> важен для оптимизации: слишком маленький размер неэффективно использует ресурсы GPU, слишком большой может превысить аппаратные ограничения.</w:t>
      </w:r>
    </w:p>
    <w:p w14:paraId="77A60A17" w14:textId="77777777" w:rsidR="00925329" w:rsidRDefault="00000000" w:rsidP="004105BB">
      <w:pPr>
        <w:pStyle w:val="1"/>
        <w:spacing w:before="0" w:after="0" w:line="360" w:lineRule="auto"/>
        <w:ind w:firstLine="709"/>
        <w:jc w:val="center"/>
      </w:pPr>
      <w:r>
        <w:lastRenderedPageBreak/>
        <w:t>4. Реализация алгоритмов</w:t>
      </w:r>
    </w:p>
    <w:p w14:paraId="5683B0D4" w14:textId="77777777" w:rsidR="00AF426A" w:rsidRDefault="00AF426A" w:rsidP="00AF426A"/>
    <w:p w14:paraId="37DE04AC" w14:textId="77777777" w:rsidR="00925329" w:rsidRPr="00291868" w:rsidRDefault="00000000" w:rsidP="00E12AF6">
      <w:pPr>
        <w:pStyle w:val="2"/>
        <w:spacing w:before="0" w:after="0" w:line="360" w:lineRule="auto"/>
        <w:ind w:firstLine="709"/>
        <w:jc w:val="both"/>
        <w:rPr>
          <w:color w:val="auto"/>
        </w:rPr>
      </w:pPr>
      <w:r w:rsidRPr="00291868">
        <w:rPr>
          <w:color w:val="auto"/>
        </w:rPr>
        <w:t>4.1. Решето Эратосфена</w:t>
      </w:r>
    </w:p>
    <w:p w14:paraId="5B661F1D" w14:textId="77777777" w:rsidR="00925329" w:rsidRPr="00291868" w:rsidRDefault="00000000" w:rsidP="00E12AF6">
      <w:pPr>
        <w:pStyle w:val="3"/>
        <w:spacing w:before="0" w:after="0" w:line="360" w:lineRule="auto"/>
        <w:ind w:firstLine="709"/>
        <w:jc w:val="both"/>
        <w:rPr>
          <w:color w:val="auto"/>
        </w:rPr>
      </w:pPr>
      <w:r w:rsidRPr="00291868">
        <w:rPr>
          <w:color w:val="auto"/>
        </w:rPr>
        <w:t>4.1.1. Алгоритм CPU-версии</w:t>
      </w:r>
    </w:p>
    <w:p w14:paraId="7FEC37E2" w14:textId="77777777" w:rsidR="0002321C" w:rsidRDefault="00000000" w:rsidP="00E12AF6">
      <w:pPr>
        <w:spacing w:line="360" w:lineRule="auto"/>
        <w:ind w:firstLine="709"/>
        <w:jc w:val="both"/>
      </w:pPr>
      <w:r>
        <w:t xml:space="preserve">Классическое решето Эратосфена реализуется следующим образом: создаётся массив флагов </w:t>
      </w:r>
      <w:proofErr w:type="spellStart"/>
      <w:r>
        <w:t>is_prime</w:t>
      </w:r>
      <w:proofErr w:type="spellEnd"/>
      <w:r>
        <w:t xml:space="preserve"> размером N+1, где каждый элемент указывает, является ли соответствующее число простым.</w:t>
      </w:r>
    </w:p>
    <w:p w14:paraId="5D9F5113" w14:textId="77777777" w:rsidR="00AE54BA" w:rsidRDefault="00000000" w:rsidP="00E12AF6">
      <w:pPr>
        <w:spacing w:line="360" w:lineRule="auto"/>
        <w:ind w:firstLine="709"/>
        <w:jc w:val="both"/>
      </w:pPr>
      <w:r>
        <w:t>Изначально все числа от 2 до N помечаются как простые. Затем для каждого числа p от 2 до квадратного корня из N, если p всё ещё помечено как простое, все его кратные (начиная с p²) помечаются как составные.</w:t>
      </w:r>
    </w:p>
    <w:p w14:paraId="77C47333" w14:textId="0831127F" w:rsidR="00925329" w:rsidRDefault="00000000" w:rsidP="00E12AF6">
      <w:pPr>
        <w:spacing w:line="360" w:lineRule="auto"/>
        <w:ind w:firstLine="709"/>
        <w:jc w:val="both"/>
      </w:pPr>
      <w:r>
        <w:t>Оптимизация с началом от p² основана на том, что меньшие кратные уже были отмечены при обработке меньших простых чисел.</w:t>
      </w:r>
    </w:p>
    <w:p w14:paraId="44215EA7" w14:textId="77777777" w:rsidR="00291868" w:rsidRDefault="00291868" w:rsidP="00E12AF6">
      <w:pPr>
        <w:spacing w:line="360" w:lineRule="auto"/>
        <w:ind w:firstLine="709"/>
        <w:jc w:val="both"/>
      </w:pPr>
    </w:p>
    <w:p w14:paraId="4684594C" w14:textId="77777777" w:rsidR="00925329" w:rsidRPr="00291868" w:rsidRDefault="00000000" w:rsidP="00E12AF6">
      <w:pPr>
        <w:pStyle w:val="3"/>
        <w:spacing w:before="0" w:after="0" w:line="360" w:lineRule="auto"/>
        <w:ind w:firstLine="709"/>
        <w:jc w:val="both"/>
        <w:rPr>
          <w:color w:val="auto"/>
        </w:rPr>
      </w:pPr>
      <w:r w:rsidRPr="00291868">
        <w:rPr>
          <w:color w:val="auto"/>
        </w:rPr>
        <w:t>4.1.2. Алгоритм GPU-версии</w:t>
      </w:r>
    </w:p>
    <w:p w14:paraId="58BCF4E1" w14:textId="77777777" w:rsidR="00802B31" w:rsidRDefault="00000000" w:rsidP="00E12AF6">
      <w:pPr>
        <w:spacing w:line="360" w:lineRule="auto"/>
        <w:ind w:firstLine="709"/>
        <w:jc w:val="both"/>
      </w:pPr>
      <w:r>
        <w:t xml:space="preserve">Параллельная версия решета Эратосфена на </w:t>
      </w:r>
      <w:proofErr w:type="spellStart"/>
      <w:r>
        <w:t>OpenCL</w:t>
      </w:r>
      <w:proofErr w:type="spellEnd"/>
      <w:r>
        <w:t xml:space="preserve"> использует три </w:t>
      </w:r>
      <w:proofErr w:type="spellStart"/>
      <w:r>
        <w:t>kernel-функции.</w:t>
      </w:r>
      <w:proofErr w:type="spellEnd"/>
    </w:p>
    <w:p w14:paraId="7A7DA7EF" w14:textId="5BB563A7" w:rsidR="00BA613E" w:rsidRDefault="00000000" w:rsidP="00E12AF6">
      <w:pPr>
        <w:spacing w:line="360" w:lineRule="auto"/>
        <w:ind w:firstLine="709"/>
        <w:jc w:val="both"/>
      </w:pPr>
      <w:r>
        <w:t xml:space="preserve">Первая </w:t>
      </w:r>
      <w:proofErr w:type="spellStart"/>
      <w:r>
        <w:t>kernel</w:t>
      </w:r>
      <w:proofErr w:type="spellEnd"/>
      <w:r>
        <w:t xml:space="preserve"> инициализирует массив </w:t>
      </w:r>
      <w:proofErr w:type="spellStart"/>
      <w:r>
        <w:t>is_prime</w:t>
      </w:r>
      <w:proofErr w:type="spellEnd"/>
      <w:r>
        <w:t xml:space="preserve"> на GPU, параллельно устанавливая все элементы в единицу (кроме 0 и 1).</w:t>
      </w:r>
    </w:p>
    <w:p w14:paraId="51728EBB" w14:textId="77777777" w:rsidR="00BF4DA0" w:rsidRDefault="00000000" w:rsidP="00E12AF6">
      <w:pPr>
        <w:spacing w:line="360" w:lineRule="auto"/>
        <w:ind w:firstLine="709"/>
        <w:jc w:val="both"/>
      </w:pPr>
      <w:r>
        <w:t xml:space="preserve">Вторая </w:t>
      </w:r>
      <w:proofErr w:type="spellStart"/>
      <w:r>
        <w:t>kernel</w:t>
      </w:r>
      <w:proofErr w:type="spellEnd"/>
      <w:r>
        <w:t xml:space="preserve"> выполняет основную работу: для каждого простого числа p каждый поток отмечает своё подмножество кратных, распределяя работу между потоками.</w:t>
      </w:r>
    </w:p>
    <w:p w14:paraId="5E62967E" w14:textId="1C1E4CBC" w:rsidR="00925329" w:rsidRDefault="00000000" w:rsidP="00E12AF6">
      <w:pPr>
        <w:spacing w:line="360" w:lineRule="auto"/>
        <w:ind w:firstLine="709"/>
        <w:jc w:val="both"/>
      </w:pPr>
      <w:r>
        <w:t xml:space="preserve">Третья </w:t>
      </w:r>
      <w:proofErr w:type="spellStart"/>
      <w:r>
        <w:t>kernel</w:t>
      </w:r>
      <w:proofErr w:type="spellEnd"/>
      <w:r>
        <w:t xml:space="preserve"> подсчитывает количество простых чисел с использованием атомарных операций для корректного суммирования результатов из разных </w:t>
      </w:r>
      <w:proofErr w:type="spellStart"/>
      <w:r>
        <w:t>work-groups</w:t>
      </w:r>
      <w:proofErr w:type="spellEnd"/>
      <w:r>
        <w:t>.</w:t>
      </w:r>
    </w:p>
    <w:p w14:paraId="2103D67D" w14:textId="77777777" w:rsidR="005A76E1" w:rsidRDefault="005A76E1" w:rsidP="00E12AF6">
      <w:pPr>
        <w:spacing w:line="360" w:lineRule="auto"/>
        <w:ind w:firstLine="709"/>
        <w:jc w:val="both"/>
      </w:pPr>
    </w:p>
    <w:p w14:paraId="07345078" w14:textId="77777777" w:rsidR="00925329" w:rsidRDefault="00000000" w:rsidP="00E12AF6">
      <w:pPr>
        <w:pStyle w:val="2"/>
        <w:spacing w:before="0" w:after="0" w:line="360" w:lineRule="auto"/>
        <w:ind w:firstLine="709"/>
        <w:jc w:val="both"/>
      </w:pPr>
      <w:r>
        <w:t>4.2. Параллельное хэширование</w:t>
      </w:r>
    </w:p>
    <w:p w14:paraId="7CFFC642" w14:textId="77777777" w:rsidR="00925329" w:rsidRPr="00291868" w:rsidRDefault="00000000" w:rsidP="00E12AF6">
      <w:pPr>
        <w:pStyle w:val="3"/>
        <w:spacing w:before="0" w:after="0" w:line="360" w:lineRule="auto"/>
        <w:ind w:firstLine="709"/>
        <w:jc w:val="both"/>
        <w:rPr>
          <w:color w:val="auto"/>
        </w:rPr>
      </w:pPr>
      <w:r w:rsidRPr="00291868">
        <w:rPr>
          <w:color w:val="auto"/>
        </w:rPr>
        <w:t>4.2.1. Алгоритм SHA-256</w:t>
      </w:r>
    </w:p>
    <w:p w14:paraId="613954BC" w14:textId="77777777" w:rsidR="00696386" w:rsidRDefault="00000000" w:rsidP="00E12AF6">
      <w:pPr>
        <w:spacing w:line="360" w:lineRule="auto"/>
        <w:ind w:firstLine="709"/>
        <w:jc w:val="both"/>
      </w:pPr>
      <w:r>
        <w:t>SHA-256 работает в несколько этапов. Сначала выполняется подготовка сообщения: к исходным данным добавляется бит '1', затем нули и 64-битное представление длины сообщения, чтобы общая длина стала кратной 512 битам.</w:t>
      </w:r>
    </w:p>
    <w:p w14:paraId="19EE0F81" w14:textId="63021054" w:rsidR="00207FDB" w:rsidRDefault="00000000" w:rsidP="00E12AF6">
      <w:pPr>
        <w:spacing w:line="360" w:lineRule="auto"/>
        <w:ind w:firstLine="709"/>
        <w:jc w:val="both"/>
      </w:pPr>
      <w:r>
        <w:t>Далее сообщение разбивается на блоки по 512 бит, каждый из которых обрабатывается независимо.</w:t>
      </w:r>
    </w:p>
    <w:p w14:paraId="6D3FC4F1" w14:textId="77777777" w:rsidR="004C0376" w:rsidRDefault="00000000" w:rsidP="00E12AF6">
      <w:pPr>
        <w:spacing w:line="360" w:lineRule="auto"/>
        <w:ind w:firstLine="709"/>
        <w:jc w:val="both"/>
      </w:pPr>
      <w:r>
        <w:t>Для каждого блока первые 16 слов (32 бита) берутся из блока, а оставшиеся 48 слов вычисляются с помощью функций расширения.</w:t>
      </w:r>
    </w:p>
    <w:p w14:paraId="7B65DACB" w14:textId="1FA08CA1" w:rsidR="00925329" w:rsidRDefault="00000000" w:rsidP="00E12AF6">
      <w:pPr>
        <w:spacing w:line="360" w:lineRule="auto"/>
        <w:ind w:firstLine="709"/>
        <w:jc w:val="both"/>
      </w:pPr>
      <w:r>
        <w:lastRenderedPageBreak/>
        <w:t>Затем выполняются 64 раунда сжатия с использованием констант K и функций логических операций. Итоговый хэш представляет собой конкатенацию восьми 32-битных слов.</w:t>
      </w:r>
    </w:p>
    <w:p w14:paraId="5CC85D9D" w14:textId="77777777" w:rsidR="00E04C23" w:rsidRDefault="00E04C23" w:rsidP="00E12AF6">
      <w:pPr>
        <w:spacing w:line="360" w:lineRule="auto"/>
        <w:ind w:firstLine="709"/>
        <w:jc w:val="both"/>
      </w:pPr>
    </w:p>
    <w:p w14:paraId="0D8791AA" w14:textId="77777777" w:rsidR="00925329" w:rsidRPr="00EC0AD7" w:rsidRDefault="00000000" w:rsidP="00E12AF6">
      <w:pPr>
        <w:pStyle w:val="3"/>
        <w:spacing w:before="0" w:after="0" w:line="360" w:lineRule="auto"/>
        <w:ind w:firstLine="709"/>
        <w:jc w:val="both"/>
        <w:rPr>
          <w:color w:val="auto"/>
        </w:rPr>
      </w:pPr>
      <w:r w:rsidRPr="00EC0AD7">
        <w:rPr>
          <w:color w:val="auto"/>
        </w:rPr>
        <w:t>4.2.2. GPU-реализация</w:t>
      </w:r>
    </w:p>
    <w:p w14:paraId="29024C09" w14:textId="77777777" w:rsidR="00A73878" w:rsidRDefault="00000000" w:rsidP="00E12AF6">
      <w:pPr>
        <w:spacing w:line="360" w:lineRule="auto"/>
        <w:ind w:firstLine="709"/>
        <w:jc w:val="both"/>
      </w:pPr>
      <w:r>
        <w:t xml:space="preserve">В GPU-версии каждый </w:t>
      </w:r>
      <w:proofErr w:type="spellStart"/>
      <w:r>
        <w:t>work-item</w:t>
      </w:r>
      <w:proofErr w:type="spellEnd"/>
      <w:r>
        <w:t xml:space="preserve"> вычисляет хэш для своего блока данных. Входные данные организованы в виде массива, где каждый элемент занимает фиксированное количество байт (</w:t>
      </w:r>
      <w:proofErr w:type="spellStart"/>
      <w:r>
        <w:t>max_len</w:t>
      </w:r>
      <w:proofErr w:type="spellEnd"/>
      <w:r>
        <w:t>).</w:t>
      </w:r>
    </w:p>
    <w:p w14:paraId="24EBDA3C" w14:textId="12B44686" w:rsidR="00925329" w:rsidRDefault="00000000" w:rsidP="00E12AF6">
      <w:pPr>
        <w:spacing w:line="360" w:lineRule="auto"/>
        <w:ind w:firstLine="709"/>
        <w:jc w:val="both"/>
      </w:pPr>
      <w:r>
        <w:t xml:space="preserve">Массив длин указывает реальную длину каждого сообщения. </w:t>
      </w:r>
      <w:proofErr w:type="spellStart"/>
      <w:r>
        <w:t>Kernel</w:t>
      </w:r>
      <w:proofErr w:type="spellEnd"/>
      <w:r>
        <w:t xml:space="preserve"> sha256_hash получает глобальный идентификатор, определяет смещение в массиве данных и выполняет полный алгоритм SHA-256 независимо от других потоков. Все хэши вычисляются параллельно, что обеспечивает значительное ускорение по сравнению с последовательной обработкой.</w:t>
      </w:r>
    </w:p>
    <w:p w14:paraId="4F326220" w14:textId="77777777" w:rsidR="00277C37" w:rsidRDefault="00277C37" w:rsidP="00E12AF6">
      <w:pPr>
        <w:spacing w:line="360" w:lineRule="auto"/>
        <w:ind w:firstLine="709"/>
        <w:jc w:val="both"/>
      </w:pPr>
    </w:p>
    <w:p w14:paraId="07200179" w14:textId="77777777" w:rsidR="00925329" w:rsidRDefault="00000000" w:rsidP="00D90703">
      <w:pPr>
        <w:pStyle w:val="1"/>
        <w:spacing w:before="0" w:after="0" w:line="360" w:lineRule="auto"/>
        <w:ind w:firstLine="709"/>
        <w:jc w:val="center"/>
      </w:pPr>
      <w:r>
        <w:t>5. Результаты тестирования</w:t>
      </w:r>
    </w:p>
    <w:p w14:paraId="4B29A746" w14:textId="77777777" w:rsidR="00B21FCE" w:rsidRDefault="00B21FCE" w:rsidP="00B21FCE"/>
    <w:p w14:paraId="71E531FB" w14:textId="77777777" w:rsidR="00925329" w:rsidRPr="00544D07" w:rsidRDefault="00000000" w:rsidP="00E12AF6">
      <w:pPr>
        <w:pStyle w:val="2"/>
        <w:spacing w:before="0" w:after="0" w:line="360" w:lineRule="auto"/>
        <w:ind w:firstLine="709"/>
        <w:jc w:val="both"/>
        <w:rPr>
          <w:color w:val="auto"/>
        </w:rPr>
      </w:pPr>
      <w:r w:rsidRPr="00544D07">
        <w:rPr>
          <w:color w:val="auto"/>
        </w:rPr>
        <w:t>5.1. Решето Эратосфена</w:t>
      </w:r>
    </w:p>
    <w:p w14:paraId="66BF329D" w14:textId="77777777" w:rsidR="00A8793C" w:rsidRDefault="00000000" w:rsidP="00E12AF6">
      <w:pPr>
        <w:spacing w:line="360" w:lineRule="auto"/>
        <w:ind w:firstLine="709"/>
        <w:jc w:val="both"/>
      </w:pPr>
      <w:r>
        <w:t>Для тестирования решета Эратосфена использовались различные значения N от 10⁶ до 10⁸. Результаты измерений времени выполнения на CPU и GPU представлены в таблице ниже.</w:t>
      </w:r>
    </w:p>
    <w:p w14:paraId="00BB5EC7" w14:textId="747FD299" w:rsidR="00925329" w:rsidRDefault="00000000" w:rsidP="00E12AF6">
      <w:pPr>
        <w:spacing w:line="360" w:lineRule="auto"/>
        <w:ind w:firstLine="709"/>
        <w:jc w:val="both"/>
      </w:pPr>
      <w:r>
        <w:t xml:space="preserve">Также проводился эксперимент с различными размерами </w:t>
      </w:r>
      <w:proofErr w:type="spellStart"/>
      <w:r>
        <w:t>work-group</w:t>
      </w:r>
      <w:proofErr w:type="spellEnd"/>
      <w:r>
        <w:t xml:space="preserve"> для определения оптимальной конфигурации.</w:t>
      </w:r>
    </w:p>
    <w:p w14:paraId="7A064926" w14:textId="77777777" w:rsidR="00FE7CC9" w:rsidRDefault="00FE7CC9" w:rsidP="00E12AF6">
      <w:pPr>
        <w:spacing w:line="360" w:lineRule="auto"/>
        <w:ind w:firstLine="709"/>
        <w:jc w:val="both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381"/>
        <w:gridCol w:w="1953"/>
        <w:gridCol w:w="1966"/>
        <w:gridCol w:w="2234"/>
      </w:tblGrid>
      <w:tr w:rsidR="00925329" w14:paraId="6897924F" w14:textId="77777777" w:rsidTr="009F09BD">
        <w:trPr>
          <w:tblHeader/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2E8F0"/>
            <w:vAlign w:val="center"/>
          </w:tcPr>
          <w:p w14:paraId="2F2F9DAF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2E8F0"/>
            <w:vAlign w:val="center"/>
          </w:tcPr>
          <w:p w14:paraId="50C10E8D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rPr>
                <w:b/>
                <w:bCs/>
              </w:rPr>
              <w:t>CPU, мс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2E8F0"/>
            <w:vAlign w:val="center"/>
          </w:tcPr>
          <w:p w14:paraId="1958239C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rPr>
                <w:b/>
                <w:bCs/>
              </w:rPr>
              <w:t>GPU, мс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2E8F0"/>
            <w:vAlign w:val="center"/>
          </w:tcPr>
          <w:p w14:paraId="655AD483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rPr>
                <w:b/>
                <w:bCs/>
              </w:rPr>
              <w:t>Ускорение</w:t>
            </w:r>
          </w:p>
        </w:tc>
      </w:tr>
      <w:tr w:rsidR="00925329" w14:paraId="429F9244" w14:textId="77777777" w:rsidTr="009F09BD">
        <w:trPr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9D4D00C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10⁶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43E0CB1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~15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B799BD9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~5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35C9A7D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~3x</w:t>
            </w:r>
          </w:p>
        </w:tc>
      </w:tr>
      <w:tr w:rsidR="00925329" w14:paraId="5C661905" w14:textId="77777777" w:rsidTr="009F09BD">
        <w:trPr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EBB010F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10⁷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7248BCA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~180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013C198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~25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0F68557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~7x</w:t>
            </w:r>
          </w:p>
        </w:tc>
      </w:tr>
      <w:tr w:rsidR="00925329" w14:paraId="62F4D1BC" w14:textId="77777777" w:rsidTr="009F09BD">
        <w:trPr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3DAC813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10⁸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B3A60D0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~2100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9A0D238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~150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9AD9333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~14x</w:t>
            </w:r>
          </w:p>
        </w:tc>
      </w:tr>
    </w:tbl>
    <w:p w14:paraId="651EFAB4" w14:textId="36C31BA2" w:rsidR="00925329" w:rsidRDefault="00000000" w:rsidP="00593AD2">
      <w:pPr>
        <w:spacing w:line="360" w:lineRule="auto"/>
        <w:ind w:firstLine="709"/>
        <w:jc w:val="center"/>
        <w:rPr>
          <w:i/>
          <w:iCs/>
          <w:color w:val="64748B"/>
          <w:sz w:val="20"/>
          <w:szCs w:val="20"/>
        </w:rPr>
      </w:pPr>
      <w:r>
        <w:rPr>
          <w:i/>
          <w:iCs/>
          <w:color w:val="64748B"/>
          <w:sz w:val="20"/>
          <w:szCs w:val="20"/>
        </w:rPr>
        <w:t xml:space="preserve">Таблица </w:t>
      </w:r>
      <w:r w:rsidR="00F76F62">
        <w:rPr>
          <w:i/>
          <w:iCs/>
          <w:color w:val="64748B"/>
          <w:sz w:val="20"/>
          <w:szCs w:val="20"/>
        </w:rPr>
        <w:t>№</w:t>
      </w:r>
      <w:r>
        <w:rPr>
          <w:i/>
          <w:iCs/>
          <w:color w:val="64748B"/>
          <w:sz w:val="20"/>
          <w:szCs w:val="20"/>
        </w:rPr>
        <w:t>1. Результаты тестирования решета Эратосфена</w:t>
      </w:r>
    </w:p>
    <w:p w14:paraId="2F2CAD7E" w14:textId="77777777" w:rsidR="00C256FD" w:rsidRPr="00377181" w:rsidRDefault="00C256FD" w:rsidP="00E12AF6">
      <w:pPr>
        <w:spacing w:line="360" w:lineRule="auto"/>
        <w:ind w:firstLine="709"/>
        <w:jc w:val="both"/>
      </w:pPr>
    </w:p>
    <w:p w14:paraId="7084AA52" w14:textId="77777777" w:rsidR="00925329" w:rsidRPr="00544D07" w:rsidRDefault="00000000" w:rsidP="00E12AF6">
      <w:pPr>
        <w:pStyle w:val="2"/>
        <w:spacing w:before="0" w:after="0" w:line="360" w:lineRule="auto"/>
        <w:ind w:firstLine="709"/>
        <w:jc w:val="both"/>
        <w:rPr>
          <w:color w:val="auto"/>
        </w:rPr>
      </w:pPr>
      <w:r w:rsidRPr="00544D07">
        <w:rPr>
          <w:color w:val="auto"/>
        </w:rPr>
        <w:t>5.2. Параллельное хэширование</w:t>
      </w:r>
    </w:p>
    <w:p w14:paraId="2C871150" w14:textId="77777777" w:rsidR="00925329" w:rsidRDefault="00000000" w:rsidP="00E12AF6">
      <w:pPr>
        <w:spacing w:line="360" w:lineRule="auto"/>
        <w:ind w:firstLine="709"/>
        <w:jc w:val="both"/>
        <w:rPr>
          <w:b/>
          <w:bCs/>
        </w:rPr>
      </w:pPr>
      <w:r>
        <w:lastRenderedPageBreak/>
        <w:t xml:space="preserve">Тестирование параллельного хэширования проводилось с различным количеством хэшей (от 10³ до 10⁶) и фиксированной длиной входных данных 64 байта. </w:t>
      </w:r>
      <w:r w:rsidRPr="009F6875">
        <w:rPr>
          <w:b/>
          <w:bCs/>
        </w:rPr>
        <w:t>Результаты демонстрируют высокую эффективность GPU для данной задачи.</w:t>
      </w:r>
    </w:p>
    <w:p w14:paraId="551FCE2A" w14:textId="77777777" w:rsidR="00E3727F" w:rsidRDefault="00E3727F" w:rsidP="00E3727F">
      <w:pPr>
        <w:spacing w:line="360" w:lineRule="auto"/>
        <w:jc w:val="both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559"/>
        <w:gridCol w:w="1953"/>
        <w:gridCol w:w="1966"/>
        <w:gridCol w:w="2234"/>
      </w:tblGrid>
      <w:tr w:rsidR="00925329" w14:paraId="0975B41F" w14:textId="77777777" w:rsidTr="006262D0">
        <w:trPr>
          <w:tblHeader/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2E8F0"/>
            <w:vAlign w:val="center"/>
          </w:tcPr>
          <w:p w14:paraId="54AFF7E9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rPr>
                <w:b/>
                <w:bCs/>
              </w:rPr>
              <w:t>Кол-во хэшей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2E8F0"/>
            <w:vAlign w:val="center"/>
          </w:tcPr>
          <w:p w14:paraId="7DC69B47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rPr>
                <w:b/>
                <w:bCs/>
              </w:rPr>
              <w:t>CPU, мс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2E8F0"/>
            <w:vAlign w:val="center"/>
          </w:tcPr>
          <w:p w14:paraId="473FF9BD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rPr>
                <w:b/>
                <w:bCs/>
              </w:rPr>
              <w:t>GPU, мс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2E8F0"/>
            <w:vAlign w:val="center"/>
          </w:tcPr>
          <w:p w14:paraId="7C5CA6BE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rPr>
                <w:b/>
                <w:bCs/>
              </w:rPr>
              <w:t>Ускорение</w:t>
            </w:r>
          </w:p>
        </w:tc>
      </w:tr>
      <w:tr w:rsidR="00925329" w14:paraId="2343588F" w14:textId="77777777" w:rsidTr="006262D0">
        <w:trPr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38BCEB9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10³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586514C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~8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CE98C07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~1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6ADC3F5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~8x</w:t>
            </w:r>
          </w:p>
        </w:tc>
      </w:tr>
      <w:tr w:rsidR="00925329" w14:paraId="3E58670F" w14:textId="77777777" w:rsidTr="006262D0">
        <w:trPr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9A93585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10⁴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B772BC6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~80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5D71974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~3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7F85EC4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~27x</w:t>
            </w:r>
          </w:p>
        </w:tc>
      </w:tr>
      <w:tr w:rsidR="00925329" w14:paraId="222FFD2E" w14:textId="77777777" w:rsidTr="006262D0">
        <w:trPr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0768CD4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10⁵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F058DD0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~800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31E3483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~15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8D15829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~53x</w:t>
            </w:r>
          </w:p>
        </w:tc>
      </w:tr>
      <w:tr w:rsidR="00925329" w14:paraId="7F17EB00" w14:textId="77777777" w:rsidTr="006262D0">
        <w:trPr>
          <w:jc w:val="center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61090D9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10⁶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491A514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~8000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276DEB6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~100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54ABBEA" w14:textId="77777777" w:rsidR="00925329" w:rsidRDefault="00000000" w:rsidP="00E12AF6">
            <w:pPr>
              <w:spacing w:line="360" w:lineRule="auto"/>
              <w:ind w:firstLine="709"/>
              <w:jc w:val="both"/>
            </w:pPr>
            <w:r>
              <w:t>~80x</w:t>
            </w:r>
          </w:p>
        </w:tc>
      </w:tr>
    </w:tbl>
    <w:p w14:paraId="539F6DE3" w14:textId="12B7F873" w:rsidR="00925329" w:rsidRDefault="00000000" w:rsidP="006262D0">
      <w:pPr>
        <w:spacing w:line="360" w:lineRule="auto"/>
        <w:ind w:firstLine="709"/>
        <w:jc w:val="center"/>
        <w:rPr>
          <w:i/>
          <w:iCs/>
          <w:color w:val="64748B"/>
          <w:sz w:val="20"/>
          <w:szCs w:val="20"/>
        </w:rPr>
      </w:pPr>
      <w:r>
        <w:rPr>
          <w:i/>
          <w:iCs/>
          <w:color w:val="64748B"/>
          <w:sz w:val="20"/>
          <w:szCs w:val="20"/>
        </w:rPr>
        <w:t xml:space="preserve">Таблица </w:t>
      </w:r>
      <w:r w:rsidR="00F76F62">
        <w:rPr>
          <w:i/>
          <w:iCs/>
          <w:color w:val="64748B"/>
          <w:sz w:val="20"/>
          <w:szCs w:val="20"/>
        </w:rPr>
        <w:t>№</w:t>
      </w:r>
      <w:r>
        <w:rPr>
          <w:i/>
          <w:iCs/>
          <w:color w:val="64748B"/>
          <w:sz w:val="20"/>
          <w:szCs w:val="20"/>
        </w:rPr>
        <w:t>2. Результаты тестирования параллельного хэширования</w:t>
      </w:r>
    </w:p>
    <w:p w14:paraId="1F3A8B35" w14:textId="77777777" w:rsidR="00776293" w:rsidRPr="00776293" w:rsidRDefault="00776293" w:rsidP="00775B1B">
      <w:pPr>
        <w:spacing w:line="360" w:lineRule="auto"/>
        <w:jc w:val="both"/>
      </w:pPr>
    </w:p>
    <w:p w14:paraId="2647864B" w14:textId="77777777" w:rsidR="00925329" w:rsidRDefault="00000000" w:rsidP="00B81D25">
      <w:pPr>
        <w:pStyle w:val="1"/>
        <w:spacing w:before="0" w:after="0" w:line="360" w:lineRule="auto"/>
        <w:ind w:firstLine="709"/>
        <w:jc w:val="center"/>
      </w:pPr>
      <w:r>
        <w:t>6. Оптимизации</w:t>
      </w:r>
    </w:p>
    <w:p w14:paraId="188CBA12" w14:textId="77777777" w:rsidR="00390793" w:rsidRDefault="00390793" w:rsidP="00EE0E23"/>
    <w:p w14:paraId="20F7A325" w14:textId="77777777" w:rsidR="00925329" w:rsidRPr="009069CB" w:rsidRDefault="00000000" w:rsidP="00E12AF6">
      <w:pPr>
        <w:pStyle w:val="2"/>
        <w:spacing w:before="0" w:after="0" w:line="360" w:lineRule="auto"/>
        <w:ind w:firstLine="709"/>
        <w:jc w:val="both"/>
        <w:rPr>
          <w:color w:val="auto"/>
        </w:rPr>
      </w:pPr>
      <w:r w:rsidRPr="009069CB">
        <w:rPr>
          <w:color w:val="auto"/>
        </w:rPr>
        <w:t xml:space="preserve">6.1. Выбор размера </w:t>
      </w:r>
      <w:proofErr w:type="spellStart"/>
      <w:r w:rsidRPr="009069CB">
        <w:rPr>
          <w:color w:val="auto"/>
        </w:rPr>
        <w:t>work-group</w:t>
      </w:r>
      <w:proofErr w:type="spellEnd"/>
    </w:p>
    <w:p w14:paraId="1A62D272" w14:textId="77777777" w:rsidR="0056020D" w:rsidRDefault="00000000" w:rsidP="00E12AF6">
      <w:pPr>
        <w:spacing w:line="360" w:lineRule="auto"/>
        <w:ind w:firstLine="709"/>
        <w:jc w:val="both"/>
      </w:pPr>
      <w:r>
        <w:t xml:space="preserve">Размер </w:t>
      </w:r>
      <w:proofErr w:type="spellStart"/>
      <w:r>
        <w:t>work-group</w:t>
      </w:r>
      <w:proofErr w:type="spellEnd"/>
      <w:r>
        <w:t xml:space="preserve"> (</w:t>
      </w:r>
      <w:proofErr w:type="spellStart"/>
      <w:r>
        <w:t>local_size</w:t>
      </w:r>
      <w:proofErr w:type="spellEnd"/>
      <w:r>
        <w:t xml:space="preserve">) является критическим параметром для производительности </w:t>
      </w:r>
      <w:proofErr w:type="spellStart"/>
      <w:r>
        <w:t>OpenCL-приложений.</w:t>
      </w:r>
      <w:proofErr w:type="spellEnd"/>
    </w:p>
    <w:p w14:paraId="7EF08457" w14:textId="6E42F94C" w:rsidR="002B70EB" w:rsidRDefault="00000000" w:rsidP="00E12AF6">
      <w:pPr>
        <w:spacing w:line="360" w:lineRule="auto"/>
        <w:ind w:firstLine="709"/>
        <w:jc w:val="both"/>
      </w:pPr>
      <w:r w:rsidRPr="00C26CAD">
        <w:rPr>
          <w:b/>
          <w:bCs/>
        </w:rPr>
        <w:t xml:space="preserve">Слишком маленький размер не позволяет эффективно использовать ресурсы GPU: </w:t>
      </w:r>
      <w:r>
        <w:t xml:space="preserve">регистры, разделяемую память и кэш. Слишком большой размер может привести к нехватке ресурсов на каждом мультипроцессоре и снижению количества одновременно выполняемых </w:t>
      </w:r>
      <w:proofErr w:type="spellStart"/>
      <w:r>
        <w:t>work-groups.</w:t>
      </w:r>
      <w:proofErr w:type="spellEnd"/>
    </w:p>
    <w:p w14:paraId="573A893F" w14:textId="66B31319" w:rsidR="00925329" w:rsidRDefault="00000000" w:rsidP="00E12AF6">
      <w:pPr>
        <w:spacing w:line="360" w:lineRule="auto"/>
        <w:ind w:firstLine="709"/>
        <w:jc w:val="both"/>
      </w:pPr>
      <w:r>
        <w:t xml:space="preserve">Для большинства современных GPU оптимальный размер </w:t>
      </w:r>
      <w:proofErr w:type="spellStart"/>
      <w:r>
        <w:t>work-group</w:t>
      </w:r>
      <w:proofErr w:type="spellEnd"/>
      <w:r>
        <w:t xml:space="preserve"> составляет 128-512. В наших тестах наилучшие результаты показал размер 256 для решета Эратосфена и 256-512 для хэширования.</w:t>
      </w:r>
    </w:p>
    <w:p w14:paraId="7ECE0AB6" w14:textId="77777777" w:rsidR="00116051" w:rsidRDefault="00116051" w:rsidP="00E12AF6">
      <w:pPr>
        <w:spacing w:line="360" w:lineRule="auto"/>
        <w:ind w:firstLine="709"/>
        <w:jc w:val="both"/>
      </w:pPr>
    </w:p>
    <w:p w14:paraId="7BB028AC" w14:textId="77777777" w:rsidR="00925329" w:rsidRPr="009069CB" w:rsidRDefault="00000000" w:rsidP="00E12AF6">
      <w:pPr>
        <w:pStyle w:val="2"/>
        <w:spacing w:before="0" w:after="0" w:line="360" w:lineRule="auto"/>
        <w:ind w:firstLine="709"/>
        <w:jc w:val="both"/>
        <w:rPr>
          <w:color w:val="auto"/>
        </w:rPr>
      </w:pPr>
      <w:r w:rsidRPr="009069CB">
        <w:rPr>
          <w:color w:val="auto"/>
        </w:rPr>
        <w:t>6.2. Работа с памятью</w:t>
      </w:r>
    </w:p>
    <w:p w14:paraId="67D0129A" w14:textId="77777777" w:rsidR="00A2440F" w:rsidRDefault="00000000" w:rsidP="00E12AF6">
      <w:pPr>
        <w:spacing w:line="360" w:lineRule="auto"/>
        <w:ind w:firstLine="709"/>
        <w:jc w:val="both"/>
      </w:pPr>
      <w:r>
        <w:t xml:space="preserve">Эффективная работа с памятью критически важна для GPU-приложений. </w:t>
      </w:r>
      <w:proofErr w:type="spellStart"/>
      <w:r>
        <w:t>Коалесцентный</w:t>
      </w:r>
      <w:proofErr w:type="spellEnd"/>
      <w:r>
        <w:t xml:space="preserve"> доступ к глобальной памяти (когда соседние потоки обращаются к соседним адресам) обеспечивает максимальную пропускную способность. Использование локальной памяти (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) позволяет кэшировать часто используемые данные внутри </w:t>
      </w:r>
      <w:proofErr w:type="spellStart"/>
      <w:r>
        <w:t>work-group</w:t>
      </w:r>
      <w:proofErr w:type="spellEnd"/>
      <w:r>
        <w:t>, что значительно ускоряет доступ.</w:t>
      </w:r>
    </w:p>
    <w:p w14:paraId="0566CDDA" w14:textId="77777777" w:rsidR="0004682C" w:rsidRDefault="00000000" w:rsidP="007C4799">
      <w:pPr>
        <w:spacing w:line="360" w:lineRule="auto"/>
        <w:ind w:firstLine="709"/>
        <w:jc w:val="both"/>
      </w:pPr>
      <w:r>
        <w:lastRenderedPageBreak/>
        <w:t>В реализации хэширования константы SHA-256 размещены в константной памяти (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memory</w:t>
      </w:r>
      <w:proofErr w:type="spellEnd"/>
      <w:r>
        <w:t>) для быстрого доступа всеми потоками.</w:t>
      </w:r>
    </w:p>
    <w:p w14:paraId="7CFD2929" w14:textId="1F1BB7CC" w:rsidR="000F0F9E" w:rsidRDefault="00000000" w:rsidP="007C4799">
      <w:pPr>
        <w:spacing w:line="360" w:lineRule="auto"/>
        <w:ind w:firstLine="709"/>
        <w:jc w:val="both"/>
      </w:pPr>
      <w:r>
        <w:t>Атомарные операции используются для безопасного суммирования результатов из разных потоков.</w:t>
      </w:r>
    </w:p>
    <w:p w14:paraId="735CA71D" w14:textId="77777777" w:rsidR="007C4799" w:rsidRDefault="007C4799" w:rsidP="007C4799">
      <w:pPr>
        <w:spacing w:line="360" w:lineRule="auto"/>
        <w:ind w:firstLine="709"/>
        <w:jc w:val="both"/>
      </w:pPr>
    </w:p>
    <w:p w14:paraId="3E0AF594" w14:textId="77777777" w:rsidR="00925329" w:rsidRDefault="00000000" w:rsidP="00AD6262">
      <w:pPr>
        <w:pStyle w:val="1"/>
        <w:spacing w:before="0" w:after="0" w:line="360" w:lineRule="auto"/>
        <w:ind w:firstLine="709"/>
        <w:jc w:val="center"/>
      </w:pPr>
      <w:r>
        <w:t>7. Выводы</w:t>
      </w:r>
    </w:p>
    <w:p w14:paraId="5BF8EF64" w14:textId="77777777" w:rsidR="00AA539E" w:rsidRDefault="00AA539E" w:rsidP="00AA539E"/>
    <w:p w14:paraId="584008C6" w14:textId="77777777" w:rsidR="000822DC" w:rsidRDefault="00000000" w:rsidP="00E12AF6">
      <w:pPr>
        <w:spacing w:line="360" w:lineRule="auto"/>
        <w:ind w:firstLine="709"/>
        <w:jc w:val="both"/>
      </w:pPr>
      <w:r>
        <w:t xml:space="preserve">В ходе выполнения лабораторной работы были успешно реализованы и протестированы два алгоритма параллельных вычислений на GPU с использованием технологии </w:t>
      </w:r>
      <w:proofErr w:type="spellStart"/>
      <w:r>
        <w:t>OpenCL.</w:t>
      </w:r>
      <w:proofErr w:type="spellEnd"/>
    </w:p>
    <w:p w14:paraId="457C0DA0" w14:textId="2B7C3D15" w:rsidR="00925329" w:rsidRDefault="00000000" w:rsidP="00E12AF6">
      <w:pPr>
        <w:spacing w:line="360" w:lineRule="auto"/>
        <w:ind w:firstLine="709"/>
        <w:jc w:val="both"/>
      </w:pPr>
      <w:r>
        <w:t>Полученные результаты полностью соответствуют поставленным целям и демонстрируют эффективность использования GPU для задач с высоким уровнем параллелизма.</w:t>
      </w:r>
    </w:p>
    <w:p w14:paraId="212DC345" w14:textId="77777777" w:rsidR="00571A12" w:rsidRDefault="00571A12" w:rsidP="00E12AF6">
      <w:pPr>
        <w:spacing w:line="360" w:lineRule="auto"/>
        <w:ind w:firstLine="709"/>
        <w:jc w:val="both"/>
      </w:pPr>
    </w:p>
    <w:p w14:paraId="43238B51" w14:textId="77777777" w:rsidR="00925329" w:rsidRPr="00BE50C1" w:rsidRDefault="00000000" w:rsidP="00E12AF6">
      <w:pPr>
        <w:spacing w:line="360" w:lineRule="auto"/>
        <w:ind w:firstLine="709"/>
        <w:jc w:val="both"/>
      </w:pPr>
      <w:r w:rsidRPr="00BE50C1">
        <w:rPr>
          <w:b/>
          <w:bCs/>
        </w:rPr>
        <w:t>Основные выводы:</w:t>
      </w:r>
    </w:p>
    <w:p w14:paraId="45A4743F" w14:textId="77777777" w:rsidR="00925329" w:rsidRDefault="00000000" w:rsidP="00E12AF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A2679E">
        <w:rPr>
          <w:b/>
          <w:bCs/>
        </w:rPr>
        <w:t>GPU обеспечивает значительное ускорение для задач с массовым параллелизмом:</w:t>
      </w:r>
      <w:r>
        <w:t xml:space="preserve"> от 3-14x для решета Эратосфена до 8-80x для хэширования SHA-256. Ускорение растёт с увеличением объёма данных.</w:t>
      </w:r>
    </w:p>
    <w:p w14:paraId="510C7C36" w14:textId="77777777" w:rsidR="00925329" w:rsidRDefault="00000000" w:rsidP="00E12AF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Оптимальный размер </w:t>
      </w:r>
      <w:proofErr w:type="spellStart"/>
      <w:r>
        <w:t>work-group</w:t>
      </w:r>
      <w:proofErr w:type="spellEnd"/>
      <w:r>
        <w:t xml:space="preserve"> зависит от конкретного GPU и задачи. Для тестировавшегося оборудования оптимальным оказался размер 256 для обеих задач.</w:t>
      </w:r>
    </w:p>
    <w:p w14:paraId="67060FF6" w14:textId="77777777" w:rsidR="00925329" w:rsidRDefault="00000000" w:rsidP="00E12AF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proofErr w:type="spellStart"/>
      <w:r>
        <w:t>OpenCL</w:t>
      </w:r>
      <w:proofErr w:type="spellEnd"/>
      <w:r>
        <w:t xml:space="preserve"> обеспечивает переносимость кода между различными платформами (NVIDIA, AMD, Intel) и операционными системами (Linux, </w:t>
      </w:r>
      <w:proofErr w:type="spellStart"/>
      <w:r>
        <w:t>macOS</w:t>
      </w:r>
      <w:proofErr w:type="spellEnd"/>
      <w:r>
        <w:t>, Windows).</w:t>
      </w:r>
    </w:p>
    <w:p w14:paraId="6E9F433B" w14:textId="77777777" w:rsidR="00925329" w:rsidRDefault="00000000" w:rsidP="00E12AF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Корректность GPU-реализаций подтверждена сравнением с CPU-версиями: результаты полностью совпадают для всех тестовых случаев.</w:t>
      </w:r>
    </w:p>
    <w:p w14:paraId="6EE319BA" w14:textId="77777777" w:rsidR="00925329" w:rsidRDefault="00000000" w:rsidP="00E12AF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Задача хэширования демонстрирует более высокий прирост производительности на GPU благодаря полной независимости вычислений разных хэшей.</w:t>
      </w:r>
    </w:p>
    <w:p w14:paraId="4101C0DC" w14:textId="77777777" w:rsidR="00D02028" w:rsidRDefault="00D02028" w:rsidP="00D02028">
      <w:pPr>
        <w:spacing w:line="360" w:lineRule="auto"/>
        <w:jc w:val="both"/>
      </w:pPr>
    </w:p>
    <w:p w14:paraId="1E3C77AE" w14:textId="77777777" w:rsidR="00D02028" w:rsidRDefault="00D02028" w:rsidP="00D02028">
      <w:pPr>
        <w:spacing w:line="360" w:lineRule="auto"/>
        <w:jc w:val="both"/>
      </w:pPr>
    </w:p>
    <w:p w14:paraId="6798E4B5" w14:textId="77777777" w:rsidR="00D02028" w:rsidRDefault="00D02028" w:rsidP="00D02028">
      <w:pPr>
        <w:spacing w:line="360" w:lineRule="auto"/>
        <w:jc w:val="both"/>
      </w:pPr>
    </w:p>
    <w:p w14:paraId="3C0C45BC" w14:textId="77777777" w:rsidR="00D02028" w:rsidRDefault="00D02028" w:rsidP="00D02028">
      <w:pPr>
        <w:spacing w:line="360" w:lineRule="auto"/>
        <w:jc w:val="both"/>
      </w:pPr>
    </w:p>
    <w:p w14:paraId="3ECF72A1" w14:textId="77777777" w:rsidR="00D02028" w:rsidRDefault="00D02028" w:rsidP="00D02028">
      <w:pPr>
        <w:spacing w:line="360" w:lineRule="auto"/>
        <w:jc w:val="both"/>
      </w:pPr>
    </w:p>
    <w:p w14:paraId="077D5659" w14:textId="77777777" w:rsidR="00D02028" w:rsidRDefault="00D02028" w:rsidP="00D02028">
      <w:pPr>
        <w:spacing w:line="360" w:lineRule="auto"/>
        <w:jc w:val="both"/>
      </w:pPr>
    </w:p>
    <w:p w14:paraId="195EF8F9" w14:textId="77777777" w:rsidR="00925329" w:rsidRPr="00E176A3" w:rsidRDefault="00000000" w:rsidP="00B743B6">
      <w:pPr>
        <w:pStyle w:val="1"/>
        <w:spacing w:before="0" w:after="0" w:line="360" w:lineRule="auto"/>
        <w:ind w:firstLine="709"/>
        <w:jc w:val="center"/>
        <w:rPr>
          <w:color w:val="auto"/>
        </w:rPr>
      </w:pPr>
      <w:r w:rsidRPr="00E176A3">
        <w:rPr>
          <w:color w:val="auto"/>
        </w:rPr>
        <w:lastRenderedPageBreak/>
        <w:t>8. Список литературы</w:t>
      </w:r>
    </w:p>
    <w:p w14:paraId="0F6C1DCC" w14:textId="77777777" w:rsidR="000A3299" w:rsidRDefault="000A3299" w:rsidP="000A3299"/>
    <w:p w14:paraId="6B821A6F" w14:textId="77777777" w:rsidR="00925329" w:rsidRPr="00D27A98" w:rsidRDefault="00000000" w:rsidP="00CC1A59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lang w:val="en-US"/>
        </w:rPr>
      </w:pPr>
      <w:r w:rsidRPr="00D27A98">
        <w:rPr>
          <w:lang w:val="en-US"/>
        </w:rPr>
        <w:t xml:space="preserve">OpenCL Specification. </w:t>
      </w:r>
      <w:proofErr w:type="spellStart"/>
      <w:r w:rsidRPr="00D27A98">
        <w:rPr>
          <w:lang w:val="en-US"/>
        </w:rPr>
        <w:t>Khronos</w:t>
      </w:r>
      <w:proofErr w:type="spellEnd"/>
      <w:r w:rsidRPr="00D27A98">
        <w:rPr>
          <w:lang w:val="en-US"/>
        </w:rPr>
        <w:t xml:space="preserve"> Group. URL: https://www.khronos.org/opencl/</w:t>
      </w:r>
    </w:p>
    <w:p w14:paraId="793CF414" w14:textId="77777777" w:rsidR="00925329" w:rsidRPr="00D27A98" w:rsidRDefault="00000000" w:rsidP="00CC1A59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lang w:val="en-US"/>
        </w:rPr>
      </w:pPr>
      <w:r w:rsidRPr="00D27A98">
        <w:rPr>
          <w:lang w:val="en-US"/>
        </w:rPr>
        <w:t>FIPS 180-4: Secure Hash Standard (SHS). National Institute of Standards and Technology.</w:t>
      </w:r>
    </w:p>
    <w:p w14:paraId="326CA8DD" w14:textId="77777777" w:rsidR="00925329" w:rsidRDefault="00000000" w:rsidP="00CC1A59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r w:rsidRPr="00D27A98">
        <w:rPr>
          <w:lang w:val="en-US"/>
        </w:rPr>
        <w:t xml:space="preserve">Hwang K., Briggs F.A. Computer Architecture and Parallel Processing. </w:t>
      </w:r>
      <w:proofErr w:type="spellStart"/>
      <w:r>
        <w:t>McGraw</w:t>
      </w:r>
      <w:proofErr w:type="spellEnd"/>
      <w:r>
        <w:t>-Hill, 1984.</w:t>
      </w:r>
    </w:p>
    <w:p w14:paraId="0D96FB08" w14:textId="77777777" w:rsidR="00925329" w:rsidRDefault="00000000" w:rsidP="00CC1A59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proofErr w:type="spellStart"/>
      <w:r>
        <w:t>Кормен</w:t>
      </w:r>
      <w:proofErr w:type="spellEnd"/>
      <w:r>
        <w:t xml:space="preserve"> Т., </w:t>
      </w:r>
      <w:proofErr w:type="spellStart"/>
      <w:r>
        <w:t>Лейзерсон</w:t>
      </w:r>
      <w:proofErr w:type="spellEnd"/>
      <w:r>
        <w:t xml:space="preserve"> Ч., </w:t>
      </w:r>
      <w:proofErr w:type="spellStart"/>
      <w:r>
        <w:t>Ривест</w:t>
      </w:r>
      <w:proofErr w:type="spellEnd"/>
      <w:r>
        <w:t xml:space="preserve"> Р., Штайн К. Алгоритмы: построение и анализ. М.: Вильямс, 2013.</w:t>
      </w:r>
    </w:p>
    <w:p w14:paraId="2ABC17B8" w14:textId="77777777" w:rsidR="00621C6E" w:rsidRDefault="00621C6E" w:rsidP="00621C6E">
      <w:pPr>
        <w:spacing w:line="360" w:lineRule="auto"/>
        <w:jc w:val="both"/>
      </w:pPr>
    </w:p>
    <w:p w14:paraId="74292617" w14:textId="77777777" w:rsidR="00925329" w:rsidRDefault="00000000" w:rsidP="00F429DF">
      <w:pPr>
        <w:pStyle w:val="1"/>
        <w:spacing w:before="0" w:after="0" w:line="360" w:lineRule="auto"/>
        <w:ind w:firstLine="709"/>
        <w:jc w:val="right"/>
      </w:pPr>
      <w:r>
        <w:t>Приложение А. Инструкция по запуску</w:t>
      </w:r>
    </w:p>
    <w:p w14:paraId="44B258CE" w14:textId="77777777" w:rsidR="0065414E" w:rsidRDefault="0065414E" w:rsidP="0065414E"/>
    <w:p w14:paraId="69A7256E" w14:textId="77777777" w:rsidR="00925329" w:rsidRPr="008F146A" w:rsidRDefault="00000000" w:rsidP="00E12AF6">
      <w:pPr>
        <w:pStyle w:val="2"/>
        <w:spacing w:before="0" w:after="0" w:line="360" w:lineRule="auto"/>
        <w:ind w:firstLine="709"/>
        <w:jc w:val="both"/>
        <w:rPr>
          <w:color w:val="auto"/>
        </w:rPr>
      </w:pPr>
      <w:r w:rsidRPr="008F146A">
        <w:rPr>
          <w:color w:val="auto"/>
        </w:rPr>
        <w:t>А.1. Требования</w:t>
      </w:r>
    </w:p>
    <w:p w14:paraId="4C53EE83" w14:textId="77777777" w:rsidR="00925329" w:rsidRDefault="00000000" w:rsidP="00E12AF6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>
        <w:t>Компилятор C (</w:t>
      </w:r>
      <w:proofErr w:type="spellStart"/>
      <w:r>
        <w:t>gcc</w:t>
      </w:r>
      <w:proofErr w:type="spellEnd"/>
      <w:r>
        <w:t xml:space="preserve"> или </w:t>
      </w:r>
      <w:proofErr w:type="spellStart"/>
      <w:r>
        <w:t>clang</w:t>
      </w:r>
      <w:proofErr w:type="spellEnd"/>
      <w:r>
        <w:t>)</w:t>
      </w:r>
    </w:p>
    <w:p w14:paraId="4AF1F39A" w14:textId="77777777" w:rsidR="00925329" w:rsidRDefault="00000000" w:rsidP="00E12AF6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proofErr w:type="spellStart"/>
      <w:r>
        <w:t>OpenCL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(драйверы GPU с поддержкой </w:t>
      </w:r>
      <w:proofErr w:type="spellStart"/>
      <w:r>
        <w:t>OpenCL</w:t>
      </w:r>
      <w:proofErr w:type="spellEnd"/>
      <w:r>
        <w:t>)</w:t>
      </w:r>
    </w:p>
    <w:p w14:paraId="3F1B36E2" w14:textId="77777777" w:rsidR="00925329" w:rsidRDefault="00000000" w:rsidP="00E12AF6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proofErr w:type="spellStart"/>
      <w:r>
        <w:t>Make</w:t>
      </w:r>
      <w:proofErr w:type="spellEnd"/>
      <w:r>
        <w:t xml:space="preserve"> (опционально)</w:t>
      </w:r>
    </w:p>
    <w:p w14:paraId="67C52614" w14:textId="77777777" w:rsidR="001D41D6" w:rsidRDefault="001D41D6" w:rsidP="001D41D6">
      <w:pPr>
        <w:spacing w:line="360" w:lineRule="auto"/>
        <w:jc w:val="both"/>
      </w:pPr>
    </w:p>
    <w:p w14:paraId="12155113" w14:textId="77777777" w:rsidR="00925329" w:rsidRPr="008F146A" w:rsidRDefault="00000000" w:rsidP="00E12AF6">
      <w:pPr>
        <w:pStyle w:val="2"/>
        <w:spacing w:before="0" w:after="0" w:line="360" w:lineRule="auto"/>
        <w:ind w:firstLine="709"/>
        <w:jc w:val="both"/>
        <w:rPr>
          <w:color w:val="auto"/>
        </w:rPr>
      </w:pPr>
      <w:r w:rsidRPr="008F146A">
        <w:rPr>
          <w:color w:val="auto"/>
        </w:rPr>
        <w:t>А.2. Сборка и запуск</w:t>
      </w:r>
    </w:p>
    <w:p w14:paraId="56D3F8A1" w14:textId="77777777" w:rsidR="00925329" w:rsidRDefault="00000000" w:rsidP="00E12AF6">
      <w:pPr>
        <w:spacing w:line="360" w:lineRule="auto"/>
        <w:ind w:firstLine="709"/>
        <w:jc w:val="both"/>
      </w:pPr>
      <w:r>
        <w:rPr>
          <w:b/>
          <w:bCs/>
        </w:rPr>
        <w:t>Решето Эратосфена:</w:t>
      </w:r>
    </w:p>
    <w:p w14:paraId="1CF61135" w14:textId="77777777" w:rsidR="00925329" w:rsidRDefault="00000000" w:rsidP="00E12AF6">
      <w:pPr>
        <w:spacing w:line="360" w:lineRule="auto"/>
        <w:ind w:firstLine="709"/>
        <w:jc w:val="both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sieve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sieve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10000000 256</w:t>
      </w:r>
    </w:p>
    <w:p w14:paraId="26FED421" w14:textId="77777777" w:rsidR="00925329" w:rsidRDefault="00000000" w:rsidP="00E12AF6">
      <w:pPr>
        <w:spacing w:line="360" w:lineRule="auto"/>
        <w:ind w:firstLine="709"/>
        <w:jc w:val="both"/>
      </w:pPr>
      <w:r>
        <w:rPr>
          <w:b/>
          <w:bCs/>
        </w:rPr>
        <w:t>Параллельное хэширование:</w:t>
      </w:r>
    </w:p>
    <w:p w14:paraId="191CC078" w14:textId="32B75278" w:rsidR="00925329" w:rsidRDefault="00000000" w:rsidP="00E12AF6">
      <w:pPr>
        <w:spacing w:line="360" w:lineRule="auto"/>
        <w:ind w:firstLine="70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100000 64</w:t>
      </w:r>
      <w:r w:rsidR="00081ADC">
        <w:rPr>
          <w:rFonts w:ascii="Courier New" w:eastAsia="Courier New" w:hAnsi="Courier New" w:cs="Courier New"/>
          <w:sz w:val="20"/>
          <w:szCs w:val="20"/>
        </w:rPr>
        <w:t> </w:t>
      </w:r>
      <w:r>
        <w:rPr>
          <w:rFonts w:ascii="Courier New" w:eastAsia="Courier New" w:hAnsi="Courier New" w:cs="Courier New"/>
          <w:sz w:val="20"/>
          <w:szCs w:val="20"/>
        </w:rPr>
        <w:t>256</w:t>
      </w:r>
    </w:p>
    <w:p w14:paraId="5DC4B563" w14:textId="77777777" w:rsidR="00081ADC" w:rsidRDefault="00081ADC" w:rsidP="00E12AF6">
      <w:pPr>
        <w:spacing w:line="360" w:lineRule="auto"/>
        <w:ind w:firstLine="709"/>
        <w:jc w:val="both"/>
      </w:pPr>
    </w:p>
    <w:p w14:paraId="7F108432" w14:textId="77777777" w:rsidR="00925329" w:rsidRDefault="00000000" w:rsidP="00E12AF6">
      <w:pPr>
        <w:pStyle w:val="2"/>
        <w:spacing w:before="0" w:after="0" w:line="360" w:lineRule="auto"/>
        <w:ind w:firstLine="709"/>
        <w:jc w:val="both"/>
      </w:pPr>
      <w:r>
        <w:t>А.3. Структура проекта</w:t>
      </w:r>
    </w:p>
    <w:p w14:paraId="1719DA45" w14:textId="77777777" w:rsidR="003C31F1" w:rsidRDefault="00000000" w:rsidP="00E12AF6">
      <w:pPr>
        <w:spacing w:line="360" w:lineRule="auto"/>
        <w:ind w:firstLine="709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lab_opencl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09BBB828" w14:textId="0EBD28E5" w:rsidR="003C31F1" w:rsidRDefault="00000000" w:rsidP="00E12AF6">
      <w:pPr>
        <w:spacing w:line="360" w:lineRule="auto"/>
        <w:ind w:firstLine="70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sieve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 # Решето Эратосфена</w:t>
      </w:r>
    </w:p>
    <w:p w14:paraId="22FEC67C" w14:textId="77777777" w:rsidR="003C31F1" w:rsidRDefault="00000000" w:rsidP="00E12AF6">
      <w:pPr>
        <w:spacing w:line="360" w:lineRule="auto"/>
        <w:ind w:firstLine="70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sieve.c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# Основной код</w:t>
      </w:r>
    </w:p>
    <w:p w14:paraId="6AFCA277" w14:textId="77777777" w:rsidR="003C31F1" w:rsidRDefault="00000000" w:rsidP="00E12AF6">
      <w:pPr>
        <w:spacing w:line="360" w:lineRule="auto"/>
        <w:ind w:firstLine="70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sieve.cl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OpenCL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kernels</w:t>
      </w:r>
      <w:proofErr w:type="spellEnd"/>
    </w:p>
    <w:p w14:paraId="23B24AED" w14:textId="77777777" w:rsidR="003C31F1" w:rsidRDefault="00000000" w:rsidP="00E12AF6">
      <w:pPr>
        <w:spacing w:line="360" w:lineRule="auto"/>
        <w:ind w:firstLine="70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Makefile</w:t>
      </w:r>
      <w:proofErr w:type="spellEnd"/>
    </w:p>
    <w:p w14:paraId="4223533B" w14:textId="2ED180B7" w:rsidR="003C31F1" w:rsidRDefault="00000000" w:rsidP="00E12AF6">
      <w:pPr>
        <w:spacing w:line="360" w:lineRule="auto"/>
        <w:ind w:firstLine="70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# Параллельное хэширование</w:t>
      </w:r>
    </w:p>
    <w:p w14:paraId="67CEA366" w14:textId="77777777" w:rsidR="003C31F1" w:rsidRDefault="00000000" w:rsidP="00E12AF6">
      <w:pPr>
        <w:spacing w:line="360" w:lineRule="auto"/>
        <w:ind w:firstLine="70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hash.c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# Основной код</w:t>
      </w:r>
    </w:p>
    <w:p w14:paraId="3ED21589" w14:textId="77777777" w:rsidR="003C31F1" w:rsidRDefault="00000000" w:rsidP="00E12AF6">
      <w:pPr>
        <w:spacing w:line="360" w:lineRule="auto"/>
        <w:ind w:firstLine="70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hash.cl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OpenCL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kernels</w:t>
      </w:r>
      <w:proofErr w:type="spellEnd"/>
    </w:p>
    <w:p w14:paraId="0852A5F8" w14:textId="77777777" w:rsidR="003C31F1" w:rsidRDefault="00000000" w:rsidP="00E12AF6">
      <w:pPr>
        <w:spacing w:line="360" w:lineRule="auto"/>
        <w:ind w:firstLine="70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Makefile</w:t>
      </w:r>
      <w:proofErr w:type="spellEnd"/>
    </w:p>
    <w:p w14:paraId="37AC72BE" w14:textId="010718E4" w:rsidR="00925329" w:rsidRDefault="00000000" w:rsidP="00E12AF6">
      <w:pPr>
        <w:spacing w:line="360" w:lineRule="auto"/>
        <w:ind w:firstLine="709"/>
        <w:jc w:val="both"/>
      </w:pPr>
      <w:r>
        <w:rPr>
          <w:rFonts w:ascii="Courier New" w:eastAsia="Courier New" w:hAnsi="Courier New" w:cs="Courier New"/>
          <w:sz w:val="20"/>
          <w:szCs w:val="20"/>
        </w:rPr>
        <w:t>└── README.md</w:t>
      </w:r>
    </w:p>
    <w:sectPr w:rsidR="00925329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E3F98" w14:textId="77777777" w:rsidR="00704FFA" w:rsidRDefault="00704FFA">
      <w:r>
        <w:separator/>
      </w:r>
    </w:p>
  </w:endnote>
  <w:endnote w:type="continuationSeparator" w:id="0">
    <w:p w14:paraId="71E7DC99" w14:textId="77777777" w:rsidR="00704FFA" w:rsidRDefault="00704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2FC23" w14:textId="77777777" w:rsidR="00704FFA" w:rsidRDefault="00704FFA">
      <w:r>
        <w:separator/>
      </w:r>
    </w:p>
  </w:footnote>
  <w:footnote w:type="continuationSeparator" w:id="0">
    <w:p w14:paraId="7549B06A" w14:textId="77777777" w:rsidR="00704FFA" w:rsidRDefault="00704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3EE29" w14:textId="77777777" w:rsidR="00925329" w:rsidRDefault="00000000">
    <w:pPr>
      <w:jc w:val="right"/>
    </w:pPr>
    <w:r>
      <w:rPr>
        <w:color w:val="64748B"/>
        <w:sz w:val="20"/>
        <w:szCs w:val="20"/>
      </w:rPr>
      <w:t>Лабораторная работа: Вычисления на GPU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30196"/>
    <w:multiLevelType w:val="hybridMultilevel"/>
    <w:tmpl w:val="EF5C349E"/>
    <w:lvl w:ilvl="0" w:tplc="E2241222">
      <w:start w:val="1"/>
      <w:numFmt w:val="decimal"/>
      <w:lvlText w:val="%1."/>
      <w:lvlJc w:val="left"/>
      <w:pPr>
        <w:ind w:left="720" w:hanging="360"/>
      </w:pPr>
    </w:lvl>
    <w:lvl w:ilvl="1" w:tplc="1BCA8A42">
      <w:numFmt w:val="decimal"/>
      <w:lvlText w:val=""/>
      <w:lvlJc w:val="left"/>
    </w:lvl>
    <w:lvl w:ilvl="2" w:tplc="A1B06B70">
      <w:numFmt w:val="decimal"/>
      <w:lvlText w:val=""/>
      <w:lvlJc w:val="left"/>
    </w:lvl>
    <w:lvl w:ilvl="3" w:tplc="0A387DC0">
      <w:numFmt w:val="decimal"/>
      <w:lvlText w:val=""/>
      <w:lvlJc w:val="left"/>
    </w:lvl>
    <w:lvl w:ilvl="4" w:tplc="D0E44DF4">
      <w:numFmt w:val="decimal"/>
      <w:lvlText w:val=""/>
      <w:lvlJc w:val="left"/>
    </w:lvl>
    <w:lvl w:ilvl="5" w:tplc="E4A2D5CC">
      <w:numFmt w:val="decimal"/>
      <w:lvlText w:val=""/>
      <w:lvlJc w:val="left"/>
    </w:lvl>
    <w:lvl w:ilvl="6" w:tplc="73F885BA">
      <w:numFmt w:val="decimal"/>
      <w:lvlText w:val=""/>
      <w:lvlJc w:val="left"/>
    </w:lvl>
    <w:lvl w:ilvl="7" w:tplc="D4F084D4">
      <w:numFmt w:val="decimal"/>
      <w:lvlText w:val=""/>
      <w:lvlJc w:val="left"/>
    </w:lvl>
    <w:lvl w:ilvl="8" w:tplc="48289962">
      <w:numFmt w:val="decimal"/>
      <w:lvlText w:val=""/>
      <w:lvlJc w:val="left"/>
    </w:lvl>
  </w:abstractNum>
  <w:abstractNum w:abstractNumId="1" w15:restartNumberingAfterBreak="0">
    <w:nsid w:val="313634A7"/>
    <w:multiLevelType w:val="hybridMultilevel"/>
    <w:tmpl w:val="43A8DC78"/>
    <w:lvl w:ilvl="0" w:tplc="A058E028">
      <w:start w:val="1"/>
      <w:numFmt w:val="decimal"/>
      <w:lvlText w:val="%1."/>
      <w:lvlJc w:val="left"/>
      <w:pPr>
        <w:ind w:left="720" w:hanging="360"/>
      </w:pPr>
    </w:lvl>
    <w:lvl w:ilvl="1" w:tplc="1292BA48">
      <w:numFmt w:val="decimal"/>
      <w:lvlText w:val=""/>
      <w:lvlJc w:val="left"/>
    </w:lvl>
    <w:lvl w:ilvl="2" w:tplc="0F2C91A0">
      <w:numFmt w:val="decimal"/>
      <w:lvlText w:val=""/>
      <w:lvlJc w:val="left"/>
    </w:lvl>
    <w:lvl w:ilvl="3" w:tplc="28F0F854">
      <w:numFmt w:val="decimal"/>
      <w:lvlText w:val=""/>
      <w:lvlJc w:val="left"/>
    </w:lvl>
    <w:lvl w:ilvl="4" w:tplc="4CE2D6AC">
      <w:numFmt w:val="decimal"/>
      <w:lvlText w:val=""/>
      <w:lvlJc w:val="left"/>
    </w:lvl>
    <w:lvl w:ilvl="5" w:tplc="19AE6B90">
      <w:numFmt w:val="decimal"/>
      <w:lvlText w:val=""/>
      <w:lvlJc w:val="left"/>
    </w:lvl>
    <w:lvl w:ilvl="6" w:tplc="D9621A44">
      <w:numFmt w:val="decimal"/>
      <w:lvlText w:val=""/>
      <w:lvlJc w:val="left"/>
    </w:lvl>
    <w:lvl w:ilvl="7" w:tplc="FD62281E">
      <w:numFmt w:val="decimal"/>
      <w:lvlText w:val=""/>
      <w:lvlJc w:val="left"/>
    </w:lvl>
    <w:lvl w:ilvl="8" w:tplc="75DE5734">
      <w:numFmt w:val="decimal"/>
      <w:lvlText w:val=""/>
      <w:lvlJc w:val="left"/>
    </w:lvl>
  </w:abstractNum>
  <w:abstractNum w:abstractNumId="2" w15:restartNumberingAfterBreak="0">
    <w:nsid w:val="3DBD4090"/>
    <w:multiLevelType w:val="hybridMultilevel"/>
    <w:tmpl w:val="07A00840"/>
    <w:lvl w:ilvl="0" w:tplc="B8C61F86">
      <w:start w:val="1"/>
      <w:numFmt w:val="bullet"/>
      <w:lvlText w:val="•"/>
      <w:lvlJc w:val="left"/>
      <w:pPr>
        <w:ind w:left="720" w:hanging="360"/>
      </w:pPr>
    </w:lvl>
    <w:lvl w:ilvl="1" w:tplc="CE82CA92">
      <w:numFmt w:val="decimal"/>
      <w:lvlText w:val=""/>
      <w:lvlJc w:val="left"/>
    </w:lvl>
    <w:lvl w:ilvl="2" w:tplc="EA986296">
      <w:numFmt w:val="decimal"/>
      <w:lvlText w:val=""/>
      <w:lvlJc w:val="left"/>
    </w:lvl>
    <w:lvl w:ilvl="3" w:tplc="6F186876">
      <w:numFmt w:val="decimal"/>
      <w:lvlText w:val=""/>
      <w:lvlJc w:val="left"/>
    </w:lvl>
    <w:lvl w:ilvl="4" w:tplc="E0A4800A">
      <w:numFmt w:val="decimal"/>
      <w:lvlText w:val=""/>
      <w:lvlJc w:val="left"/>
    </w:lvl>
    <w:lvl w:ilvl="5" w:tplc="90CC7AF2">
      <w:numFmt w:val="decimal"/>
      <w:lvlText w:val=""/>
      <w:lvlJc w:val="left"/>
    </w:lvl>
    <w:lvl w:ilvl="6" w:tplc="2754488A">
      <w:numFmt w:val="decimal"/>
      <w:lvlText w:val=""/>
      <w:lvlJc w:val="left"/>
    </w:lvl>
    <w:lvl w:ilvl="7" w:tplc="61521A0C">
      <w:numFmt w:val="decimal"/>
      <w:lvlText w:val=""/>
      <w:lvlJc w:val="left"/>
    </w:lvl>
    <w:lvl w:ilvl="8" w:tplc="83FA7388">
      <w:numFmt w:val="decimal"/>
      <w:lvlText w:val=""/>
      <w:lvlJc w:val="left"/>
    </w:lvl>
  </w:abstractNum>
  <w:abstractNum w:abstractNumId="3" w15:restartNumberingAfterBreak="0">
    <w:nsid w:val="405677D8"/>
    <w:multiLevelType w:val="hybridMultilevel"/>
    <w:tmpl w:val="BCA21714"/>
    <w:lvl w:ilvl="0" w:tplc="A0266BFE">
      <w:start w:val="1"/>
      <w:numFmt w:val="decimal"/>
      <w:lvlText w:val="%1."/>
      <w:lvlJc w:val="left"/>
      <w:pPr>
        <w:ind w:left="720" w:hanging="360"/>
      </w:pPr>
    </w:lvl>
    <w:lvl w:ilvl="1" w:tplc="49E08B0E">
      <w:numFmt w:val="decimal"/>
      <w:lvlText w:val=""/>
      <w:lvlJc w:val="left"/>
    </w:lvl>
    <w:lvl w:ilvl="2" w:tplc="0630C5E8">
      <w:numFmt w:val="decimal"/>
      <w:lvlText w:val=""/>
      <w:lvlJc w:val="left"/>
    </w:lvl>
    <w:lvl w:ilvl="3" w:tplc="0EFAD74A">
      <w:numFmt w:val="decimal"/>
      <w:lvlText w:val=""/>
      <w:lvlJc w:val="left"/>
    </w:lvl>
    <w:lvl w:ilvl="4" w:tplc="D78EE9DC">
      <w:numFmt w:val="decimal"/>
      <w:lvlText w:val=""/>
      <w:lvlJc w:val="left"/>
    </w:lvl>
    <w:lvl w:ilvl="5" w:tplc="4D9CDD92">
      <w:numFmt w:val="decimal"/>
      <w:lvlText w:val=""/>
      <w:lvlJc w:val="left"/>
    </w:lvl>
    <w:lvl w:ilvl="6" w:tplc="AE6C1930">
      <w:numFmt w:val="decimal"/>
      <w:lvlText w:val=""/>
      <w:lvlJc w:val="left"/>
    </w:lvl>
    <w:lvl w:ilvl="7" w:tplc="8AA0B126">
      <w:numFmt w:val="decimal"/>
      <w:lvlText w:val=""/>
      <w:lvlJc w:val="left"/>
    </w:lvl>
    <w:lvl w:ilvl="8" w:tplc="8BD258B2">
      <w:numFmt w:val="decimal"/>
      <w:lvlText w:val=""/>
      <w:lvlJc w:val="left"/>
    </w:lvl>
  </w:abstractNum>
  <w:abstractNum w:abstractNumId="4" w15:restartNumberingAfterBreak="0">
    <w:nsid w:val="61D86D99"/>
    <w:multiLevelType w:val="hybridMultilevel"/>
    <w:tmpl w:val="C050456A"/>
    <w:lvl w:ilvl="0" w:tplc="38CA29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752BBD"/>
    <w:multiLevelType w:val="hybridMultilevel"/>
    <w:tmpl w:val="7C703F10"/>
    <w:lvl w:ilvl="0" w:tplc="9F4EFFB2">
      <w:start w:val="1"/>
      <w:numFmt w:val="decimal"/>
      <w:lvlText w:val="%1."/>
      <w:lvlJc w:val="left"/>
      <w:pPr>
        <w:ind w:left="720" w:hanging="360"/>
      </w:pPr>
    </w:lvl>
    <w:lvl w:ilvl="1" w:tplc="07DCE6D2">
      <w:numFmt w:val="decimal"/>
      <w:lvlText w:val=""/>
      <w:lvlJc w:val="left"/>
    </w:lvl>
    <w:lvl w:ilvl="2" w:tplc="8D9E7C78">
      <w:numFmt w:val="decimal"/>
      <w:lvlText w:val=""/>
      <w:lvlJc w:val="left"/>
    </w:lvl>
    <w:lvl w:ilvl="3" w:tplc="9658568A">
      <w:numFmt w:val="decimal"/>
      <w:lvlText w:val=""/>
      <w:lvlJc w:val="left"/>
    </w:lvl>
    <w:lvl w:ilvl="4" w:tplc="5F245498">
      <w:numFmt w:val="decimal"/>
      <w:lvlText w:val=""/>
      <w:lvlJc w:val="left"/>
    </w:lvl>
    <w:lvl w:ilvl="5" w:tplc="C6B0D05E">
      <w:numFmt w:val="decimal"/>
      <w:lvlText w:val=""/>
      <w:lvlJc w:val="left"/>
    </w:lvl>
    <w:lvl w:ilvl="6" w:tplc="21F042E8">
      <w:numFmt w:val="decimal"/>
      <w:lvlText w:val=""/>
      <w:lvlJc w:val="left"/>
    </w:lvl>
    <w:lvl w:ilvl="7" w:tplc="45600478">
      <w:numFmt w:val="decimal"/>
      <w:lvlText w:val=""/>
      <w:lvlJc w:val="left"/>
    </w:lvl>
    <w:lvl w:ilvl="8" w:tplc="E3BA13F8">
      <w:numFmt w:val="decimal"/>
      <w:lvlText w:val=""/>
      <w:lvlJc w:val="left"/>
    </w:lvl>
  </w:abstractNum>
  <w:abstractNum w:abstractNumId="6" w15:restartNumberingAfterBreak="0">
    <w:nsid w:val="6AA764B0"/>
    <w:multiLevelType w:val="hybridMultilevel"/>
    <w:tmpl w:val="F0C8BE56"/>
    <w:lvl w:ilvl="0" w:tplc="9370BFEA">
      <w:start w:val="1"/>
      <w:numFmt w:val="bullet"/>
      <w:lvlText w:val="●"/>
      <w:lvlJc w:val="left"/>
      <w:pPr>
        <w:ind w:left="720" w:hanging="360"/>
      </w:pPr>
    </w:lvl>
    <w:lvl w:ilvl="1" w:tplc="E7181C52">
      <w:start w:val="1"/>
      <w:numFmt w:val="bullet"/>
      <w:lvlText w:val="○"/>
      <w:lvlJc w:val="left"/>
      <w:pPr>
        <w:ind w:left="1440" w:hanging="360"/>
      </w:pPr>
    </w:lvl>
    <w:lvl w:ilvl="2" w:tplc="D45C61C4">
      <w:start w:val="1"/>
      <w:numFmt w:val="bullet"/>
      <w:lvlText w:val="■"/>
      <w:lvlJc w:val="left"/>
      <w:pPr>
        <w:ind w:left="2160" w:hanging="360"/>
      </w:pPr>
    </w:lvl>
    <w:lvl w:ilvl="3" w:tplc="1286DD58">
      <w:start w:val="1"/>
      <w:numFmt w:val="bullet"/>
      <w:lvlText w:val="●"/>
      <w:lvlJc w:val="left"/>
      <w:pPr>
        <w:ind w:left="2880" w:hanging="360"/>
      </w:pPr>
    </w:lvl>
    <w:lvl w:ilvl="4" w:tplc="2146E85E">
      <w:start w:val="1"/>
      <w:numFmt w:val="bullet"/>
      <w:lvlText w:val="○"/>
      <w:lvlJc w:val="left"/>
      <w:pPr>
        <w:ind w:left="3600" w:hanging="360"/>
      </w:pPr>
    </w:lvl>
    <w:lvl w:ilvl="5" w:tplc="F4B6A6CC">
      <w:start w:val="1"/>
      <w:numFmt w:val="bullet"/>
      <w:lvlText w:val="■"/>
      <w:lvlJc w:val="left"/>
      <w:pPr>
        <w:ind w:left="4320" w:hanging="360"/>
      </w:pPr>
    </w:lvl>
    <w:lvl w:ilvl="6" w:tplc="7D883D62">
      <w:start w:val="1"/>
      <w:numFmt w:val="bullet"/>
      <w:lvlText w:val="●"/>
      <w:lvlJc w:val="left"/>
      <w:pPr>
        <w:ind w:left="5040" w:hanging="360"/>
      </w:pPr>
    </w:lvl>
    <w:lvl w:ilvl="7" w:tplc="57FE11FC">
      <w:start w:val="1"/>
      <w:numFmt w:val="bullet"/>
      <w:lvlText w:val="●"/>
      <w:lvlJc w:val="left"/>
      <w:pPr>
        <w:ind w:left="5760" w:hanging="360"/>
      </w:pPr>
    </w:lvl>
    <w:lvl w:ilvl="8" w:tplc="5CE89648">
      <w:start w:val="1"/>
      <w:numFmt w:val="bullet"/>
      <w:lvlText w:val="●"/>
      <w:lvlJc w:val="left"/>
      <w:pPr>
        <w:ind w:left="6480" w:hanging="360"/>
      </w:pPr>
    </w:lvl>
  </w:abstractNum>
  <w:num w:numId="1" w16cid:durableId="1941525628">
    <w:abstractNumId w:val="6"/>
    <w:lvlOverride w:ilvl="0">
      <w:startOverride w:val="1"/>
    </w:lvlOverride>
  </w:num>
  <w:num w:numId="2" w16cid:durableId="1208685165">
    <w:abstractNumId w:val="3"/>
    <w:lvlOverride w:ilvl="0">
      <w:startOverride w:val="1"/>
    </w:lvlOverride>
  </w:num>
  <w:num w:numId="3" w16cid:durableId="1637948644">
    <w:abstractNumId w:val="0"/>
    <w:lvlOverride w:ilvl="0">
      <w:startOverride w:val="1"/>
    </w:lvlOverride>
  </w:num>
  <w:num w:numId="4" w16cid:durableId="1477914567">
    <w:abstractNumId w:val="2"/>
    <w:lvlOverride w:ilvl="0">
      <w:startOverride w:val="1"/>
    </w:lvlOverride>
  </w:num>
  <w:num w:numId="5" w16cid:durableId="1088120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329"/>
    <w:rsid w:val="000176DC"/>
    <w:rsid w:val="0002321C"/>
    <w:rsid w:val="0004682C"/>
    <w:rsid w:val="00081ADC"/>
    <w:rsid w:val="000822DC"/>
    <w:rsid w:val="000876F9"/>
    <w:rsid w:val="000A3299"/>
    <w:rsid w:val="000F0F9E"/>
    <w:rsid w:val="000F34FD"/>
    <w:rsid w:val="00111FD8"/>
    <w:rsid w:val="00116051"/>
    <w:rsid w:val="00147B57"/>
    <w:rsid w:val="001615D4"/>
    <w:rsid w:val="001637ED"/>
    <w:rsid w:val="001A4B12"/>
    <w:rsid w:val="001D41D6"/>
    <w:rsid w:val="001E1B86"/>
    <w:rsid w:val="00207FDB"/>
    <w:rsid w:val="00260ECE"/>
    <w:rsid w:val="002713B9"/>
    <w:rsid w:val="00277C37"/>
    <w:rsid w:val="00291868"/>
    <w:rsid w:val="002B70EB"/>
    <w:rsid w:val="00332958"/>
    <w:rsid w:val="00377181"/>
    <w:rsid w:val="00390793"/>
    <w:rsid w:val="003A5483"/>
    <w:rsid w:val="003B114C"/>
    <w:rsid w:val="003C31F1"/>
    <w:rsid w:val="004105BB"/>
    <w:rsid w:val="00446280"/>
    <w:rsid w:val="00472BD7"/>
    <w:rsid w:val="0049638B"/>
    <w:rsid w:val="004A7E53"/>
    <w:rsid w:val="004C0376"/>
    <w:rsid w:val="004C16FB"/>
    <w:rsid w:val="004F66AA"/>
    <w:rsid w:val="00507B6E"/>
    <w:rsid w:val="00544D07"/>
    <w:rsid w:val="00545676"/>
    <w:rsid w:val="00556FA7"/>
    <w:rsid w:val="0056020D"/>
    <w:rsid w:val="00564093"/>
    <w:rsid w:val="00571A12"/>
    <w:rsid w:val="00593AD2"/>
    <w:rsid w:val="005A2897"/>
    <w:rsid w:val="005A76E1"/>
    <w:rsid w:val="005C66A9"/>
    <w:rsid w:val="005D0641"/>
    <w:rsid w:val="005D4E0B"/>
    <w:rsid w:val="00621C6E"/>
    <w:rsid w:val="006262D0"/>
    <w:rsid w:val="00653DDB"/>
    <w:rsid w:val="0065414E"/>
    <w:rsid w:val="0066663D"/>
    <w:rsid w:val="00696386"/>
    <w:rsid w:val="00704FFA"/>
    <w:rsid w:val="007256B3"/>
    <w:rsid w:val="007563D6"/>
    <w:rsid w:val="00775B1B"/>
    <w:rsid w:val="00776293"/>
    <w:rsid w:val="007A1313"/>
    <w:rsid w:val="007B7A40"/>
    <w:rsid w:val="007C3583"/>
    <w:rsid w:val="007C4799"/>
    <w:rsid w:val="007D44C7"/>
    <w:rsid w:val="00802B31"/>
    <w:rsid w:val="008170B9"/>
    <w:rsid w:val="00833596"/>
    <w:rsid w:val="00835443"/>
    <w:rsid w:val="008F146A"/>
    <w:rsid w:val="008F2397"/>
    <w:rsid w:val="009069CB"/>
    <w:rsid w:val="00920C4E"/>
    <w:rsid w:val="00925329"/>
    <w:rsid w:val="0093246F"/>
    <w:rsid w:val="0094158B"/>
    <w:rsid w:val="0096137B"/>
    <w:rsid w:val="009633FD"/>
    <w:rsid w:val="009F09BD"/>
    <w:rsid w:val="009F6875"/>
    <w:rsid w:val="00A025DA"/>
    <w:rsid w:val="00A227A4"/>
    <w:rsid w:val="00A2440F"/>
    <w:rsid w:val="00A2679E"/>
    <w:rsid w:val="00A3038F"/>
    <w:rsid w:val="00A31F15"/>
    <w:rsid w:val="00A73878"/>
    <w:rsid w:val="00A83982"/>
    <w:rsid w:val="00A84F67"/>
    <w:rsid w:val="00A8793C"/>
    <w:rsid w:val="00A9717A"/>
    <w:rsid w:val="00AA539E"/>
    <w:rsid w:val="00AC6A45"/>
    <w:rsid w:val="00AD6262"/>
    <w:rsid w:val="00AD714F"/>
    <w:rsid w:val="00AE26D1"/>
    <w:rsid w:val="00AE54BA"/>
    <w:rsid w:val="00AF426A"/>
    <w:rsid w:val="00B16D2C"/>
    <w:rsid w:val="00B21FCE"/>
    <w:rsid w:val="00B635F7"/>
    <w:rsid w:val="00B743B6"/>
    <w:rsid w:val="00B81D25"/>
    <w:rsid w:val="00BA613E"/>
    <w:rsid w:val="00BE50C1"/>
    <w:rsid w:val="00BF4DA0"/>
    <w:rsid w:val="00C25278"/>
    <w:rsid w:val="00C256FD"/>
    <w:rsid w:val="00C26CAD"/>
    <w:rsid w:val="00C45C78"/>
    <w:rsid w:val="00C46F94"/>
    <w:rsid w:val="00CA2D96"/>
    <w:rsid w:val="00CC1A59"/>
    <w:rsid w:val="00D02028"/>
    <w:rsid w:val="00D27A98"/>
    <w:rsid w:val="00D62D4D"/>
    <w:rsid w:val="00D64078"/>
    <w:rsid w:val="00D8129B"/>
    <w:rsid w:val="00D90703"/>
    <w:rsid w:val="00DB5A49"/>
    <w:rsid w:val="00E04C23"/>
    <w:rsid w:val="00E12AF6"/>
    <w:rsid w:val="00E176A3"/>
    <w:rsid w:val="00E179B0"/>
    <w:rsid w:val="00E26F2F"/>
    <w:rsid w:val="00E3727F"/>
    <w:rsid w:val="00E7447B"/>
    <w:rsid w:val="00EC0AD7"/>
    <w:rsid w:val="00EE0E23"/>
    <w:rsid w:val="00F4188E"/>
    <w:rsid w:val="00F429DF"/>
    <w:rsid w:val="00F45F63"/>
    <w:rsid w:val="00F76F62"/>
    <w:rsid w:val="00FA327F"/>
    <w:rsid w:val="00FB68F7"/>
    <w:rsid w:val="00FD044B"/>
    <w:rsid w:val="00FE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D4ECD"/>
  <w15:docId w15:val="{0D38CB99-4E5E-4121-A421-8D53BD17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020617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1E293B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64748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color w:val="020617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F239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F2397"/>
  </w:style>
  <w:style w:type="paragraph" w:styleId="ae">
    <w:name w:val="footer"/>
    <w:basedOn w:val="a"/>
    <w:link w:val="af"/>
    <w:uiPriority w:val="99"/>
    <w:unhideWhenUsed/>
    <w:rsid w:val="008F239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F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1479</Words>
  <Characters>8432</Characters>
  <Application>Microsoft Office Word</Application>
  <DocSecurity>0</DocSecurity>
  <Lines>70</Lines>
  <Paragraphs>19</Paragraphs>
  <ScaleCrop>false</ScaleCrop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Дуплей</cp:lastModifiedBy>
  <cp:revision>300</cp:revision>
  <dcterms:created xsi:type="dcterms:W3CDTF">2026-03-09T20:12:00Z</dcterms:created>
  <dcterms:modified xsi:type="dcterms:W3CDTF">2026-03-10T20:11:00Z</dcterms:modified>
</cp:coreProperties>
</file>