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9F6C8" w14:textId="08FE4BCA" w:rsidR="00EB170A" w:rsidRPr="003C26C2" w:rsidRDefault="00EB170A" w:rsidP="00EB170A">
      <w:pPr>
        <w:spacing w:line="360" w:lineRule="auto"/>
        <w:jc w:val="right"/>
        <w:rPr>
          <w:bCs/>
          <w:lang w:val="ru-RU"/>
        </w:rPr>
      </w:pPr>
      <w:r w:rsidRPr="003C26C2">
        <w:rPr>
          <w:bCs/>
          <w:lang w:val="ru-RU"/>
        </w:rPr>
        <w:t>Приложение 1</w:t>
      </w:r>
    </w:p>
    <w:p w14:paraId="11E20E2E" w14:textId="77777777" w:rsidR="009642E0" w:rsidRPr="00851476" w:rsidRDefault="001513A9" w:rsidP="00851476">
      <w:pPr>
        <w:spacing w:after="0" w:line="360" w:lineRule="auto"/>
        <w:jc w:val="center"/>
        <w:rPr>
          <w:b/>
          <w:sz w:val="24"/>
          <w:szCs w:val="24"/>
          <w:lang w:val="ru-RU"/>
        </w:rPr>
      </w:pPr>
      <w:r w:rsidRPr="001513A9">
        <w:rPr>
          <w:b/>
          <w:sz w:val="24"/>
          <w:szCs w:val="24"/>
          <w:lang w:val="ru-RU"/>
        </w:rPr>
        <w:t>ЗАЯВКА на участие</w:t>
      </w:r>
    </w:p>
    <w:p w14:paraId="677D5EDB" w14:textId="349569E5" w:rsidR="001513A9" w:rsidRPr="00C12F3F" w:rsidRDefault="00462E5C" w:rsidP="00C12F3F">
      <w:pPr>
        <w:spacing w:after="0" w:line="360" w:lineRule="auto"/>
        <w:jc w:val="center"/>
        <w:rPr>
          <w:b/>
          <w:sz w:val="24"/>
          <w:szCs w:val="24"/>
          <w:lang w:val="ru-RU"/>
        </w:rPr>
      </w:pPr>
      <w:r>
        <w:rPr>
          <w:b/>
          <w:sz w:val="24"/>
          <w:szCs w:val="24"/>
          <w:lang w:val="ru-RU"/>
        </w:rPr>
        <w:t>в</w:t>
      </w:r>
      <w:r w:rsidR="00C12F3F">
        <w:rPr>
          <w:b/>
          <w:sz w:val="24"/>
          <w:szCs w:val="24"/>
          <w:lang w:val="ru-RU"/>
        </w:rPr>
        <w:t xml:space="preserve"> </w:t>
      </w:r>
      <w:r w:rsidR="00C12F3F" w:rsidRPr="00C12F3F">
        <w:rPr>
          <w:b/>
          <w:sz w:val="24"/>
          <w:szCs w:val="24"/>
        </w:rPr>
        <w:t>V</w:t>
      </w:r>
      <w:r w:rsidR="00C12F3F" w:rsidRPr="00C12F3F">
        <w:rPr>
          <w:b/>
          <w:sz w:val="24"/>
          <w:szCs w:val="24"/>
          <w:lang w:val="ru-RU"/>
        </w:rPr>
        <w:t xml:space="preserve"> Международн</w:t>
      </w:r>
      <w:r>
        <w:rPr>
          <w:b/>
          <w:sz w:val="24"/>
          <w:szCs w:val="24"/>
          <w:lang w:val="ru-RU"/>
        </w:rPr>
        <w:t>ой</w:t>
      </w:r>
      <w:r w:rsidR="00C12F3F" w:rsidRPr="00C12F3F">
        <w:rPr>
          <w:b/>
          <w:sz w:val="24"/>
          <w:szCs w:val="24"/>
          <w:lang w:val="ru-RU"/>
        </w:rPr>
        <w:t xml:space="preserve"> научн</w:t>
      </w:r>
      <w:r w:rsidR="00EB0E88">
        <w:rPr>
          <w:b/>
          <w:sz w:val="24"/>
          <w:szCs w:val="24"/>
          <w:lang w:val="ru-RU"/>
        </w:rPr>
        <w:t>ой</w:t>
      </w:r>
      <w:r w:rsidR="00C12F3F" w:rsidRPr="00C12F3F">
        <w:rPr>
          <w:b/>
          <w:sz w:val="24"/>
          <w:szCs w:val="24"/>
          <w:lang w:val="ru-RU"/>
        </w:rPr>
        <w:t xml:space="preserve"> конференци</w:t>
      </w:r>
      <w:r w:rsidR="00F74C5F">
        <w:rPr>
          <w:b/>
          <w:sz w:val="24"/>
          <w:szCs w:val="24"/>
          <w:lang w:val="ru-RU"/>
        </w:rPr>
        <w:t>и</w:t>
      </w:r>
      <w:r w:rsidR="00C12F3F" w:rsidRPr="00C12F3F">
        <w:rPr>
          <w:b/>
          <w:sz w:val="24"/>
          <w:szCs w:val="24"/>
          <w:lang w:val="ru-RU"/>
        </w:rPr>
        <w:t xml:space="preserve"> «Церковь и её история в науке и образовании: историческая память в прошлом, настоящем и будущем»</w:t>
      </w:r>
    </w:p>
    <w:p w14:paraId="5BC1F594" w14:textId="77777777" w:rsidR="00A20FD1" w:rsidRPr="003C26C2" w:rsidRDefault="00A20FD1" w:rsidP="00A20FD1">
      <w:pPr>
        <w:spacing w:line="360" w:lineRule="auto"/>
        <w:rPr>
          <w:b/>
          <w:lang w:val="ru-RU"/>
        </w:rPr>
      </w:pPr>
    </w:p>
    <w:tbl>
      <w:tblPr>
        <w:tblStyle w:val="aff0"/>
        <w:tblW w:w="0" w:type="auto"/>
        <w:tblLook w:val="04A0" w:firstRow="1" w:lastRow="0" w:firstColumn="1" w:lastColumn="0" w:noHBand="0" w:noVBand="1"/>
      </w:tblPr>
      <w:tblGrid>
        <w:gridCol w:w="4428"/>
        <w:gridCol w:w="4428"/>
      </w:tblGrid>
      <w:tr w:rsidR="00AE01B6" w:rsidRPr="003C26C2" w14:paraId="2AA2798A" w14:textId="77777777" w:rsidTr="00396B47">
        <w:tc>
          <w:tcPr>
            <w:tcW w:w="4428" w:type="dxa"/>
          </w:tcPr>
          <w:p w14:paraId="7D2A1002" w14:textId="512F1AB9" w:rsidR="00AE01B6" w:rsidRPr="008F5742" w:rsidRDefault="00AE01B6" w:rsidP="00FD6297">
            <w:pPr>
              <w:spacing w:line="360" w:lineRule="auto"/>
              <w:jc w:val="both"/>
              <w:rPr>
                <w:b/>
                <w:sz w:val="20"/>
                <w:szCs w:val="20"/>
                <w:lang w:val="ru-RU"/>
              </w:rPr>
            </w:pPr>
            <w:r w:rsidRPr="008F5742">
              <w:rPr>
                <w:b/>
                <w:sz w:val="20"/>
                <w:szCs w:val="20"/>
                <w:lang w:val="ru-RU"/>
              </w:rPr>
              <w:t>Полное Ф.И.О. авторов (ученая степень, должность)</w:t>
            </w:r>
          </w:p>
        </w:tc>
        <w:tc>
          <w:tcPr>
            <w:tcW w:w="4428" w:type="dxa"/>
          </w:tcPr>
          <w:p w14:paraId="51B512E3" w14:textId="68169E4D" w:rsidR="00AE01B6" w:rsidRPr="008F5742" w:rsidRDefault="00D11F51" w:rsidP="00FD6297">
            <w:pPr>
              <w:spacing w:line="360" w:lineRule="auto"/>
              <w:jc w:val="both"/>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000F31E5" w:rsidRPr="008F5742">
              <w:rPr>
                <w:sz w:val="20"/>
                <w:szCs w:val="20"/>
                <w:lang w:val="ru-RU"/>
              </w:rPr>
              <w:t>старший преподаватель кафедры информационных технологий</w:t>
            </w:r>
          </w:p>
        </w:tc>
      </w:tr>
      <w:tr w:rsidR="00AE01B6" w:rsidRPr="002C4AF1" w14:paraId="23B043C3" w14:textId="77777777" w:rsidTr="00396B47">
        <w:tc>
          <w:tcPr>
            <w:tcW w:w="4428" w:type="dxa"/>
          </w:tcPr>
          <w:p w14:paraId="361D6C44" w14:textId="3BAEE668" w:rsidR="00AE01B6" w:rsidRPr="008F5742" w:rsidRDefault="00E93FCB" w:rsidP="00FD6297">
            <w:pPr>
              <w:spacing w:line="360" w:lineRule="auto"/>
              <w:jc w:val="both"/>
              <w:rPr>
                <w:b/>
                <w:sz w:val="20"/>
                <w:szCs w:val="20"/>
                <w:lang w:val="ru-RU"/>
              </w:rPr>
            </w:pPr>
            <w:r w:rsidRPr="008F5742">
              <w:rPr>
                <w:b/>
                <w:sz w:val="20"/>
                <w:szCs w:val="20"/>
              </w:rPr>
              <w:t>Заголовок статьи</w:t>
            </w:r>
          </w:p>
        </w:tc>
        <w:tc>
          <w:tcPr>
            <w:tcW w:w="4428" w:type="dxa"/>
          </w:tcPr>
          <w:p w14:paraId="21CF2AF9" w14:textId="3CA449CC" w:rsidR="00AE01B6" w:rsidRPr="00355A2A" w:rsidRDefault="002C4AF1" w:rsidP="00355A2A">
            <w:pPr>
              <w:spacing w:line="360" w:lineRule="auto"/>
              <w:jc w:val="both"/>
              <w:rPr>
                <w:bCs/>
                <w:sz w:val="24"/>
                <w:szCs w:val="24"/>
                <w:lang w:val="ru-RU"/>
              </w:rPr>
            </w:pPr>
            <w:r w:rsidRPr="00355A2A">
              <w:rPr>
                <w:bCs/>
                <w:sz w:val="24"/>
                <w:szCs w:val="24"/>
                <w:lang w:val="ru-RU"/>
              </w:rPr>
              <w:t>ВЛИЯНИЕ ПРАВОСЛАВНОГО ОБРАЗОВАНИЯ НА ФОРМИРОВАНИЕ КУЛЬТУРНЫХ ЦЕННОСТЕЙ</w:t>
            </w:r>
          </w:p>
        </w:tc>
      </w:tr>
      <w:tr w:rsidR="00AE01B6" w:rsidRPr="008F5742" w14:paraId="38AD481B" w14:textId="77777777" w:rsidTr="00396B47">
        <w:tc>
          <w:tcPr>
            <w:tcW w:w="4428" w:type="dxa"/>
          </w:tcPr>
          <w:p w14:paraId="0C882A1F" w14:textId="24D197A7" w:rsidR="00AE01B6" w:rsidRPr="008F5742" w:rsidRDefault="003A044D" w:rsidP="00FD6297">
            <w:pPr>
              <w:spacing w:line="360" w:lineRule="auto"/>
              <w:jc w:val="both"/>
              <w:rPr>
                <w:b/>
                <w:sz w:val="20"/>
                <w:szCs w:val="20"/>
                <w:lang w:val="ru-RU"/>
              </w:rPr>
            </w:pPr>
            <w:r w:rsidRPr="008F5742">
              <w:rPr>
                <w:b/>
                <w:sz w:val="20"/>
                <w:szCs w:val="20"/>
              </w:rPr>
              <w:t>Форма участия (очная, заочная)</w:t>
            </w:r>
          </w:p>
        </w:tc>
        <w:tc>
          <w:tcPr>
            <w:tcW w:w="4428" w:type="dxa"/>
          </w:tcPr>
          <w:p w14:paraId="5EC4A2FA" w14:textId="07E72CFC" w:rsidR="00AE01B6" w:rsidRPr="008F5742" w:rsidRDefault="00763C23" w:rsidP="00FD6297">
            <w:pPr>
              <w:spacing w:line="360" w:lineRule="auto"/>
              <w:jc w:val="both"/>
              <w:rPr>
                <w:b/>
                <w:sz w:val="20"/>
                <w:szCs w:val="20"/>
                <w:lang w:val="ru-RU"/>
              </w:rPr>
            </w:pPr>
            <w:r w:rsidRPr="008F5742">
              <w:rPr>
                <w:b/>
                <w:sz w:val="20"/>
                <w:szCs w:val="20"/>
                <w:lang w:val="ru-RU"/>
              </w:rPr>
              <w:t>з</w:t>
            </w:r>
            <w:r w:rsidR="006F48AB" w:rsidRPr="008F5742">
              <w:rPr>
                <w:b/>
                <w:sz w:val="20"/>
                <w:szCs w:val="20"/>
                <w:lang w:val="ru-RU"/>
              </w:rPr>
              <w:t>аочная</w:t>
            </w:r>
          </w:p>
        </w:tc>
      </w:tr>
      <w:tr w:rsidR="00AE01B6" w:rsidRPr="008F5742" w14:paraId="60553896" w14:textId="77777777" w:rsidTr="00396B47">
        <w:tc>
          <w:tcPr>
            <w:tcW w:w="4428" w:type="dxa"/>
          </w:tcPr>
          <w:p w14:paraId="6AB4143D" w14:textId="3FD206DD" w:rsidR="00AE01B6" w:rsidRPr="008F5742" w:rsidRDefault="002D2CDD" w:rsidP="00FD6297">
            <w:pPr>
              <w:spacing w:line="360" w:lineRule="auto"/>
              <w:jc w:val="both"/>
              <w:rPr>
                <w:b/>
                <w:sz w:val="20"/>
                <w:szCs w:val="20"/>
                <w:lang w:val="ru-RU"/>
              </w:rPr>
            </w:pPr>
            <w:r w:rsidRPr="008F5742">
              <w:rPr>
                <w:b/>
                <w:sz w:val="20"/>
                <w:szCs w:val="20"/>
              </w:rPr>
              <w:t>Требуется сертификат участника</w:t>
            </w:r>
          </w:p>
        </w:tc>
        <w:tc>
          <w:tcPr>
            <w:tcW w:w="4428" w:type="dxa"/>
          </w:tcPr>
          <w:p w14:paraId="19795F99" w14:textId="22CB5DEC" w:rsidR="00AE01B6" w:rsidRPr="008F5742" w:rsidRDefault="00006E51" w:rsidP="00FD6297">
            <w:pPr>
              <w:spacing w:line="360" w:lineRule="auto"/>
              <w:jc w:val="both"/>
              <w:rPr>
                <w:bCs/>
                <w:sz w:val="20"/>
                <w:szCs w:val="20"/>
                <w:lang w:val="ru-RU"/>
              </w:rPr>
            </w:pPr>
            <w:r w:rsidRPr="008F5742">
              <w:rPr>
                <w:b/>
                <w:sz w:val="20"/>
                <w:szCs w:val="20"/>
              </w:rPr>
              <w:t>да</w:t>
            </w:r>
            <w:r w:rsidRPr="008F5742">
              <w:rPr>
                <w:bCs/>
                <w:sz w:val="20"/>
                <w:szCs w:val="20"/>
              </w:rPr>
              <w:t>/нет</w:t>
            </w:r>
          </w:p>
        </w:tc>
      </w:tr>
      <w:tr w:rsidR="00AE01B6" w:rsidRPr="008F5742" w14:paraId="300D7F74" w14:textId="77777777" w:rsidTr="00396B47">
        <w:tc>
          <w:tcPr>
            <w:tcW w:w="4428" w:type="dxa"/>
          </w:tcPr>
          <w:p w14:paraId="4068C1B0" w14:textId="6BB0D5DE" w:rsidR="00AE01B6" w:rsidRPr="008F5742" w:rsidRDefault="00CF6B66" w:rsidP="00FD6297">
            <w:pPr>
              <w:spacing w:line="360" w:lineRule="auto"/>
              <w:jc w:val="both"/>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0DDB45B2" w14:textId="14936A64" w:rsidR="00AE01B6" w:rsidRPr="008F5742" w:rsidRDefault="00006E51" w:rsidP="00FD6297">
            <w:pPr>
              <w:spacing w:line="360" w:lineRule="auto"/>
              <w:jc w:val="both"/>
              <w:rPr>
                <w:bCs/>
                <w:sz w:val="20"/>
                <w:szCs w:val="20"/>
                <w:lang w:val="ru-RU"/>
              </w:rPr>
            </w:pPr>
            <w:r w:rsidRPr="008F5742">
              <w:rPr>
                <w:b/>
                <w:sz w:val="20"/>
                <w:szCs w:val="20"/>
              </w:rPr>
              <w:t>да</w:t>
            </w:r>
            <w:r w:rsidRPr="008F5742">
              <w:rPr>
                <w:bCs/>
                <w:sz w:val="20"/>
                <w:szCs w:val="20"/>
              </w:rPr>
              <w:t>/нет</w:t>
            </w:r>
          </w:p>
        </w:tc>
      </w:tr>
      <w:tr w:rsidR="00AE01B6" w:rsidRPr="00772E23" w14:paraId="48461B57" w14:textId="77777777" w:rsidTr="00396B47">
        <w:tc>
          <w:tcPr>
            <w:tcW w:w="4428" w:type="dxa"/>
          </w:tcPr>
          <w:p w14:paraId="6C26FE63" w14:textId="7A3185C9" w:rsidR="00AE01B6" w:rsidRPr="008F5742" w:rsidRDefault="0016590B" w:rsidP="00FD6297">
            <w:pPr>
              <w:spacing w:line="360" w:lineRule="auto"/>
              <w:jc w:val="both"/>
              <w:rPr>
                <w:b/>
                <w:sz w:val="20"/>
                <w:szCs w:val="20"/>
                <w:lang w:val="ru-RU"/>
              </w:rPr>
            </w:pPr>
            <w:r w:rsidRPr="008F5742">
              <w:rPr>
                <w:b/>
                <w:sz w:val="20"/>
                <w:szCs w:val="20"/>
              </w:rPr>
              <w:t>Учебное заведение, организация</w:t>
            </w:r>
          </w:p>
        </w:tc>
        <w:tc>
          <w:tcPr>
            <w:tcW w:w="4428" w:type="dxa"/>
          </w:tcPr>
          <w:p w14:paraId="2EFA02B1" w14:textId="46C3D833" w:rsidR="00AE01B6" w:rsidRPr="008F5742" w:rsidRDefault="009A2419" w:rsidP="00FD6297">
            <w:pPr>
              <w:spacing w:line="360" w:lineRule="auto"/>
              <w:jc w:val="both"/>
              <w:rPr>
                <w:b/>
                <w:sz w:val="20"/>
                <w:szCs w:val="20"/>
                <w:lang w:val="ru-RU"/>
              </w:rPr>
            </w:pPr>
            <w:r w:rsidRPr="008F5742">
              <w:rPr>
                <w:sz w:val="20"/>
                <w:szCs w:val="20"/>
                <w:lang w:val="ru-RU"/>
              </w:rPr>
              <w:t>АНО ВО "Институт Международных Экономических Связей", г. Москва</w:t>
            </w:r>
          </w:p>
        </w:tc>
      </w:tr>
      <w:tr w:rsidR="00AE01B6" w:rsidRPr="008F5742" w14:paraId="1A0A1D56" w14:textId="77777777" w:rsidTr="00396B47">
        <w:tc>
          <w:tcPr>
            <w:tcW w:w="4428" w:type="dxa"/>
          </w:tcPr>
          <w:p w14:paraId="7B4257CC" w14:textId="3C4B8D37" w:rsidR="00AE01B6" w:rsidRPr="008F5742" w:rsidRDefault="00A21991" w:rsidP="00FD6297">
            <w:pPr>
              <w:spacing w:line="360" w:lineRule="auto"/>
              <w:jc w:val="both"/>
              <w:rPr>
                <w:b/>
                <w:sz w:val="20"/>
                <w:szCs w:val="20"/>
                <w:lang w:val="ru-RU"/>
              </w:rPr>
            </w:pPr>
            <w:r w:rsidRPr="008F5742">
              <w:rPr>
                <w:b/>
                <w:sz w:val="20"/>
                <w:szCs w:val="20"/>
                <w:lang w:val="ru-RU"/>
              </w:rPr>
              <w:t>Группа, факультет, класс (для учащегося)</w:t>
            </w:r>
          </w:p>
        </w:tc>
        <w:tc>
          <w:tcPr>
            <w:tcW w:w="4428" w:type="dxa"/>
          </w:tcPr>
          <w:p w14:paraId="3B2F20CD" w14:textId="17586FD9" w:rsidR="00AE01B6" w:rsidRPr="008F5742" w:rsidRDefault="00A43C89" w:rsidP="00FD6297">
            <w:pPr>
              <w:spacing w:line="360" w:lineRule="auto"/>
              <w:jc w:val="both"/>
              <w:rPr>
                <w:b/>
                <w:sz w:val="20"/>
                <w:szCs w:val="20"/>
                <w:lang w:val="ru-RU"/>
              </w:rPr>
            </w:pPr>
            <w:r w:rsidRPr="008F5742">
              <w:rPr>
                <w:b/>
                <w:sz w:val="20"/>
                <w:szCs w:val="20"/>
                <w:lang w:val="ru-RU"/>
              </w:rPr>
              <w:t>-</w:t>
            </w:r>
          </w:p>
        </w:tc>
      </w:tr>
      <w:tr w:rsidR="00AE01B6" w:rsidRPr="008F5742" w14:paraId="2D706808" w14:textId="77777777" w:rsidTr="00396B47">
        <w:tc>
          <w:tcPr>
            <w:tcW w:w="4428" w:type="dxa"/>
          </w:tcPr>
          <w:p w14:paraId="10DF4B0D" w14:textId="2751504F" w:rsidR="00AE01B6" w:rsidRPr="008F5742" w:rsidRDefault="00A31823" w:rsidP="00FD6297">
            <w:pPr>
              <w:spacing w:line="360" w:lineRule="auto"/>
              <w:jc w:val="both"/>
              <w:rPr>
                <w:b/>
                <w:sz w:val="20"/>
                <w:szCs w:val="20"/>
                <w:lang w:val="ru-RU"/>
              </w:rPr>
            </w:pPr>
            <w:r w:rsidRPr="008F5742">
              <w:rPr>
                <w:b/>
                <w:sz w:val="20"/>
                <w:szCs w:val="20"/>
              </w:rPr>
              <w:t>Телефон</w:t>
            </w:r>
          </w:p>
        </w:tc>
        <w:tc>
          <w:tcPr>
            <w:tcW w:w="4428" w:type="dxa"/>
          </w:tcPr>
          <w:p w14:paraId="614EF741" w14:textId="27AA7EF2" w:rsidR="00AE01B6" w:rsidRPr="008F5742" w:rsidRDefault="00030DB0" w:rsidP="00FD6297">
            <w:pPr>
              <w:spacing w:line="360" w:lineRule="auto"/>
              <w:jc w:val="both"/>
              <w:rPr>
                <w:bCs/>
                <w:sz w:val="20"/>
                <w:szCs w:val="20"/>
                <w:lang w:val="ru-RU"/>
              </w:rPr>
            </w:pPr>
            <w:r w:rsidRPr="008F5742">
              <w:rPr>
                <w:bCs/>
                <w:sz w:val="20"/>
                <w:szCs w:val="20"/>
                <w:lang w:val="ru-RU"/>
              </w:rPr>
              <w:t>+7-915-048-02-49</w:t>
            </w:r>
          </w:p>
        </w:tc>
      </w:tr>
      <w:tr w:rsidR="00AE01B6" w:rsidRPr="008F5742" w14:paraId="2CFA536A" w14:textId="77777777" w:rsidTr="00396B47">
        <w:tc>
          <w:tcPr>
            <w:tcW w:w="4428" w:type="dxa"/>
          </w:tcPr>
          <w:p w14:paraId="5F917E10" w14:textId="5B326F1E" w:rsidR="00AE01B6" w:rsidRPr="008F5742" w:rsidRDefault="00283088" w:rsidP="00FD6297">
            <w:pPr>
              <w:spacing w:line="360" w:lineRule="auto"/>
              <w:jc w:val="both"/>
              <w:rPr>
                <w:b/>
                <w:sz w:val="20"/>
                <w:szCs w:val="20"/>
                <w:lang w:val="ru-RU"/>
              </w:rPr>
            </w:pPr>
            <w:r w:rsidRPr="008F5742">
              <w:rPr>
                <w:b/>
                <w:sz w:val="20"/>
                <w:szCs w:val="20"/>
              </w:rPr>
              <w:t>Электронная почта</w:t>
            </w:r>
          </w:p>
        </w:tc>
        <w:tc>
          <w:tcPr>
            <w:tcW w:w="4428" w:type="dxa"/>
          </w:tcPr>
          <w:p w14:paraId="6B9E24E5" w14:textId="395CE2F5" w:rsidR="00AE01B6" w:rsidRPr="008F5742" w:rsidRDefault="00030DB0" w:rsidP="00FD6297">
            <w:pPr>
              <w:spacing w:line="360" w:lineRule="auto"/>
              <w:jc w:val="both"/>
              <w:rPr>
                <w:bCs/>
                <w:sz w:val="20"/>
                <w:szCs w:val="20"/>
              </w:rPr>
            </w:pPr>
            <w:r w:rsidRPr="008F5742">
              <w:rPr>
                <w:bCs/>
                <w:sz w:val="20"/>
                <w:szCs w:val="20"/>
              </w:rPr>
              <w:t>maksimqwe42@mail.ru</w:t>
            </w:r>
          </w:p>
        </w:tc>
      </w:tr>
      <w:tr w:rsidR="00AE01B6" w:rsidRPr="008F5742" w14:paraId="153FB244" w14:textId="77777777" w:rsidTr="00396B47">
        <w:tc>
          <w:tcPr>
            <w:tcW w:w="4428" w:type="dxa"/>
          </w:tcPr>
          <w:p w14:paraId="4C53D891" w14:textId="164497E8" w:rsidR="00AE01B6" w:rsidRPr="008F5742" w:rsidRDefault="00C95217" w:rsidP="00FD6297">
            <w:pPr>
              <w:spacing w:line="360" w:lineRule="auto"/>
              <w:jc w:val="both"/>
              <w:rPr>
                <w:b/>
                <w:sz w:val="20"/>
                <w:szCs w:val="20"/>
                <w:lang w:val="ru-RU"/>
              </w:rPr>
            </w:pPr>
            <w:r w:rsidRPr="008F5742">
              <w:rPr>
                <w:b/>
                <w:sz w:val="20"/>
                <w:szCs w:val="20"/>
              </w:rPr>
              <w:t>Почтовый адрес</w:t>
            </w:r>
          </w:p>
        </w:tc>
        <w:tc>
          <w:tcPr>
            <w:tcW w:w="4428" w:type="dxa"/>
          </w:tcPr>
          <w:p w14:paraId="47A80E76" w14:textId="699A738C" w:rsidR="00AE01B6" w:rsidRPr="008F5742" w:rsidRDefault="00A0127A" w:rsidP="00FD6297">
            <w:pPr>
              <w:spacing w:line="360" w:lineRule="auto"/>
              <w:jc w:val="both"/>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AE01B6" w:rsidRPr="008F5742" w14:paraId="1381BA15" w14:textId="77777777" w:rsidTr="00396B47">
        <w:tc>
          <w:tcPr>
            <w:tcW w:w="4428" w:type="dxa"/>
          </w:tcPr>
          <w:p w14:paraId="54C5BAE5" w14:textId="77777777" w:rsidR="00CD383C" w:rsidRPr="00CD383C" w:rsidRDefault="00CD383C" w:rsidP="00FD6297">
            <w:pPr>
              <w:spacing w:line="360" w:lineRule="auto"/>
              <w:jc w:val="both"/>
              <w:rPr>
                <w:b/>
                <w:sz w:val="20"/>
                <w:szCs w:val="20"/>
                <w:lang w:val="ru-RU"/>
              </w:rPr>
            </w:pPr>
            <w:r w:rsidRPr="00CD383C">
              <w:rPr>
                <w:b/>
                <w:sz w:val="20"/>
                <w:szCs w:val="20"/>
                <w:lang w:val="ru-RU"/>
              </w:rPr>
              <w:t>Научный руководитель (полное Ф.И.О., должность, ученая степень,</w:t>
            </w:r>
          </w:p>
          <w:p w14:paraId="409FCAF8" w14:textId="77777777" w:rsidR="00CD383C" w:rsidRPr="00CD383C" w:rsidRDefault="00CD383C" w:rsidP="00FD6297">
            <w:pPr>
              <w:spacing w:line="360" w:lineRule="auto"/>
              <w:jc w:val="both"/>
              <w:rPr>
                <w:b/>
                <w:sz w:val="20"/>
                <w:szCs w:val="20"/>
                <w:lang w:val="ru-RU"/>
              </w:rPr>
            </w:pPr>
            <w:r w:rsidRPr="00CD383C">
              <w:rPr>
                <w:b/>
                <w:sz w:val="20"/>
                <w:szCs w:val="20"/>
                <w:lang w:val="ru-RU"/>
              </w:rPr>
              <w:t>ученое звание)</w:t>
            </w:r>
          </w:p>
          <w:p w14:paraId="31B1B8D3" w14:textId="77777777" w:rsidR="00AE01B6" w:rsidRPr="008F5742" w:rsidRDefault="00AE01B6" w:rsidP="00FD6297">
            <w:pPr>
              <w:spacing w:line="360" w:lineRule="auto"/>
              <w:jc w:val="both"/>
              <w:rPr>
                <w:b/>
                <w:sz w:val="20"/>
                <w:szCs w:val="20"/>
                <w:lang w:val="ru-RU"/>
              </w:rPr>
            </w:pPr>
          </w:p>
        </w:tc>
        <w:tc>
          <w:tcPr>
            <w:tcW w:w="4428" w:type="dxa"/>
          </w:tcPr>
          <w:p w14:paraId="0A0C4362" w14:textId="19C3150A" w:rsidR="00AE01B6" w:rsidRPr="008F5742" w:rsidRDefault="0033566B" w:rsidP="00FD6297">
            <w:pPr>
              <w:spacing w:line="360" w:lineRule="auto"/>
              <w:jc w:val="both"/>
              <w:rPr>
                <w:b/>
                <w:sz w:val="20"/>
                <w:szCs w:val="20"/>
                <w:lang w:val="ru-RU"/>
              </w:rPr>
            </w:pPr>
            <w:r w:rsidRPr="008F5742">
              <w:rPr>
                <w:b/>
                <w:sz w:val="20"/>
                <w:szCs w:val="20"/>
                <w:lang w:val="ru-RU"/>
              </w:rPr>
              <w:t>-</w:t>
            </w:r>
          </w:p>
        </w:tc>
      </w:tr>
    </w:tbl>
    <w:p w14:paraId="0B461A50" w14:textId="77777777" w:rsidR="00EB170A" w:rsidRDefault="00EB170A" w:rsidP="001C340C">
      <w:pPr>
        <w:spacing w:line="360" w:lineRule="auto"/>
        <w:rPr>
          <w:b/>
          <w:lang w:val="ru-RU"/>
        </w:rPr>
      </w:pPr>
    </w:p>
    <w:p w14:paraId="11F97D18" w14:textId="77777777" w:rsidR="00431DC4" w:rsidRDefault="00431DC4" w:rsidP="001C340C">
      <w:pPr>
        <w:spacing w:line="360" w:lineRule="auto"/>
        <w:rPr>
          <w:b/>
          <w:lang w:val="ru-RU"/>
        </w:rPr>
      </w:pPr>
    </w:p>
    <w:p w14:paraId="6E11FE36" w14:textId="77777777" w:rsidR="00431DC4" w:rsidRPr="001513A9" w:rsidRDefault="00431DC4" w:rsidP="001C340C">
      <w:pPr>
        <w:spacing w:line="360" w:lineRule="auto"/>
        <w:rPr>
          <w:b/>
          <w:lang w:val="ru-RU"/>
        </w:rPr>
      </w:pPr>
    </w:p>
    <w:p w14:paraId="515400B4" w14:textId="6824F3F5" w:rsidR="00C41AC4" w:rsidRDefault="00F72C64" w:rsidP="001C1E09">
      <w:pPr>
        <w:spacing w:line="360" w:lineRule="auto"/>
        <w:jc w:val="right"/>
        <w:rPr>
          <w:bCs/>
          <w:lang w:val="ru-RU"/>
        </w:rPr>
      </w:pPr>
      <w:r w:rsidRPr="007E5343">
        <w:rPr>
          <w:bCs/>
        </w:rPr>
        <w:lastRenderedPageBreak/>
        <w:t>Приложение 2</w:t>
      </w:r>
    </w:p>
    <w:p w14:paraId="4B4FD289" w14:textId="77777777" w:rsidR="00315A88" w:rsidRDefault="004F15FD" w:rsidP="00DB61B7">
      <w:pPr>
        <w:spacing w:line="360" w:lineRule="auto"/>
        <w:rPr>
          <w:b/>
          <w:bCs/>
          <w:lang w:val="ru-RU"/>
        </w:rPr>
      </w:pPr>
      <w:r w:rsidRPr="00315A88">
        <w:rPr>
          <w:b/>
          <w:bCs/>
          <w:lang w:val="ru-RU"/>
        </w:rPr>
        <w:t>УДК 271.2:37.014.5</w:t>
      </w:r>
    </w:p>
    <w:p w14:paraId="676FE2E0" w14:textId="6062D9F1" w:rsidR="00772E23" w:rsidRDefault="003C26C2" w:rsidP="008F77DC">
      <w:pPr>
        <w:spacing w:line="360" w:lineRule="auto"/>
        <w:jc w:val="center"/>
        <w:rPr>
          <w:b/>
          <w:lang w:val="ru-RU"/>
        </w:rPr>
      </w:pPr>
      <w:r w:rsidRPr="00772E23">
        <w:rPr>
          <w:b/>
          <w:lang w:val="ru-RU"/>
        </w:rPr>
        <w:t>ВЛИЯНИЕ ПРАВОСЛАВНОГО ОБРАЗОВАНИЯ НА ФОРМИРОВАНИЕ КУЛЬТУРНЫХ ЦЕННОСТЕЙ</w:t>
      </w:r>
    </w:p>
    <w:p w14:paraId="6F4C0551" w14:textId="77777777" w:rsidR="006107E9" w:rsidRDefault="00C95D8B" w:rsidP="00CC79AF">
      <w:pPr>
        <w:spacing w:line="360" w:lineRule="auto"/>
        <w:jc w:val="center"/>
        <w:rPr>
          <w:sz w:val="24"/>
          <w:lang w:val="ru-RU"/>
        </w:rPr>
      </w:pPr>
      <w:r w:rsidRPr="00C95D8B">
        <w:rPr>
          <w:sz w:val="24"/>
        </w:rPr>
        <w:t>THE INFLUENCE OF ORTHODOX EDUCATION ON THE FORMATION OF CULTURAL VALUES</w:t>
      </w:r>
    </w:p>
    <w:p w14:paraId="7299A353" w14:textId="2A67E86A" w:rsidR="00977F30" w:rsidRPr="00772E23" w:rsidRDefault="002E5051" w:rsidP="008F77DC">
      <w:pPr>
        <w:spacing w:line="360" w:lineRule="auto"/>
      </w:pPr>
      <w:r>
        <w:rPr>
          <w:noProof/>
        </w:rPr>
        <w:drawing>
          <wp:anchor distT="0" distB="0" distL="114300" distR="114300" simplePos="0" relativeHeight="251658240" behindDoc="0" locked="0" layoutInCell="1" allowOverlap="1" wp14:anchorId="71F763BB" wp14:editId="688251F8">
            <wp:simplePos x="0" y="0"/>
            <wp:positionH relativeFrom="column">
              <wp:posOffset>4637463</wp:posOffset>
            </wp:positionH>
            <wp:positionV relativeFrom="paragraph">
              <wp:posOffset>281305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B056A3F" w14:textId="391F867B" w:rsidR="008551DF" w:rsidRPr="00772E23" w:rsidRDefault="008551DF" w:rsidP="00FB5403">
      <w:pPr>
        <w:spacing w:after="0" w:line="360" w:lineRule="auto"/>
        <w:jc w:val="right"/>
      </w:pPr>
    </w:p>
    <w:p w14:paraId="5FB40A23" w14:textId="77777777" w:rsidR="005C23B0" w:rsidRPr="00772E23" w:rsidRDefault="005C23B0" w:rsidP="00FB5403">
      <w:pPr>
        <w:spacing w:after="0" w:line="360" w:lineRule="auto"/>
        <w:jc w:val="right"/>
      </w:pPr>
    </w:p>
    <w:p w14:paraId="409D632D" w14:textId="77777777" w:rsidR="005C23B0" w:rsidRPr="00772E23" w:rsidRDefault="005C23B0" w:rsidP="00FB5403">
      <w:pPr>
        <w:spacing w:after="0" w:line="360" w:lineRule="auto"/>
        <w:jc w:val="right"/>
      </w:pPr>
    </w:p>
    <w:p w14:paraId="23DF1C73" w14:textId="77777777" w:rsidR="005C23B0" w:rsidRPr="00772E23" w:rsidRDefault="005C23B0" w:rsidP="00FB5403">
      <w:pPr>
        <w:spacing w:after="0" w:line="360" w:lineRule="auto"/>
        <w:jc w:val="right"/>
      </w:pPr>
    </w:p>
    <w:p w14:paraId="41788F38" w14:textId="430EC961" w:rsidR="00FE4859" w:rsidRPr="00E31B16" w:rsidRDefault="00104E80" w:rsidP="006D31DB">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00A42572" w:rsidRPr="00F8207C">
        <w:rPr>
          <w:b/>
          <w:bCs/>
        </w:rPr>
        <w:t>ORCID</w:t>
      </w:r>
      <w:r w:rsidR="00A42572" w:rsidRPr="00F8207C">
        <w:rPr>
          <w:b/>
          <w:bCs/>
          <w:lang w:val="ru-RU"/>
        </w:rPr>
        <w:t>:</w:t>
      </w:r>
      <w:r w:rsidR="00A42572" w:rsidRPr="00982BBC">
        <w:rPr>
          <w:lang w:val="ru-RU"/>
        </w:rPr>
        <w:t xml:space="preserve"> </w:t>
      </w:r>
      <w:hyperlink r:id="rId7" w:history="1">
        <w:r w:rsidR="00A42572" w:rsidRPr="00676D4B">
          <w:rPr>
            <w:rStyle w:val="aff8"/>
            <w:lang w:val="ru-RU"/>
          </w:rPr>
          <w:t>0009-0007-7605-539</w:t>
        </w:r>
        <w:r w:rsidR="00A42572" w:rsidRPr="00676D4B">
          <w:rPr>
            <w:rStyle w:val="aff8"/>
          </w:rPr>
          <w:t>X</w:t>
        </w:r>
      </w:hyperlink>
      <w:r w:rsidR="00A42572" w:rsidRPr="005A6BBF">
        <w:rPr>
          <w:lang w:val="ru-RU"/>
        </w:rPr>
        <w:br/>
      </w:r>
      <w:r w:rsidR="00A42572" w:rsidRPr="005A6BBF">
        <w:rPr>
          <w:b/>
          <w:bCs/>
        </w:rPr>
        <w:t>GitHub</w:t>
      </w:r>
      <w:r w:rsidR="00A42572" w:rsidRPr="005A6BBF">
        <w:rPr>
          <w:b/>
          <w:bCs/>
          <w:lang w:val="ru-RU"/>
        </w:rPr>
        <w:t>:</w:t>
      </w:r>
      <w:r w:rsidR="00A42572" w:rsidRPr="005A6BBF">
        <w:rPr>
          <w:lang w:val="ru-RU"/>
        </w:rPr>
        <w:t xml:space="preserve"> </w:t>
      </w:r>
      <w:hyperlink r:id="rId8" w:history="1">
        <w:r w:rsidR="00A42572" w:rsidRPr="007939CE">
          <w:rPr>
            <w:rStyle w:val="aff8"/>
          </w:rPr>
          <w:t>QuadDarv</w:t>
        </w:r>
        <w:r w:rsidR="00A42572" w:rsidRPr="007939CE">
          <w:rPr>
            <w:rStyle w:val="aff8"/>
            <w:lang w:val="ru-RU"/>
          </w:rPr>
          <w:t>1</w:t>
        </w:r>
        <w:r w:rsidR="00A42572" w:rsidRPr="007939CE">
          <w:rPr>
            <w:rStyle w:val="aff8"/>
          </w:rPr>
          <w:t>ne</w:t>
        </w:r>
      </w:hyperlink>
    </w:p>
    <w:p w14:paraId="1D5A4E9E" w14:textId="23F2043E" w:rsidR="00CB1D7B" w:rsidRDefault="00CB1D7B">
      <w:pPr>
        <w:rPr>
          <w:lang w:val="ru-RU"/>
        </w:rPr>
      </w:pPr>
      <w:r>
        <w:rPr>
          <w:lang w:val="ru-RU"/>
        </w:rPr>
        <w:br w:type="page"/>
      </w:r>
    </w:p>
    <w:p w14:paraId="2F0227BB" w14:textId="77777777" w:rsidR="00AD7FFD" w:rsidRDefault="009D20E9" w:rsidP="009F5A75">
      <w:pPr>
        <w:spacing w:after="0" w:line="360" w:lineRule="auto"/>
        <w:ind w:firstLine="709"/>
        <w:jc w:val="both"/>
        <w:rPr>
          <w:lang w:val="ru-RU"/>
        </w:rPr>
      </w:pPr>
      <w:r w:rsidRPr="009D20E9">
        <w:rPr>
          <w:b/>
          <w:bCs/>
          <w:lang w:val="ru-RU"/>
        </w:rPr>
        <w:lastRenderedPageBreak/>
        <w:t>Аннотация.</w:t>
      </w:r>
      <w:r w:rsidRPr="009D20E9">
        <w:rPr>
          <w:lang w:val="ru-RU"/>
        </w:rPr>
        <w:t xml:space="preserve"> В работе рассматривается влияние православного образования на формирование культурных ценностей в российском обществе.</w:t>
      </w:r>
    </w:p>
    <w:p w14:paraId="0D34B50D" w14:textId="77777777" w:rsidR="00AD7FFD" w:rsidRDefault="009D20E9" w:rsidP="009F5A75">
      <w:pPr>
        <w:spacing w:after="0" w:line="360" w:lineRule="auto"/>
        <w:ind w:firstLine="709"/>
        <w:jc w:val="both"/>
        <w:rPr>
          <w:lang w:val="ru-RU"/>
        </w:rPr>
      </w:pPr>
      <w:r w:rsidRPr="009D20E9">
        <w:rPr>
          <w:lang w:val="ru-RU"/>
        </w:rPr>
        <w:t>Проанализированы ключевые исторические этапы развития православного образования от допетровской Руси до современности, включая деятельность монастырей, духовных семинарий и церковно-приходских школ.</w:t>
      </w:r>
    </w:p>
    <w:p w14:paraId="33F3C3B6" w14:textId="77777777" w:rsidR="00AD7FFD" w:rsidRDefault="009D20E9" w:rsidP="009F5A75">
      <w:pPr>
        <w:spacing w:after="0" w:line="360" w:lineRule="auto"/>
        <w:ind w:firstLine="709"/>
        <w:jc w:val="both"/>
      </w:pPr>
      <w:r w:rsidRPr="009D20E9">
        <w:rPr>
          <w:lang w:val="ru-RU"/>
        </w:rPr>
        <w:t>Особое внимание уделено механизмам передачи нравственных и культурных ценностей через систему православного просвещения.</w:t>
      </w:r>
    </w:p>
    <w:p w14:paraId="43E71347" w14:textId="77777777" w:rsidR="00984EB9" w:rsidRPr="00984EB9" w:rsidRDefault="00984EB9" w:rsidP="009F5A75">
      <w:pPr>
        <w:spacing w:after="0" w:line="360" w:lineRule="auto"/>
        <w:ind w:firstLine="709"/>
        <w:jc w:val="both"/>
      </w:pPr>
    </w:p>
    <w:p w14:paraId="731AD6A8" w14:textId="77777777" w:rsidR="00AD7FFD" w:rsidRDefault="009D20E9" w:rsidP="009F5A75">
      <w:pPr>
        <w:spacing w:after="0" w:line="360" w:lineRule="auto"/>
        <w:ind w:firstLine="709"/>
        <w:jc w:val="both"/>
        <w:rPr>
          <w:lang w:val="ru-RU"/>
        </w:rPr>
      </w:pPr>
      <w:r w:rsidRPr="009D20E9">
        <w:rPr>
          <w:b/>
          <w:bCs/>
          <w:lang w:val="ru-RU"/>
        </w:rPr>
        <w:t>Рассмотрены основные направления воспитательного воздействия:</w:t>
      </w:r>
      <w:r w:rsidRPr="009D20E9">
        <w:rPr>
          <w:lang w:val="ru-RU"/>
        </w:rPr>
        <w:t xml:space="preserve"> формирование нравственных принципов, патриотического сознания, отношения к труду и образованию, а также художественно-эстетическое развитие личности.</w:t>
      </w:r>
    </w:p>
    <w:p w14:paraId="1BC01A20" w14:textId="77777777" w:rsidR="00AD7FFD" w:rsidRDefault="009D20E9" w:rsidP="009F5A75">
      <w:pPr>
        <w:spacing w:after="0" w:line="360" w:lineRule="auto"/>
        <w:ind w:firstLine="709"/>
        <w:jc w:val="both"/>
        <w:rPr>
          <w:lang w:val="ru-RU"/>
        </w:rPr>
      </w:pPr>
      <w:r w:rsidRPr="009D20E9">
        <w:rPr>
          <w:lang w:val="ru-RU"/>
        </w:rPr>
        <w:t>Проанализирована роль православного образования в сохранении культурной преемственности и исторической памяти народа.</w:t>
      </w:r>
    </w:p>
    <w:p w14:paraId="4EF956BB" w14:textId="77777777" w:rsidR="00AD7FFD" w:rsidRDefault="009D20E9" w:rsidP="009F5A75">
      <w:pPr>
        <w:spacing w:after="0" w:line="360" w:lineRule="auto"/>
        <w:ind w:firstLine="709"/>
        <w:jc w:val="both"/>
        <w:rPr>
          <w:lang w:val="ru-RU"/>
        </w:rPr>
      </w:pPr>
      <w:r w:rsidRPr="009D20E9">
        <w:rPr>
          <w:lang w:val="ru-RU"/>
        </w:rPr>
        <w:t>Исследованы современные проблемы интеграции духовных ценностей в светскую образовательную систему и перспективы развития православного образования в контексте вызовов современности.</w:t>
      </w:r>
    </w:p>
    <w:p w14:paraId="359853B0" w14:textId="0DB0B416" w:rsidR="009D20E9" w:rsidRDefault="009D20E9" w:rsidP="009F5A75">
      <w:pPr>
        <w:spacing w:after="0" w:line="360" w:lineRule="auto"/>
        <w:ind w:firstLine="709"/>
        <w:jc w:val="both"/>
        <w:rPr>
          <w:lang w:val="ru-RU"/>
        </w:rPr>
      </w:pPr>
      <w:r w:rsidRPr="009D20E9">
        <w:rPr>
          <w:lang w:val="ru-RU"/>
        </w:rPr>
        <w:t>Сформулированы выводы о значимости православной образовательной традиции для формирования культурной идентичности и духовно-нравственного развития личности.</w:t>
      </w:r>
    </w:p>
    <w:p w14:paraId="49D8ECAE" w14:textId="77777777" w:rsidR="00AD7FFD" w:rsidRPr="009D20E9" w:rsidRDefault="00AD7FFD" w:rsidP="009F5A75">
      <w:pPr>
        <w:spacing w:after="0" w:line="360" w:lineRule="auto"/>
        <w:ind w:firstLine="709"/>
        <w:jc w:val="both"/>
        <w:rPr>
          <w:lang w:val="ru-RU"/>
        </w:rPr>
      </w:pPr>
    </w:p>
    <w:p w14:paraId="2FCF619A" w14:textId="77777777" w:rsidR="009D20E9" w:rsidRPr="009D20E9" w:rsidRDefault="009D20E9" w:rsidP="009F5A75">
      <w:pPr>
        <w:spacing w:after="0" w:line="360" w:lineRule="auto"/>
        <w:ind w:firstLine="709"/>
        <w:jc w:val="both"/>
        <w:rPr>
          <w:lang w:val="ru-RU"/>
        </w:rPr>
      </w:pPr>
      <w:r w:rsidRPr="009D20E9">
        <w:rPr>
          <w:b/>
          <w:bCs/>
          <w:lang w:val="ru-RU"/>
        </w:rPr>
        <w:t>Ключевые слова:</w:t>
      </w:r>
      <w:r w:rsidRPr="009D20E9">
        <w:rPr>
          <w:lang w:val="ru-RU"/>
        </w:rPr>
        <w:t xml:space="preserve"> православное образование; культурные ценности; духовно-нравственное воспитание; церковно-приходские школы; духовные семинарии; культурная идентичность; </w:t>
      </w:r>
      <w:r w:rsidRPr="009D20E9">
        <w:rPr>
          <w:lang w:val="ru-RU"/>
        </w:rPr>
        <w:lastRenderedPageBreak/>
        <w:t>образовательные традиции; нравственные принципы; религиозное просвещение; история Церкви.</w:t>
      </w:r>
    </w:p>
    <w:p w14:paraId="569C154B" w14:textId="4A35F98B" w:rsidR="00CF2FFD" w:rsidRDefault="00CF2FFD">
      <w:pPr>
        <w:rPr>
          <w:lang w:val="ru-RU"/>
        </w:rPr>
      </w:pPr>
      <w:r>
        <w:rPr>
          <w:lang w:val="ru-RU"/>
        </w:rPr>
        <w:br w:type="page"/>
      </w:r>
    </w:p>
    <w:p w14:paraId="156CBF07" w14:textId="77777777" w:rsidR="00173AB7" w:rsidRPr="00173AB7" w:rsidRDefault="00FB14F2" w:rsidP="00173AB7">
      <w:pPr>
        <w:spacing w:after="0" w:line="360" w:lineRule="auto"/>
        <w:ind w:firstLine="709"/>
        <w:jc w:val="both"/>
      </w:pPr>
      <w:r w:rsidRPr="00FB14F2">
        <w:rPr>
          <w:b/>
          <w:bCs/>
        </w:rPr>
        <w:lastRenderedPageBreak/>
        <w:t>Annotation.</w:t>
      </w:r>
      <w:r w:rsidRPr="00FB14F2">
        <w:t xml:space="preserve"> The paper examines the influence of Orthodox education on the formation of cultural values in Russian society.</w:t>
      </w:r>
    </w:p>
    <w:p w14:paraId="7D8DA8F2" w14:textId="77777777" w:rsidR="00173AB7" w:rsidRDefault="00FB14F2" w:rsidP="00173AB7">
      <w:pPr>
        <w:spacing w:after="0" w:line="360" w:lineRule="auto"/>
        <w:ind w:firstLine="709"/>
        <w:jc w:val="both"/>
      </w:pPr>
      <w:r w:rsidRPr="00FB14F2">
        <w:t>Key historical stages in the development of Orthodox education are analyzed, from pre-Petrine Rus' to the present day, including the activities of monasteries, theological seminaries, and parish schools. Particular attention is paid to the mechanisms of transmitting moral and cultural values through the Orthodox education system.</w:t>
      </w:r>
    </w:p>
    <w:p w14:paraId="755DE131" w14:textId="77777777" w:rsidR="00F13006" w:rsidRDefault="00F13006" w:rsidP="00173AB7">
      <w:pPr>
        <w:spacing w:after="0" w:line="360" w:lineRule="auto"/>
        <w:ind w:firstLine="709"/>
        <w:jc w:val="both"/>
        <w:rPr>
          <w:lang w:val="ru-RU"/>
        </w:rPr>
      </w:pPr>
    </w:p>
    <w:p w14:paraId="2D5F45F7" w14:textId="77777777" w:rsidR="00173AB7" w:rsidRPr="00173AB7" w:rsidRDefault="00FB14F2" w:rsidP="00173AB7">
      <w:pPr>
        <w:spacing w:after="0" w:line="360" w:lineRule="auto"/>
        <w:ind w:firstLine="709"/>
        <w:jc w:val="both"/>
      </w:pPr>
      <w:r w:rsidRPr="00FB14F2">
        <w:rPr>
          <w:b/>
          <w:bCs/>
        </w:rPr>
        <w:t>The main directions of educational influence are considered:</w:t>
      </w:r>
      <w:r w:rsidRPr="00FB14F2">
        <w:t xml:space="preserve"> the formation of moral principles, patriotic consciousness, attitudes toward work and education, as well as artistic and aesthetic personal development.</w:t>
      </w:r>
    </w:p>
    <w:p w14:paraId="66A4E8BE" w14:textId="77777777" w:rsidR="00173AB7" w:rsidRPr="00173AB7" w:rsidRDefault="00FB14F2" w:rsidP="00173AB7">
      <w:pPr>
        <w:spacing w:after="0" w:line="360" w:lineRule="auto"/>
        <w:ind w:firstLine="709"/>
        <w:jc w:val="both"/>
      </w:pPr>
      <w:r w:rsidRPr="00FB14F2">
        <w:t>The role of Orthodox education in preserving cultural continuity and the historical memory of the people is analyzed.</w:t>
      </w:r>
    </w:p>
    <w:p w14:paraId="0A67969D" w14:textId="77777777" w:rsidR="00173AB7" w:rsidRPr="00173AB7" w:rsidRDefault="00FB14F2" w:rsidP="00173AB7">
      <w:pPr>
        <w:spacing w:after="0" w:line="360" w:lineRule="auto"/>
        <w:ind w:firstLine="709"/>
        <w:jc w:val="both"/>
      </w:pPr>
      <w:r w:rsidRPr="00FB14F2">
        <w:t>Contemporary challenges of integrating spiritual values into the secular education system and prospects for the development of Orthodox education in the context of modern challenges are examined.</w:t>
      </w:r>
    </w:p>
    <w:p w14:paraId="3F61FE86" w14:textId="0E4F11B9" w:rsidR="00FB14F2" w:rsidRDefault="00FB14F2" w:rsidP="00173AB7">
      <w:pPr>
        <w:spacing w:after="0" w:line="360" w:lineRule="auto"/>
        <w:ind w:firstLine="709"/>
        <w:jc w:val="both"/>
        <w:rPr>
          <w:lang w:val="ru-RU"/>
        </w:rPr>
      </w:pPr>
      <w:r w:rsidRPr="00FB14F2">
        <w:t>Conclusions are formulated regarding the significance of the Orthodox educational tradition for forming cultural identity and the spiritual and moral development of the individual.</w:t>
      </w:r>
    </w:p>
    <w:p w14:paraId="6A22556F" w14:textId="77777777" w:rsidR="00413890" w:rsidRPr="00FB14F2" w:rsidRDefault="00413890" w:rsidP="00173AB7">
      <w:pPr>
        <w:spacing w:after="0" w:line="360" w:lineRule="auto"/>
        <w:ind w:firstLine="709"/>
        <w:jc w:val="both"/>
        <w:rPr>
          <w:lang w:val="ru-RU"/>
        </w:rPr>
      </w:pPr>
    </w:p>
    <w:p w14:paraId="2D6E40CF" w14:textId="77777777" w:rsidR="00FB14F2" w:rsidRPr="00FB14F2" w:rsidRDefault="00FB14F2" w:rsidP="00173AB7">
      <w:pPr>
        <w:spacing w:after="0" w:line="360" w:lineRule="auto"/>
        <w:ind w:firstLine="709"/>
        <w:jc w:val="both"/>
      </w:pPr>
      <w:r w:rsidRPr="00FB14F2">
        <w:rPr>
          <w:b/>
          <w:bCs/>
        </w:rPr>
        <w:t>Keywords:</w:t>
      </w:r>
      <w:r w:rsidRPr="00FB14F2">
        <w:t xml:space="preserve"> Orthodox education; cultural values; spiritual and moral upbringing; parish schools; theological seminaries; cultural identity; educational traditions; moral principles; religious education; Church history.</w:t>
      </w:r>
    </w:p>
    <w:p w14:paraId="2E671309" w14:textId="7C231CB4" w:rsidR="00955761" w:rsidRPr="007D5062" w:rsidRDefault="00955761">
      <w:r w:rsidRPr="007D5062">
        <w:br w:type="page"/>
      </w:r>
    </w:p>
    <w:p w14:paraId="02A72C44" w14:textId="48C81A6A" w:rsidR="0050027D" w:rsidRDefault="00061DC8" w:rsidP="0073466C">
      <w:pPr>
        <w:pStyle w:val="1"/>
        <w:spacing w:before="0" w:line="360" w:lineRule="auto"/>
        <w:ind w:firstLine="709"/>
        <w:jc w:val="center"/>
        <w:rPr>
          <w:rFonts w:ascii="Times New Roman" w:hAnsi="Times New Roman" w:cs="Times New Roman"/>
          <w:color w:val="auto"/>
          <w:lang w:val="ru-RU"/>
        </w:rPr>
      </w:pPr>
      <w:r w:rsidRPr="00F355F3">
        <w:rPr>
          <w:rFonts w:ascii="Times New Roman" w:hAnsi="Times New Roman" w:cs="Times New Roman"/>
          <w:color w:val="auto"/>
          <w:lang w:val="ru-RU"/>
        </w:rPr>
        <w:lastRenderedPageBreak/>
        <w:t>В</w:t>
      </w:r>
      <w:r w:rsidR="00F355F3" w:rsidRPr="00F355F3">
        <w:rPr>
          <w:rFonts w:ascii="Times New Roman" w:hAnsi="Times New Roman" w:cs="Times New Roman"/>
          <w:color w:val="auto"/>
          <w:lang w:val="ru-RU"/>
        </w:rPr>
        <w:t>ВЕДЕНИЕ</w:t>
      </w:r>
    </w:p>
    <w:p w14:paraId="3582DE8F" w14:textId="77777777" w:rsidR="00DA465B" w:rsidRPr="00DA465B" w:rsidRDefault="00DA465B" w:rsidP="00DA465B">
      <w:pPr>
        <w:rPr>
          <w:lang w:val="ru-RU"/>
        </w:rPr>
      </w:pPr>
    </w:p>
    <w:p w14:paraId="1E78857D" w14:textId="77777777" w:rsidR="00A375F4" w:rsidRDefault="00F86655" w:rsidP="00EE0658">
      <w:pPr>
        <w:spacing w:after="0" w:line="360" w:lineRule="auto"/>
        <w:ind w:firstLine="709"/>
        <w:jc w:val="both"/>
        <w:rPr>
          <w:lang w:val="ru-RU"/>
        </w:rPr>
      </w:pPr>
      <w:r w:rsidRPr="00F86655">
        <w:rPr>
          <w:lang w:val="ru-RU"/>
        </w:rPr>
        <w:t>Вопрос о роли религиозного образования в формировании культурных ценностей общества приобретает особую актуальность в контексте современных дискуссий о духовно-нравственном воспитании и сохранении культурной идентичности.</w:t>
      </w:r>
    </w:p>
    <w:p w14:paraId="5FE34874" w14:textId="39C039DC" w:rsidR="00F86655" w:rsidRPr="00F86655" w:rsidRDefault="00F86655" w:rsidP="00EE0658">
      <w:pPr>
        <w:spacing w:after="0" w:line="360" w:lineRule="auto"/>
        <w:ind w:firstLine="709"/>
        <w:jc w:val="both"/>
        <w:rPr>
          <w:lang w:val="ru-RU"/>
        </w:rPr>
      </w:pPr>
      <w:r w:rsidRPr="00F86655">
        <w:rPr>
          <w:lang w:val="ru-RU"/>
        </w:rPr>
        <w:t>Православное образование на протяжении многих столетий выступало одним из ключевых факторов формирования мировоззрения, нравственных ориентиров и культурных традиций российского общества, определяя характер национальной культуры и систему ценностей народа.</w:t>
      </w:r>
    </w:p>
    <w:p w14:paraId="3B8859FD" w14:textId="77777777" w:rsidR="00A82C9A" w:rsidRDefault="00F86655" w:rsidP="00EE0658">
      <w:pPr>
        <w:spacing w:after="0" w:line="360" w:lineRule="auto"/>
        <w:ind w:firstLine="709"/>
        <w:jc w:val="both"/>
        <w:rPr>
          <w:lang w:val="ru-RU"/>
        </w:rPr>
      </w:pPr>
      <w:r w:rsidRPr="00F86655">
        <w:rPr>
          <w:lang w:val="ru-RU"/>
        </w:rPr>
        <w:t>Исторический опыт России свидетельствует о том, что православная образовательная традиция была неразрывно связана не только с религиозным просвещением, но и с распространением грамотности, развитием книжной культуры, формированием эстетических идеалов и социальных норм.</w:t>
      </w:r>
    </w:p>
    <w:p w14:paraId="2D5F8446" w14:textId="17F20A78" w:rsidR="00F86655" w:rsidRPr="00F86655" w:rsidRDefault="00F86655" w:rsidP="00EE0658">
      <w:pPr>
        <w:spacing w:after="0" w:line="360" w:lineRule="auto"/>
        <w:ind w:firstLine="709"/>
        <w:jc w:val="both"/>
        <w:rPr>
          <w:lang w:val="ru-RU"/>
        </w:rPr>
      </w:pPr>
      <w:r w:rsidRPr="00F86655">
        <w:rPr>
          <w:b/>
          <w:bCs/>
          <w:lang w:val="ru-RU"/>
        </w:rPr>
        <w:t>От монастырских школ средневековой Руси до церковно-приходских училищ XIX века, от духовных академий до современных православных гимназий</w:t>
      </w:r>
      <w:r w:rsidRPr="00F86655">
        <w:rPr>
          <w:lang w:val="ru-RU"/>
        </w:rPr>
        <w:t xml:space="preserve"> — эта традиция демонстрирует устойчивость базовых ценностных установок при адаптации к изменяющимся историческим условиям.</w:t>
      </w:r>
    </w:p>
    <w:p w14:paraId="6643176B" w14:textId="77777777" w:rsidR="00712957" w:rsidRDefault="00F86655" w:rsidP="00EE0658">
      <w:pPr>
        <w:spacing w:after="0" w:line="360" w:lineRule="auto"/>
        <w:ind w:firstLine="709"/>
        <w:jc w:val="both"/>
        <w:rPr>
          <w:lang w:val="ru-RU"/>
        </w:rPr>
      </w:pPr>
      <w:r w:rsidRPr="00F86655">
        <w:rPr>
          <w:lang w:val="ru-RU"/>
        </w:rPr>
        <w:t>В современных условиях, когда вопросы духовно-нравственного воспитания становятся предметом общественной дискуссии, а в образовательную систему внедряются курсы по основам религиозных культур и светской этики, обращение к историческому опыту православного образования представляется особенно значимым.</w:t>
      </w:r>
    </w:p>
    <w:p w14:paraId="44624E1E" w14:textId="715F0B58" w:rsidR="00F86655" w:rsidRDefault="00F86655" w:rsidP="00EE0658">
      <w:pPr>
        <w:spacing w:after="0" w:line="360" w:lineRule="auto"/>
        <w:ind w:firstLine="709"/>
        <w:jc w:val="both"/>
        <w:rPr>
          <w:lang w:val="ru-RU"/>
        </w:rPr>
      </w:pPr>
      <w:r w:rsidRPr="00F86655">
        <w:rPr>
          <w:lang w:val="ru-RU"/>
        </w:rPr>
        <w:lastRenderedPageBreak/>
        <w:t>Понимание механизмов, через которые религиозное образование влияло на формирование культурных ценностей, может способствовать выработке взвешенных подходов к воспитанию подрастающего поколения и сохранению культурного наследия.</w:t>
      </w:r>
    </w:p>
    <w:p w14:paraId="194688D3" w14:textId="77777777" w:rsidR="00C90E51" w:rsidRPr="00F86655" w:rsidRDefault="00C90E51" w:rsidP="00EE0658">
      <w:pPr>
        <w:spacing w:after="0" w:line="360" w:lineRule="auto"/>
        <w:ind w:firstLine="709"/>
        <w:jc w:val="both"/>
        <w:rPr>
          <w:lang w:val="ru-RU"/>
        </w:rPr>
      </w:pPr>
    </w:p>
    <w:p w14:paraId="0A5BA2D4" w14:textId="77777777" w:rsidR="00F86655" w:rsidRDefault="00F86655" w:rsidP="00EE0658">
      <w:pPr>
        <w:spacing w:after="0" w:line="360" w:lineRule="auto"/>
        <w:ind w:firstLine="709"/>
        <w:jc w:val="both"/>
        <w:rPr>
          <w:lang w:val="ru-RU"/>
        </w:rPr>
      </w:pPr>
      <w:r w:rsidRPr="00F86655">
        <w:rPr>
          <w:b/>
          <w:bCs/>
          <w:lang w:val="ru-RU"/>
        </w:rPr>
        <w:t>Целью данной работы</w:t>
      </w:r>
      <w:r w:rsidRPr="00F86655">
        <w:rPr>
          <w:lang w:val="ru-RU"/>
        </w:rPr>
        <w:t xml:space="preserve"> является анализ влияния православного образования на формирование культурных ценностей в российском обществе на различных исторических этапах и выявление особенностей этого влияния в современных условиях.</w:t>
      </w:r>
    </w:p>
    <w:p w14:paraId="2019C47D" w14:textId="77777777" w:rsidR="00C90E51" w:rsidRPr="00F86655" w:rsidRDefault="00C90E51" w:rsidP="00EE0658">
      <w:pPr>
        <w:spacing w:after="0" w:line="360" w:lineRule="auto"/>
        <w:ind w:firstLine="709"/>
        <w:jc w:val="both"/>
        <w:rPr>
          <w:lang w:val="ru-RU"/>
        </w:rPr>
      </w:pPr>
    </w:p>
    <w:p w14:paraId="78824EE4" w14:textId="77777777" w:rsidR="00F86655" w:rsidRPr="00F86655" w:rsidRDefault="00F86655" w:rsidP="00EE0658">
      <w:pPr>
        <w:spacing w:after="0" w:line="360" w:lineRule="auto"/>
        <w:ind w:firstLine="709"/>
        <w:jc w:val="both"/>
        <w:rPr>
          <w:lang w:val="ru-RU"/>
        </w:rPr>
      </w:pPr>
      <w:r w:rsidRPr="00F86655">
        <w:rPr>
          <w:b/>
          <w:bCs/>
          <w:lang w:val="ru-RU"/>
        </w:rPr>
        <w:t>Для достижения поставленной цели предполагается решить следующие задачи:</w:t>
      </w:r>
    </w:p>
    <w:p w14:paraId="3A1983A7" w14:textId="77777777" w:rsidR="00F86655" w:rsidRPr="00F86655" w:rsidRDefault="00F86655" w:rsidP="00EE0658">
      <w:pPr>
        <w:numPr>
          <w:ilvl w:val="0"/>
          <w:numId w:val="45"/>
        </w:numPr>
        <w:spacing w:after="0" w:line="360" w:lineRule="auto"/>
        <w:ind w:left="0" w:firstLine="709"/>
        <w:jc w:val="both"/>
        <w:rPr>
          <w:lang w:val="ru-RU"/>
        </w:rPr>
      </w:pPr>
      <w:r w:rsidRPr="00F86655">
        <w:rPr>
          <w:lang w:val="ru-RU"/>
        </w:rPr>
        <w:t>рассмотреть основные этапы развития православного образования в России и охарактеризовать его институциональные формы;</w:t>
      </w:r>
    </w:p>
    <w:p w14:paraId="7FDC7D33" w14:textId="77777777" w:rsidR="00F86655" w:rsidRPr="00F86655" w:rsidRDefault="00F86655" w:rsidP="00EE0658">
      <w:pPr>
        <w:numPr>
          <w:ilvl w:val="0"/>
          <w:numId w:val="45"/>
        </w:numPr>
        <w:spacing w:after="0" w:line="360" w:lineRule="auto"/>
        <w:ind w:left="0" w:firstLine="709"/>
        <w:jc w:val="both"/>
        <w:rPr>
          <w:lang w:val="ru-RU"/>
        </w:rPr>
      </w:pPr>
      <w:r w:rsidRPr="00F86655">
        <w:rPr>
          <w:lang w:val="ru-RU"/>
        </w:rPr>
        <w:t>проанализировать содержание православного образования и выявить его ценностную основу;</w:t>
      </w:r>
    </w:p>
    <w:p w14:paraId="48BBFE12" w14:textId="77777777" w:rsidR="00F86655" w:rsidRPr="00F86655" w:rsidRDefault="00F86655" w:rsidP="00EE0658">
      <w:pPr>
        <w:numPr>
          <w:ilvl w:val="0"/>
          <w:numId w:val="45"/>
        </w:numPr>
        <w:spacing w:after="0" w:line="360" w:lineRule="auto"/>
        <w:ind w:left="0" w:firstLine="709"/>
        <w:jc w:val="both"/>
        <w:rPr>
          <w:lang w:val="ru-RU"/>
        </w:rPr>
      </w:pPr>
      <w:r w:rsidRPr="00F86655">
        <w:rPr>
          <w:lang w:val="ru-RU"/>
        </w:rPr>
        <w:t>исследовать механизмы и каналы трансляции культурных ценностей через систему православного просвещения;</w:t>
      </w:r>
    </w:p>
    <w:p w14:paraId="6F0ECBC8" w14:textId="77777777" w:rsidR="00F86655" w:rsidRPr="00F86655" w:rsidRDefault="00F86655" w:rsidP="00EE0658">
      <w:pPr>
        <w:numPr>
          <w:ilvl w:val="0"/>
          <w:numId w:val="45"/>
        </w:numPr>
        <w:spacing w:after="0" w:line="360" w:lineRule="auto"/>
        <w:ind w:left="0" w:firstLine="709"/>
        <w:jc w:val="both"/>
        <w:rPr>
          <w:lang w:val="ru-RU"/>
        </w:rPr>
      </w:pPr>
      <w:r w:rsidRPr="00F86655">
        <w:rPr>
          <w:lang w:val="ru-RU"/>
        </w:rPr>
        <w:t>оценить роль православного образования в формировании нравственных принципов, патриотического сознания, отношения к труду и образованию;</w:t>
      </w:r>
    </w:p>
    <w:p w14:paraId="25ACB04B" w14:textId="77777777" w:rsidR="00F86655" w:rsidRPr="00F86655" w:rsidRDefault="00F86655" w:rsidP="00EE0658">
      <w:pPr>
        <w:numPr>
          <w:ilvl w:val="0"/>
          <w:numId w:val="45"/>
        </w:numPr>
        <w:spacing w:after="0" w:line="360" w:lineRule="auto"/>
        <w:ind w:left="0" w:firstLine="709"/>
        <w:jc w:val="both"/>
        <w:rPr>
          <w:lang w:val="ru-RU"/>
        </w:rPr>
      </w:pPr>
      <w:r w:rsidRPr="00F86655">
        <w:rPr>
          <w:lang w:val="ru-RU"/>
        </w:rPr>
        <w:t>рассмотреть современное состояние православного образования и его место в общей системе духовно-нравственного воспитания;</w:t>
      </w:r>
    </w:p>
    <w:p w14:paraId="6CF3F1CE" w14:textId="77777777" w:rsidR="00F86655" w:rsidRPr="00AB4E98" w:rsidRDefault="00F86655" w:rsidP="00EE0658">
      <w:pPr>
        <w:numPr>
          <w:ilvl w:val="0"/>
          <w:numId w:val="45"/>
        </w:numPr>
        <w:spacing w:after="0" w:line="360" w:lineRule="auto"/>
        <w:ind w:left="0" w:firstLine="709"/>
        <w:jc w:val="both"/>
        <w:rPr>
          <w:lang w:val="ru-RU"/>
        </w:rPr>
      </w:pPr>
      <w:r w:rsidRPr="00F86655">
        <w:rPr>
          <w:lang w:val="ru-RU"/>
        </w:rPr>
        <w:lastRenderedPageBreak/>
        <w:t>сформулировать выводы о значении православной образовательной традиции для культурной идентичности российского общества.</w:t>
      </w:r>
    </w:p>
    <w:p w14:paraId="02661975" w14:textId="77777777" w:rsidR="00AB4E98" w:rsidRPr="00F86655" w:rsidRDefault="00AB4E98" w:rsidP="00AB4E98">
      <w:pPr>
        <w:spacing w:after="0" w:line="360" w:lineRule="auto"/>
        <w:jc w:val="both"/>
        <w:rPr>
          <w:lang w:val="ru-RU"/>
        </w:rPr>
      </w:pPr>
    </w:p>
    <w:p w14:paraId="4AA780A9" w14:textId="0B26BA5C" w:rsidR="00D3544A" w:rsidRDefault="00F86655" w:rsidP="00C11D84">
      <w:pPr>
        <w:spacing w:after="0" w:line="360" w:lineRule="auto"/>
        <w:ind w:firstLine="709"/>
        <w:jc w:val="both"/>
        <w:rPr>
          <w:lang w:val="ru-RU"/>
        </w:rPr>
      </w:pPr>
      <w:r w:rsidRPr="00F86655">
        <w:rPr>
          <w:lang w:val="ru-RU"/>
        </w:rPr>
        <w:t>Исследование опирается на анализ исторических источников, документов церковных учебных заведений, научной литературы по истории образования и культуры, а также современных исследований в области религиозного образования и духовно-нравственного воспитания.</w:t>
      </w:r>
    </w:p>
    <w:p w14:paraId="7C7EF6F2" w14:textId="54DD58E1" w:rsidR="008B7AFC" w:rsidRDefault="008B7AFC">
      <w:pPr>
        <w:rPr>
          <w:lang w:val="ru-RU"/>
        </w:rPr>
      </w:pPr>
      <w:r>
        <w:rPr>
          <w:lang w:val="ru-RU"/>
        </w:rPr>
        <w:br w:type="page"/>
      </w:r>
    </w:p>
    <w:p w14:paraId="79441398" w14:textId="12C368C6" w:rsidR="00682807" w:rsidRPr="00BE30C1" w:rsidRDefault="00682807" w:rsidP="00BE30C1">
      <w:pPr>
        <w:pStyle w:val="1"/>
        <w:spacing w:before="0" w:line="360" w:lineRule="auto"/>
        <w:ind w:firstLine="709"/>
        <w:jc w:val="both"/>
        <w:rPr>
          <w:rFonts w:ascii="Times New Roman" w:hAnsi="Times New Roman" w:cs="Times New Roman"/>
          <w:color w:val="auto"/>
          <w:lang w:val="ru-RU"/>
        </w:rPr>
      </w:pPr>
      <w:r w:rsidRPr="00BE30C1">
        <w:rPr>
          <w:rFonts w:ascii="Times New Roman" w:hAnsi="Times New Roman" w:cs="Times New Roman"/>
          <w:color w:val="auto"/>
          <w:lang w:val="ru-RU"/>
        </w:rPr>
        <w:lastRenderedPageBreak/>
        <w:t xml:space="preserve">Глава </w:t>
      </w:r>
      <w:r w:rsidR="00F32728">
        <w:rPr>
          <w:rFonts w:ascii="Times New Roman" w:hAnsi="Times New Roman" w:cs="Times New Roman"/>
          <w:color w:val="auto"/>
          <w:lang w:val="ru-RU"/>
        </w:rPr>
        <w:t>№</w:t>
      </w:r>
      <w:r w:rsidRPr="00BE30C1">
        <w:rPr>
          <w:rFonts w:ascii="Times New Roman" w:hAnsi="Times New Roman" w:cs="Times New Roman"/>
          <w:color w:val="auto"/>
          <w:lang w:val="ru-RU"/>
        </w:rPr>
        <w:t>1. Исторические этапы развития православного образования в России</w:t>
      </w:r>
    </w:p>
    <w:p w14:paraId="5443F160" w14:textId="77777777" w:rsidR="007245F6" w:rsidRPr="007245F6" w:rsidRDefault="00682807" w:rsidP="00060437">
      <w:pPr>
        <w:spacing w:after="0" w:line="360" w:lineRule="auto"/>
        <w:ind w:firstLine="709"/>
        <w:jc w:val="both"/>
        <w:rPr>
          <w:rFonts w:cs="Times New Roman"/>
          <w:szCs w:val="28"/>
          <w:lang w:val="ru-RU"/>
        </w:rPr>
      </w:pPr>
      <w:r w:rsidRPr="00682807">
        <w:rPr>
          <w:rFonts w:cs="Times New Roman"/>
          <w:szCs w:val="28"/>
          <w:lang w:val="ru-RU"/>
        </w:rPr>
        <w:t>Православное образование в России прошло длительный путь развития, отражающий изменения в общественной жизни, культуре и государственном устройстве страны.</w:t>
      </w:r>
    </w:p>
    <w:p w14:paraId="43B0AF8C" w14:textId="3A0105B0" w:rsidR="00682807" w:rsidRDefault="00682807" w:rsidP="00060437">
      <w:pPr>
        <w:spacing w:after="0" w:line="360" w:lineRule="auto"/>
        <w:ind w:firstLine="709"/>
        <w:jc w:val="both"/>
        <w:rPr>
          <w:rFonts w:cs="Times New Roman"/>
          <w:szCs w:val="28"/>
        </w:rPr>
      </w:pPr>
      <w:r w:rsidRPr="00682807">
        <w:rPr>
          <w:rFonts w:cs="Times New Roman"/>
          <w:szCs w:val="28"/>
          <w:lang w:val="ru-RU"/>
        </w:rPr>
        <w:t>Понимание исторической эволюции системы православного просвещения необходимо для осмысления тех механизмов, через которые религиозное образование влияло на формирование культурных ценностей российского общества.</w:t>
      </w:r>
    </w:p>
    <w:p w14:paraId="1C28EB26" w14:textId="77777777" w:rsidR="00A8270F" w:rsidRPr="00682807" w:rsidRDefault="00A8270F" w:rsidP="00060437">
      <w:pPr>
        <w:spacing w:after="0" w:line="360" w:lineRule="auto"/>
        <w:ind w:firstLine="709"/>
        <w:jc w:val="both"/>
        <w:rPr>
          <w:rFonts w:cs="Times New Roman"/>
          <w:szCs w:val="28"/>
        </w:rPr>
      </w:pPr>
    </w:p>
    <w:p w14:paraId="0A241E6B" w14:textId="35BBD8E3" w:rsidR="000F4C5A" w:rsidRPr="000F4C5A" w:rsidRDefault="00682807" w:rsidP="000F4C5A">
      <w:pPr>
        <w:pStyle w:val="21"/>
        <w:spacing w:before="0" w:line="360" w:lineRule="auto"/>
        <w:ind w:firstLine="709"/>
        <w:jc w:val="both"/>
        <w:rPr>
          <w:rFonts w:ascii="Times New Roman" w:hAnsi="Times New Roman" w:cs="Times New Roman"/>
          <w:color w:val="auto"/>
          <w:sz w:val="28"/>
          <w:szCs w:val="28"/>
        </w:rPr>
      </w:pPr>
      <w:r w:rsidRPr="000F4C5A">
        <w:rPr>
          <w:rFonts w:ascii="Times New Roman" w:hAnsi="Times New Roman" w:cs="Times New Roman"/>
          <w:color w:val="auto"/>
          <w:sz w:val="28"/>
          <w:szCs w:val="28"/>
          <w:lang w:val="ru-RU"/>
        </w:rPr>
        <w:t>1.1. Православное образование в допетровской Руси</w:t>
      </w:r>
    </w:p>
    <w:p w14:paraId="2E72C2C4" w14:textId="247DD369" w:rsidR="00E75F4A" w:rsidRPr="00E75F4A" w:rsidRDefault="00682807" w:rsidP="00060437">
      <w:pPr>
        <w:spacing w:after="0" w:line="360" w:lineRule="auto"/>
        <w:ind w:firstLine="709"/>
        <w:jc w:val="both"/>
        <w:rPr>
          <w:rFonts w:cs="Times New Roman"/>
          <w:szCs w:val="28"/>
          <w:lang w:val="ru-RU"/>
        </w:rPr>
      </w:pPr>
      <w:r w:rsidRPr="00682807">
        <w:rPr>
          <w:rFonts w:cs="Times New Roman"/>
          <w:szCs w:val="28"/>
          <w:lang w:val="ru-RU"/>
        </w:rPr>
        <w:t>Начало православного образования на Руси неразрывно связано с принятием христианства в 988 году.</w:t>
      </w:r>
    </w:p>
    <w:p w14:paraId="210D2FC6" w14:textId="6E578413" w:rsidR="00682807" w:rsidRDefault="00682807" w:rsidP="00060437">
      <w:pPr>
        <w:spacing w:after="0" w:line="360" w:lineRule="auto"/>
        <w:ind w:firstLine="709"/>
        <w:jc w:val="both"/>
        <w:rPr>
          <w:rFonts w:cs="Times New Roman"/>
          <w:szCs w:val="28"/>
        </w:rPr>
      </w:pPr>
      <w:r w:rsidRPr="00682807">
        <w:rPr>
          <w:rFonts w:cs="Times New Roman"/>
          <w:szCs w:val="28"/>
          <w:lang w:val="ru-RU"/>
        </w:rPr>
        <w:t>Крещение Руси положило начало не только распространению новой религии, но и формированию качественно новой культурной среды, в которой образование и просвещение становились важнейшими инструментами духовного и культурного развития.</w:t>
      </w:r>
    </w:p>
    <w:p w14:paraId="3542CA9D" w14:textId="77777777" w:rsidR="001B437D" w:rsidRPr="00682807" w:rsidRDefault="001B437D" w:rsidP="00060437">
      <w:pPr>
        <w:spacing w:after="0" w:line="360" w:lineRule="auto"/>
        <w:ind w:firstLine="709"/>
        <w:jc w:val="both"/>
        <w:rPr>
          <w:rFonts w:cs="Times New Roman"/>
          <w:szCs w:val="28"/>
        </w:rPr>
      </w:pPr>
    </w:p>
    <w:p w14:paraId="4B0763F5"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b/>
          <w:bCs/>
          <w:szCs w:val="28"/>
          <w:lang w:val="ru-RU"/>
        </w:rPr>
        <w:t>Монастыри как центры книжности и просвещения.</w:t>
      </w:r>
      <w:r w:rsidRPr="00682807">
        <w:rPr>
          <w:rFonts w:cs="Times New Roman"/>
          <w:szCs w:val="28"/>
          <w:lang w:val="ru-RU"/>
        </w:rPr>
        <w:t xml:space="preserve"> В условиях средневековой Руси именно монастыри стали основными очагами образованности и книжной культуры.</w:t>
      </w:r>
    </w:p>
    <w:p w14:paraId="22E928E9" w14:textId="73BA3EC8"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t>При крупных монастырях создавались школы, где обучали чтению, письму, основам богословия и церковному пению.</w:t>
      </w:r>
    </w:p>
    <w:p w14:paraId="11EE8AAF" w14:textId="353A9169" w:rsidR="00682807" w:rsidRPr="00682807" w:rsidRDefault="00682807" w:rsidP="00060437">
      <w:pPr>
        <w:spacing w:after="0" w:line="360" w:lineRule="auto"/>
        <w:ind w:firstLine="709"/>
        <w:jc w:val="both"/>
        <w:rPr>
          <w:rFonts w:cs="Times New Roman"/>
          <w:szCs w:val="28"/>
          <w:lang w:val="ru-RU"/>
        </w:rPr>
      </w:pPr>
      <w:r w:rsidRPr="00682807">
        <w:rPr>
          <w:rFonts w:cs="Times New Roman"/>
          <w:szCs w:val="28"/>
          <w:lang w:val="ru-RU"/>
        </w:rPr>
        <w:t>Киево-Печерская лавра, Троице-Сергиева лавра, Соловецкий монастырь и другие духовные центры не только готовили будущих священнослужителей, но и сохраняли книжное наследие, переписывали рукописи, создавали летописи.</w:t>
      </w:r>
    </w:p>
    <w:p w14:paraId="67BE1D40"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lastRenderedPageBreak/>
        <w:t>Монастырские скриптории (книгописные мастерские) играли ключевую роль в распространении грамотности и формировании единого культурного пространства.</w:t>
      </w:r>
    </w:p>
    <w:p w14:paraId="3B6C54B0"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t>Здесь переписывались богослужебные книги, жития святых, исторические сочинения, что способствовало сохранению культурной памяти и формированию общерусской идентичности.</w:t>
      </w:r>
    </w:p>
    <w:p w14:paraId="074B278E" w14:textId="3F22F70C" w:rsidR="00682807" w:rsidRDefault="00682807" w:rsidP="00060437">
      <w:pPr>
        <w:spacing w:after="0" w:line="360" w:lineRule="auto"/>
        <w:ind w:firstLine="709"/>
        <w:jc w:val="both"/>
        <w:rPr>
          <w:rFonts w:cs="Times New Roman"/>
          <w:szCs w:val="28"/>
        </w:rPr>
      </w:pPr>
      <w:r w:rsidRPr="00682807">
        <w:rPr>
          <w:rFonts w:cs="Times New Roman"/>
          <w:szCs w:val="28"/>
          <w:lang w:val="ru-RU"/>
        </w:rPr>
        <w:t>Монашество воспринималось не только как путь личного спасения, но и как служение просвещению народа.</w:t>
      </w:r>
    </w:p>
    <w:p w14:paraId="15CD712E" w14:textId="77777777" w:rsidR="001B437D" w:rsidRPr="00682807" w:rsidRDefault="001B437D" w:rsidP="00060437">
      <w:pPr>
        <w:spacing w:after="0" w:line="360" w:lineRule="auto"/>
        <w:ind w:firstLine="709"/>
        <w:jc w:val="both"/>
        <w:rPr>
          <w:rFonts w:cs="Times New Roman"/>
          <w:szCs w:val="28"/>
        </w:rPr>
      </w:pPr>
    </w:p>
    <w:p w14:paraId="4107BFD8"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b/>
          <w:bCs/>
          <w:szCs w:val="28"/>
          <w:lang w:val="ru-RU"/>
        </w:rPr>
        <w:t>Роль духовенства в распространении грамотности.</w:t>
      </w:r>
      <w:r w:rsidRPr="00682807">
        <w:rPr>
          <w:rFonts w:cs="Times New Roman"/>
          <w:szCs w:val="28"/>
          <w:lang w:val="ru-RU"/>
        </w:rPr>
        <w:t xml:space="preserve"> Священнослужители выступали основными носителями грамотности в древнерусском обществе.</w:t>
      </w:r>
    </w:p>
    <w:p w14:paraId="409E6F27"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t>При храмах и приходах организовывались школы, где дети духовенства и детей из других сословий обучались основам веры, чтению церковнославянских текстов и письму.</w:t>
      </w:r>
    </w:p>
    <w:p w14:paraId="69392D1A" w14:textId="791BF54C" w:rsidR="00682807" w:rsidRPr="00682807" w:rsidRDefault="00682807" w:rsidP="00060437">
      <w:pPr>
        <w:spacing w:after="0" w:line="360" w:lineRule="auto"/>
        <w:ind w:firstLine="709"/>
        <w:jc w:val="both"/>
        <w:rPr>
          <w:rFonts w:cs="Times New Roman"/>
          <w:szCs w:val="28"/>
          <w:lang w:val="ru-RU"/>
        </w:rPr>
      </w:pPr>
      <w:r w:rsidRPr="00682807">
        <w:rPr>
          <w:rFonts w:cs="Times New Roman"/>
          <w:szCs w:val="28"/>
          <w:lang w:val="ru-RU"/>
        </w:rPr>
        <w:t>Летописи свидетельствуют, что уже в XI веке в Новгороде, Киеве и других городах существовали школы, где преподавали представители духовного сословия.</w:t>
      </w:r>
    </w:p>
    <w:p w14:paraId="64E15988"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t>Особое значение имело обучение церковнославянскому языку, который стал не только языком богослужения, но и языком культуры, науки и делопроизводства. Владение церковнославянским открывало доступ к книжной мудрости и позволяло приобщиться к духовному наследию Византии и всего православного мира.</w:t>
      </w:r>
    </w:p>
    <w:p w14:paraId="51843954" w14:textId="3BC738F8" w:rsidR="00682807" w:rsidRPr="00682807" w:rsidRDefault="00682807" w:rsidP="00060437">
      <w:pPr>
        <w:spacing w:after="0" w:line="360" w:lineRule="auto"/>
        <w:ind w:firstLine="709"/>
        <w:jc w:val="both"/>
        <w:rPr>
          <w:rFonts w:cs="Times New Roman"/>
          <w:szCs w:val="28"/>
          <w:lang w:val="ru-RU"/>
        </w:rPr>
      </w:pPr>
      <w:r w:rsidRPr="00682807">
        <w:rPr>
          <w:rFonts w:cs="Times New Roman"/>
          <w:szCs w:val="28"/>
          <w:lang w:val="ru-RU"/>
        </w:rPr>
        <w:t>Через церковнославянский язык на Русь проникали переводы византийских богословских, философских и исторических сочинений, формировавших интеллектуальный фундамент древнерусской культуры.</w:t>
      </w:r>
    </w:p>
    <w:p w14:paraId="6ED9B8C7"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b/>
          <w:bCs/>
          <w:szCs w:val="28"/>
          <w:lang w:val="ru-RU"/>
        </w:rPr>
        <w:lastRenderedPageBreak/>
        <w:t>Содержание обучения и воспитательные практики.</w:t>
      </w:r>
      <w:r w:rsidRPr="00682807">
        <w:rPr>
          <w:rFonts w:cs="Times New Roman"/>
          <w:szCs w:val="28"/>
          <w:lang w:val="ru-RU"/>
        </w:rPr>
        <w:t xml:space="preserve"> Программа обучения в монастырских и приходских школах носила преимущественно религиозный характер.</w:t>
      </w:r>
    </w:p>
    <w:p w14:paraId="751D0D83"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t>Основу составляло изучение Священного Писания, богослужебных текстов, житий святых, творений святых отцов.</w:t>
      </w:r>
    </w:p>
    <w:p w14:paraId="58982128" w14:textId="602B3855" w:rsidR="00682807" w:rsidRPr="00682807" w:rsidRDefault="00682807" w:rsidP="00060437">
      <w:pPr>
        <w:spacing w:after="0" w:line="360" w:lineRule="auto"/>
        <w:ind w:firstLine="709"/>
        <w:jc w:val="both"/>
        <w:rPr>
          <w:rFonts w:cs="Times New Roman"/>
          <w:szCs w:val="28"/>
          <w:lang w:val="ru-RU"/>
        </w:rPr>
      </w:pPr>
      <w:r w:rsidRPr="00682807">
        <w:rPr>
          <w:rFonts w:cs="Times New Roman"/>
          <w:szCs w:val="28"/>
          <w:lang w:val="ru-RU"/>
        </w:rPr>
        <w:t>Большое внимание уделялось заучиванию наизусть псалмов и молитв, что формировало не только религиозное сознание, но и развивало память, речь, эстетическое чувство.</w:t>
      </w:r>
    </w:p>
    <w:p w14:paraId="676D4879"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t>Воспитание строилось на принципах христианской этики: смирения, послушания, милосердия, трудолюбия. Монастырский устав регламентировал весь распорядок дня, включая время молитвы, труда и учения.</w:t>
      </w:r>
    </w:p>
    <w:p w14:paraId="5F3CECF9" w14:textId="641DD47A" w:rsidR="00682807" w:rsidRPr="00682807" w:rsidRDefault="00682807" w:rsidP="00060437">
      <w:pPr>
        <w:spacing w:after="0" w:line="360" w:lineRule="auto"/>
        <w:ind w:firstLine="709"/>
        <w:jc w:val="both"/>
        <w:rPr>
          <w:rFonts w:cs="Times New Roman"/>
          <w:szCs w:val="28"/>
          <w:lang w:val="ru-RU"/>
        </w:rPr>
      </w:pPr>
      <w:r w:rsidRPr="00682807">
        <w:rPr>
          <w:rFonts w:cs="Times New Roman"/>
          <w:szCs w:val="28"/>
          <w:lang w:val="ru-RU"/>
        </w:rPr>
        <w:t>Труд рассматривался как форма служения Богу и воспитания характера. Ученики участвовали в богослужениях, учились церковному пению, знакомились с иконописью и другими формами церковного искусства.</w:t>
      </w:r>
    </w:p>
    <w:p w14:paraId="67717F44" w14:textId="77777777" w:rsidR="001B437D" w:rsidRPr="001B437D" w:rsidRDefault="00682807" w:rsidP="00060437">
      <w:pPr>
        <w:spacing w:after="0" w:line="360" w:lineRule="auto"/>
        <w:ind w:firstLine="709"/>
        <w:jc w:val="both"/>
        <w:rPr>
          <w:rFonts w:cs="Times New Roman"/>
          <w:szCs w:val="28"/>
          <w:lang w:val="ru-RU"/>
        </w:rPr>
      </w:pPr>
      <w:r w:rsidRPr="00682807">
        <w:rPr>
          <w:rFonts w:cs="Times New Roman"/>
          <w:szCs w:val="28"/>
          <w:lang w:val="ru-RU"/>
        </w:rPr>
        <w:t>Важнейшим элементом воспитания было духовное наставничество. Опытные монахи и священники становились наставниками для молодых учеников, передавая им не только знания, но и нравственные принципы, формируя систему ценностей, основанную на христианской морали.</w:t>
      </w:r>
    </w:p>
    <w:p w14:paraId="3F5BE672" w14:textId="2F4439FE" w:rsidR="00682807" w:rsidRPr="00682807" w:rsidRDefault="00682807" w:rsidP="00060437">
      <w:pPr>
        <w:spacing w:after="0" w:line="360" w:lineRule="auto"/>
        <w:ind w:firstLine="709"/>
        <w:jc w:val="both"/>
        <w:rPr>
          <w:rFonts w:cs="Times New Roman"/>
          <w:szCs w:val="28"/>
          <w:lang w:val="ru-RU"/>
        </w:rPr>
      </w:pPr>
      <w:r w:rsidRPr="00682807">
        <w:rPr>
          <w:rFonts w:cs="Times New Roman"/>
          <w:szCs w:val="28"/>
          <w:lang w:val="ru-RU"/>
        </w:rPr>
        <w:t>Этот персонализированный подход к воспитанию позволял глубоко укоренять духовные ценности в сознании учащихся.</w:t>
      </w:r>
    </w:p>
    <w:p w14:paraId="43A48306" w14:textId="77777777" w:rsidR="00682807" w:rsidRPr="00682807" w:rsidRDefault="00682807" w:rsidP="00060437">
      <w:pPr>
        <w:spacing w:after="0" w:line="360" w:lineRule="auto"/>
        <w:ind w:firstLine="709"/>
        <w:jc w:val="both"/>
        <w:rPr>
          <w:rFonts w:cs="Times New Roman"/>
          <w:szCs w:val="28"/>
          <w:lang w:val="ru-RU"/>
        </w:rPr>
      </w:pPr>
      <w:r w:rsidRPr="00682807">
        <w:rPr>
          <w:rFonts w:cs="Times New Roman"/>
          <w:szCs w:val="28"/>
          <w:lang w:val="ru-RU"/>
        </w:rPr>
        <w:t xml:space="preserve">Таким образом, в допетровский период православное образование заложило фундамент русской культурной традиции, создало систему передачи духовных и нравственных ценностей и </w:t>
      </w:r>
      <w:r w:rsidRPr="00682807">
        <w:rPr>
          <w:rFonts w:cs="Times New Roman"/>
          <w:szCs w:val="28"/>
          <w:lang w:val="ru-RU"/>
        </w:rPr>
        <w:lastRenderedPageBreak/>
        <w:t>сформировало культурную идентичность народа, основанную на православной вере.</w:t>
      </w:r>
    </w:p>
    <w:p w14:paraId="5FB93DF9" w14:textId="77777777" w:rsidR="0051148C" w:rsidRPr="00060437" w:rsidRDefault="0051148C" w:rsidP="00060437">
      <w:pPr>
        <w:spacing w:after="0" w:line="360" w:lineRule="auto"/>
        <w:ind w:firstLine="709"/>
        <w:jc w:val="both"/>
        <w:rPr>
          <w:rFonts w:cs="Times New Roman"/>
          <w:szCs w:val="28"/>
          <w:lang w:val="ru-RU"/>
        </w:rPr>
      </w:pPr>
    </w:p>
    <w:p w14:paraId="3230941B" w14:textId="77777777" w:rsidR="00F80DC8" w:rsidRPr="008C5A3E" w:rsidRDefault="00F80DC8" w:rsidP="008C5A3E">
      <w:pPr>
        <w:pStyle w:val="21"/>
        <w:spacing w:before="0" w:line="360" w:lineRule="auto"/>
        <w:ind w:firstLine="709"/>
        <w:jc w:val="both"/>
        <w:rPr>
          <w:rFonts w:ascii="Times New Roman" w:hAnsi="Times New Roman" w:cs="Times New Roman"/>
          <w:color w:val="auto"/>
          <w:sz w:val="28"/>
          <w:szCs w:val="28"/>
          <w:lang w:val="ru-RU"/>
        </w:rPr>
      </w:pPr>
      <w:r w:rsidRPr="008C5A3E">
        <w:rPr>
          <w:rFonts w:ascii="Times New Roman" w:hAnsi="Times New Roman" w:cs="Times New Roman"/>
          <w:color w:val="auto"/>
          <w:sz w:val="28"/>
          <w:szCs w:val="28"/>
          <w:lang w:val="ru-RU"/>
        </w:rPr>
        <w:t>1.2. Система духовного образования XVIII–XIX веков</w:t>
      </w:r>
    </w:p>
    <w:p w14:paraId="0CAE9951" w14:textId="77777777" w:rsidR="00F80DC8" w:rsidRDefault="00F80DC8" w:rsidP="00060437">
      <w:pPr>
        <w:spacing w:after="0" w:line="360" w:lineRule="auto"/>
        <w:ind w:firstLine="709"/>
        <w:jc w:val="both"/>
        <w:rPr>
          <w:rFonts w:cs="Times New Roman"/>
          <w:szCs w:val="28"/>
        </w:rPr>
      </w:pPr>
      <w:r w:rsidRPr="00F80DC8">
        <w:rPr>
          <w:rFonts w:cs="Times New Roman"/>
          <w:szCs w:val="28"/>
          <w:lang w:val="ru-RU"/>
        </w:rPr>
        <w:t>Петровские реформы начала XVIII века существенно изменили систему образования в России, включая духовное образование. Государство стремилось модернизировать все сферы общественной жизни, что не могло не затронуть и церковную образовательную систему.</w:t>
      </w:r>
    </w:p>
    <w:p w14:paraId="2540181D" w14:textId="77777777" w:rsidR="001B437D" w:rsidRPr="00F80DC8" w:rsidRDefault="001B437D" w:rsidP="00060437">
      <w:pPr>
        <w:spacing w:after="0" w:line="360" w:lineRule="auto"/>
        <w:ind w:firstLine="709"/>
        <w:jc w:val="both"/>
        <w:rPr>
          <w:rFonts w:cs="Times New Roman"/>
          <w:szCs w:val="28"/>
        </w:rPr>
      </w:pPr>
    </w:p>
    <w:p w14:paraId="63567B9D"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b/>
          <w:bCs/>
          <w:szCs w:val="28"/>
          <w:lang w:val="ru-RU"/>
        </w:rPr>
        <w:t>Реформы духовного образования при Петре I и его преемниках.</w:t>
      </w:r>
      <w:r w:rsidRPr="00F80DC8">
        <w:rPr>
          <w:rFonts w:cs="Times New Roman"/>
          <w:szCs w:val="28"/>
          <w:lang w:val="ru-RU"/>
        </w:rPr>
        <w:t xml:space="preserve"> В 1721 году был принят Духовный регламент, разработанный Феофаном Прокоповичем, который заложил основы новой системы духовного образования. Создавалась иерархия духовных учебных заведений: архиерейские школы, семинарии и академии.</w:t>
      </w:r>
    </w:p>
    <w:p w14:paraId="213C732C" w14:textId="7436548C" w:rsidR="00F80DC8" w:rsidRPr="00F80DC8" w:rsidRDefault="00F80DC8" w:rsidP="00060437">
      <w:pPr>
        <w:spacing w:after="0" w:line="360" w:lineRule="auto"/>
        <w:ind w:firstLine="709"/>
        <w:jc w:val="both"/>
        <w:rPr>
          <w:rFonts w:cs="Times New Roman"/>
          <w:szCs w:val="28"/>
          <w:lang w:val="ru-RU"/>
        </w:rPr>
      </w:pPr>
      <w:r w:rsidRPr="00F80DC8">
        <w:rPr>
          <w:rFonts w:cs="Times New Roman"/>
          <w:szCs w:val="28"/>
          <w:lang w:val="ru-RU"/>
        </w:rPr>
        <w:t>Эта система была призвана обеспечить Церковь образованными священнослужителями, способными не только совершать богослужения, но и проповедовать, учить народ, вести полемику с иноверцами.</w:t>
      </w:r>
    </w:p>
    <w:p w14:paraId="2AE2377A"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szCs w:val="28"/>
          <w:lang w:val="ru-RU"/>
        </w:rPr>
        <w:t>В 1685 году была основана Славяно-греко-латинская академия в Москве, ставшая первым высшим учебным заведением в России. При Петре I она была реорганизована и получила новый устав.</w:t>
      </w:r>
    </w:p>
    <w:p w14:paraId="271B220C" w14:textId="7CD8F955" w:rsidR="00F80DC8" w:rsidRPr="00F80DC8" w:rsidRDefault="00F80DC8" w:rsidP="00060437">
      <w:pPr>
        <w:spacing w:after="0" w:line="360" w:lineRule="auto"/>
        <w:ind w:firstLine="709"/>
        <w:jc w:val="both"/>
        <w:rPr>
          <w:rFonts w:cs="Times New Roman"/>
          <w:szCs w:val="28"/>
          <w:lang w:val="ru-RU"/>
        </w:rPr>
      </w:pPr>
      <w:r w:rsidRPr="00F80DC8">
        <w:rPr>
          <w:rFonts w:cs="Times New Roman"/>
          <w:szCs w:val="28"/>
          <w:lang w:val="ru-RU"/>
        </w:rPr>
        <w:t>В течение XVIII века появились духовные академии в Киеве, Санкт-Петербурге, позднее — в Казани и других городах. Эти учебные заведения давали фундаментальное богословское образование и готовили преподавателей для семинарий.</w:t>
      </w:r>
    </w:p>
    <w:p w14:paraId="02C49681"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b/>
          <w:bCs/>
          <w:szCs w:val="28"/>
          <w:lang w:val="ru-RU"/>
        </w:rPr>
        <w:lastRenderedPageBreak/>
        <w:t>Церковно-приходские школы и их роль в народном просвещении.</w:t>
      </w:r>
      <w:r w:rsidRPr="00F80DC8">
        <w:rPr>
          <w:rFonts w:cs="Times New Roman"/>
          <w:szCs w:val="28"/>
          <w:lang w:val="ru-RU"/>
        </w:rPr>
        <w:t xml:space="preserve"> Особое значение для распространения грамотности и православных ценностей среди широких народных масс имели церковно-приходские школы.</w:t>
      </w:r>
    </w:p>
    <w:p w14:paraId="4BC06154"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szCs w:val="28"/>
          <w:lang w:val="ru-RU"/>
        </w:rPr>
        <w:t>К середине XIX века они стали основным типом начальной школы в российской деревне.</w:t>
      </w:r>
    </w:p>
    <w:p w14:paraId="56F5EFA3" w14:textId="70356714" w:rsidR="00F80DC8" w:rsidRPr="00F80DC8" w:rsidRDefault="00F80DC8" w:rsidP="00060437">
      <w:pPr>
        <w:spacing w:after="0" w:line="360" w:lineRule="auto"/>
        <w:ind w:firstLine="709"/>
        <w:jc w:val="both"/>
        <w:rPr>
          <w:rFonts w:cs="Times New Roman"/>
          <w:szCs w:val="28"/>
          <w:lang w:val="ru-RU"/>
        </w:rPr>
      </w:pPr>
      <w:r w:rsidRPr="00F80DC8">
        <w:rPr>
          <w:rFonts w:cs="Times New Roman"/>
          <w:szCs w:val="28"/>
          <w:lang w:val="ru-RU"/>
        </w:rPr>
        <w:t>Обучение в таких школах было доступным и часто бесплатным, что делало их важнейшим инструментом народного просвещения.</w:t>
      </w:r>
    </w:p>
    <w:p w14:paraId="33F732C8" w14:textId="77777777" w:rsidR="00F80DC8" w:rsidRPr="00F80DC8" w:rsidRDefault="00F80DC8" w:rsidP="00060437">
      <w:pPr>
        <w:spacing w:after="0" w:line="360" w:lineRule="auto"/>
        <w:ind w:firstLine="709"/>
        <w:jc w:val="both"/>
        <w:rPr>
          <w:rFonts w:cs="Times New Roman"/>
          <w:szCs w:val="28"/>
          <w:lang w:val="ru-RU"/>
        </w:rPr>
      </w:pPr>
      <w:r w:rsidRPr="00F80DC8">
        <w:rPr>
          <w:rFonts w:cs="Times New Roman"/>
          <w:szCs w:val="28"/>
          <w:lang w:val="ru-RU"/>
        </w:rPr>
        <w:t>Программа церковно-приходских школ включала изучение Закона Божия, церковнославянского чтения, русского языка, арифметики и церковного пения. Особое внимание уделялось нравственному воспитанию: детей учили молитвам, знакомили с библейскими историями, прививали христианские добродетели — честность, трудолюбие, уважение к старшим, милосердие к ближним.</w:t>
      </w:r>
    </w:p>
    <w:p w14:paraId="60ED4118"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szCs w:val="28"/>
          <w:lang w:val="ru-RU"/>
        </w:rPr>
        <w:t>Церковно-приходские школы сыграли огромную роль в ликвидации неграмотности в России. К концу XIX века в стране действовало более 40 тысяч таких школ, в которых обучалось около 2 миллионов детей.</w:t>
      </w:r>
    </w:p>
    <w:p w14:paraId="2D63F215" w14:textId="187F264E" w:rsidR="00F80DC8" w:rsidRDefault="00F80DC8" w:rsidP="00060437">
      <w:pPr>
        <w:spacing w:after="0" w:line="360" w:lineRule="auto"/>
        <w:ind w:firstLine="709"/>
        <w:jc w:val="both"/>
        <w:rPr>
          <w:rFonts w:cs="Times New Roman"/>
          <w:szCs w:val="28"/>
        </w:rPr>
      </w:pPr>
      <w:r w:rsidRPr="00F80DC8">
        <w:rPr>
          <w:rFonts w:cs="Times New Roman"/>
          <w:szCs w:val="28"/>
          <w:lang w:val="ru-RU"/>
        </w:rPr>
        <w:t>Учителями в них работали преимущественно священники и псаломщики, что обеспечивало тесную связь образования с религиозным воспитанием и приобщением к церковной жизни.</w:t>
      </w:r>
    </w:p>
    <w:p w14:paraId="28239AE2" w14:textId="77777777" w:rsidR="001B437D" w:rsidRPr="00F80DC8" w:rsidRDefault="001B437D" w:rsidP="00060437">
      <w:pPr>
        <w:spacing w:after="0" w:line="360" w:lineRule="auto"/>
        <w:ind w:firstLine="709"/>
        <w:jc w:val="both"/>
        <w:rPr>
          <w:rFonts w:cs="Times New Roman"/>
          <w:szCs w:val="28"/>
        </w:rPr>
      </w:pPr>
    </w:p>
    <w:p w14:paraId="05459629" w14:textId="77777777" w:rsidR="00606C55" w:rsidRDefault="00F80DC8" w:rsidP="00060437">
      <w:pPr>
        <w:spacing w:after="0" w:line="360" w:lineRule="auto"/>
        <w:ind w:firstLine="709"/>
        <w:jc w:val="both"/>
        <w:rPr>
          <w:rFonts w:cs="Times New Roman"/>
          <w:szCs w:val="28"/>
        </w:rPr>
      </w:pPr>
      <w:r w:rsidRPr="00F80DC8">
        <w:rPr>
          <w:rFonts w:cs="Times New Roman"/>
          <w:b/>
          <w:bCs/>
          <w:szCs w:val="28"/>
          <w:lang w:val="ru-RU"/>
        </w:rPr>
        <w:t>Духовные семинарии и академии.</w:t>
      </w:r>
      <w:r w:rsidRPr="00F80DC8">
        <w:rPr>
          <w:rFonts w:cs="Times New Roman"/>
          <w:szCs w:val="28"/>
          <w:lang w:val="ru-RU"/>
        </w:rPr>
        <w:t xml:space="preserve"> Духовные семинарии представляли собой средние специальные учебные заведения, готовившие священнослужителей и церковных служителей.</w:t>
      </w:r>
    </w:p>
    <w:p w14:paraId="567E869B" w14:textId="77777777" w:rsidR="00DC1EF0" w:rsidRPr="00DC1EF0" w:rsidRDefault="00DC1EF0" w:rsidP="00060437">
      <w:pPr>
        <w:spacing w:after="0" w:line="360" w:lineRule="auto"/>
        <w:ind w:firstLine="709"/>
        <w:jc w:val="both"/>
        <w:rPr>
          <w:rFonts w:cs="Times New Roman"/>
          <w:szCs w:val="28"/>
        </w:rPr>
      </w:pPr>
    </w:p>
    <w:p w14:paraId="6E4AD7C8" w14:textId="55144270" w:rsidR="00F80DC8" w:rsidRDefault="00F80DC8" w:rsidP="00060437">
      <w:pPr>
        <w:spacing w:after="0" w:line="360" w:lineRule="auto"/>
        <w:ind w:firstLine="709"/>
        <w:jc w:val="both"/>
        <w:rPr>
          <w:rFonts w:cs="Times New Roman"/>
          <w:szCs w:val="28"/>
        </w:rPr>
      </w:pPr>
      <w:r w:rsidRPr="00F80DC8">
        <w:rPr>
          <w:rFonts w:cs="Times New Roman"/>
          <w:b/>
          <w:bCs/>
          <w:szCs w:val="28"/>
          <w:lang w:val="ru-RU"/>
        </w:rPr>
        <w:lastRenderedPageBreak/>
        <w:t>Курс обучения в семинарии составлял 6 лет и включал широкий спектр дисциплин:</w:t>
      </w:r>
      <w:r w:rsidRPr="00F80DC8">
        <w:rPr>
          <w:rFonts w:cs="Times New Roman"/>
          <w:szCs w:val="28"/>
          <w:lang w:val="ru-RU"/>
        </w:rPr>
        <w:t xml:space="preserve"> догматическое и нравственное богословие, священную историю Ветхого и Нового Завета, литургику, гомилетику (искусство проповеди), церковное право, а также светские предметы — философию, историю, словесность, иностранные языки (латынь, греческий, иногда древнееврейский).</w:t>
      </w:r>
    </w:p>
    <w:p w14:paraId="1812B5BF" w14:textId="77777777" w:rsidR="00B07151" w:rsidRPr="00F80DC8" w:rsidRDefault="00B07151" w:rsidP="00060437">
      <w:pPr>
        <w:spacing w:after="0" w:line="360" w:lineRule="auto"/>
        <w:ind w:firstLine="709"/>
        <w:jc w:val="both"/>
        <w:rPr>
          <w:rFonts w:cs="Times New Roman"/>
          <w:szCs w:val="28"/>
        </w:rPr>
      </w:pPr>
    </w:p>
    <w:p w14:paraId="2C8D6033"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b/>
          <w:bCs/>
          <w:szCs w:val="28"/>
          <w:lang w:val="ru-RU"/>
        </w:rPr>
        <w:t>Семинарское образование было довольно строгим.</w:t>
      </w:r>
      <w:r w:rsidRPr="00F80DC8">
        <w:rPr>
          <w:rFonts w:cs="Times New Roman"/>
          <w:szCs w:val="28"/>
          <w:lang w:val="ru-RU"/>
        </w:rPr>
        <w:t xml:space="preserve"> Учащиеся жили в общежитиях при семинариях, их жизнь регламентировалась уставом, включавшим обязательное посещение богослужений, соблюдение постов, выполнение трудовых послушаний.</w:t>
      </w:r>
    </w:p>
    <w:p w14:paraId="484510C9" w14:textId="14FF9896" w:rsidR="00F80DC8" w:rsidRPr="00F80DC8" w:rsidRDefault="00F80DC8" w:rsidP="00060437">
      <w:pPr>
        <w:spacing w:after="0" w:line="360" w:lineRule="auto"/>
        <w:ind w:firstLine="709"/>
        <w:jc w:val="both"/>
        <w:rPr>
          <w:rFonts w:cs="Times New Roman"/>
          <w:szCs w:val="28"/>
          <w:lang w:val="ru-RU"/>
        </w:rPr>
      </w:pPr>
      <w:r w:rsidRPr="00F80DC8">
        <w:rPr>
          <w:rFonts w:cs="Times New Roman"/>
          <w:szCs w:val="28"/>
          <w:lang w:val="ru-RU"/>
        </w:rPr>
        <w:t>Такой режим воспитывал дисциплину, формировал твёрдые нравственные принципы и глубокую религиозность.</w:t>
      </w:r>
    </w:p>
    <w:p w14:paraId="6B5C1B76"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szCs w:val="28"/>
          <w:lang w:val="ru-RU"/>
        </w:rPr>
        <w:t xml:space="preserve">Духовные академии являлись высшими учебными заведениями, дававшими университетское богословское образование. </w:t>
      </w:r>
      <w:r w:rsidRPr="00F80DC8">
        <w:rPr>
          <w:rFonts w:cs="Times New Roman"/>
          <w:b/>
          <w:bCs/>
          <w:szCs w:val="28"/>
          <w:lang w:val="ru-RU"/>
        </w:rPr>
        <w:t>В академиях готовили преподавателей для семинарий, богословов, церковных администраторов.</w:t>
      </w:r>
    </w:p>
    <w:p w14:paraId="1CA1D60C" w14:textId="1E1E019E" w:rsidR="00F80DC8" w:rsidRPr="00E7152A" w:rsidRDefault="00F80DC8" w:rsidP="00060437">
      <w:pPr>
        <w:spacing w:after="0" w:line="360" w:lineRule="auto"/>
        <w:ind w:firstLine="709"/>
        <w:jc w:val="both"/>
        <w:rPr>
          <w:rFonts w:cs="Times New Roman"/>
          <w:szCs w:val="28"/>
          <w:lang w:val="ru-RU"/>
        </w:rPr>
      </w:pPr>
      <w:r w:rsidRPr="00F80DC8">
        <w:rPr>
          <w:rFonts w:cs="Times New Roman"/>
          <w:szCs w:val="28"/>
          <w:lang w:val="ru-RU"/>
        </w:rPr>
        <w:t>Здесь велись серьёзные научные исследования в области библеистики, патристики, церковной истории, издавались богословские журналы.</w:t>
      </w:r>
      <w:r w:rsidR="0031704F">
        <w:rPr>
          <w:rFonts w:cs="Times New Roman"/>
          <w:szCs w:val="28"/>
          <w:lang w:val="ru-RU"/>
        </w:rPr>
        <w:t xml:space="preserve"> </w:t>
      </w:r>
      <w:r w:rsidRPr="00F80DC8">
        <w:rPr>
          <w:rFonts w:cs="Times New Roman"/>
          <w:b/>
          <w:bCs/>
          <w:szCs w:val="28"/>
          <w:lang w:val="ru-RU"/>
        </w:rPr>
        <w:t>Выпускники духовных академий часто становились крупными церковными деятелями, учёными, писателями.</w:t>
      </w:r>
    </w:p>
    <w:p w14:paraId="6EEBBE46" w14:textId="77777777" w:rsidR="001B437D" w:rsidRPr="00F80DC8" w:rsidRDefault="001B437D" w:rsidP="00060437">
      <w:pPr>
        <w:spacing w:after="0" w:line="360" w:lineRule="auto"/>
        <w:ind w:firstLine="709"/>
        <w:jc w:val="both"/>
        <w:rPr>
          <w:rFonts w:cs="Times New Roman"/>
          <w:szCs w:val="28"/>
          <w:lang w:val="ru-RU"/>
        </w:rPr>
      </w:pPr>
    </w:p>
    <w:p w14:paraId="34E49743"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b/>
          <w:bCs/>
          <w:szCs w:val="28"/>
          <w:lang w:val="ru-RU"/>
        </w:rPr>
        <w:t>Взаимодействие духовного и светского образования.</w:t>
      </w:r>
      <w:r w:rsidRPr="00F80DC8">
        <w:rPr>
          <w:rFonts w:cs="Times New Roman"/>
          <w:szCs w:val="28"/>
          <w:lang w:val="ru-RU"/>
        </w:rPr>
        <w:t xml:space="preserve"> В XVIII–XIX веках наблюдалось сложное взаимодействие между духовной и светской образовательными системами.</w:t>
      </w:r>
    </w:p>
    <w:p w14:paraId="31A747F3" w14:textId="77777777" w:rsidR="001B437D" w:rsidRPr="001B437D" w:rsidRDefault="00F80DC8" w:rsidP="00060437">
      <w:pPr>
        <w:spacing w:after="0" w:line="360" w:lineRule="auto"/>
        <w:ind w:firstLine="709"/>
        <w:jc w:val="both"/>
        <w:rPr>
          <w:rFonts w:cs="Times New Roman"/>
          <w:szCs w:val="28"/>
          <w:lang w:val="ru-RU"/>
        </w:rPr>
      </w:pPr>
      <w:r w:rsidRPr="00F80DC8">
        <w:rPr>
          <w:rFonts w:cs="Times New Roman"/>
          <w:szCs w:val="28"/>
          <w:lang w:val="ru-RU"/>
        </w:rPr>
        <w:lastRenderedPageBreak/>
        <w:t>С одной стороны, государство стремилось секуляризировать образование, развивая сеть светских учебных заведений — гимназий, реальных училищ, университетов.</w:t>
      </w:r>
    </w:p>
    <w:p w14:paraId="079D5AD6" w14:textId="491E7CD1" w:rsidR="00F80DC8" w:rsidRPr="00F80DC8" w:rsidRDefault="00F80DC8" w:rsidP="00060437">
      <w:pPr>
        <w:spacing w:after="0" w:line="360" w:lineRule="auto"/>
        <w:ind w:firstLine="709"/>
        <w:jc w:val="both"/>
        <w:rPr>
          <w:rFonts w:cs="Times New Roman"/>
          <w:szCs w:val="28"/>
          <w:lang w:val="ru-RU"/>
        </w:rPr>
      </w:pPr>
      <w:r w:rsidRPr="00F80DC8">
        <w:rPr>
          <w:rFonts w:cs="Times New Roman"/>
          <w:szCs w:val="28"/>
          <w:lang w:val="ru-RU"/>
        </w:rPr>
        <w:t>С другой стороны, Закон Божий оставался обязательным предметом во всех типах школ, а церковно-приходские школы продолжали играть важную роль в народном просвещении.</w:t>
      </w:r>
    </w:p>
    <w:p w14:paraId="7095BDA6" w14:textId="77777777" w:rsidR="00CC0D51" w:rsidRDefault="00F80DC8" w:rsidP="00060437">
      <w:pPr>
        <w:spacing w:after="0" w:line="360" w:lineRule="auto"/>
        <w:ind w:firstLine="709"/>
        <w:jc w:val="both"/>
        <w:rPr>
          <w:rFonts w:cs="Times New Roman"/>
          <w:szCs w:val="28"/>
          <w:lang w:val="ru-RU"/>
        </w:rPr>
      </w:pPr>
      <w:r w:rsidRPr="00F80DC8">
        <w:rPr>
          <w:rFonts w:cs="Times New Roman"/>
          <w:szCs w:val="28"/>
          <w:lang w:val="ru-RU"/>
        </w:rPr>
        <w:t>Многие выдающиеся деятели русской культуры получили образование в духовных учебных заведениях или испытали влияние православной образовательной традиции.</w:t>
      </w:r>
    </w:p>
    <w:p w14:paraId="3AB27A5E" w14:textId="75EBC29B" w:rsidR="00F80DC8" w:rsidRPr="00F80DC8" w:rsidRDefault="00F80DC8" w:rsidP="00060437">
      <w:pPr>
        <w:spacing w:after="0" w:line="360" w:lineRule="auto"/>
        <w:ind w:firstLine="709"/>
        <w:jc w:val="both"/>
        <w:rPr>
          <w:rFonts w:cs="Times New Roman"/>
          <w:szCs w:val="28"/>
          <w:lang w:val="ru-RU"/>
        </w:rPr>
      </w:pPr>
      <w:r w:rsidRPr="00F80DC8">
        <w:rPr>
          <w:rFonts w:cs="Times New Roman"/>
          <w:b/>
          <w:bCs/>
          <w:szCs w:val="28"/>
          <w:lang w:val="ru-RU"/>
        </w:rPr>
        <w:t>Среди них</w:t>
      </w:r>
      <w:r w:rsidRPr="00F80DC8">
        <w:rPr>
          <w:rFonts w:cs="Times New Roman"/>
          <w:szCs w:val="28"/>
          <w:lang w:val="ru-RU"/>
        </w:rPr>
        <w:t xml:space="preserve"> — философы, писатели, историки, которые в своём творчестве развивали христианские идеи и способствовали формированию национальной культурной идентичности.</w:t>
      </w:r>
    </w:p>
    <w:p w14:paraId="6C0D2B95" w14:textId="77777777" w:rsidR="00F80DC8" w:rsidRPr="00F80DC8" w:rsidRDefault="00F80DC8" w:rsidP="00060437">
      <w:pPr>
        <w:spacing w:after="0" w:line="360" w:lineRule="auto"/>
        <w:ind w:firstLine="709"/>
        <w:jc w:val="both"/>
        <w:rPr>
          <w:rFonts w:cs="Times New Roman"/>
          <w:szCs w:val="28"/>
          <w:lang w:val="ru-RU"/>
        </w:rPr>
      </w:pPr>
      <w:r w:rsidRPr="00F80DC8">
        <w:rPr>
          <w:rFonts w:cs="Times New Roman"/>
          <w:szCs w:val="28"/>
          <w:lang w:val="ru-RU"/>
        </w:rPr>
        <w:t>В этот период православное образование достигло наивысшего расцвета, создав разветвлённую систему учебных заведений, охватывавшую все слои общества — от крестьянских детей в церковно-приходских школах до будущих церковных иерархов и богословов в духовных академиях.</w:t>
      </w:r>
    </w:p>
    <w:p w14:paraId="77413DE7" w14:textId="77777777" w:rsidR="00651233" w:rsidRPr="0045576A" w:rsidRDefault="00651233" w:rsidP="006760B7">
      <w:pPr>
        <w:spacing w:after="0" w:line="360" w:lineRule="auto"/>
        <w:jc w:val="both"/>
        <w:rPr>
          <w:rFonts w:cs="Times New Roman"/>
          <w:szCs w:val="28"/>
        </w:rPr>
      </w:pPr>
    </w:p>
    <w:p w14:paraId="208A332E" w14:textId="77777777" w:rsidR="0045576A" w:rsidRPr="00A841C3" w:rsidRDefault="0045576A" w:rsidP="00A841C3">
      <w:pPr>
        <w:pStyle w:val="21"/>
        <w:spacing w:before="0" w:line="360" w:lineRule="auto"/>
        <w:ind w:firstLine="709"/>
        <w:jc w:val="both"/>
        <w:rPr>
          <w:rFonts w:ascii="Times New Roman" w:hAnsi="Times New Roman" w:cs="Times New Roman"/>
          <w:color w:val="auto"/>
          <w:sz w:val="28"/>
          <w:szCs w:val="28"/>
          <w:lang w:val="ru-RU"/>
        </w:rPr>
      </w:pPr>
      <w:r w:rsidRPr="00A841C3">
        <w:rPr>
          <w:rFonts w:ascii="Times New Roman" w:hAnsi="Times New Roman" w:cs="Times New Roman"/>
          <w:color w:val="auto"/>
          <w:sz w:val="28"/>
          <w:szCs w:val="28"/>
          <w:lang w:val="ru-RU"/>
        </w:rPr>
        <w:t>1.3. Православное образование в XX–XXI веках</w:t>
      </w:r>
    </w:p>
    <w:p w14:paraId="41FE9C01" w14:textId="77777777" w:rsidR="006760B7" w:rsidRPr="006760B7" w:rsidRDefault="0045576A" w:rsidP="00060437">
      <w:pPr>
        <w:spacing w:after="0" w:line="360" w:lineRule="auto"/>
        <w:ind w:firstLine="709"/>
        <w:jc w:val="both"/>
        <w:rPr>
          <w:rFonts w:cs="Times New Roman"/>
          <w:szCs w:val="28"/>
          <w:lang w:val="ru-RU"/>
        </w:rPr>
      </w:pPr>
      <w:r w:rsidRPr="0045576A">
        <w:rPr>
          <w:rFonts w:cs="Times New Roman"/>
          <w:szCs w:val="28"/>
          <w:lang w:val="ru-RU"/>
        </w:rPr>
        <w:t>Двадцатый век стал временем драматических потрясений для православного образования в России.</w:t>
      </w:r>
    </w:p>
    <w:p w14:paraId="70DA294D" w14:textId="460B7E71" w:rsidR="0045576A" w:rsidRDefault="0045576A" w:rsidP="00060437">
      <w:pPr>
        <w:spacing w:after="0" w:line="360" w:lineRule="auto"/>
        <w:ind w:firstLine="709"/>
        <w:jc w:val="both"/>
        <w:rPr>
          <w:rFonts w:cs="Times New Roman"/>
          <w:szCs w:val="28"/>
        </w:rPr>
      </w:pPr>
      <w:r w:rsidRPr="0045576A">
        <w:rPr>
          <w:rFonts w:cs="Times New Roman"/>
          <w:szCs w:val="28"/>
          <w:lang w:val="ru-RU"/>
        </w:rPr>
        <w:t>События революции 1917 года и последующая антирелигиозная политика советского государства привели к практически полному разрушению системы духовного образования.</w:t>
      </w:r>
    </w:p>
    <w:p w14:paraId="086F74C2" w14:textId="77777777" w:rsidR="006760B7" w:rsidRPr="0045576A" w:rsidRDefault="006760B7" w:rsidP="00060437">
      <w:pPr>
        <w:spacing w:after="0" w:line="360" w:lineRule="auto"/>
        <w:ind w:firstLine="709"/>
        <w:jc w:val="both"/>
        <w:rPr>
          <w:rFonts w:cs="Times New Roman"/>
          <w:szCs w:val="28"/>
        </w:rPr>
      </w:pPr>
    </w:p>
    <w:p w14:paraId="67D56AB5" w14:textId="77777777" w:rsidR="006760B7" w:rsidRPr="006760B7" w:rsidRDefault="005E7DE0" w:rsidP="00060437">
      <w:pPr>
        <w:spacing w:after="0" w:line="360" w:lineRule="auto"/>
        <w:ind w:firstLine="709"/>
        <w:jc w:val="both"/>
        <w:rPr>
          <w:rFonts w:cs="Times New Roman"/>
          <w:szCs w:val="28"/>
          <w:lang w:val="ru-RU"/>
        </w:rPr>
      </w:pPr>
      <w:r w:rsidRPr="00060437">
        <w:rPr>
          <w:rFonts w:cs="Times New Roman"/>
          <w:b/>
          <w:bCs/>
          <w:szCs w:val="28"/>
          <w:lang w:val="ru-RU"/>
        </w:rPr>
        <w:t>Преобразование</w:t>
      </w:r>
      <w:r w:rsidR="0045576A" w:rsidRPr="0045576A">
        <w:rPr>
          <w:rFonts w:cs="Times New Roman"/>
          <w:b/>
          <w:bCs/>
          <w:szCs w:val="28"/>
          <w:lang w:val="ru-RU"/>
        </w:rPr>
        <w:t xml:space="preserve"> традици</w:t>
      </w:r>
      <w:r w:rsidR="002B125E" w:rsidRPr="00060437">
        <w:rPr>
          <w:rFonts w:cs="Times New Roman"/>
          <w:b/>
          <w:bCs/>
          <w:szCs w:val="28"/>
          <w:lang w:val="ru-RU"/>
        </w:rPr>
        <w:t>й</w:t>
      </w:r>
      <w:r w:rsidR="0045576A" w:rsidRPr="0045576A">
        <w:rPr>
          <w:rFonts w:cs="Times New Roman"/>
          <w:b/>
          <w:bCs/>
          <w:szCs w:val="28"/>
          <w:lang w:val="ru-RU"/>
        </w:rPr>
        <w:t xml:space="preserve"> в советский период.</w:t>
      </w:r>
      <w:r w:rsidR="0045576A" w:rsidRPr="0045576A">
        <w:rPr>
          <w:rFonts w:cs="Times New Roman"/>
          <w:szCs w:val="28"/>
          <w:lang w:val="ru-RU"/>
        </w:rPr>
        <w:t xml:space="preserve"> После Октябрьской революции новая власть взяла курс на секуляризацию </w:t>
      </w:r>
      <w:r w:rsidR="0045576A" w:rsidRPr="0045576A">
        <w:rPr>
          <w:rFonts w:cs="Times New Roman"/>
          <w:szCs w:val="28"/>
          <w:lang w:val="ru-RU"/>
        </w:rPr>
        <w:lastRenderedPageBreak/>
        <w:t>общества и борьбу с религией. Декрет 1918 года «Об отделении церкви от государства и школы от церкви» упразднил преподавание религиозных дисциплин в учебных заведениях.</w:t>
      </w:r>
    </w:p>
    <w:p w14:paraId="7C6F54A6" w14:textId="2317EC6A"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Церковно-приходские школы были закрыты, духовные семинарии и академии ликвидированы, их имущество конфисковано.</w:t>
      </w:r>
    </w:p>
    <w:p w14:paraId="28781870" w14:textId="77777777" w:rsidR="006760B7" w:rsidRPr="006760B7" w:rsidRDefault="0045576A" w:rsidP="00060437">
      <w:pPr>
        <w:spacing w:after="0" w:line="360" w:lineRule="auto"/>
        <w:ind w:firstLine="709"/>
        <w:jc w:val="both"/>
        <w:rPr>
          <w:rFonts w:cs="Times New Roman"/>
          <w:szCs w:val="28"/>
          <w:lang w:val="ru-RU"/>
        </w:rPr>
      </w:pPr>
      <w:r w:rsidRPr="0045576A">
        <w:rPr>
          <w:rFonts w:cs="Times New Roman"/>
          <w:szCs w:val="28"/>
          <w:lang w:val="ru-RU"/>
        </w:rPr>
        <w:t>В 1920-1930-е годы развернулась масштабная антирелигиозная кампания. Храмы закрывались и разрушались, священнослужители подвергались репрессиям, религиозное воспитание детей фактически запрещалось.</w:t>
      </w:r>
    </w:p>
    <w:p w14:paraId="560F50E0" w14:textId="17A177A8"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Единственной формой религиозного образования оставалась передача веры в семье, что происходило негласно и сопровождалось определёнными рисками для родителей.</w:t>
      </w:r>
    </w:p>
    <w:p w14:paraId="489B2D16" w14:textId="77777777" w:rsidR="00103660" w:rsidRPr="00103660" w:rsidRDefault="0045576A" w:rsidP="00060437">
      <w:pPr>
        <w:spacing w:after="0" w:line="360" w:lineRule="auto"/>
        <w:ind w:firstLine="709"/>
        <w:jc w:val="both"/>
        <w:rPr>
          <w:rFonts w:cs="Times New Roman"/>
          <w:szCs w:val="28"/>
          <w:lang w:val="ru-RU"/>
        </w:rPr>
      </w:pPr>
      <w:r w:rsidRPr="0045576A">
        <w:rPr>
          <w:rFonts w:cs="Times New Roman"/>
          <w:szCs w:val="28"/>
          <w:lang w:val="ru-RU"/>
        </w:rPr>
        <w:t>Кратковременное послабление произошло в годы Великой Отечественной войны, когда государство было вынуждено пойти на компромисс с Церковью ради укрепления патриотического духа народа.</w:t>
      </w:r>
    </w:p>
    <w:p w14:paraId="5228FB0B" w14:textId="387A5853" w:rsidR="006760B7" w:rsidRPr="003D3AEE" w:rsidRDefault="0045576A" w:rsidP="00060437">
      <w:pPr>
        <w:spacing w:after="0" w:line="360" w:lineRule="auto"/>
        <w:ind w:firstLine="709"/>
        <w:jc w:val="both"/>
        <w:rPr>
          <w:rFonts w:cs="Times New Roman"/>
          <w:b/>
          <w:bCs/>
          <w:szCs w:val="28"/>
          <w:lang w:val="ru-RU"/>
        </w:rPr>
      </w:pPr>
      <w:r w:rsidRPr="0045576A">
        <w:rPr>
          <w:rFonts w:cs="Times New Roman"/>
          <w:b/>
          <w:bCs/>
          <w:szCs w:val="28"/>
          <w:lang w:val="ru-RU"/>
        </w:rPr>
        <w:t>В 1943 году было разрешено открытие нескольких духовных семинарий и двух академий — в Москве и Ленинграде.</w:t>
      </w:r>
    </w:p>
    <w:p w14:paraId="249E82DC" w14:textId="30E16694"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Однако количество учащихся было крайне ограничено, а контроль со стороны государства оставался жёстким.</w:t>
      </w:r>
    </w:p>
    <w:p w14:paraId="4B6E3FD0" w14:textId="77777777" w:rsidR="006760B7" w:rsidRPr="006760B7" w:rsidRDefault="0045576A" w:rsidP="00060437">
      <w:pPr>
        <w:spacing w:after="0" w:line="360" w:lineRule="auto"/>
        <w:ind w:firstLine="709"/>
        <w:jc w:val="both"/>
        <w:rPr>
          <w:rFonts w:cs="Times New Roman"/>
          <w:szCs w:val="28"/>
          <w:lang w:val="ru-RU"/>
        </w:rPr>
      </w:pPr>
      <w:r w:rsidRPr="0045576A">
        <w:rPr>
          <w:rFonts w:cs="Times New Roman"/>
          <w:szCs w:val="28"/>
          <w:lang w:val="ru-RU"/>
        </w:rPr>
        <w:t>Новая волна антирелигиозных гонений при Н. С. Хрущёве в конце 1950-х — начале 1960-х годов привела к закрытию большинства действовавших храмов и монастырей, ужесточению контроля над духовными учебными заведениями.</w:t>
      </w:r>
    </w:p>
    <w:p w14:paraId="700EF175" w14:textId="1E2D504C"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Православное образование было фактически маргинализировано и существовало лишь в крайне ограниченных формах.</w:t>
      </w:r>
    </w:p>
    <w:p w14:paraId="085216E9" w14:textId="77777777" w:rsidR="0045576A" w:rsidRDefault="0045576A" w:rsidP="00060437">
      <w:pPr>
        <w:spacing w:after="0" w:line="360" w:lineRule="auto"/>
        <w:ind w:firstLine="709"/>
        <w:jc w:val="both"/>
        <w:rPr>
          <w:rFonts w:cs="Times New Roman"/>
          <w:szCs w:val="28"/>
        </w:rPr>
      </w:pPr>
      <w:r w:rsidRPr="0045576A">
        <w:rPr>
          <w:rFonts w:cs="Times New Roman"/>
          <w:szCs w:val="28"/>
          <w:lang w:val="ru-RU"/>
        </w:rPr>
        <w:lastRenderedPageBreak/>
        <w:t>Таким образом, на протяжении большей части советского периода православная образовательная традиция была прервана. Несколько поколений выросли вне религиозного воспитания, что привело к утрате многих культурных и духовных ценностей, веками передававшихся через систему православного образования.</w:t>
      </w:r>
    </w:p>
    <w:p w14:paraId="60778A2C" w14:textId="77777777" w:rsidR="00AE5D5D" w:rsidRPr="0045576A" w:rsidRDefault="00AE5D5D" w:rsidP="00060437">
      <w:pPr>
        <w:spacing w:after="0" w:line="360" w:lineRule="auto"/>
        <w:ind w:firstLine="709"/>
        <w:jc w:val="both"/>
        <w:rPr>
          <w:rFonts w:cs="Times New Roman"/>
          <w:szCs w:val="28"/>
          <w:lang w:val="ru-RU"/>
        </w:rPr>
      </w:pPr>
    </w:p>
    <w:p w14:paraId="5D5E91F1" w14:textId="77777777" w:rsidR="006760B7" w:rsidRDefault="0045576A" w:rsidP="00060437">
      <w:pPr>
        <w:spacing w:after="0" w:line="360" w:lineRule="auto"/>
        <w:ind w:firstLine="709"/>
        <w:jc w:val="both"/>
        <w:rPr>
          <w:rFonts w:cs="Times New Roman"/>
          <w:szCs w:val="28"/>
        </w:rPr>
      </w:pPr>
      <w:r w:rsidRPr="0045576A">
        <w:rPr>
          <w:rFonts w:cs="Times New Roman"/>
          <w:b/>
          <w:bCs/>
          <w:szCs w:val="28"/>
          <w:lang w:val="ru-RU"/>
        </w:rPr>
        <w:t>Возрождение православного образования в постсоветской России.</w:t>
      </w:r>
      <w:r w:rsidRPr="0045576A">
        <w:rPr>
          <w:rFonts w:cs="Times New Roman"/>
          <w:szCs w:val="28"/>
          <w:lang w:val="ru-RU"/>
        </w:rPr>
        <w:t xml:space="preserve"> Перелом произошёл в конце 1980-х годов в период перестройки.</w:t>
      </w:r>
    </w:p>
    <w:p w14:paraId="5045906E" w14:textId="205AFB12"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Празднование 1000-летия Крещения Руси в 1988 году стало символическим началом возрождения религиозной жизни в стране. В 1990 году был принят закон «О свободе совести и религиозных объединениях», легализовавший религиозное образование.</w:t>
      </w:r>
    </w:p>
    <w:p w14:paraId="17C2B71C" w14:textId="77777777"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С начала 1990-х годов началось бурное восстановление системы православного образования. Открывались новые духовные семинарии и академии, создавались православные гимназии, школы, детские сады. К началу XXI века в России действовало более 50 духовных учебных заведений, готовивших священнослужителей, регентов, иконописцев, преподавателей религиозных дисциплин.</w:t>
      </w:r>
    </w:p>
    <w:p w14:paraId="08846C5E" w14:textId="77777777" w:rsidR="006760B7" w:rsidRPr="006760B7" w:rsidRDefault="0045576A" w:rsidP="00060437">
      <w:pPr>
        <w:spacing w:after="0" w:line="360" w:lineRule="auto"/>
        <w:ind w:firstLine="709"/>
        <w:jc w:val="both"/>
        <w:rPr>
          <w:rFonts w:cs="Times New Roman"/>
          <w:szCs w:val="28"/>
          <w:lang w:val="ru-RU"/>
        </w:rPr>
      </w:pPr>
      <w:r w:rsidRPr="0045576A">
        <w:rPr>
          <w:rFonts w:cs="Times New Roman"/>
          <w:szCs w:val="28"/>
          <w:lang w:val="ru-RU"/>
        </w:rPr>
        <w:t>Важным этапом стало введение в 2009 году в школьную программу предмета «Основы религиозных культур и светской этики» (ОРКСЭ), одним из модулей которого являются «Основы православной культуры».</w:t>
      </w:r>
    </w:p>
    <w:p w14:paraId="23F77D46" w14:textId="11D08B80" w:rsidR="0045576A" w:rsidRPr="006760B7" w:rsidRDefault="0045576A" w:rsidP="00060437">
      <w:pPr>
        <w:spacing w:after="0" w:line="360" w:lineRule="auto"/>
        <w:ind w:firstLine="709"/>
        <w:jc w:val="both"/>
        <w:rPr>
          <w:rFonts w:cs="Times New Roman"/>
          <w:szCs w:val="28"/>
          <w:lang w:val="ru-RU"/>
        </w:rPr>
      </w:pPr>
      <w:r w:rsidRPr="0045576A">
        <w:rPr>
          <w:rFonts w:cs="Times New Roman"/>
          <w:szCs w:val="28"/>
          <w:lang w:val="ru-RU"/>
        </w:rPr>
        <w:t>Хотя выбор модуля остаётся за родителями учащихся, само включение религиозной тематики в образовательную программу государственных школ свидетельствует о признании значимости духовно-нравственного воспитания.</w:t>
      </w:r>
    </w:p>
    <w:p w14:paraId="6F3122EB" w14:textId="77777777" w:rsidR="006760B7" w:rsidRPr="0045576A" w:rsidRDefault="006760B7" w:rsidP="00060437">
      <w:pPr>
        <w:spacing w:after="0" w:line="360" w:lineRule="auto"/>
        <w:ind w:firstLine="709"/>
        <w:jc w:val="both"/>
        <w:rPr>
          <w:rFonts w:cs="Times New Roman"/>
          <w:szCs w:val="28"/>
          <w:lang w:val="ru-RU"/>
        </w:rPr>
      </w:pPr>
    </w:p>
    <w:p w14:paraId="636B5778" w14:textId="77777777" w:rsidR="006760B7" w:rsidRDefault="0045576A" w:rsidP="00060437">
      <w:pPr>
        <w:spacing w:after="0" w:line="360" w:lineRule="auto"/>
        <w:ind w:firstLine="709"/>
        <w:jc w:val="both"/>
        <w:rPr>
          <w:rFonts w:cs="Times New Roman"/>
          <w:szCs w:val="28"/>
        </w:rPr>
      </w:pPr>
      <w:r w:rsidRPr="0045576A">
        <w:rPr>
          <w:rFonts w:cs="Times New Roman"/>
          <w:b/>
          <w:bCs/>
          <w:szCs w:val="28"/>
          <w:lang w:val="ru-RU"/>
        </w:rPr>
        <w:t>Современные формы православного просвещения.</w:t>
      </w:r>
      <w:r w:rsidRPr="0045576A">
        <w:rPr>
          <w:rFonts w:cs="Times New Roman"/>
          <w:szCs w:val="28"/>
          <w:lang w:val="ru-RU"/>
        </w:rPr>
        <w:t xml:space="preserve"> В настоящее время православное образование в России существует в различных формах и на разных уровнях.</w:t>
      </w:r>
    </w:p>
    <w:p w14:paraId="688DA092" w14:textId="13EC1842"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Система духовного образования включает духовные училища, семинарии и академии, готовящие священнослужителей. Действуют православные университеты, предлагающие как богословские, так и светские специальности в контексте православного мировоззрения.</w:t>
      </w:r>
    </w:p>
    <w:p w14:paraId="6AD9EE8F" w14:textId="605808E4" w:rsidR="006760B7" w:rsidRPr="006760B7" w:rsidRDefault="0045576A" w:rsidP="00060437">
      <w:pPr>
        <w:spacing w:after="0" w:line="360" w:lineRule="auto"/>
        <w:ind w:firstLine="709"/>
        <w:jc w:val="both"/>
        <w:rPr>
          <w:rFonts w:cs="Times New Roman"/>
          <w:szCs w:val="28"/>
          <w:lang w:val="ru-RU"/>
        </w:rPr>
      </w:pPr>
      <w:r w:rsidRPr="0045576A">
        <w:rPr>
          <w:rFonts w:cs="Times New Roman"/>
          <w:b/>
          <w:bCs/>
          <w:szCs w:val="28"/>
          <w:lang w:val="ru-RU"/>
        </w:rPr>
        <w:t xml:space="preserve">Создана сеть православных общеобразовательных учебных заведений </w:t>
      </w:r>
      <w:r w:rsidR="006760B7" w:rsidRPr="006760B7">
        <w:rPr>
          <w:rFonts w:cs="Times New Roman"/>
          <w:b/>
          <w:bCs/>
          <w:szCs w:val="28"/>
          <w:lang w:val="ru-RU"/>
        </w:rPr>
        <w:t>(</w:t>
      </w:r>
      <w:r w:rsidRPr="0045576A">
        <w:rPr>
          <w:rFonts w:cs="Times New Roman"/>
          <w:b/>
          <w:bCs/>
          <w:szCs w:val="28"/>
          <w:lang w:val="ru-RU"/>
        </w:rPr>
        <w:t>гимназий, лицеев, школ</w:t>
      </w:r>
      <w:r w:rsidR="006760B7" w:rsidRPr="006760B7">
        <w:rPr>
          <w:rFonts w:cs="Times New Roman"/>
          <w:b/>
          <w:bCs/>
          <w:szCs w:val="28"/>
          <w:lang w:val="ru-RU"/>
        </w:rPr>
        <w:t>)</w:t>
      </w:r>
      <w:r w:rsidRPr="0045576A">
        <w:rPr>
          <w:rFonts w:cs="Times New Roman"/>
          <w:szCs w:val="28"/>
          <w:lang w:val="ru-RU"/>
        </w:rPr>
        <w:t xml:space="preserve"> — где наряду с обычной школьной программой изучаются основы православной веры, церковнославянский язык, церковное пение.</w:t>
      </w:r>
    </w:p>
    <w:p w14:paraId="1C55FF72" w14:textId="41B8D541"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В этих учебных заведениях особое внимание уделяется духовно-нравственному воспитанию на основе христианских ценностей.</w:t>
      </w:r>
    </w:p>
    <w:p w14:paraId="6A9A971C" w14:textId="77777777" w:rsidR="006760B7" w:rsidRPr="006760B7" w:rsidRDefault="0045576A" w:rsidP="00060437">
      <w:pPr>
        <w:spacing w:after="0" w:line="360" w:lineRule="auto"/>
        <w:ind w:firstLine="709"/>
        <w:jc w:val="both"/>
        <w:rPr>
          <w:rFonts w:cs="Times New Roman"/>
          <w:szCs w:val="28"/>
          <w:lang w:val="ru-RU"/>
        </w:rPr>
      </w:pPr>
      <w:r w:rsidRPr="0045576A">
        <w:rPr>
          <w:rFonts w:cs="Times New Roman"/>
          <w:szCs w:val="28"/>
          <w:lang w:val="ru-RU"/>
        </w:rPr>
        <w:t>Развивается система воскресных школ при храмах и приходах, где дети и взрослые могут изучать основы православной веры, историю Церкви, участвовать в церковных праздниках и паломнических поездках.</w:t>
      </w:r>
    </w:p>
    <w:p w14:paraId="2A357C4D" w14:textId="12CD574B" w:rsidR="0045576A" w:rsidRPr="0045576A" w:rsidRDefault="0045576A" w:rsidP="00060437">
      <w:pPr>
        <w:spacing w:after="0" w:line="360" w:lineRule="auto"/>
        <w:ind w:firstLine="709"/>
        <w:jc w:val="both"/>
        <w:rPr>
          <w:rFonts w:cs="Times New Roman"/>
          <w:szCs w:val="28"/>
          <w:lang w:val="ru-RU"/>
        </w:rPr>
      </w:pPr>
      <w:r w:rsidRPr="0045576A">
        <w:rPr>
          <w:rFonts w:cs="Times New Roman"/>
          <w:szCs w:val="28"/>
          <w:lang w:val="ru-RU"/>
        </w:rPr>
        <w:t>Воскресные школы играют важную роль в приобщении к церковной жизни и формировании православной идентичности.</w:t>
      </w:r>
    </w:p>
    <w:p w14:paraId="73251D08" w14:textId="77777777" w:rsidR="006760B7" w:rsidRPr="006760B7" w:rsidRDefault="0045576A" w:rsidP="00060437">
      <w:pPr>
        <w:spacing w:after="0" w:line="360" w:lineRule="auto"/>
        <w:ind w:firstLine="709"/>
        <w:jc w:val="both"/>
        <w:rPr>
          <w:rFonts w:cs="Times New Roman"/>
          <w:szCs w:val="28"/>
          <w:lang w:val="ru-RU"/>
        </w:rPr>
      </w:pPr>
      <w:r w:rsidRPr="0045576A">
        <w:rPr>
          <w:rFonts w:cs="Times New Roman"/>
          <w:szCs w:val="28"/>
          <w:lang w:val="ru-RU"/>
        </w:rPr>
        <w:t>Современные технологии открыли новые возможности для православного просвещения. Созданы образовательные порталы, онлайн-курсы по богословию, истории Церкви, православной этике. Проводятся вебинары, онлайн-конференции, выпускаются аудио- и видеоматериалы религиозно-просветительского характера.</w:t>
      </w:r>
    </w:p>
    <w:p w14:paraId="60EE5F2D" w14:textId="7829B581" w:rsidR="0045576A" w:rsidRDefault="0045576A" w:rsidP="00060437">
      <w:pPr>
        <w:spacing w:after="0" w:line="360" w:lineRule="auto"/>
        <w:ind w:firstLine="709"/>
        <w:jc w:val="both"/>
        <w:rPr>
          <w:rFonts w:cs="Times New Roman"/>
          <w:szCs w:val="28"/>
        </w:rPr>
      </w:pPr>
      <w:r w:rsidRPr="0045576A">
        <w:rPr>
          <w:rFonts w:cs="Times New Roman"/>
          <w:szCs w:val="28"/>
          <w:lang w:val="ru-RU"/>
        </w:rPr>
        <w:lastRenderedPageBreak/>
        <w:t>Это позволяет охватить православным образованием широкую аудиторию, включая людей, не имеющих возможности посещать очные занятия.</w:t>
      </w:r>
    </w:p>
    <w:p w14:paraId="6F8A26F9" w14:textId="77777777" w:rsidR="00D559DE" w:rsidRPr="0045576A" w:rsidRDefault="00D559DE" w:rsidP="00060437">
      <w:pPr>
        <w:spacing w:after="0" w:line="360" w:lineRule="auto"/>
        <w:ind w:firstLine="709"/>
        <w:jc w:val="both"/>
        <w:rPr>
          <w:rFonts w:cs="Times New Roman"/>
          <w:szCs w:val="28"/>
        </w:rPr>
      </w:pPr>
    </w:p>
    <w:p w14:paraId="33C62CF2" w14:textId="77777777" w:rsidR="0045576A" w:rsidRDefault="0045576A" w:rsidP="00060437">
      <w:pPr>
        <w:spacing w:after="0" w:line="360" w:lineRule="auto"/>
        <w:ind w:firstLine="709"/>
        <w:jc w:val="both"/>
        <w:rPr>
          <w:rFonts w:cs="Times New Roman"/>
          <w:szCs w:val="28"/>
        </w:rPr>
      </w:pPr>
      <w:r w:rsidRPr="0045576A">
        <w:rPr>
          <w:rFonts w:cs="Times New Roman"/>
          <w:b/>
          <w:bCs/>
          <w:szCs w:val="28"/>
          <w:lang w:val="ru-RU"/>
        </w:rPr>
        <w:t>Вместе с тем современное православное образование сталкивается с рядом вызовов:</w:t>
      </w:r>
      <w:r w:rsidRPr="0045576A">
        <w:rPr>
          <w:rFonts w:cs="Times New Roman"/>
          <w:szCs w:val="28"/>
          <w:lang w:val="ru-RU"/>
        </w:rPr>
        <w:t xml:space="preserve"> необходимостью адаптации традиционных методов к условиям информационного общества, конкуренцией со светскими ценностями и образцами культуры, проблемой подготовки квалифицированных преподавателей, способных сочетать глубокое знание православной традиции с современными педагогическими подходами.</w:t>
      </w:r>
    </w:p>
    <w:p w14:paraId="5C24358F" w14:textId="77777777" w:rsidR="00D559DE" w:rsidRPr="0045576A" w:rsidRDefault="00D559DE" w:rsidP="00060437">
      <w:pPr>
        <w:spacing w:after="0" w:line="360" w:lineRule="auto"/>
        <w:ind w:firstLine="709"/>
        <w:jc w:val="both"/>
        <w:rPr>
          <w:rFonts w:cs="Times New Roman"/>
          <w:szCs w:val="28"/>
        </w:rPr>
      </w:pPr>
    </w:p>
    <w:p w14:paraId="74C3CDE1" w14:textId="0F996660" w:rsidR="00043E53" w:rsidRPr="00060437" w:rsidRDefault="0045576A" w:rsidP="00060437">
      <w:pPr>
        <w:spacing w:after="0" w:line="360" w:lineRule="auto"/>
        <w:ind w:firstLine="709"/>
        <w:jc w:val="both"/>
        <w:rPr>
          <w:rFonts w:cs="Times New Roman"/>
          <w:szCs w:val="28"/>
          <w:lang w:val="ru-RU"/>
        </w:rPr>
      </w:pPr>
      <w:r w:rsidRPr="0045576A">
        <w:rPr>
          <w:rFonts w:cs="Times New Roman"/>
          <w:szCs w:val="28"/>
          <w:lang w:val="ru-RU"/>
        </w:rPr>
        <w:t>Тем не менее возрождение православного образования в постсоветской России свидетельствует о сохранении потребности общества в духовно-нравственных ориентирах и о признании значимости православной культурной традиции для формирования национальной идентичности и воспитания личности.</w:t>
      </w:r>
    </w:p>
    <w:p w14:paraId="280AF30F" w14:textId="55132C32" w:rsidR="00B13FF6" w:rsidRDefault="001542DA" w:rsidP="006F0F9E">
      <w:pPr>
        <w:rPr>
          <w:lang w:val="ru-RU"/>
        </w:rPr>
      </w:pPr>
      <w:r>
        <w:rPr>
          <w:lang w:val="ru-RU"/>
        </w:rPr>
        <w:br w:type="page"/>
      </w:r>
    </w:p>
    <w:p w14:paraId="39521AC7" w14:textId="1A4E03FF" w:rsidR="00AC2E55" w:rsidRPr="005F5F3D" w:rsidRDefault="00AC2E55" w:rsidP="005F5F3D">
      <w:pPr>
        <w:pStyle w:val="1"/>
        <w:spacing w:before="0" w:line="360" w:lineRule="auto"/>
        <w:ind w:firstLine="709"/>
        <w:jc w:val="both"/>
        <w:rPr>
          <w:rFonts w:ascii="Times New Roman" w:hAnsi="Times New Roman" w:cs="Times New Roman"/>
          <w:color w:val="auto"/>
          <w:lang w:val="ru-RU"/>
        </w:rPr>
      </w:pPr>
      <w:r w:rsidRPr="005F5F3D">
        <w:rPr>
          <w:rFonts w:ascii="Times New Roman" w:hAnsi="Times New Roman" w:cs="Times New Roman"/>
          <w:color w:val="auto"/>
          <w:lang w:val="ru-RU"/>
        </w:rPr>
        <w:lastRenderedPageBreak/>
        <w:t xml:space="preserve">Глава </w:t>
      </w:r>
      <w:r w:rsidR="005F5F3D" w:rsidRPr="005F5F3D">
        <w:rPr>
          <w:rFonts w:ascii="Times New Roman" w:hAnsi="Times New Roman" w:cs="Times New Roman"/>
          <w:color w:val="auto"/>
          <w:lang w:val="ru-RU"/>
        </w:rPr>
        <w:t>№</w:t>
      </w:r>
      <w:r w:rsidRPr="005F5F3D">
        <w:rPr>
          <w:rFonts w:ascii="Times New Roman" w:hAnsi="Times New Roman" w:cs="Times New Roman"/>
          <w:color w:val="auto"/>
          <w:lang w:val="ru-RU"/>
        </w:rPr>
        <w:t>2. Ценностная основа православного образования</w:t>
      </w:r>
    </w:p>
    <w:p w14:paraId="66B23292" w14:textId="77777777" w:rsidR="0048556E" w:rsidRDefault="00271971" w:rsidP="00EC0D6A">
      <w:pPr>
        <w:spacing w:after="0" w:line="360" w:lineRule="auto"/>
        <w:ind w:firstLine="709"/>
        <w:jc w:val="both"/>
        <w:rPr>
          <w:lang w:val="ru-RU"/>
        </w:rPr>
      </w:pPr>
      <w:r w:rsidRPr="00DB0777">
        <w:rPr>
          <w:lang w:val="ru-RU"/>
        </w:rPr>
        <w:t>Православное образование на протяжении всей своей истории опирается на целостную систему ценностей, глубоко укоренённую в христианской традиции и Священном Писании.</w:t>
      </w:r>
    </w:p>
    <w:p w14:paraId="47CD3DDC" w14:textId="77777777" w:rsidR="0048556E" w:rsidRDefault="00271971" w:rsidP="00EC0D6A">
      <w:pPr>
        <w:spacing w:after="0" w:line="360" w:lineRule="auto"/>
        <w:ind w:firstLine="709"/>
        <w:jc w:val="both"/>
        <w:rPr>
          <w:lang w:val="ru-RU"/>
        </w:rPr>
      </w:pPr>
      <w:r w:rsidRPr="0048556E">
        <w:rPr>
          <w:lang w:val="ru-RU"/>
        </w:rPr>
        <w:t>Эта система определяет не только религиозное мировоззрение человека, но и формирует его нравственные ориентиры, модели социального поведения, отношение к труду, семье и Отечеству.</w:t>
      </w:r>
    </w:p>
    <w:p w14:paraId="7CBAAE1E" w14:textId="2168AD4E" w:rsidR="0090393E" w:rsidRDefault="00271971" w:rsidP="00EC0D6A">
      <w:pPr>
        <w:spacing w:after="0" w:line="360" w:lineRule="auto"/>
        <w:ind w:firstLine="709"/>
        <w:jc w:val="both"/>
        <w:rPr>
          <w:lang w:val="ru-RU"/>
        </w:rPr>
      </w:pPr>
      <w:r w:rsidRPr="0048556E">
        <w:rPr>
          <w:lang w:val="ru-RU"/>
        </w:rPr>
        <w:t>Обращение к ценностной основе православного образования позволяет выявить внутренние механизмы его влияния на культурную динамику и духовное развитие российского общества.</w:t>
      </w:r>
    </w:p>
    <w:p w14:paraId="64167C5D" w14:textId="77777777" w:rsidR="00DB0777" w:rsidRPr="00AC2E55" w:rsidRDefault="00DB0777" w:rsidP="00EC0D6A">
      <w:pPr>
        <w:spacing w:after="0" w:line="360" w:lineRule="auto"/>
        <w:ind w:firstLine="709"/>
        <w:jc w:val="both"/>
        <w:rPr>
          <w:lang w:val="ru-RU"/>
        </w:rPr>
      </w:pPr>
    </w:p>
    <w:p w14:paraId="534455B6" w14:textId="77777777" w:rsidR="00AC2E55" w:rsidRPr="000D0121" w:rsidRDefault="00AC2E55" w:rsidP="000D0121">
      <w:pPr>
        <w:pStyle w:val="21"/>
        <w:spacing w:before="0" w:line="360" w:lineRule="auto"/>
        <w:ind w:firstLine="709"/>
        <w:jc w:val="both"/>
        <w:rPr>
          <w:rFonts w:ascii="Times New Roman" w:hAnsi="Times New Roman" w:cs="Times New Roman"/>
          <w:color w:val="auto"/>
          <w:sz w:val="28"/>
          <w:szCs w:val="28"/>
          <w:lang w:val="ru-RU"/>
        </w:rPr>
      </w:pPr>
      <w:r w:rsidRPr="000D0121">
        <w:rPr>
          <w:rFonts w:ascii="Times New Roman" w:hAnsi="Times New Roman" w:cs="Times New Roman"/>
          <w:color w:val="auto"/>
          <w:sz w:val="28"/>
          <w:szCs w:val="28"/>
          <w:lang w:val="ru-RU"/>
        </w:rPr>
        <w:t>2.1. Нравственные принципы и духовные ценности</w:t>
      </w:r>
    </w:p>
    <w:p w14:paraId="24C0F7B2" w14:textId="77777777" w:rsidR="0090393E" w:rsidRDefault="00AC2E55" w:rsidP="00EC0D6A">
      <w:pPr>
        <w:spacing w:after="0" w:line="360" w:lineRule="auto"/>
        <w:ind w:firstLine="709"/>
        <w:jc w:val="both"/>
        <w:rPr>
          <w:lang w:val="ru-RU"/>
        </w:rPr>
      </w:pPr>
      <w:r w:rsidRPr="00AC2E55">
        <w:rPr>
          <w:b/>
          <w:bCs/>
          <w:lang w:val="ru-RU"/>
        </w:rPr>
        <w:t>Христианская этика как основа воспитания.</w:t>
      </w:r>
      <w:r w:rsidRPr="00AC2E55">
        <w:rPr>
          <w:lang w:val="ru-RU"/>
        </w:rPr>
        <w:t xml:space="preserve"> В центре православного образования находится христианская этика, основанная на заповедях Божиих и учении Христа о любви к Богу и ближнему.</w:t>
      </w:r>
    </w:p>
    <w:p w14:paraId="7F991C60" w14:textId="1D962974" w:rsidR="00AC2E55" w:rsidRPr="00AC2E55" w:rsidRDefault="00AC2E55" w:rsidP="00EC0D6A">
      <w:pPr>
        <w:spacing w:after="0" w:line="360" w:lineRule="auto"/>
        <w:ind w:firstLine="709"/>
        <w:jc w:val="both"/>
        <w:rPr>
          <w:lang w:val="ru-RU"/>
        </w:rPr>
      </w:pPr>
      <w:r w:rsidRPr="00AC2E55">
        <w:rPr>
          <w:b/>
          <w:bCs/>
          <w:lang w:val="ru-RU"/>
        </w:rPr>
        <w:t>Две главные заповеди</w:t>
      </w:r>
      <w:r w:rsidRPr="00AC2E55">
        <w:rPr>
          <w:lang w:val="ru-RU"/>
        </w:rPr>
        <w:t xml:space="preserve"> — возлюбить Господа Бога всем сердцем и возлюбить ближнего своего, как самого себя — составляют фундамент всей системы нравственного воспитания в православной традиции.</w:t>
      </w:r>
    </w:p>
    <w:p w14:paraId="495758C7" w14:textId="36F5AC60" w:rsidR="0090393E" w:rsidRDefault="00AC2E55" w:rsidP="00EC0D6A">
      <w:pPr>
        <w:spacing w:after="0" w:line="360" w:lineRule="auto"/>
        <w:ind w:firstLine="709"/>
        <w:jc w:val="both"/>
        <w:rPr>
          <w:lang w:val="ru-RU"/>
        </w:rPr>
      </w:pPr>
      <w:r w:rsidRPr="00AC2E55">
        <w:rPr>
          <w:lang w:val="ru-RU"/>
        </w:rPr>
        <w:t>Десять заповедей Ветхого Завета и Заповеди блаженства из Нагорной проповеди Христа формируют этический кодекс, регулирующий отношения человека с Богом, с другими людьми и с самим собой</w:t>
      </w:r>
      <w:r w:rsidR="0090393E">
        <w:rPr>
          <w:lang w:val="ru-RU"/>
        </w:rPr>
        <w:t>.</w:t>
      </w:r>
    </w:p>
    <w:p w14:paraId="2FE29958" w14:textId="09E2AFCD" w:rsidR="00AC2E55" w:rsidRPr="00AC2E55" w:rsidRDefault="00AC2E55" w:rsidP="00EC0D6A">
      <w:pPr>
        <w:spacing w:after="0" w:line="360" w:lineRule="auto"/>
        <w:ind w:firstLine="709"/>
        <w:jc w:val="both"/>
        <w:rPr>
          <w:lang w:val="ru-RU"/>
        </w:rPr>
      </w:pPr>
      <w:r w:rsidRPr="00AC2E55">
        <w:rPr>
          <w:lang w:val="ru-RU"/>
        </w:rPr>
        <w:t>Эти принципы не просто заучивались, но осмыслялись через изучение Священного Писания, житий святых, творений святых отцов, а главное — через участие в церковной жизни и таинствах.</w:t>
      </w:r>
    </w:p>
    <w:p w14:paraId="7245870B" w14:textId="77777777" w:rsidR="0090393E" w:rsidRDefault="00AC2E55" w:rsidP="00EC0D6A">
      <w:pPr>
        <w:spacing w:after="0" w:line="360" w:lineRule="auto"/>
        <w:ind w:firstLine="709"/>
        <w:jc w:val="both"/>
        <w:rPr>
          <w:lang w:val="ru-RU"/>
        </w:rPr>
      </w:pPr>
      <w:r w:rsidRPr="00AC2E55">
        <w:rPr>
          <w:lang w:val="ru-RU"/>
        </w:rPr>
        <w:lastRenderedPageBreak/>
        <w:t>Православное образование рассматривает человека как образ и подобие Божие, что налагает на него высокую ответственность за свою духовную жизнь и нравственное состояние.</w:t>
      </w:r>
    </w:p>
    <w:p w14:paraId="3E15EDE7" w14:textId="77777777" w:rsidR="0064646C" w:rsidRDefault="00AC2E55" w:rsidP="00EC0D6A">
      <w:pPr>
        <w:spacing w:after="0" w:line="360" w:lineRule="auto"/>
        <w:ind w:firstLine="709"/>
        <w:jc w:val="both"/>
        <w:rPr>
          <w:lang w:val="ru-RU"/>
        </w:rPr>
      </w:pPr>
      <w:r w:rsidRPr="00AC2E55">
        <w:rPr>
          <w:lang w:val="ru-RU"/>
        </w:rPr>
        <w:t>Цель воспитания формулируется</w:t>
      </w:r>
      <w:r w:rsidR="0090393E">
        <w:rPr>
          <w:lang w:val="ru-RU"/>
        </w:rPr>
        <w:t xml:space="preserve">, </w:t>
      </w:r>
      <w:r w:rsidRPr="00AC2E55">
        <w:rPr>
          <w:lang w:val="ru-RU"/>
        </w:rPr>
        <w:t>как стяжание Духа Святого, обожение, преображение личности по образу Христа.</w:t>
      </w:r>
    </w:p>
    <w:p w14:paraId="23219239" w14:textId="7254E65A" w:rsidR="00AC2E55" w:rsidRDefault="00AC2E55" w:rsidP="00EC0D6A">
      <w:pPr>
        <w:spacing w:after="0" w:line="360" w:lineRule="auto"/>
        <w:ind w:firstLine="709"/>
        <w:jc w:val="both"/>
        <w:rPr>
          <w:lang w:val="ru-RU"/>
        </w:rPr>
      </w:pPr>
      <w:r w:rsidRPr="00AC2E55">
        <w:rPr>
          <w:lang w:val="ru-RU"/>
        </w:rPr>
        <w:t>Эта высокая цель достигается через постоянную духовную работу, борьбу со страстями, развитие добродетелей.</w:t>
      </w:r>
    </w:p>
    <w:p w14:paraId="6CCB2EE4" w14:textId="77777777" w:rsidR="00D42BB8" w:rsidRPr="00AC2E55" w:rsidRDefault="00D42BB8" w:rsidP="00EC0D6A">
      <w:pPr>
        <w:spacing w:after="0" w:line="360" w:lineRule="auto"/>
        <w:ind w:firstLine="709"/>
        <w:jc w:val="both"/>
        <w:rPr>
          <w:lang w:val="ru-RU"/>
        </w:rPr>
      </w:pPr>
    </w:p>
    <w:p w14:paraId="595BE1B2" w14:textId="77777777" w:rsidR="00BB7691" w:rsidRDefault="00AC2E55" w:rsidP="00EC0D6A">
      <w:pPr>
        <w:spacing w:after="0" w:line="360" w:lineRule="auto"/>
        <w:ind w:firstLine="709"/>
        <w:jc w:val="both"/>
        <w:rPr>
          <w:lang w:val="ru-RU"/>
        </w:rPr>
      </w:pPr>
      <w:r w:rsidRPr="00AC2E55">
        <w:rPr>
          <w:b/>
          <w:bCs/>
          <w:lang w:val="ru-RU"/>
        </w:rPr>
        <w:t>Формирование представлений о добре и зле, долге и ответственности.</w:t>
      </w:r>
      <w:r w:rsidRPr="00AC2E55">
        <w:rPr>
          <w:lang w:val="ru-RU"/>
        </w:rPr>
        <w:t xml:space="preserve"> Православное образование воспитывает чёткое различение между добром и злом, основанное на христианской антропологии и учении о грехе.</w:t>
      </w:r>
    </w:p>
    <w:p w14:paraId="59F35299" w14:textId="34130963" w:rsidR="00AC2E55" w:rsidRPr="00AC2E55" w:rsidRDefault="00AC2E55" w:rsidP="00EC0D6A">
      <w:pPr>
        <w:spacing w:after="0" w:line="360" w:lineRule="auto"/>
        <w:ind w:firstLine="709"/>
        <w:jc w:val="both"/>
        <w:rPr>
          <w:lang w:val="ru-RU"/>
        </w:rPr>
      </w:pPr>
      <w:r w:rsidRPr="00AC2E55">
        <w:rPr>
          <w:lang w:val="ru-RU"/>
        </w:rPr>
        <w:t>Грех понимается не только как нарушение заповедей, но и как повреждение человеческой природы, отдаление от Бога, разрушение гармонии в душе и в отношениях с людьми.</w:t>
      </w:r>
    </w:p>
    <w:p w14:paraId="11000FEC" w14:textId="77777777" w:rsidR="00BB7691" w:rsidRDefault="00AC2E55" w:rsidP="00EC0D6A">
      <w:pPr>
        <w:spacing w:after="0" w:line="360" w:lineRule="auto"/>
        <w:ind w:firstLine="709"/>
        <w:jc w:val="both"/>
        <w:rPr>
          <w:lang w:val="ru-RU"/>
        </w:rPr>
      </w:pPr>
      <w:r w:rsidRPr="00AC2E55">
        <w:rPr>
          <w:lang w:val="ru-RU"/>
        </w:rPr>
        <w:t>Учащиеся приобщаются к пониманию, что зло коренится в свободной воле человека, в его способности выбирать между добром и злом.</w:t>
      </w:r>
    </w:p>
    <w:p w14:paraId="5A0FE8FA" w14:textId="77777777" w:rsidR="00BB7691" w:rsidRDefault="00AC2E55" w:rsidP="00EC0D6A">
      <w:pPr>
        <w:spacing w:after="0" w:line="360" w:lineRule="auto"/>
        <w:ind w:firstLine="709"/>
        <w:jc w:val="both"/>
        <w:rPr>
          <w:lang w:val="ru-RU"/>
        </w:rPr>
      </w:pPr>
      <w:r w:rsidRPr="00AC2E55">
        <w:rPr>
          <w:lang w:val="ru-RU"/>
        </w:rPr>
        <w:t>Это формирует представление о личной ответственности за свои поступки, мысли и желания.</w:t>
      </w:r>
    </w:p>
    <w:p w14:paraId="66B492C5" w14:textId="336C3A93" w:rsidR="00AC2E55" w:rsidRPr="00AC2E55" w:rsidRDefault="00AC2E55" w:rsidP="00EC0D6A">
      <w:pPr>
        <w:spacing w:after="0" w:line="360" w:lineRule="auto"/>
        <w:ind w:firstLine="709"/>
        <w:jc w:val="both"/>
        <w:rPr>
          <w:lang w:val="ru-RU"/>
        </w:rPr>
      </w:pPr>
      <w:r w:rsidRPr="00AC2E55">
        <w:rPr>
          <w:lang w:val="ru-RU"/>
        </w:rPr>
        <w:t>Православная педагогика учит не только избегать дурных поступков, но и очищать сердце от дурных помыслов, развивать внутреннюю чистоту.</w:t>
      </w:r>
    </w:p>
    <w:p w14:paraId="386F6B94" w14:textId="482BEAB9" w:rsidR="00AC2E55" w:rsidRPr="00AC2E55" w:rsidRDefault="00AC2E55" w:rsidP="00EC0D6A">
      <w:pPr>
        <w:spacing w:after="0" w:line="360" w:lineRule="auto"/>
        <w:ind w:firstLine="709"/>
        <w:jc w:val="both"/>
        <w:rPr>
          <w:b/>
          <w:bCs/>
          <w:lang w:val="ru-RU"/>
        </w:rPr>
      </w:pPr>
      <w:r w:rsidRPr="00AC2E55">
        <w:rPr>
          <w:lang w:val="ru-RU"/>
        </w:rPr>
        <w:t xml:space="preserve">Понятие долга в православной традиции имеет многоуровневую структуру: долг перед Богом (исполнение заповедей, участие в церковной жизни), долг перед ближними (любовь, милосердие, помощь нуждающимся), долг перед Отечеством (служение народу и </w:t>
      </w:r>
      <w:r w:rsidRPr="00AC2E55">
        <w:rPr>
          <w:lang w:val="ru-RU"/>
        </w:rPr>
        <w:lastRenderedPageBreak/>
        <w:t>государству), долг перед семьёй (уважение к родителям, забота о детях).</w:t>
      </w:r>
      <w:r w:rsidR="00BB7691">
        <w:rPr>
          <w:lang w:val="ru-RU"/>
        </w:rPr>
        <w:t xml:space="preserve"> </w:t>
      </w:r>
      <w:r w:rsidRPr="00AC2E55">
        <w:rPr>
          <w:b/>
          <w:bCs/>
          <w:lang w:val="ru-RU"/>
        </w:rPr>
        <w:t>Эта иерархия обязанностей формирует целостную систему социальной этики.</w:t>
      </w:r>
    </w:p>
    <w:p w14:paraId="018B6030" w14:textId="77777777" w:rsidR="00BB7691" w:rsidRDefault="00AC2E55" w:rsidP="00EC0D6A">
      <w:pPr>
        <w:spacing w:after="0" w:line="360" w:lineRule="auto"/>
        <w:ind w:firstLine="709"/>
        <w:jc w:val="both"/>
        <w:rPr>
          <w:lang w:val="ru-RU"/>
        </w:rPr>
      </w:pPr>
      <w:r w:rsidRPr="00AC2E55">
        <w:rPr>
          <w:lang w:val="ru-RU"/>
        </w:rPr>
        <w:t>Особое значение придаётся воспитанию совести как внутреннего нравственного голоса, способного различать добро и зло. Развитие совести, её чуткости и отзывчивости составляет важнейшую задачу духовного воспитания.</w:t>
      </w:r>
    </w:p>
    <w:p w14:paraId="257EE8B4" w14:textId="2A25A72E" w:rsidR="00AC2E55" w:rsidRDefault="00AC2E55" w:rsidP="00EC0D6A">
      <w:pPr>
        <w:spacing w:after="0" w:line="360" w:lineRule="auto"/>
        <w:ind w:firstLine="709"/>
        <w:jc w:val="both"/>
        <w:rPr>
          <w:lang w:val="ru-RU"/>
        </w:rPr>
      </w:pPr>
      <w:r w:rsidRPr="00AC2E55">
        <w:rPr>
          <w:lang w:val="ru-RU"/>
        </w:rPr>
        <w:t>Практика исповеди, самоанализа, покаяния учит человека честно оценивать свои поступки и стремиться к исправлению.</w:t>
      </w:r>
    </w:p>
    <w:p w14:paraId="2208D140" w14:textId="77777777" w:rsidR="00BB7691" w:rsidRPr="00AC2E55" w:rsidRDefault="00BB7691" w:rsidP="00EC0D6A">
      <w:pPr>
        <w:spacing w:after="0" w:line="360" w:lineRule="auto"/>
        <w:ind w:firstLine="709"/>
        <w:jc w:val="both"/>
        <w:rPr>
          <w:lang w:val="ru-RU"/>
        </w:rPr>
      </w:pPr>
    </w:p>
    <w:p w14:paraId="10B2165D" w14:textId="77777777" w:rsidR="00AC2E55" w:rsidRDefault="00AC2E55" w:rsidP="00EC0D6A">
      <w:pPr>
        <w:spacing w:after="0" w:line="360" w:lineRule="auto"/>
        <w:ind w:firstLine="709"/>
        <w:jc w:val="both"/>
        <w:rPr>
          <w:lang w:val="ru-RU"/>
        </w:rPr>
      </w:pPr>
      <w:r w:rsidRPr="00AC2E55">
        <w:rPr>
          <w:b/>
          <w:bCs/>
          <w:lang w:val="ru-RU"/>
        </w:rPr>
        <w:t>Воспитание милосердия, честности, трудолюбия.</w:t>
      </w:r>
      <w:r w:rsidRPr="00AC2E55">
        <w:rPr>
          <w:lang w:val="ru-RU"/>
        </w:rPr>
        <w:t xml:space="preserve"> Православное образование уделяет особое внимание воспитанию конкретных добродетелей, которые должны проявляться в повседневной жизни.</w:t>
      </w:r>
    </w:p>
    <w:p w14:paraId="6FEBD8E6" w14:textId="77777777" w:rsidR="00BB7691" w:rsidRPr="00AC2E55" w:rsidRDefault="00BB7691" w:rsidP="00EC0D6A">
      <w:pPr>
        <w:spacing w:after="0" w:line="360" w:lineRule="auto"/>
        <w:ind w:firstLine="709"/>
        <w:jc w:val="both"/>
        <w:rPr>
          <w:lang w:val="ru-RU"/>
        </w:rPr>
      </w:pPr>
    </w:p>
    <w:p w14:paraId="2AF160C9" w14:textId="6B0E8105" w:rsidR="00BB7691" w:rsidRDefault="00AC2E55" w:rsidP="00EC0D6A">
      <w:pPr>
        <w:spacing w:after="0" w:line="360" w:lineRule="auto"/>
        <w:ind w:firstLine="709"/>
        <w:jc w:val="both"/>
        <w:rPr>
          <w:lang w:val="ru-RU"/>
        </w:rPr>
      </w:pPr>
      <w:r w:rsidRPr="00AC2E55">
        <w:rPr>
          <w:b/>
          <w:bCs/>
          <w:lang w:val="ru-RU"/>
        </w:rPr>
        <w:t>Милосердие</w:t>
      </w:r>
      <w:r w:rsidRPr="00AC2E55">
        <w:rPr>
          <w:lang w:val="ru-RU"/>
        </w:rPr>
        <w:t xml:space="preserve"> — одна из центральных христианских добродетелей</w:t>
      </w:r>
      <w:r w:rsidR="002719C9">
        <w:rPr>
          <w:lang w:val="ru-RU"/>
        </w:rPr>
        <w:t xml:space="preserve">, которая </w:t>
      </w:r>
      <w:r w:rsidRPr="00AC2E55">
        <w:rPr>
          <w:lang w:val="ru-RU"/>
        </w:rPr>
        <w:t>воспитывается через знакомство с евангельскими притчами (о добром самарянине, о милосердном отце), через участие в благотворительности и помощи нуждающимся.</w:t>
      </w:r>
    </w:p>
    <w:p w14:paraId="0190AAE7" w14:textId="77777777" w:rsidR="002719C9" w:rsidRPr="002719C9" w:rsidRDefault="00AC2E55" w:rsidP="00EC0D6A">
      <w:pPr>
        <w:spacing w:after="0" w:line="360" w:lineRule="auto"/>
        <w:ind w:firstLine="709"/>
        <w:jc w:val="both"/>
        <w:rPr>
          <w:lang w:val="ru-RU"/>
        </w:rPr>
      </w:pPr>
      <w:r w:rsidRPr="00AC2E55">
        <w:rPr>
          <w:lang w:val="ru-RU"/>
        </w:rPr>
        <w:t>Учащихся приучают видеть в каждом человеке образ Божий, относиться к людям с состраданием и любовью, особенно к больным, старым, бедным.</w:t>
      </w:r>
    </w:p>
    <w:p w14:paraId="1B10A084" w14:textId="089970FF" w:rsidR="00AC2E55" w:rsidRDefault="00AC2E55" w:rsidP="00EC0D6A">
      <w:pPr>
        <w:spacing w:after="0" w:line="360" w:lineRule="auto"/>
        <w:ind w:firstLine="709"/>
        <w:jc w:val="both"/>
      </w:pPr>
      <w:r w:rsidRPr="00AC2E55">
        <w:rPr>
          <w:lang w:val="ru-RU"/>
        </w:rPr>
        <w:t>Дела милосердия рассматриваются не как социальная обязанность, но как путь духовного совершенствования.</w:t>
      </w:r>
    </w:p>
    <w:p w14:paraId="5C649E27" w14:textId="77777777" w:rsidR="002719C9" w:rsidRPr="00AC2E55" w:rsidRDefault="002719C9" w:rsidP="00EC0D6A">
      <w:pPr>
        <w:spacing w:after="0" w:line="360" w:lineRule="auto"/>
        <w:ind w:firstLine="709"/>
        <w:jc w:val="both"/>
      </w:pPr>
    </w:p>
    <w:p w14:paraId="1047FEE0" w14:textId="77777777" w:rsidR="00BB7691" w:rsidRDefault="00AC2E55" w:rsidP="00EC0D6A">
      <w:pPr>
        <w:spacing w:after="0" w:line="360" w:lineRule="auto"/>
        <w:ind w:firstLine="709"/>
        <w:jc w:val="both"/>
        <w:rPr>
          <w:lang w:val="ru-RU"/>
        </w:rPr>
      </w:pPr>
      <w:r w:rsidRPr="00AC2E55">
        <w:rPr>
          <w:b/>
          <w:bCs/>
          <w:lang w:val="ru-RU"/>
        </w:rPr>
        <w:lastRenderedPageBreak/>
        <w:t>Честность и правдивость воспитываются как необходимые качества христианина.</w:t>
      </w:r>
      <w:r w:rsidRPr="00AC2E55">
        <w:rPr>
          <w:lang w:val="ru-RU"/>
        </w:rPr>
        <w:t xml:space="preserve"> Ложь рассматривается как тяжкий грех, происходящий от диавола, «отца лжи».</w:t>
      </w:r>
    </w:p>
    <w:p w14:paraId="7B5E25E6" w14:textId="77777777" w:rsidR="006515CC" w:rsidRDefault="00AC2E55" w:rsidP="00EC0D6A">
      <w:pPr>
        <w:spacing w:after="0" w:line="360" w:lineRule="auto"/>
        <w:ind w:firstLine="709"/>
        <w:jc w:val="both"/>
        <w:rPr>
          <w:lang w:val="ru-RU"/>
        </w:rPr>
      </w:pPr>
      <w:r w:rsidRPr="00AC2E55">
        <w:rPr>
          <w:lang w:val="ru-RU"/>
        </w:rPr>
        <w:t>Учащихся приучают говорить правду даже тогда, когда это трудно или невыгодно, держать своё слово, быть верными обещаниям.</w:t>
      </w:r>
    </w:p>
    <w:p w14:paraId="67EA9A4E" w14:textId="4D20B8CB" w:rsidR="00AC2E55" w:rsidRPr="00AC2E55" w:rsidRDefault="00AC2E55" w:rsidP="00EC0D6A">
      <w:pPr>
        <w:spacing w:after="0" w:line="360" w:lineRule="auto"/>
        <w:ind w:firstLine="709"/>
        <w:jc w:val="both"/>
        <w:rPr>
          <w:lang w:val="ru-RU"/>
        </w:rPr>
      </w:pPr>
      <w:r w:rsidRPr="00AC2E55">
        <w:rPr>
          <w:b/>
          <w:bCs/>
          <w:lang w:val="ru-RU"/>
        </w:rPr>
        <w:t>Формируется понимание, что честность</w:t>
      </w:r>
      <w:r w:rsidRPr="00AC2E55">
        <w:rPr>
          <w:lang w:val="ru-RU"/>
        </w:rPr>
        <w:t xml:space="preserve"> — это не только отношения с людьми, но прежде всего честность перед Богом, который видит сердце человека.</w:t>
      </w:r>
    </w:p>
    <w:p w14:paraId="43EE0576" w14:textId="77777777" w:rsidR="009C6CDF" w:rsidRPr="00B15657" w:rsidRDefault="00AC2E55" w:rsidP="00EC0D6A">
      <w:pPr>
        <w:spacing w:after="0" w:line="360" w:lineRule="auto"/>
        <w:ind w:firstLine="709"/>
        <w:jc w:val="both"/>
        <w:rPr>
          <w:b/>
          <w:bCs/>
          <w:lang w:val="ru-RU"/>
        </w:rPr>
      </w:pPr>
      <w:r w:rsidRPr="00AC2E55">
        <w:rPr>
          <w:b/>
          <w:bCs/>
          <w:lang w:val="ru-RU"/>
        </w:rPr>
        <w:t>Трудолюбие в православной традиции рассматривается как добродетель и форма служения.</w:t>
      </w:r>
    </w:p>
    <w:p w14:paraId="180B4938" w14:textId="77777777" w:rsidR="009A6C1B" w:rsidRDefault="00AC2E55" w:rsidP="00EC0D6A">
      <w:pPr>
        <w:spacing w:after="0" w:line="360" w:lineRule="auto"/>
        <w:ind w:firstLine="709"/>
        <w:jc w:val="both"/>
        <w:rPr>
          <w:lang w:val="ru-RU"/>
        </w:rPr>
      </w:pPr>
      <w:r w:rsidRPr="00AC2E55">
        <w:rPr>
          <w:lang w:val="ru-RU"/>
        </w:rPr>
        <w:t xml:space="preserve">Труд воспринимается не как наказание или тяжкое бремя, но как заповеданное Богом занятие, через которое человек участвует в преображении мира и собственном духовном совершенствовании. </w:t>
      </w:r>
    </w:p>
    <w:p w14:paraId="2E2E7E93" w14:textId="0568943B" w:rsidR="00AC2E55" w:rsidRDefault="00AC2E55" w:rsidP="00EC0D6A">
      <w:pPr>
        <w:spacing w:after="0" w:line="360" w:lineRule="auto"/>
        <w:ind w:firstLine="709"/>
        <w:jc w:val="both"/>
        <w:rPr>
          <w:lang w:val="ru-RU"/>
        </w:rPr>
      </w:pPr>
      <w:r w:rsidRPr="00AC2E55">
        <w:rPr>
          <w:b/>
          <w:bCs/>
          <w:lang w:val="ru-RU"/>
        </w:rPr>
        <w:t>Монашеская традиция «ora et labora» (молись и трудись) распространялась и на мирское воспитание.</w:t>
      </w:r>
      <w:r w:rsidRPr="00AC2E55">
        <w:rPr>
          <w:lang w:val="ru-RU"/>
        </w:rPr>
        <w:t xml:space="preserve"> Учащихся приучали к физическому труду, рукоделию, ремёслам, воспитывая уважение к любому честному труду и презрение к праздности.</w:t>
      </w:r>
    </w:p>
    <w:p w14:paraId="0E5E3E69" w14:textId="77777777" w:rsidR="00ED68B8" w:rsidRPr="00AC2E55" w:rsidRDefault="00ED68B8" w:rsidP="00EC0D6A">
      <w:pPr>
        <w:spacing w:after="0" w:line="360" w:lineRule="auto"/>
        <w:ind w:firstLine="709"/>
        <w:jc w:val="both"/>
        <w:rPr>
          <w:lang w:val="ru-RU"/>
        </w:rPr>
      </w:pPr>
    </w:p>
    <w:p w14:paraId="48BA97E2" w14:textId="77777777" w:rsidR="00AC2E55" w:rsidRPr="009A15CE" w:rsidRDefault="00AC2E55" w:rsidP="009A15CE">
      <w:pPr>
        <w:pStyle w:val="21"/>
        <w:spacing w:before="0" w:line="360" w:lineRule="auto"/>
        <w:ind w:firstLine="709"/>
        <w:jc w:val="both"/>
        <w:rPr>
          <w:rFonts w:ascii="Times New Roman" w:hAnsi="Times New Roman" w:cs="Times New Roman"/>
          <w:color w:val="auto"/>
          <w:sz w:val="28"/>
          <w:szCs w:val="28"/>
          <w:lang w:val="ru-RU"/>
        </w:rPr>
      </w:pPr>
      <w:r w:rsidRPr="009A15CE">
        <w:rPr>
          <w:rFonts w:ascii="Times New Roman" w:hAnsi="Times New Roman" w:cs="Times New Roman"/>
          <w:color w:val="auto"/>
          <w:sz w:val="28"/>
          <w:szCs w:val="28"/>
          <w:lang w:val="ru-RU"/>
        </w:rPr>
        <w:t>2.2. Культурные и патриотические ценности</w:t>
      </w:r>
    </w:p>
    <w:p w14:paraId="5F0A644A" w14:textId="77777777" w:rsidR="00965E2D" w:rsidRDefault="00AC2E55" w:rsidP="00EC0D6A">
      <w:pPr>
        <w:spacing w:after="0" w:line="360" w:lineRule="auto"/>
        <w:ind w:firstLine="709"/>
        <w:jc w:val="both"/>
        <w:rPr>
          <w:lang w:val="ru-RU"/>
        </w:rPr>
      </w:pPr>
      <w:r w:rsidRPr="00AC2E55">
        <w:rPr>
          <w:b/>
          <w:bCs/>
          <w:lang w:val="ru-RU"/>
        </w:rPr>
        <w:t>Формирование исторической памяти и национальной идентичности.</w:t>
      </w:r>
      <w:r w:rsidRPr="00AC2E55">
        <w:rPr>
          <w:lang w:val="ru-RU"/>
        </w:rPr>
        <w:t xml:space="preserve"> Православное образование играло ключевую роль в сохранении исторической памяти русского народа и формировании национальной идентичности.</w:t>
      </w:r>
    </w:p>
    <w:p w14:paraId="396181B5" w14:textId="57B53DA2" w:rsidR="00AC2E55" w:rsidRPr="00AC2E55" w:rsidRDefault="00AC2E55" w:rsidP="00EC0D6A">
      <w:pPr>
        <w:spacing w:after="0" w:line="360" w:lineRule="auto"/>
        <w:ind w:firstLine="709"/>
        <w:jc w:val="both"/>
        <w:rPr>
          <w:lang w:val="ru-RU"/>
        </w:rPr>
      </w:pPr>
      <w:r w:rsidRPr="00AC2E55">
        <w:rPr>
          <w:lang w:val="ru-RU"/>
        </w:rPr>
        <w:t>Изучение церковной истории, житий русских святых, истории монастырей и храмов создавало непрерывную связь поколений, укореняло человека в культурной традиции своего народа.</w:t>
      </w:r>
    </w:p>
    <w:p w14:paraId="5871DA94" w14:textId="77777777" w:rsidR="000C401A" w:rsidRDefault="00AC2E55" w:rsidP="00EC0D6A">
      <w:pPr>
        <w:spacing w:after="0" w:line="360" w:lineRule="auto"/>
        <w:ind w:firstLine="709"/>
        <w:jc w:val="both"/>
        <w:rPr>
          <w:lang w:val="ru-RU"/>
        </w:rPr>
      </w:pPr>
      <w:r w:rsidRPr="00AC2E55">
        <w:rPr>
          <w:lang w:val="ru-RU"/>
        </w:rPr>
        <w:lastRenderedPageBreak/>
        <w:t>Особое значение имело почитание святых — защитников Отечества (благоверных князей Александра Невского, Дмитрия Донского), просветителей (Кирилла и Мефодия, Сергия Радонежского), подвижников благочестия.</w:t>
      </w:r>
    </w:p>
    <w:p w14:paraId="6CB9D6F7" w14:textId="62D9CBF1" w:rsidR="00AC2E55" w:rsidRPr="00AC2E55" w:rsidRDefault="00AC2E55" w:rsidP="00EC0D6A">
      <w:pPr>
        <w:spacing w:after="0" w:line="360" w:lineRule="auto"/>
        <w:ind w:firstLine="709"/>
        <w:jc w:val="both"/>
        <w:rPr>
          <w:lang w:val="ru-RU"/>
        </w:rPr>
      </w:pPr>
      <w:r w:rsidRPr="00AC2E55">
        <w:rPr>
          <w:lang w:val="ru-RU"/>
        </w:rPr>
        <w:t>Жития святых представляли образцы для подражания, демонстрировали различные пути служения Богу и людям, формировали идеал святости, глубоко укоренённый в национальном сознании.</w:t>
      </w:r>
    </w:p>
    <w:p w14:paraId="244B3D7E" w14:textId="77777777" w:rsidR="000C401A" w:rsidRDefault="00AC2E55" w:rsidP="00EC0D6A">
      <w:pPr>
        <w:spacing w:after="0" w:line="360" w:lineRule="auto"/>
        <w:ind w:firstLine="709"/>
        <w:jc w:val="both"/>
        <w:rPr>
          <w:lang w:val="ru-RU"/>
        </w:rPr>
      </w:pPr>
      <w:r w:rsidRPr="00AC2E55">
        <w:rPr>
          <w:lang w:val="ru-RU"/>
        </w:rPr>
        <w:t>Церковные праздники и памятные даты связывали религиозную традицию с историей страны. Празднование Казанской иконы Божией Матери напоминало об освобождении Москвы от польских интервентов в 1612 году, день памяти благоверного князя Александра Невского — о победах над шведами и немцами, празднование Покрова Пресвятой Богородицы связывалось с заступничеством Богородицы за русскую землю.</w:t>
      </w:r>
    </w:p>
    <w:p w14:paraId="3078B63F" w14:textId="523A5E94" w:rsidR="00AC2E55" w:rsidRPr="00AC2E55" w:rsidRDefault="00AC2E55" w:rsidP="00EC0D6A">
      <w:pPr>
        <w:spacing w:after="0" w:line="360" w:lineRule="auto"/>
        <w:ind w:firstLine="709"/>
        <w:jc w:val="both"/>
        <w:rPr>
          <w:lang w:val="ru-RU"/>
        </w:rPr>
      </w:pPr>
      <w:r w:rsidRPr="00AC2E55">
        <w:rPr>
          <w:lang w:val="ru-RU"/>
        </w:rPr>
        <w:t>Таким образом, религиозная память переплеталась с исторической, создавая единое пространство культурной идентичности.</w:t>
      </w:r>
    </w:p>
    <w:p w14:paraId="5D39A2B0" w14:textId="77777777" w:rsidR="000C401A" w:rsidRPr="000C401A" w:rsidRDefault="00AC2E55" w:rsidP="00EC0D6A">
      <w:pPr>
        <w:spacing w:after="0" w:line="360" w:lineRule="auto"/>
        <w:ind w:firstLine="709"/>
        <w:jc w:val="both"/>
        <w:rPr>
          <w:b/>
          <w:bCs/>
          <w:lang w:val="ru-RU"/>
        </w:rPr>
      </w:pPr>
      <w:r w:rsidRPr="00AC2E55">
        <w:rPr>
          <w:b/>
          <w:bCs/>
          <w:lang w:val="ru-RU"/>
        </w:rPr>
        <w:t>Церковнославянский язык выступал носителем культурной преемственности.</w:t>
      </w:r>
    </w:p>
    <w:p w14:paraId="21F453BF" w14:textId="357B7B65" w:rsidR="00AC2E55" w:rsidRDefault="00AC2E55" w:rsidP="00EC0D6A">
      <w:pPr>
        <w:spacing w:after="0" w:line="360" w:lineRule="auto"/>
        <w:ind w:firstLine="709"/>
        <w:jc w:val="both"/>
        <w:rPr>
          <w:lang w:val="ru-RU"/>
        </w:rPr>
      </w:pPr>
      <w:r w:rsidRPr="00AC2E55">
        <w:rPr>
          <w:lang w:val="ru-RU"/>
        </w:rPr>
        <w:t>Его изучение открывало доступ к духовному наследию веков, к текстам, формировавшим русскую культуру. Через церковнославянский передавалась не только религиозная традиция, но и особый строй мышления, образность, эстетика.</w:t>
      </w:r>
    </w:p>
    <w:p w14:paraId="73F4745A" w14:textId="77777777" w:rsidR="007A5DB0" w:rsidRPr="00AC2E55" w:rsidRDefault="007A5DB0" w:rsidP="00EC0D6A">
      <w:pPr>
        <w:spacing w:after="0" w:line="360" w:lineRule="auto"/>
        <w:ind w:firstLine="709"/>
        <w:jc w:val="both"/>
        <w:rPr>
          <w:lang w:val="ru-RU"/>
        </w:rPr>
      </w:pPr>
    </w:p>
    <w:p w14:paraId="353D9D74" w14:textId="77777777" w:rsidR="00AC2E55" w:rsidRPr="00AC2E55" w:rsidRDefault="00AC2E55" w:rsidP="00EC0D6A">
      <w:pPr>
        <w:spacing w:after="0" w:line="360" w:lineRule="auto"/>
        <w:ind w:firstLine="709"/>
        <w:jc w:val="both"/>
        <w:rPr>
          <w:lang w:val="ru-RU"/>
        </w:rPr>
      </w:pPr>
      <w:r w:rsidRPr="00AC2E55">
        <w:rPr>
          <w:b/>
          <w:bCs/>
          <w:lang w:val="ru-RU"/>
        </w:rPr>
        <w:t>Воспитание любви к Отечеству через церковную историю.</w:t>
      </w:r>
      <w:r w:rsidRPr="00AC2E55">
        <w:rPr>
          <w:lang w:val="ru-RU"/>
        </w:rPr>
        <w:t xml:space="preserve"> Православное образование воспитывало патриотизм особого рода — не </w:t>
      </w:r>
      <w:r w:rsidRPr="00AC2E55">
        <w:rPr>
          <w:lang w:val="ru-RU"/>
        </w:rPr>
        <w:lastRenderedPageBreak/>
        <w:t>агрессивный национализм, но любовь к Отечеству, основанную на христианских принципах. Отечество рассматривалось как Богом данная земля, за которую человек несёт ответственность перед Богом.</w:t>
      </w:r>
    </w:p>
    <w:p w14:paraId="17CE4788" w14:textId="77777777" w:rsidR="00AC2E55" w:rsidRPr="00AC2E55" w:rsidRDefault="00AC2E55" w:rsidP="00EC0D6A">
      <w:pPr>
        <w:spacing w:after="0" w:line="360" w:lineRule="auto"/>
        <w:ind w:firstLine="709"/>
        <w:jc w:val="both"/>
        <w:rPr>
          <w:lang w:val="ru-RU"/>
        </w:rPr>
      </w:pPr>
      <w:r w:rsidRPr="00AC2E55">
        <w:rPr>
          <w:lang w:val="ru-RU"/>
        </w:rPr>
        <w:t>История России преподносилась через призму Промысла Божия. Ключевые события — Крещение Руси, победы над иноземными захватчиками, преодоление Смутного времени — интерпретировались как проявление Божией воли и милости к русскому народу. Это формировало представление об особом призвании России, о её духовной миссии в мире.</w:t>
      </w:r>
    </w:p>
    <w:p w14:paraId="2E631D5B" w14:textId="77777777" w:rsidR="007A5DB0" w:rsidRDefault="00AC2E55" w:rsidP="00EC0D6A">
      <w:pPr>
        <w:spacing w:after="0" w:line="360" w:lineRule="auto"/>
        <w:ind w:firstLine="709"/>
        <w:jc w:val="both"/>
        <w:rPr>
          <w:lang w:val="ru-RU"/>
        </w:rPr>
      </w:pPr>
      <w:r w:rsidRPr="00AC2E55">
        <w:rPr>
          <w:lang w:val="ru-RU"/>
        </w:rPr>
        <w:t>Учение о «Москве — Третьем Риме», хотя и не являлось официальной доктриной, влияло на национальное самосознание, формируя представление о России как хранительнице православной веры после падения Византии.</w:t>
      </w:r>
    </w:p>
    <w:p w14:paraId="5F9ADE75" w14:textId="701D4814" w:rsidR="00AC2E55" w:rsidRPr="00AC2E55" w:rsidRDefault="00AC2E55" w:rsidP="00EC0D6A">
      <w:pPr>
        <w:spacing w:after="0" w:line="360" w:lineRule="auto"/>
        <w:ind w:firstLine="709"/>
        <w:jc w:val="both"/>
        <w:rPr>
          <w:lang w:val="ru-RU"/>
        </w:rPr>
      </w:pPr>
      <w:r w:rsidRPr="00AC2E55">
        <w:rPr>
          <w:lang w:val="ru-RU"/>
        </w:rPr>
        <w:t>Это налагало на русский народ особую ответственность за сохранение чистоты веры и создавало духовную основу для национальной идентичности.</w:t>
      </w:r>
    </w:p>
    <w:p w14:paraId="5355153B" w14:textId="77777777" w:rsidR="00AC2E55" w:rsidRDefault="00AC2E55" w:rsidP="00EC0D6A">
      <w:pPr>
        <w:spacing w:after="0" w:line="360" w:lineRule="auto"/>
        <w:ind w:firstLine="709"/>
        <w:jc w:val="both"/>
        <w:rPr>
          <w:lang w:val="ru-RU"/>
        </w:rPr>
      </w:pPr>
      <w:r w:rsidRPr="00AC2E55">
        <w:rPr>
          <w:lang w:val="ru-RU"/>
        </w:rPr>
        <w:t>Патриотическое воспитание сочеталось с идеей жертвенного служения. Защита Отечества рассматривалась как священный долг, а воины, павшие за веру и Отечество, почитались как мученики. Это формировало готовность к самопожертвованию ради блага страны и народа.</w:t>
      </w:r>
    </w:p>
    <w:p w14:paraId="79A945CB" w14:textId="77777777" w:rsidR="000F14B5" w:rsidRPr="00AC2E55" w:rsidRDefault="000F14B5" w:rsidP="00EC0D6A">
      <w:pPr>
        <w:spacing w:after="0" w:line="360" w:lineRule="auto"/>
        <w:ind w:firstLine="709"/>
        <w:jc w:val="both"/>
        <w:rPr>
          <w:lang w:val="ru-RU"/>
        </w:rPr>
      </w:pPr>
    </w:p>
    <w:p w14:paraId="021C5367" w14:textId="77777777" w:rsidR="00AC2E55" w:rsidRPr="00AC2E55" w:rsidRDefault="00AC2E55" w:rsidP="00EC0D6A">
      <w:pPr>
        <w:spacing w:after="0" w:line="360" w:lineRule="auto"/>
        <w:ind w:firstLine="709"/>
        <w:jc w:val="both"/>
        <w:rPr>
          <w:lang w:val="ru-RU"/>
        </w:rPr>
      </w:pPr>
      <w:r w:rsidRPr="00AC2E55">
        <w:rPr>
          <w:b/>
          <w:bCs/>
          <w:lang w:val="ru-RU"/>
        </w:rPr>
        <w:t>Связь православия с культурными традициями России.</w:t>
      </w:r>
      <w:r w:rsidRPr="00AC2E55">
        <w:rPr>
          <w:lang w:val="ru-RU"/>
        </w:rPr>
        <w:t xml:space="preserve"> Православное образование способствовало пониманию глубинной связи между религиозной верой и всеми сферами русской культуры. Архитектура храмов и монастырей, иконопись, церковное пение, </w:t>
      </w:r>
      <w:r w:rsidRPr="00AC2E55">
        <w:rPr>
          <w:lang w:val="ru-RU"/>
        </w:rPr>
        <w:lastRenderedPageBreak/>
        <w:t>колокольные звоны составляли неотъемлемую часть культурного ландшафта России.</w:t>
      </w:r>
    </w:p>
    <w:p w14:paraId="13B8372A" w14:textId="77777777" w:rsidR="00AC2E55" w:rsidRPr="00AC2E55" w:rsidRDefault="00AC2E55" w:rsidP="00EC0D6A">
      <w:pPr>
        <w:spacing w:after="0" w:line="360" w:lineRule="auto"/>
        <w:ind w:firstLine="709"/>
        <w:jc w:val="both"/>
        <w:rPr>
          <w:lang w:val="ru-RU"/>
        </w:rPr>
      </w:pPr>
      <w:r w:rsidRPr="00AC2E55">
        <w:rPr>
          <w:lang w:val="ru-RU"/>
        </w:rPr>
        <w:t>Знакомство с храмовой архитектурой воспитывало эстетическое чувство и понимание символического языка архитектуры. Крестово-купольные храмы, шатровые колокольни, монастырские ансамбли не просто изучались как памятники искусства, но осмыслялись как выражение духовных устремлений народа, как образы Небесного Иерусалима на земле.</w:t>
      </w:r>
    </w:p>
    <w:p w14:paraId="1D290833" w14:textId="77777777" w:rsidR="00AC2E55" w:rsidRPr="00AC2E55" w:rsidRDefault="00AC2E55" w:rsidP="00EC0D6A">
      <w:pPr>
        <w:spacing w:after="0" w:line="360" w:lineRule="auto"/>
        <w:ind w:firstLine="709"/>
        <w:jc w:val="both"/>
        <w:rPr>
          <w:lang w:val="ru-RU"/>
        </w:rPr>
      </w:pPr>
      <w:r w:rsidRPr="00AC2E55">
        <w:rPr>
          <w:lang w:val="ru-RU"/>
        </w:rPr>
        <w:t>Иконопись представляла собой богословие в красках. Изучение иконографии, символики цвета и композиции, истории чудотворных икон формировало особый тип визуального мышления, способность воспринимать изображение не как копию реальности, но как окно в духовный мир.</w:t>
      </w:r>
    </w:p>
    <w:p w14:paraId="4A2C5103" w14:textId="77777777" w:rsidR="00AC2E55" w:rsidRPr="00AC2E55" w:rsidRDefault="00AC2E55" w:rsidP="00EC0D6A">
      <w:pPr>
        <w:spacing w:after="0" w:line="360" w:lineRule="auto"/>
        <w:ind w:firstLine="709"/>
        <w:jc w:val="both"/>
        <w:rPr>
          <w:lang w:val="ru-RU"/>
        </w:rPr>
      </w:pPr>
      <w:r w:rsidRPr="00AC2E55">
        <w:rPr>
          <w:lang w:val="ru-RU"/>
        </w:rPr>
        <w:t>Церковная литература — гимнография, проповеди, жития святых — оказала огромное влияние на развитие русской словесности. Изучение этих текстов в рамках православного образования приобщало к высокой книжной культуре, развивало языковое чувство, формировало литературный вкус.</w:t>
      </w:r>
    </w:p>
    <w:p w14:paraId="212CBAAE" w14:textId="77777777" w:rsidR="00AC2E55" w:rsidRDefault="00AC2E55" w:rsidP="00EC0D6A">
      <w:pPr>
        <w:spacing w:after="0" w:line="360" w:lineRule="auto"/>
        <w:ind w:firstLine="709"/>
        <w:jc w:val="both"/>
        <w:rPr>
          <w:lang w:val="ru-RU"/>
        </w:rPr>
      </w:pPr>
      <w:r w:rsidRPr="00AC2E55">
        <w:rPr>
          <w:lang w:val="ru-RU"/>
        </w:rPr>
        <w:t>Таким образом, православное образование создавало целостное культурное пространство, в котором религиозная вера, историческая память и художественная культура образовывали неразрывное единство, формируя глубокую и многогранную национальную идентичность.</w:t>
      </w:r>
    </w:p>
    <w:p w14:paraId="64B5DFB4" w14:textId="77777777" w:rsidR="00C14870" w:rsidRPr="00AC2E55" w:rsidRDefault="00C14870" w:rsidP="00EC0D6A">
      <w:pPr>
        <w:spacing w:after="0" w:line="360" w:lineRule="auto"/>
        <w:ind w:firstLine="709"/>
        <w:jc w:val="both"/>
        <w:rPr>
          <w:lang w:val="ru-RU"/>
        </w:rPr>
      </w:pPr>
    </w:p>
    <w:p w14:paraId="4C026FD7" w14:textId="77777777" w:rsidR="00AC2E55" w:rsidRPr="005C7CCA" w:rsidRDefault="00AC2E55" w:rsidP="005C7CCA">
      <w:pPr>
        <w:pStyle w:val="21"/>
        <w:spacing w:before="0" w:line="360" w:lineRule="auto"/>
        <w:ind w:firstLine="709"/>
        <w:jc w:val="both"/>
        <w:rPr>
          <w:rFonts w:ascii="Times New Roman" w:hAnsi="Times New Roman" w:cs="Times New Roman"/>
          <w:color w:val="auto"/>
          <w:sz w:val="28"/>
          <w:szCs w:val="28"/>
          <w:lang w:val="ru-RU"/>
        </w:rPr>
      </w:pPr>
      <w:r w:rsidRPr="005C7CCA">
        <w:rPr>
          <w:rFonts w:ascii="Times New Roman" w:hAnsi="Times New Roman" w:cs="Times New Roman"/>
          <w:color w:val="auto"/>
          <w:sz w:val="28"/>
          <w:szCs w:val="28"/>
          <w:lang w:val="ru-RU"/>
        </w:rPr>
        <w:t>2.3. Семейные ценности и социальная этика</w:t>
      </w:r>
    </w:p>
    <w:p w14:paraId="148961A7" w14:textId="77777777" w:rsidR="00AC2E55" w:rsidRPr="00AC2E55" w:rsidRDefault="00AC2E55" w:rsidP="00EC0D6A">
      <w:pPr>
        <w:spacing w:after="0" w:line="360" w:lineRule="auto"/>
        <w:ind w:firstLine="709"/>
        <w:jc w:val="both"/>
        <w:rPr>
          <w:lang w:val="ru-RU"/>
        </w:rPr>
      </w:pPr>
      <w:r w:rsidRPr="00AC2E55">
        <w:rPr>
          <w:b/>
          <w:bCs/>
          <w:lang w:val="ru-RU"/>
        </w:rPr>
        <w:t>Представления о семье и браке в православной традиции.</w:t>
      </w:r>
      <w:r w:rsidRPr="00AC2E55">
        <w:rPr>
          <w:lang w:val="ru-RU"/>
        </w:rPr>
        <w:t xml:space="preserve"> Православное образование формировало особое отношение к семье как </w:t>
      </w:r>
      <w:r w:rsidRPr="00AC2E55">
        <w:rPr>
          <w:lang w:val="ru-RU"/>
        </w:rPr>
        <w:lastRenderedPageBreak/>
        <w:t>к «малой церкви», установленной Богом форме человеческого общежития. Брак рассматривался не как гражданский контракт или просто форма совместной жизни, но как таинство, в котором муж и жена соединяются перед Богом в нерасторжимый союз.</w:t>
      </w:r>
    </w:p>
    <w:p w14:paraId="7573EF46" w14:textId="77777777" w:rsidR="00AC2E55" w:rsidRPr="00AC2E55" w:rsidRDefault="00AC2E55" w:rsidP="00EC0D6A">
      <w:pPr>
        <w:spacing w:after="0" w:line="360" w:lineRule="auto"/>
        <w:ind w:firstLine="709"/>
        <w:jc w:val="both"/>
        <w:rPr>
          <w:lang w:val="ru-RU"/>
        </w:rPr>
      </w:pPr>
      <w:r w:rsidRPr="00AC2E55">
        <w:rPr>
          <w:lang w:val="ru-RU"/>
        </w:rPr>
        <w:t>Учащихся готовили к будущей семейной жизни, воспитывая правильное понимание целей и смысла брака. Главной целью брака считалось не только рождение и воспитание детей, но и духовное совершенствование супругов, их взаимная поддержка на пути ко спасению. Супружеская любовь понималась не как чувственная страсть, но как жертвенная любовь-агапе, образцом которой является любовь Христа к Церкви.</w:t>
      </w:r>
    </w:p>
    <w:p w14:paraId="7BAF45B0" w14:textId="77777777" w:rsidR="00AC2E55" w:rsidRPr="00AC2E55" w:rsidRDefault="00AC2E55" w:rsidP="00EC0D6A">
      <w:pPr>
        <w:spacing w:after="0" w:line="360" w:lineRule="auto"/>
        <w:ind w:firstLine="709"/>
        <w:jc w:val="both"/>
        <w:rPr>
          <w:lang w:val="ru-RU"/>
        </w:rPr>
      </w:pPr>
      <w:r w:rsidRPr="00AC2E55">
        <w:rPr>
          <w:lang w:val="ru-RU"/>
        </w:rPr>
        <w:t>Особое внимание уделялось воспитанию уважения к родителям, что основывалось на пятой заповеди: «Чти отца твоего и матерь твою». Почитание родителей рассматривалось как основа всех социальных отношений, как первая форма проявления любви к ближнему. Детей учили послушанию, заботе о родителях, особенно в старости, сохранению памяти о предках.</w:t>
      </w:r>
    </w:p>
    <w:p w14:paraId="0E117B7C" w14:textId="77777777" w:rsidR="00AC2E55" w:rsidRPr="00AC2E55" w:rsidRDefault="00AC2E55" w:rsidP="00EC0D6A">
      <w:pPr>
        <w:spacing w:after="0" w:line="360" w:lineRule="auto"/>
        <w:ind w:firstLine="709"/>
        <w:jc w:val="both"/>
        <w:rPr>
          <w:lang w:val="ru-RU"/>
        </w:rPr>
      </w:pPr>
      <w:r w:rsidRPr="00AC2E55">
        <w:rPr>
          <w:lang w:val="ru-RU"/>
        </w:rPr>
        <w:t>Многодетность поощрялась как благословение Божие. Дети воспринимались как дар Божий и как ответственность, возложенная на родителей. Родительский долг заключался не только в физическом попечении о детях, но прежде всего в их духовном воспитании, приведении ко Христу, передаче веры и нравственных принципов.</w:t>
      </w:r>
    </w:p>
    <w:p w14:paraId="4FBAF1FA" w14:textId="77777777" w:rsidR="00AC2E55" w:rsidRPr="00AC2E55" w:rsidRDefault="00AC2E55" w:rsidP="00EC0D6A">
      <w:pPr>
        <w:spacing w:after="0" w:line="360" w:lineRule="auto"/>
        <w:ind w:firstLine="709"/>
        <w:jc w:val="both"/>
        <w:rPr>
          <w:lang w:val="ru-RU"/>
        </w:rPr>
      </w:pPr>
      <w:r w:rsidRPr="00AC2E55">
        <w:rPr>
          <w:b/>
          <w:bCs/>
          <w:lang w:val="ru-RU"/>
        </w:rPr>
        <w:t>Формирование социальной ответственности.</w:t>
      </w:r>
      <w:r w:rsidRPr="00AC2E55">
        <w:rPr>
          <w:lang w:val="ru-RU"/>
        </w:rPr>
        <w:t xml:space="preserve"> Православное образование воспитывало понимание, что человек не существует изолированно, но является членом различных сообществ — семьи, церковного прихода, общества, государства. Каждое из этих сообществ </w:t>
      </w:r>
      <w:r w:rsidRPr="00AC2E55">
        <w:rPr>
          <w:lang w:val="ru-RU"/>
        </w:rPr>
        <w:lastRenderedPageBreak/>
        <w:t>предъявляет к человеку определённые требования и налагает обязанности.</w:t>
      </w:r>
    </w:p>
    <w:p w14:paraId="51E1EAEC" w14:textId="77777777" w:rsidR="00AC2E55" w:rsidRPr="00AC2E55" w:rsidRDefault="00AC2E55" w:rsidP="00EC0D6A">
      <w:pPr>
        <w:spacing w:after="0" w:line="360" w:lineRule="auto"/>
        <w:ind w:firstLine="709"/>
        <w:jc w:val="both"/>
        <w:rPr>
          <w:lang w:val="ru-RU"/>
        </w:rPr>
      </w:pPr>
      <w:r w:rsidRPr="00AC2E55">
        <w:rPr>
          <w:lang w:val="ru-RU"/>
        </w:rPr>
        <w:t>Идея соборности — единства в многообразии, органической связи личности и общества — пронизывала православное мировоззрение. Учащихся воспитывали в духе ответственности за общее благо, готовности жертвовать личными интересами ради блага ближних и общества. При этом подчёркивалась ценность каждой личности, её уникальность и незаменимость в общем деле.</w:t>
      </w:r>
    </w:p>
    <w:p w14:paraId="62FE372D" w14:textId="77777777" w:rsidR="00AC2E55" w:rsidRPr="00AC2E55" w:rsidRDefault="00AC2E55" w:rsidP="00EC0D6A">
      <w:pPr>
        <w:spacing w:after="0" w:line="360" w:lineRule="auto"/>
        <w:ind w:firstLine="709"/>
        <w:jc w:val="both"/>
        <w:rPr>
          <w:lang w:val="ru-RU"/>
        </w:rPr>
      </w:pPr>
      <w:r w:rsidRPr="00AC2E55">
        <w:rPr>
          <w:lang w:val="ru-RU"/>
        </w:rPr>
        <w:t>Социальное служение рассматривалось как важная часть христианской жизни. Благотворительность, помощь бедным, больным, сиротам, попечение о немощных воспитывались не как факультативная деятельность, но как обязательное проявление христианской любви. Монастыри и приходы традиционно занимались социальным служением, и учащиеся приобщались к этой практике с ранних лет.</w:t>
      </w:r>
    </w:p>
    <w:p w14:paraId="4D979236" w14:textId="77777777" w:rsidR="00AC2E55" w:rsidRPr="00AC2E55" w:rsidRDefault="00AC2E55" w:rsidP="00EC0D6A">
      <w:pPr>
        <w:spacing w:after="0" w:line="360" w:lineRule="auto"/>
        <w:ind w:firstLine="709"/>
        <w:jc w:val="both"/>
        <w:rPr>
          <w:lang w:val="ru-RU"/>
        </w:rPr>
      </w:pPr>
      <w:r w:rsidRPr="00AC2E55">
        <w:rPr>
          <w:lang w:val="ru-RU"/>
        </w:rPr>
        <w:t>Православная социальная этика включала также понимание справедливости и милости. Богатство не осуждалось само по себе, но налагало на обладателя особую ответственность за правильное его использование. Щедрость, милостыня, поддержка нуждающихся рассматривались как добродетели богатых. Бедность же не считалась пороком, а нищие воспринимались как особые посланники Божии, через которых богатые имеют возможность творить милостыню.</w:t>
      </w:r>
    </w:p>
    <w:p w14:paraId="4AD10BCA" w14:textId="77777777" w:rsidR="00AC2E55" w:rsidRPr="00AC2E55" w:rsidRDefault="00AC2E55" w:rsidP="00EC0D6A">
      <w:pPr>
        <w:spacing w:after="0" w:line="360" w:lineRule="auto"/>
        <w:ind w:firstLine="709"/>
        <w:jc w:val="both"/>
        <w:rPr>
          <w:lang w:val="ru-RU"/>
        </w:rPr>
      </w:pPr>
      <w:r w:rsidRPr="00AC2E55">
        <w:rPr>
          <w:b/>
          <w:bCs/>
          <w:lang w:val="ru-RU"/>
        </w:rPr>
        <w:t>Отношение к труду и образованию как служению.</w:t>
      </w:r>
      <w:r w:rsidRPr="00AC2E55">
        <w:rPr>
          <w:lang w:val="ru-RU"/>
        </w:rPr>
        <w:t xml:space="preserve"> В православной традиции труд воспринимался не только как средство добывания пропитания, но и как форма служения Богу и людям, как путь духовного совершенствования. Эта идея восходит к монашескому принципу, что праздность есть мать всех пороков, а труд — средство борьбы со страстями и способ освящения повседневной жизни.</w:t>
      </w:r>
    </w:p>
    <w:p w14:paraId="50BE2CFB" w14:textId="77777777" w:rsidR="00AC2E55" w:rsidRPr="00AC2E55" w:rsidRDefault="00AC2E55" w:rsidP="00EC0D6A">
      <w:pPr>
        <w:spacing w:after="0" w:line="360" w:lineRule="auto"/>
        <w:ind w:firstLine="709"/>
        <w:jc w:val="both"/>
        <w:rPr>
          <w:lang w:val="ru-RU"/>
        </w:rPr>
      </w:pPr>
      <w:r w:rsidRPr="00AC2E55">
        <w:rPr>
          <w:lang w:val="ru-RU"/>
        </w:rPr>
        <w:lastRenderedPageBreak/>
        <w:t>Православное образование воспитывало уважение к любому честному труду. Не существовало разделения на «благородные» и «низкие» профессии. Крестьянин, обрабатывающий землю, ремесленник, создающий полезные вещи, учитель, просвещающий юношество, — все они одинаково служат общему благу, если трудятся добросовестно и с христианским смирением.</w:t>
      </w:r>
    </w:p>
    <w:p w14:paraId="2AD088E7" w14:textId="77777777" w:rsidR="00AC2E55" w:rsidRPr="00AC2E55" w:rsidRDefault="00AC2E55" w:rsidP="00EC0D6A">
      <w:pPr>
        <w:spacing w:after="0" w:line="360" w:lineRule="auto"/>
        <w:ind w:firstLine="709"/>
        <w:jc w:val="both"/>
        <w:rPr>
          <w:lang w:val="ru-RU"/>
        </w:rPr>
      </w:pPr>
      <w:r w:rsidRPr="00AC2E55">
        <w:rPr>
          <w:lang w:val="ru-RU"/>
        </w:rPr>
        <w:t>Особое значение придавалось мотивации труда. Труд ради накопления богатства, из тщеславия или жадности осуждался. Правильной мотивацией считалась работа ради пропитания семьи, ради помощи ближним, ради служения обществу и, в конечном счёте, ради исполнения воли Божией. Работу следовало выполнять качественно и добросовестно, как если бы она делалась не для людей, а для Бога.</w:t>
      </w:r>
    </w:p>
    <w:p w14:paraId="1D20D917" w14:textId="77777777" w:rsidR="00AC2E55" w:rsidRPr="00AC2E55" w:rsidRDefault="00AC2E55" w:rsidP="00EC0D6A">
      <w:pPr>
        <w:spacing w:after="0" w:line="360" w:lineRule="auto"/>
        <w:ind w:firstLine="709"/>
        <w:jc w:val="both"/>
        <w:rPr>
          <w:lang w:val="ru-RU"/>
        </w:rPr>
      </w:pPr>
      <w:r w:rsidRPr="00AC2E55">
        <w:rPr>
          <w:lang w:val="ru-RU"/>
        </w:rPr>
        <w:t>Образование также рассматривалось через призму служения. Учение воспринималось не как приобретение знаний ради личного успеха или карьеры, но как подготовка к служению Богу, Церкви и обществу. Образованный человек нёс особую ответственность за использование своих знаний и талантов на благо других.</w:t>
      </w:r>
    </w:p>
    <w:p w14:paraId="103512A9" w14:textId="77777777" w:rsidR="00AC2E55" w:rsidRPr="00AC2E55" w:rsidRDefault="00AC2E55" w:rsidP="00EC0D6A">
      <w:pPr>
        <w:spacing w:after="0" w:line="360" w:lineRule="auto"/>
        <w:ind w:firstLine="709"/>
        <w:jc w:val="both"/>
        <w:rPr>
          <w:lang w:val="ru-RU"/>
        </w:rPr>
      </w:pPr>
      <w:r w:rsidRPr="00AC2E55">
        <w:rPr>
          <w:lang w:val="ru-RU"/>
        </w:rPr>
        <w:t>Воспитывалось понимание, что истинная мудрость начинается со страха Божия, что знание без нравственности опасно, что образование должно сочетаться с духовным ростом. Идеалом был не просто учёный человек, но мудрец, соединяющий знания с добродетелью, интеллект с духовностью.</w:t>
      </w:r>
    </w:p>
    <w:p w14:paraId="52D2369A" w14:textId="5228A1E8" w:rsidR="00B13FF6" w:rsidRDefault="00AC2E55" w:rsidP="00EC0D6A">
      <w:pPr>
        <w:spacing w:after="0" w:line="360" w:lineRule="auto"/>
        <w:ind w:firstLine="709"/>
        <w:jc w:val="both"/>
        <w:rPr>
          <w:lang w:val="ru-RU"/>
        </w:rPr>
      </w:pPr>
      <w:r w:rsidRPr="00AC2E55">
        <w:rPr>
          <w:lang w:val="ru-RU"/>
        </w:rPr>
        <w:t xml:space="preserve">Таким образом, ценностная основа православного образования представляла собой целостную систему, охватывающую все сферы жизни человека — от его внутреннего духовного состояния до его отношений с семьёй, обществом, Отечеством. Эта система ценностей </w:t>
      </w:r>
      <w:r w:rsidRPr="00AC2E55">
        <w:rPr>
          <w:lang w:val="ru-RU"/>
        </w:rPr>
        <w:lastRenderedPageBreak/>
        <w:t>формировала особый тип личности и культуры, оказавший определяющее влияние на развитие российского общества.</w:t>
      </w:r>
    </w:p>
    <w:p w14:paraId="6EB93F11" w14:textId="540D3F25" w:rsidR="00C00EA5" w:rsidRDefault="00C73955">
      <w:pPr>
        <w:rPr>
          <w:lang w:val="ru-RU"/>
        </w:rPr>
      </w:pPr>
      <w:r>
        <w:rPr>
          <w:lang w:val="ru-RU"/>
        </w:rPr>
        <w:br w:type="page"/>
      </w:r>
    </w:p>
    <w:p w14:paraId="61E60690" w14:textId="6A39502F" w:rsidR="00DC2CB8" w:rsidRPr="00915707" w:rsidRDefault="00DC2CB8" w:rsidP="00915707">
      <w:pPr>
        <w:pStyle w:val="1"/>
        <w:spacing w:before="0" w:line="360" w:lineRule="auto"/>
        <w:ind w:firstLine="709"/>
        <w:jc w:val="both"/>
        <w:rPr>
          <w:rFonts w:ascii="Times New Roman" w:hAnsi="Times New Roman" w:cs="Times New Roman"/>
          <w:color w:val="auto"/>
          <w:lang w:val="ru-RU"/>
        </w:rPr>
      </w:pPr>
      <w:r w:rsidRPr="00915707">
        <w:rPr>
          <w:rFonts w:ascii="Times New Roman" w:hAnsi="Times New Roman" w:cs="Times New Roman"/>
          <w:color w:val="auto"/>
          <w:lang w:val="ru-RU"/>
        </w:rPr>
        <w:lastRenderedPageBreak/>
        <w:t xml:space="preserve">Глава </w:t>
      </w:r>
      <w:r w:rsidR="00944A5F" w:rsidRPr="00915707">
        <w:rPr>
          <w:rFonts w:ascii="Times New Roman" w:hAnsi="Times New Roman" w:cs="Times New Roman"/>
          <w:color w:val="auto"/>
          <w:lang w:val="ru-RU"/>
        </w:rPr>
        <w:t>№</w:t>
      </w:r>
      <w:r w:rsidRPr="00915707">
        <w:rPr>
          <w:rFonts w:ascii="Times New Roman" w:hAnsi="Times New Roman" w:cs="Times New Roman"/>
          <w:color w:val="auto"/>
          <w:lang w:val="ru-RU"/>
        </w:rPr>
        <w:t>3. Механизмы влияния православного образования на формирование культурных ценностей</w:t>
      </w:r>
    </w:p>
    <w:p w14:paraId="2B7536B5" w14:textId="77777777" w:rsidR="00BA08A9" w:rsidRDefault="00DC2CB8" w:rsidP="00B77312">
      <w:pPr>
        <w:spacing w:after="0" w:line="360" w:lineRule="auto"/>
        <w:ind w:firstLine="709"/>
        <w:jc w:val="both"/>
        <w:rPr>
          <w:lang w:val="ru-RU"/>
        </w:rPr>
      </w:pPr>
      <w:r w:rsidRPr="00DC2CB8">
        <w:rPr>
          <w:lang w:val="ru-RU"/>
        </w:rPr>
        <w:t>Ценности, заложенные в основе православного образования, передавались через систему конкретных механизмов и практик, охватывавших как учебную деятельность, так и повседневную жизнь учащихся.</w:t>
      </w:r>
    </w:p>
    <w:p w14:paraId="5096B0FB" w14:textId="02D11DE9" w:rsidR="00DC2CB8" w:rsidRDefault="00DC2CB8" w:rsidP="00B77312">
      <w:pPr>
        <w:spacing w:after="0" w:line="360" w:lineRule="auto"/>
        <w:ind w:firstLine="709"/>
        <w:jc w:val="both"/>
        <w:rPr>
          <w:lang w:val="ru-RU"/>
        </w:rPr>
      </w:pPr>
      <w:r w:rsidRPr="00DC2CB8">
        <w:rPr>
          <w:lang w:val="ru-RU"/>
        </w:rPr>
        <w:t>Понимание этих механизмов позволяет осмыслить, каким образом религиозное образование формировало устойчивые культурные паттерны и влияло на сознание целых поколений.</w:t>
      </w:r>
    </w:p>
    <w:p w14:paraId="57094779" w14:textId="77777777" w:rsidR="00BA08A9" w:rsidRPr="00DC2CB8" w:rsidRDefault="00BA08A9" w:rsidP="00B77312">
      <w:pPr>
        <w:spacing w:after="0" w:line="360" w:lineRule="auto"/>
        <w:ind w:firstLine="709"/>
        <w:jc w:val="both"/>
        <w:rPr>
          <w:lang w:val="ru-RU"/>
        </w:rPr>
      </w:pPr>
    </w:p>
    <w:p w14:paraId="401071E3" w14:textId="77777777" w:rsidR="00DC2CB8" w:rsidRPr="00450688" w:rsidRDefault="00DC2CB8" w:rsidP="00450688">
      <w:pPr>
        <w:pStyle w:val="21"/>
        <w:spacing w:before="0" w:line="360" w:lineRule="auto"/>
        <w:ind w:firstLine="709"/>
        <w:jc w:val="both"/>
        <w:rPr>
          <w:rFonts w:ascii="Times New Roman" w:hAnsi="Times New Roman" w:cs="Times New Roman"/>
          <w:color w:val="auto"/>
          <w:sz w:val="28"/>
          <w:szCs w:val="28"/>
          <w:lang w:val="ru-RU"/>
        </w:rPr>
      </w:pPr>
      <w:r w:rsidRPr="00450688">
        <w:rPr>
          <w:rFonts w:ascii="Times New Roman" w:hAnsi="Times New Roman" w:cs="Times New Roman"/>
          <w:color w:val="auto"/>
          <w:sz w:val="28"/>
          <w:szCs w:val="28"/>
          <w:lang w:val="ru-RU"/>
        </w:rPr>
        <w:t>3.1. Содержание и методы обучения</w:t>
      </w:r>
    </w:p>
    <w:p w14:paraId="51EDF019" w14:textId="77777777" w:rsidR="00DC2CB8" w:rsidRPr="00DC2CB8" w:rsidRDefault="00DC2CB8" w:rsidP="00B77312">
      <w:pPr>
        <w:spacing w:after="0" w:line="360" w:lineRule="auto"/>
        <w:ind w:firstLine="709"/>
        <w:jc w:val="both"/>
        <w:rPr>
          <w:lang w:val="ru-RU"/>
        </w:rPr>
      </w:pPr>
      <w:r w:rsidRPr="00DC2CB8">
        <w:rPr>
          <w:b/>
          <w:bCs/>
          <w:lang w:val="ru-RU"/>
        </w:rPr>
        <w:t>Учебные программы и дисциплины.</w:t>
      </w:r>
      <w:r w:rsidRPr="00DC2CB8">
        <w:rPr>
          <w:lang w:val="ru-RU"/>
        </w:rPr>
        <w:t xml:space="preserve"> Учебные программы православных учебных заведений строились таким образом, чтобы обеспечить не только передачу знаний, но и формирование целостного христианского мировоззрения. В основе программ лежало изучение богословских дисциплин, которые составляли фундамент образования.</w:t>
      </w:r>
    </w:p>
    <w:p w14:paraId="5F387B7E" w14:textId="77777777" w:rsidR="00BA08A9" w:rsidRDefault="00DC2CB8" w:rsidP="00B77312">
      <w:pPr>
        <w:spacing w:after="0" w:line="360" w:lineRule="auto"/>
        <w:ind w:firstLine="709"/>
        <w:jc w:val="both"/>
        <w:rPr>
          <w:lang w:val="ru-RU"/>
        </w:rPr>
      </w:pPr>
      <w:r w:rsidRPr="00DC2CB8">
        <w:rPr>
          <w:lang w:val="ru-RU"/>
        </w:rPr>
        <w:t>В церковно-приходских школах программа включала Закон Божий, церковнославянское чтение, церковное пение, русский язык и арифметику.</w:t>
      </w:r>
    </w:p>
    <w:p w14:paraId="5BDEAC49" w14:textId="77777777" w:rsidR="00BA08A9" w:rsidRDefault="00DC2CB8" w:rsidP="00B77312">
      <w:pPr>
        <w:spacing w:after="0" w:line="360" w:lineRule="auto"/>
        <w:ind w:firstLine="709"/>
        <w:jc w:val="both"/>
        <w:rPr>
          <w:lang w:val="ru-RU"/>
        </w:rPr>
      </w:pPr>
      <w:r w:rsidRPr="00DC2CB8">
        <w:rPr>
          <w:lang w:val="ru-RU"/>
        </w:rPr>
        <w:t>Закон Божий охватывал изучение молитв, библейской истории, основных истин веры, заповедей и богослужения.</w:t>
      </w:r>
    </w:p>
    <w:p w14:paraId="3020D8BB" w14:textId="677DB03B" w:rsidR="00DC2CB8" w:rsidRPr="00DC2CB8" w:rsidRDefault="00DC2CB8" w:rsidP="00B77312">
      <w:pPr>
        <w:spacing w:after="0" w:line="360" w:lineRule="auto"/>
        <w:ind w:firstLine="709"/>
        <w:jc w:val="both"/>
        <w:rPr>
          <w:lang w:val="ru-RU"/>
        </w:rPr>
      </w:pPr>
      <w:r w:rsidRPr="00DC2CB8">
        <w:rPr>
          <w:lang w:val="ru-RU"/>
        </w:rPr>
        <w:t>Это давало детям базовые религиозные знания и формировало навыки церковной жизни.</w:t>
      </w:r>
    </w:p>
    <w:p w14:paraId="29091FC7" w14:textId="77777777" w:rsidR="00BA08A9" w:rsidRDefault="00DC2CB8" w:rsidP="00B77312">
      <w:pPr>
        <w:spacing w:after="0" w:line="360" w:lineRule="auto"/>
        <w:ind w:firstLine="709"/>
        <w:jc w:val="both"/>
        <w:rPr>
          <w:lang w:val="ru-RU"/>
        </w:rPr>
      </w:pPr>
      <w:r w:rsidRPr="00DC2CB8">
        <w:rPr>
          <w:lang w:val="ru-RU"/>
        </w:rPr>
        <w:t>В духовных семинариях программа была значительно шире и глубже.</w:t>
      </w:r>
    </w:p>
    <w:p w14:paraId="45E1FEC9" w14:textId="77777777" w:rsidR="00BA08A9" w:rsidRDefault="00DC2CB8" w:rsidP="00B77312">
      <w:pPr>
        <w:spacing w:after="0" w:line="360" w:lineRule="auto"/>
        <w:ind w:firstLine="709"/>
        <w:jc w:val="both"/>
        <w:rPr>
          <w:lang w:val="ru-RU"/>
        </w:rPr>
      </w:pPr>
      <w:r w:rsidRPr="00DC2CB8">
        <w:rPr>
          <w:lang w:val="ru-RU"/>
        </w:rPr>
        <w:t xml:space="preserve">Она включала догматическое богословие (систематическое изложение вероучения), нравственное богословие (христианскую </w:t>
      </w:r>
      <w:r w:rsidRPr="00DC2CB8">
        <w:rPr>
          <w:lang w:val="ru-RU"/>
        </w:rPr>
        <w:lastRenderedPageBreak/>
        <w:t>этику), библеистику (изучение Священного Писания), патристику (учение святых отцов Церкви), литургику (науку о богослужении), гомилетику (искусство проповеди), церковную историю, церковное право.</w:t>
      </w:r>
    </w:p>
    <w:p w14:paraId="77275C1E" w14:textId="15CF35BB" w:rsidR="00DC2CB8" w:rsidRPr="00DC2CB8" w:rsidRDefault="00DC2CB8" w:rsidP="00B77312">
      <w:pPr>
        <w:spacing w:after="0" w:line="360" w:lineRule="auto"/>
        <w:ind w:firstLine="709"/>
        <w:jc w:val="both"/>
        <w:rPr>
          <w:lang w:val="ru-RU"/>
        </w:rPr>
      </w:pPr>
      <w:r w:rsidRPr="00DC2CB8">
        <w:rPr>
          <w:b/>
          <w:bCs/>
          <w:lang w:val="ru-RU"/>
        </w:rPr>
        <w:t>Дополнялось это изучением древних языков</w:t>
      </w:r>
      <w:r w:rsidRPr="00DC2CB8">
        <w:rPr>
          <w:lang w:val="ru-RU"/>
        </w:rPr>
        <w:t xml:space="preserve"> — церковнославянского, латыни, греческого, иногда древнееврейского, а также философии, логики, психологии, истории, словесности.</w:t>
      </w:r>
    </w:p>
    <w:p w14:paraId="3C05D11A" w14:textId="77777777" w:rsidR="00DC2CB8" w:rsidRDefault="00DC2CB8" w:rsidP="00B77312">
      <w:pPr>
        <w:spacing w:after="0" w:line="360" w:lineRule="auto"/>
        <w:ind w:firstLine="709"/>
        <w:jc w:val="both"/>
        <w:rPr>
          <w:lang w:val="ru-RU"/>
        </w:rPr>
      </w:pPr>
      <w:r w:rsidRPr="00DC2CB8">
        <w:rPr>
          <w:lang w:val="ru-RU"/>
        </w:rPr>
        <w:t>Такая программа обеспечивала фундаментальную подготовку, позволявшую выпускникам не только совершать богослужения, но и заниматься просветительской деятельностью, вести полемику с инославными и инославными, осмыслять веру на глубоком интеллектуальном уровне.</w:t>
      </w:r>
    </w:p>
    <w:p w14:paraId="6CFA8D3B" w14:textId="77777777" w:rsidR="00527C32" w:rsidRPr="00DC2CB8" w:rsidRDefault="00527C32" w:rsidP="00B77312">
      <w:pPr>
        <w:spacing w:after="0" w:line="360" w:lineRule="auto"/>
        <w:ind w:firstLine="709"/>
        <w:jc w:val="both"/>
        <w:rPr>
          <w:lang w:val="ru-RU"/>
        </w:rPr>
      </w:pPr>
    </w:p>
    <w:p w14:paraId="35BD5732" w14:textId="77777777" w:rsidR="00FF6B7E" w:rsidRDefault="00DC2CB8" w:rsidP="00B77312">
      <w:pPr>
        <w:spacing w:after="0" w:line="360" w:lineRule="auto"/>
        <w:ind w:firstLine="709"/>
        <w:jc w:val="both"/>
        <w:rPr>
          <w:lang w:val="ru-RU"/>
        </w:rPr>
      </w:pPr>
      <w:r w:rsidRPr="00DC2CB8">
        <w:rPr>
          <w:b/>
          <w:bCs/>
          <w:lang w:val="ru-RU"/>
        </w:rPr>
        <w:t>Изучение Священного Писания, богословия, церковной истории.</w:t>
      </w:r>
      <w:r w:rsidRPr="00DC2CB8">
        <w:rPr>
          <w:lang w:val="ru-RU"/>
        </w:rPr>
        <w:t xml:space="preserve"> Священное Писание занимало центральное место в православном образовании. Тексты Библии не просто читались, но изучались с применением различных методов экзегезы — буквального, аллегорического, нравственного, </w:t>
      </w:r>
      <w:r w:rsidR="00527C32" w:rsidRPr="00DC2CB8">
        <w:rPr>
          <w:lang w:val="ru-RU"/>
        </w:rPr>
        <w:t>аналогического</w:t>
      </w:r>
      <w:r w:rsidRPr="00DC2CB8">
        <w:rPr>
          <w:lang w:val="ru-RU"/>
        </w:rPr>
        <w:t xml:space="preserve"> толкования.</w:t>
      </w:r>
    </w:p>
    <w:p w14:paraId="4633A2FE" w14:textId="1560983F" w:rsidR="00DC2CB8" w:rsidRPr="00DC2CB8" w:rsidRDefault="00DC2CB8" w:rsidP="00B77312">
      <w:pPr>
        <w:spacing w:after="0" w:line="360" w:lineRule="auto"/>
        <w:ind w:firstLine="709"/>
        <w:jc w:val="both"/>
        <w:rPr>
          <w:lang w:val="ru-RU"/>
        </w:rPr>
      </w:pPr>
      <w:r w:rsidRPr="00DC2CB8">
        <w:rPr>
          <w:lang w:val="ru-RU"/>
        </w:rPr>
        <w:t>Учащиеся знакомились с толкованиями святых отцов, учились понимать глубинные смыслы библейских текстов, применять их к собственной жизни.</w:t>
      </w:r>
    </w:p>
    <w:p w14:paraId="4600CE3A" w14:textId="77777777" w:rsidR="00DC2CB8" w:rsidRPr="00DC2CB8" w:rsidRDefault="00DC2CB8" w:rsidP="00B77312">
      <w:pPr>
        <w:spacing w:after="0" w:line="360" w:lineRule="auto"/>
        <w:ind w:firstLine="709"/>
        <w:jc w:val="both"/>
        <w:rPr>
          <w:lang w:val="ru-RU"/>
        </w:rPr>
      </w:pPr>
      <w:r w:rsidRPr="00DC2CB8">
        <w:rPr>
          <w:b/>
          <w:bCs/>
          <w:lang w:val="ru-RU"/>
        </w:rPr>
        <w:t>Заучивание наизусть псалмов, молитв, отрывков из Евангелия было распространённой практикой.</w:t>
      </w:r>
      <w:r w:rsidRPr="00DC2CB8">
        <w:rPr>
          <w:lang w:val="ru-RU"/>
        </w:rPr>
        <w:t xml:space="preserve"> Это не только тренировало память, но и способствовало глубокому усвоению текстов, их интериоризации. Слова Писания становились частью внутреннего мира человека, формировали его язык мышления и речи.</w:t>
      </w:r>
    </w:p>
    <w:p w14:paraId="77EE17C7" w14:textId="77777777" w:rsidR="00D07A26" w:rsidRDefault="00DC2CB8" w:rsidP="00B77312">
      <w:pPr>
        <w:spacing w:after="0" w:line="360" w:lineRule="auto"/>
        <w:ind w:firstLine="709"/>
        <w:jc w:val="both"/>
        <w:rPr>
          <w:lang w:val="ru-RU"/>
        </w:rPr>
      </w:pPr>
      <w:r w:rsidRPr="00DC2CB8">
        <w:rPr>
          <w:lang w:val="ru-RU"/>
        </w:rPr>
        <w:lastRenderedPageBreak/>
        <w:t>Изучение богословия давало систематическое понимание христианского вероучения. Учащиеся осваивали учение о Троице, о Христе, о Церкви, о таинствах, о спасении.</w:t>
      </w:r>
    </w:p>
    <w:p w14:paraId="27F46CC0" w14:textId="617245D6" w:rsidR="00DC2CB8" w:rsidRPr="00DC2CB8" w:rsidRDefault="00DC2CB8" w:rsidP="00B77312">
      <w:pPr>
        <w:spacing w:after="0" w:line="360" w:lineRule="auto"/>
        <w:ind w:firstLine="709"/>
        <w:jc w:val="both"/>
        <w:rPr>
          <w:lang w:val="ru-RU"/>
        </w:rPr>
      </w:pPr>
      <w:r w:rsidRPr="00DC2CB8">
        <w:rPr>
          <w:lang w:val="ru-RU"/>
        </w:rPr>
        <w:t>Это формировало не просто набор знаний, но цельное мировоззрение, в котором все элементы были взаимосвязаны и образовывали единую систему.</w:t>
      </w:r>
    </w:p>
    <w:p w14:paraId="1A193988" w14:textId="77777777" w:rsidR="0085685A" w:rsidRPr="0085685A" w:rsidRDefault="00DC2CB8" w:rsidP="00B77312">
      <w:pPr>
        <w:spacing w:after="0" w:line="360" w:lineRule="auto"/>
        <w:ind w:firstLine="709"/>
        <w:jc w:val="both"/>
        <w:rPr>
          <w:b/>
          <w:bCs/>
          <w:lang w:val="ru-RU"/>
        </w:rPr>
      </w:pPr>
      <w:r w:rsidRPr="00DC2CB8">
        <w:rPr>
          <w:b/>
          <w:bCs/>
          <w:lang w:val="ru-RU"/>
        </w:rPr>
        <w:t>Церковная история знакомила с путём Церкви через века — от апостольских времён до современности.</w:t>
      </w:r>
    </w:p>
    <w:p w14:paraId="0184BC05" w14:textId="77777777" w:rsidR="004A78BE" w:rsidRDefault="00DC2CB8" w:rsidP="00B77312">
      <w:pPr>
        <w:spacing w:after="0" w:line="360" w:lineRule="auto"/>
        <w:ind w:firstLine="709"/>
        <w:jc w:val="both"/>
        <w:rPr>
          <w:lang w:val="ru-RU"/>
        </w:rPr>
      </w:pPr>
      <w:r w:rsidRPr="00DC2CB8">
        <w:rPr>
          <w:lang w:val="ru-RU"/>
        </w:rPr>
        <w:t>Особое внимание уделялось истории Русской Церкви, подвигам русских святых, роли Церкви в ключевые моменты отечественной истории.</w:t>
      </w:r>
    </w:p>
    <w:p w14:paraId="66FCC7E1" w14:textId="277D0064" w:rsidR="00DC2CB8" w:rsidRDefault="00DC2CB8" w:rsidP="00B77312">
      <w:pPr>
        <w:spacing w:after="0" w:line="360" w:lineRule="auto"/>
        <w:ind w:firstLine="709"/>
        <w:jc w:val="both"/>
        <w:rPr>
          <w:lang w:val="ru-RU"/>
        </w:rPr>
      </w:pPr>
      <w:r w:rsidRPr="00DC2CB8">
        <w:rPr>
          <w:lang w:val="ru-RU"/>
        </w:rPr>
        <w:t>Это формировало историческую память, укореняло учащихся в традиции, создавало чувство принадлежности к великой духовной общности, простирающейся в веках.</w:t>
      </w:r>
    </w:p>
    <w:p w14:paraId="4DAED52E" w14:textId="77777777" w:rsidR="000655DB" w:rsidRPr="00DC2CB8" w:rsidRDefault="000655DB" w:rsidP="00B77312">
      <w:pPr>
        <w:spacing w:after="0" w:line="360" w:lineRule="auto"/>
        <w:ind w:firstLine="709"/>
        <w:jc w:val="both"/>
        <w:rPr>
          <w:lang w:val="ru-RU"/>
        </w:rPr>
      </w:pPr>
    </w:p>
    <w:p w14:paraId="0A8D038B" w14:textId="77777777" w:rsidR="00DC2CB8" w:rsidRPr="00DC2CB8" w:rsidRDefault="00DC2CB8" w:rsidP="00B77312">
      <w:pPr>
        <w:spacing w:after="0" w:line="360" w:lineRule="auto"/>
        <w:ind w:firstLine="709"/>
        <w:jc w:val="both"/>
        <w:rPr>
          <w:lang w:val="ru-RU"/>
        </w:rPr>
      </w:pPr>
      <w:r w:rsidRPr="00DC2CB8">
        <w:rPr>
          <w:b/>
          <w:bCs/>
          <w:lang w:val="ru-RU"/>
        </w:rPr>
        <w:t>Роль церковнославянского языка в сохранении культурной преемственности.</w:t>
      </w:r>
      <w:r w:rsidRPr="00DC2CB8">
        <w:rPr>
          <w:lang w:val="ru-RU"/>
        </w:rPr>
        <w:t xml:space="preserve"> Церковнославянский язык играл особую роль в православном образовании. Будучи языком богослужения и священных текстов, он выступал носителем духовной традиции и связующим звеном между поколениями.</w:t>
      </w:r>
    </w:p>
    <w:p w14:paraId="5ECDA830" w14:textId="77777777" w:rsidR="00DC2CB8" w:rsidRPr="00DC2CB8" w:rsidRDefault="00DC2CB8" w:rsidP="00B77312">
      <w:pPr>
        <w:spacing w:after="0" w:line="360" w:lineRule="auto"/>
        <w:ind w:firstLine="709"/>
        <w:jc w:val="both"/>
        <w:rPr>
          <w:lang w:val="ru-RU"/>
        </w:rPr>
      </w:pPr>
      <w:r w:rsidRPr="00DC2CB8">
        <w:rPr>
          <w:b/>
          <w:bCs/>
          <w:lang w:val="ru-RU"/>
        </w:rPr>
        <w:t>Изучение церковнославянского открывало доступ к богатейшему наследию</w:t>
      </w:r>
      <w:r w:rsidRPr="00DC2CB8">
        <w:rPr>
          <w:lang w:val="ru-RU"/>
        </w:rPr>
        <w:t xml:space="preserve"> — богослужебным текстам, житиям святых, творениям святых отцов, древним летописям. Это был язык высокой культуры, язык, на котором мыслили и писали книжники Древней Руси. Владение церковнославянским позволяло читать тексты в оригинале, понимать тонкости богословской терминологии, ощущать красоту и поэтичность богослужебного слова.</w:t>
      </w:r>
    </w:p>
    <w:p w14:paraId="769C6A85" w14:textId="77777777" w:rsidR="001B7A5F" w:rsidRDefault="00DC2CB8" w:rsidP="00B77312">
      <w:pPr>
        <w:spacing w:after="0" w:line="360" w:lineRule="auto"/>
        <w:ind w:firstLine="709"/>
        <w:jc w:val="both"/>
        <w:rPr>
          <w:lang w:val="ru-RU"/>
        </w:rPr>
      </w:pPr>
      <w:r w:rsidRPr="00DC2CB8">
        <w:rPr>
          <w:lang w:val="ru-RU"/>
        </w:rPr>
        <w:lastRenderedPageBreak/>
        <w:t>Церковнославянский формировал особый строй речи, богатый образами и метафорами, насыщенный библейскими аллюзиями. Он влиял на русский литературный язык, обогащая его лексикой и синтаксическими конструкциями.</w:t>
      </w:r>
    </w:p>
    <w:p w14:paraId="12BA183A" w14:textId="1E9C8B65" w:rsidR="00DC2CB8" w:rsidRPr="00DC2CB8" w:rsidRDefault="00DC2CB8" w:rsidP="00B77312">
      <w:pPr>
        <w:spacing w:after="0" w:line="360" w:lineRule="auto"/>
        <w:ind w:firstLine="709"/>
        <w:jc w:val="both"/>
        <w:rPr>
          <w:lang w:val="ru-RU"/>
        </w:rPr>
      </w:pPr>
      <w:r w:rsidRPr="00DC2CB8">
        <w:rPr>
          <w:lang w:val="ru-RU"/>
        </w:rPr>
        <w:t>Многие выражения из церковнославянского языка вошли в русскую речь и стали неотъемлемой частью культуры.</w:t>
      </w:r>
    </w:p>
    <w:p w14:paraId="084013EF" w14:textId="77777777" w:rsidR="00DC2CB8" w:rsidRDefault="00DC2CB8" w:rsidP="00B77312">
      <w:pPr>
        <w:spacing w:after="0" w:line="360" w:lineRule="auto"/>
        <w:ind w:firstLine="709"/>
        <w:jc w:val="both"/>
        <w:rPr>
          <w:lang w:val="ru-RU"/>
        </w:rPr>
      </w:pPr>
      <w:r w:rsidRPr="00DC2CB8">
        <w:rPr>
          <w:lang w:val="ru-RU"/>
        </w:rPr>
        <w:t>Кроме того, церковнославянский создавал дистанцию между повседневной речью и языком молитвы, что способствовало особому настрою, возвышенности богослужения. Сама непонятность некоторых слов и оборотов создавала атмосферу священной тайны, требовала углублённого изучения и размышления.</w:t>
      </w:r>
    </w:p>
    <w:p w14:paraId="07ED0D8E" w14:textId="77777777" w:rsidR="001B7A5F" w:rsidRPr="00DC2CB8" w:rsidRDefault="001B7A5F" w:rsidP="00B77312">
      <w:pPr>
        <w:spacing w:after="0" w:line="360" w:lineRule="auto"/>
        <w:ind w:firstLine="709"/>
        <w:jc w:val="both"/>
        <w:rPr>
          <w:lang w:val="ru-RU"/>
        </w:rPr>
      </w:pPr>
    </w:p>
    <w:p w14:paraId="1D496768" w14:textId="77777777" w:rsidR="00DC2CB8" w:rsidRPr="008C6512" w:rsidRDefault="00DC2CB8" w:rsidP="008C6512">
      <w:pPr>
        <w:pStyle w:val="21"/>
        <w:spacing w:before="0" w:line="360" w:lineRule="auto"/>
        <w:ind w:firstLine="709"/>
        <w:jc w:val="both"/>
        <w:rPr>
          <w:rFonts w:ascii="Times New Roman" w:hAnsi="Times New Roman" w:cs="Times New Roman"/>
          <w:color w:val="auto"/>
          <w:sz w:val="28"/>
          <w:szCs w:val="28"/>
          <w:lang w:val="ru-RU"/>
        </w:rPr>
      </w:pPr>
      <w:r w:rsidRPr="008C6512">
        <w:rPr>
          <w:rFonts w:ascii="Times New Roman" w:hAnsi="Times New Roman" w:cs="Times New Roman"/>
          <w:color w:val="auto"/>
          <w:sz w:val="28"/>
          <w:szCs w:val="28"/>
          <w:lang w:val="ru-RU"/>
        </w:rPr>
        <w:t>3.2. Воспитательные практики и традиции</w:t>
      </w:r>
    </w:p>
    <w:p w14:paraId="2410C15F" w14:textId="77777777" w:rsidR="00DC2CB8" w:rsidRPr="00DC2CB8" w:rsidRDefault="00DC2CB8" w:rsidP="00B77312">
      <w:pPr>
        <w:spacing w:after="0" w:line="360" w:lineRule="auto"/>
        <w:ind w:firstLine="709"/>
        <w:jc w:val="both"/>
        <w:rPr>
          <w:lang w:val="ru-RU"/>
        </w:rPr>
      </w:pPr>
      <w:r w:rsidRPr="00DC2CB8">
        <w:rPr>
          <w:b/>
          <w:bCs/>
          <w:lang w:val="ru-RU"/>
        </w:rPr>
        <w:t>Участие в богослужениях и церковных праздниках.</w:t>
      </w:r>
      <w:r w:rsidRPr="00DC2CB8">
        <w:rPr>
          <w:lang w:val="ru-RU"/>
        </w:rPr>
        <w:t xml:space="preserve"> Богослужение было не просто объектом изучения, но живым опытом, в который погружались учащиеся. Регулярное участие в литургии, всенощных бдениях, молебнах формировало литургическое сознание, приучало к ритму церковной жизни.</w:t>
      </w:r>
    </w:p>
    <w:p w14:paraId="6E7051DB" w14:textId="77777777" w:rsidR="001B7A5F" w:rsidRDefault="00DC2CB8" w:rsidP="00B77312">
      <w:pPr>
        <w:spacing w:after="0" w:line="360" w:lineRule="auto"/>
        <w:ind w:firstLine="709"/>
        <w:jc w:val="both"/>
        <w:rPr>
          <w:lang w:val="ru-RU"/>
        </w:rPr>
      </w:pPr>
      <w:r w:rsidRPr="00DC2CB8">
        <w:rPr>
          <w:lang w:val="ru-RU"/>
        </w:rPr>
        <w:t xml:space="preserve">Церковный год с его праздниками и постами структурировал время, придавал ему духовный смысл. </w:t>
      </w:r>
    </w:p>
    <w:p w14:paraId="3DCA88A2" w14:textId="77777777" w:rsidR="004A74B9" w:rsidRDefault="00DC2CB8" w:rsidP="001B7A5F">
      <w:pPr>
        <w:spacing w:after="0" w:line="360" w:lineRule="auto"/>
        <w:ind w:firstLine="709"/>
        <w:jc w:val="both"/>
        <w:rPr>
          <w:lang w:val="ru-RU"/>
        </w:rPr>
      </w:pPr>
      <w:r w:rsidRPr="00DC2CB8">
        <w:rPr>
          <w:lang w:val="ru-RU"/>
        </w:rPr>
        <w:t>Великие праздники — Рождество, Пасха, Троица — были не просто выходными днями, но кульминациями духовной жизни, к которым готовились постами и особыми богослужениями.</w:t>
      </w:r>
    </w:p>
    <w:p w14:paraId="31D72304" w14:textId="424A772B" w:rsidR="00DC2CB8" w:rsidRPr="00DC2CB8" w:rsidRDefault="00DC2CB8" w:rsidP="001B7A5F">
      <w:pPr>
        <w:spacing w:after="0" w:line="360" w:lineRule="auto"/>
        <w:ind w:firstLine="709"/>
        <w:jc w:val="both"/>
        <w:rPr>
          <w:lang w:val="ru-RU"/>
        </w:rPr>
      </w:pPr>
      <w:r w:rsidRPr="00DC2CB8">
        <w:rPr>
          <w:lang w:val="ru-RU"/>
        </w:rPr>
        <w:t>Участие в праздничных службах создавало яркие эмоциональные переживания, которые запечатлевались в памяти и формировали глубокую привязанность к церковной традиции.</w:t>
      </w:r>
    </w:p>
    <w:p w14:paraId="25673190" w14:textId="77777777" w:rsidR="00DC2CB8" w:rsidRPr="00DC2CB8" w:rsidRDefault="00DC2CB8" w:rsidP="00B77312">
      <w:pPr>
        <w:spacing w:after="0" w:line="360" w:lineRule="auto"/>
        <w:ind w:firstLine="709"/>
        <w:jc w:val="both"/>
        <w:rPr>
          <w:lang w:val="ru-RU"/>
        </w:rPr>
      </w:pPr>
      <w:r w:rsidRPr="00DC2CB8">
        <w:rPr>
          <w:lang w:val="ru-RU"/>
        </w:rPr>
        <w:lastRenderedPageBreak/>
        <w:t>Посты воспитывали дисциплину, умение владеть собой, отказываться от удовольствий ради духовных целей. Пост понимался не просто как воздержание от определённой пищи, но как время усиленной молитвы, покаяния, милостыни, духовного сосредоточения.</w:t>
      </w:r>
    </w:p>
    <w:p w14:paraId="02E52461" w14:textId="77777777" w:rsidR="00DC2CB8" w:rsidRDefault="00DC2CB8" w:rsidP="00B77312">
      <w:pPr>
        <w:spacing w:after="0" w:line="360" w:lineRule="auto"/>
        <w:ind w:firstLine="709"/>
        <w:jc w:val="both"/>
        <w:rPr>
          <w:lang w:val="ru-RU"/>
        </w:rPr>
      </w:pPr>
      <w:r w:rsidRPr="00DC2CB8">
        <w:rPr>
          <w:lang w:val="ru-RU"/>
        </w:rPr>
        <w:t>Участие в таинствах — исповеди и причастии — было важнейшей практикой духовной жизни. Исповедь учила самоанализу, честности перед собой и Богом, покаянию. Причастие воспринималось как соединение со Христом, как источник духовных сил. Эти таинства формировали глубокую внутреннюю жизнь, навык рефлексии и стремление к нравственному совершенствованию.</w:t>
      </w:r>
    </w:p>
    <w:p w14:paraId="0644B552" w14:textId="77777777" w:rsidR="0025240C" w:rsidRPr="00DC2CB8" w:rsidRDefault="0025240C" w:rsidP="00B77312">
      <w:pPr>
        <w:spacing w:after="0" w:line="360" w:lineRule="auto"/>
        <w:ind w:firstLine="709"/>
        <w:jc w:val="both"/>
        <w:rPr>
          <w:lang w:val="ru-RU"/>
        </w:rPr>
      </w:pPr>
    </w:p>
    <w:p w14:paraId="2BB14028" w14:textId="77777777" w:rsidR="00DC2CB8" w:rsidRPr="00DC2CB8" w:rsidRDefault="00DC2CB8" w:rsidP="00B77312">
      <w:pPr>
        <w:spacing w:after="0" w:line="360" w:lineRule="auto"/>
        <w:ind w:firstLine="709"/>
        <w:jc w:val="both"/>
        <w:rPr>
          <w:lang w:val="ru-RU"/>
        </w:rPr>
      </w:pPr>
      <w:r w:rsidRPr="00DC2CB8">
        <w:rPr>
          <w:b/>
          <w:bCs/>
          <w:lang w:val="ru-RU"/>
        </w:rPr>
        <w:t>Паломничества и знакомство с духовным наследием.</w:t>
      </w:r>
      <w:r w:rsidRPr="00DC2CB8">
        <w:rPr>
          <w:lang w:val="ru-RU"/>
        </w:rPr>
        <w:t xml:space="preserve"> Паломничества к святым местам составляли важную часть православного воспитания. Посещение монастырей, поклонение святыням, участие в крестных ходах создавали особый духовный опыт, выходящий за рамки обычной учебной деятельности.</w:t>
      </w:r>
    </w:p>
    <w:p w14:paraId="49F70ABC" w14:textId="77777777" w:rsidR="00DC2CB8" w:rsidRPr="00DC2CB8" w:rsidRDefault="00DC2CB8" w:rsidP="00B77312">
      <w:pPr>
        <w:spacing w:after="0" w:line="360" w:lineRule="auto"/>
        <w:ind w:firstLine="709"/>
        <w:jc w:val="both"/>
        <w:rPr>
          <w:lang w:val="ru-RU"/>
        </w:rPr>
      </w:pPr>
      <w:r w:rsidRPr="00DC2CB8">
        <w:rPr>
          <w:lang w:val="ru-RU"/>
        </w:rPr>
        <w:t>Паломничество было не туристической поездкой, но духовным путешествием, требовавшим определённой подготовки и настроя. Пешие переходы, молитвы в дороге, встречи с монахами и подвижниками — всё это формировало особое состояние души, располагавшее к покаянию, молитве, размышлению о вечном.</w:t>
      </w:r>
    </w:p>
    <w:p w14:paraId="2563B4BA" w14:textId="77777777" w:rsidR="00DC2CB8" w:rsidRPr="00DC2CB8" w:rsidRDefault="00DC2CB8" w:rsidP="00B77312">
      <w:pPr>
        <w:spacing w:after="0" w:line="360" w:lineRule="auto"/>
        <w:ind w:firstLine="709"/>
        <w:jc w:val="both"/>
        <w:rPr>
          <w:lang w:val="ru-RU"/>
        </w:rPr>
      </w:pPr>
      <w:r w:rsidRPr="00DC2CB8">
        <w:rPr>
          <w:lang w:val="ru-RU"/>
        </w:rPr>
        <w:t>Знакомство с монастырями давало возможность увидеть воплощение христианских идеалов в жизни. Монашество представляло высшую форму христианского подвига, и общение с монахами, наблюдение их жизни воспитывало уважение к духовным ценностям, давало примеры самоотречения, молитвенного делания, служения Богу.</w:t>
      </w:r>
    </w:p>
    <w:p w14:paraId="7D1902A8" w14:textId="77777777" w:rsidR="00DC2CB8" w:rsidRDefault="00DC2CB8" w:rsidP="00B77312">
      <w:pPr>
        <w:spacing w:after="0" w:line="360" w:lineRule="auto"/>
        <w:ind w:firstLine="709"/>
        <w:jc w:val="both"/>
        <w:rPr>
          <w:lang w:val="ru-RU"/>
        </w:rPr>
      </w:pPr>
      <w:r w:rsidRPr="00DC2CB8">
        <w:rPr>
          <w:lang w:val="ru-RU"/>
        </w:rPr>
        <w:lastRenderedPageBreak/>
        <w:t>Посещение храмов и монастырей знакомило с сокровищами церковного искусства — иконами, фресками, архитектурой. Это формировало эстетическое чувство, приобщало к высокой духовной красоте, учило видеть в материальных формах выражение духовных реальностей.</w:t>
      </w:r>
    </w:p>
    <w:p w14:paraId="5712E1FB" w14:textId="77777777" w:rsidR="0025240C" w:rsidRPr="00DC2CB8" w:rsidRDefault="0025240C" w:rsidP="00B77312">
      <w:pPr>
        <w:spacing w:after="0" w:line="360" w:lineRule="auto"/>
        <w:ind w:firstLine="709"/>
        <w:jc w:val="both"/>
        <w:rPr>
          <w:lang w:val="ru-RU"/>
        </w:rPr>
      </w:pPr>
    </w:p>
    <w:p w14:paraId="4387E4FC" w14:textId="77777777" w:rsidR="00DC2CB8" w:rsidRPr="00DC2CB8" w:rsidRDefault="00DC2CB8" w:rsidP="00B77312">
      <w:pPr>
        <w:spacing w:after="0" w:line="360" w:lineRule="auto"/>
        <w:ind w:firstLine="709"/>
        <w:jc w:val="both"/>
        <w:rPr>
          <w:lang w:val="ru-RU"/>
        </w:rPr>
      </w:pPr>
      <w:r w:rsidRPr="00DC2CB8">
        <w:rPr>
          <w:b/>
          <w:bCs/>
          <w:lang w:val="ru-RU"/>
        </w:rPr>
        <w:t>Традиции духовного наставничества.</w:t>
      </w:r>
      <w:r w:rsidRPr="00DC2CB8">
        <w:rPr>
          <w:lang w:val="ru-RU"/>
        </w:rPr>
        <w:t xml:space="preserve"> Духовное наставничество было важнейшим элементом православного воспитания. Опытный духовник, наставник становился проводником ученика на пути духовной жизни, помогал разбираться в сложных вопросах веры и нравственности, поддерживал в трудностях, направлял духовное развитие.</w:t>
      </w:r>
    </w:p>
    <w:p w14:paraId="4F687E6C" w14:textId="77777777" w:rsidR="00DC2CB8" w:rsidRPr="00DC2CB8" w:rsidRDefault="00DC2CB8" w:rsidP="00B77312">
      <w:pPr>
        <w:spacing w:after="0" w:line="360" w:lineRule="auto"/>
        <w:ind w:firstLine="709"/>
        <w:jc w:val="both"/>
        <w:rPr>
          <w:lang w:val="ru-RU"/>
        </w:rPr>
      </w:pPr>
      <w:r w:rsidRPr="00DC2CB8">
        <w:rPr>
          <w:lang w:val="ru-RU"/>
        </w:rPr>
        <w:t>Отношения между наставником и учеником строились на доверии, любви и уважении. Наставник не просто передавал знания, но делился духовным опытом, открывал глубины духовной жизни, помогал преодолевать искушения и страсти. Это были глубоко личные отношения, в которых формировалась личность ученика.</w:t>
      </w:r>
    </w:p>
    <w:p w14:paraId="76C6DE22" w14:textId="77777777" w:rsidR="00DC2CB8" w:rsidRPr="00DC2CB8" w:rsidRDefault="00DC2CB8" w:rsidP="00B77312">
      <w:pPr>
        <w:spacing w:after="0" w:line="360" w:lineRule="auto"/>
        <w:ind w:firstLine="709"/>
        <w:jc w:val="both"/>
        <w:rPr>
          <w:lang w:val="ru-RU"/>
        </w:rPr>
      </w:pPr>
      <w:r w:rsidRPr="00DC2CB8">
        <w:rPr>
          <w:lang w:val="ru-RU"/>
        </w:rPr>
        <w:t>В монастырях существовала практика старчества, когда опытные монахи-старцы становились духовными отцами для множества людей, как монахов, так и мирян. Оптинские старцы, старцы Валаамского монастыря, святой праведный Иоанн Кронштадтский — эти выдающиеся духовные наставники влияли на тысячи людей, формировали духовную атмосферу эпохи.</w:t>
      </w:r>
    </w:p>
    <w:p w14:paraId="4644A394" w14:textId="77777777" w:rsidR="00DC2CB8" w:rsidRPr="00DC2CB8" w:rsidRDefault="00DC2CB8" w:rsidP="00B77312">
      <w:pPr>
        <w:spacing w:after="0" w:line="360" w:lineRule="auto"/>
        <w:ind w:firstLine="709"/>
        <w:jc w:val="both"/>
        <w:rPr>
          <w:lang w:val="ru-RU"/>
        </w:rPr>
      </w:pPr>
      <w:r w:rsidRPr="00DC2CB8">
        <w:rPr>
          <w:lang w:val="ru-RU"/>
        </w:rPr>
        <w:t>Традиция духовного наставничества обеспечивала живую передачу духовного опыта от поколения к поколению, сохраняла непрерывность духовной традиции, адаптировала вечные истины веры к конкретным условиям жизни каждого человека.</w:t>
      </w:r>
    </w:p>
    <w:p w14:paraId="52444DE4" w14:textId="77777777" w:rsidR="00DC2CB8" w:rsidRPr="0009619C" w:rsidRDefault="00DC2CB8" w:rsidP="0009619C">
      <w:pPr>
        <w:pStyle w:val="21"/>
        <w:spacing w:before="0" w:line="360" w:lineRule="auto"/>
        <w:ind w:firstLine="709"/>
        <w:jc w:val="both"/>
        <w:rPr>
          <w:rFonts w:ascii="Times New Roman" w:hAnsi="Times New Roman" w:cs="Times New Roman"/>
          <w:color w:val="auto"/>
          <w:sz w:val="28"/>
          <w:szCs w:val="28"/>
          <w:lang w:val="ru-RU"/>
        </w:rPr>
      </w:pPr>
      <w:r w:rsidRPr="0009619C">
        <w:rPr>
          <w:rFonts w:ascii="Times New Roman" w:hAnsi="Times New Roman" w:cs="Times New Roman"/>
          <w:color w:val="auto"/>
          <w:sz w:val="28"/>
          <w:szCs w:val="28"/>
          <w:lang w:val="ru-RU"/>
        </w:rPr>
        <w:lastRenderedPageBreak/>
        <w:t>3.3. Художественно-эстетическое воспитание</w:t>
      </w:r>
    </w:p>
    <w:p w14:paraId="216CF79A" w14:textId="77777777" w:rsidR="00DC2CB8" w:rsidRPr="00DC2CB8" w:rsidRDefault="00DC2CB8" w:rsidP="00B77312">
      <w:pPr>
        <w:spacing w:after="0" w:line="360" w:lineRule="auto"/>
        <w:ind w:firstLine="709"/>
        <w:jc w:val="both"/>
        <w:rPr>
          <w:lang w:val="ru-RU"/>
        </w:rPr>
      </w:pPr>
      <w:r w:rsidRPr="00DC2CB8">
        <w:rPr>
          <w:b/>
          <w:bCs/>
          <w:lang w:val="ru-RU"/>
        </w:rPr>
        <w:t>Знакомство с иконописью и церковной архитектурой.</w:t>
      </w:r>
      <w:r w:rsidRPr="00DC2CB8">
        <w:rPr>
          <w:lang w:val="ru-RU"/>
        </w:rPr>
        <w:t xml:space="preserve"> Православное искусство было не просто украшением храмов, но важнейшим средством богословия и воспитания. Икона понималась как «богословие в красках», как окно в духовный мир, как средство молитвенного общения с Богом и святыми.</w:t>
      </w:r>
    </w:p>
    <w:p w14:paraId="20426D28" w14:textId="77777777" w:rsidR="0025240C" w:rsidRDefault="00DC2CB8" w:rsidP="00B77312">
      <w:pPr>
        <w:spacing w:after="0" w:line="360" w:lineRule="auto"/>
        <w:ind w:firstLine="709"/>
        <w:jc w:val="both"/>
        <w:rPr>
          <w:lang w:val="ru-RU"/>
        </w:rPr>
      </w:pPr>
      <w:r w:rsidRPr="00DC2CB8">
        <w:rPr>
          <w:lang w:val="ru-RU"/>
        </w:rPr>
        <w:t>Изучение иконописи включало знакомство с иконографическими типами, символикой цвета и композиции, техникой письма.</w:t>
      </w:r>
    </w:p>
    <w:p w14:paraId="17F30636" w14:textId="77777777" w:rsidR="0025240C" w:rsidRDefault="00DC2CB8" w:rsidP="00B77312">
      <w:pPr>
        <w:spacing w:after="0" w:line="360" w:lineRule="auto"/>
        <w:ind w:firstLine="709"/>
        <w:jc w:val="both"/>
        <w:rPr>
          <w:lang w:val="ru-RU"/>
        </w:rPr>
      </w:pPr>
      <w:r w:rsidRPr="00DC2CB8">
        <w:rPr>
          <w:lang w:val="ru-RU"/>
        </w:rPr>
        <w:t>Учащиеся узнавали историю чудотворных икон, учились различать иконописные школы — новгородскую, московскую, строгановскую.</w:t>
      </w:r>
    </w:p>
    <w:p w14:paraId="6C638544" w14:textId="68D03E4D" w:rsidR="00DC2CB8" w:rsidRPr="00DC2CB8" w:rsidRDefault="00DC2CB8" w:rsidP="00B77312">
      <w:pPr>
        <w:spacing w:after="0" w:line="360" w:lineRule="auto"/>
        <w:ind w:firstLine="709"/>
        <w:jc w:val="both"/>
        <w:rPr>
          <w:lang w:val="ru-RU"/>
        </w:rPr>
      </w:pPr>
      <w:r w:rsidRPr="00DC2CB8">
        <w:rPr>
          <w:lang w:val="ru-RU"/>
        </w:rPr>
        <w:t>Это формировало эстетическую культуру, умение читать визуальный язык иконы.</w:t>
      </w:r>
    </w:p>
    <w:p w14:paraId="40FC75FE" w14:textId="77777777" w:rsidR="00DC2CB8" w:rsidRPr="00DC2CB8" w:rsidRDefault="00DC2CB8" w:rsidP="00B77312">
      <w:pPr>
        <w:spacing w:after="0" w:line="360" w:lineRule="auto"/>
        <w:ind w:firstLine="709"/>
        <w:jc w:val="both"/>
        <w:rPr>
          <w:lang w:val="ru-RU"/>
        </w:rPr>
      </w:pPr>
      <w:r w:rsidRPr="00DC2CB8">
        <w:rPr>
          <w:lang w:val="ru-RU"/>
        </w:rPr>
        <w:t>Икона воспитывала особое видение мира — не натуралистическое, но символическое и духовное. Обратная перспектива, условность изображения, золотой фон — всё это указывало на иную реальность, на духовный мир, преображённый благодатью. Созерцание икон формировало стремление к духовной красоте, к преображению собственной души.</w:t>
      </w:r>
    </w:p>
    <w:p w14:paraId="6D010982" w14:textId="77777777" w:rsidR="0025240C" w:rsidRDefault="00DC2CB8" w:rsidP="00B77312">
      <w:pPr>
        <w:spacing w:after="0" w:line="360" w:lineRule="auto"/>
        <w:ind w:firstLine="709"/>
        <w:jc w:val="both"/>
        <w:rPr>
          <w:lang w:val="ru-RU"/>
        </w:rPr>
      </w:pPr>
      <w:r w:rsidRPr="00DC2CB8">
        <w:rPr>
          <w:lang w:val="ru-RU"/>
        </w:rPr>
        <w:t>Церковная архитектура также служила воспитательным целям. Храм воспринимался как образ Царства Божия, как космос в миниатюре.</w:t>
      </w:r>
    </w:p>
    <w:p w14:paraId="30476784" w14:textId="3E9B75C0" w:rsidR="00DC2CB8" w:rsidRPr="00DC2CB8" w:rsidRDefault="00DC2CB8" w:rsidP="00B77312">
      <w:pPr>
        <w:spacing w:after="0" w:line="360" w:lineRule="auto"/>
        <w:ind w:firstLine="709"/>
        <w:jc w:val="both"/>
        <w:rPr>
          <w:lang w:val="ru-RU"/>
        </w:rPr>
      </w:pPr>
      <w:r w:rsidRPr="00DC2CB8">
        <w:rPr>
          <w:lang w:val="ru-RU"/>
        </w:rPr>
        <w:t>Вертикальность устремлённых ввысь куполов символизировала стремление к небу, к Богу. Внутреннее пространство храма с его иконостасом, фресками, иконами создавало особую среду, располагающую к молитве и сосредоточенности.</w:t>
      </w:r>
    </w:p>
    <w:p w14:paraId="3E5B0F6A" w14:textId="77777777" w:rsidR="00DC2CB8" w:rsidRDefault="00DC2CB8" w:rsidP="00B77312">
      <w:pPr>
        <w:spacing w:after="0" w:line="360" w:lineRule="auto"/>
        <w:ind w:firstLine="709"/>
        <w:jc w:val="both"/>
        <w:rPr>
          <w:lang w:val="ru-RU"/>
        </w:rPr>
      </w:pPr>
      <w:r w:rsidRPr="00DC2CB8">
        <w:rPr>
          <w:lang w:val="ru-RU"/>
        </w:rPr>
        <w:lastRenderedPageBreak/>
        <w:t>Знакомство с архитектурой различных эпох — от простых деревянных храмов до величественных соборов — давало понимание развития национальной культуры, связи архитектурных форм с духовными устремлениями народа. Храм воспринимался не как мёртвый памятник, но как живое пространство, в котором совершается встреча человека с Богом.</w:t>
      </w:r>
    </w:p>
    <w:p w14:paraId="57B83842" w14:textId="77777777" w:rsidR="0025240C" w:rsidRPr="00DC2CB8" w:rsidRDefault="0025240C" w:rsidP="00B77312">
      <w:pPr>
        <w:spacing w:after="0" w:line="360" w:lineRule="auto"/>
        <w:ind w:firstLine="709"/>
        <w:jc w:val="both"/>
        <w:rPr>
          <w:lang w:val="ru-RU"/>
        </w:rPr>
      </w:pPr>
    </w:p>
    <w:p w14:paraId="415135A0" w14:textId="77777777" w:rsidR="00BB2DA3" w:rsidRPr="00BB2DA3" w:rsidRDefault="00DC2CB8" w:rsidP="00B77312">
      <w:pPr>
        <w:spacing w:after="0" w:line="360" w:lineRule="auto"/>
        <w:ind w:firstLine="709"/>
        <w:jc w:val="both"/>
        <w:rPr>
          <w:lang w:val="ru-RU"/>
        </w:rPr>
      </w:pPr>
      <w:r w:rsidRPr="00DC2CB8">
        <w:rPr>
          <w:b/>
          <w:bCs/>
          <w:lang w:val="ru-RU"/>
        </w:rPr>
        <w:t>Церковное пение и музыкальная культура.</w:t>
      </w:r>
      <w:r w:rsidRPr="00DC2CB8">
        <w:rPr>
          <w:lang w:val="ru-RU"/>
        </w:rPr>
        <w:t xml:space="preserve"> Церковное пение составляло неотъемлемую часть богослужения и православного образования.</w:t>
      </w:r>
    </w:p>
    <w:p w14:paraId="466B34E4" w14:textId="1AF19797" w:rsidR="00DC2CB8" w:rsidRPr="00DC2CB8" w:rsidRDefault="00DC2CB8" w:rsidP="00B77312">
      <w:pPr>
        <w:spacing w:after="0" w:line="360" w:lineRule="auto"/>
        <w:ind w:firstLine="709"/>
        <w:jc w:val="both"/>
        <w:rPr>
          <w:lang w:val="ru-RU"/>
        </w:rPr>
      </w:pPr>
      <w:r w:rsidRPr="00DC2CB8">
        <w:rPr>
          <w:b/>
          <w:bCs/>
          <w:lang w:val="ru-RU"/>
        </w:rPr>
        <w:t>Знаменное пение, партесное многоголосие, духовные концерты</w:t>
      </w:r>
      <w:r w:rsidRPr="00DC2CB8">
        <w:rPr>
          <w:lang w:val="ru-RU"/>
        </w:rPr>
        <w:t xml:space="preserve"> — различные традиции церковной музыки формировали богатую музыкальную культуру.</w:t>
      </w:r>
    </w:p>
    <w:p w14:paraId="57B55951" w14:textId="77777777" w:rsidR="0023778F" w:rsidRPr="0023778F" w:rsidRDefault="00DC2CB8" w:rsidP="00B77312">
      <w:pPr>
        <w:spacing w:after="0" w:line="360" w:lineRule="auto"/>
        <w:ind w:firstLine="709"/>
        <w:jc w:val="both"/>
        <w:rPr>
          <w:lang w:val="ru-RU"/>
        </w:rPr>
      </w:pPr>
      <w:r w:rsidRPr="00DC2CB8">
        <w:rPr>
          <w:b/>
          <w:bCs/>
          <w:lang w:val="ru-RU"/>
        </w:rPr>
        <w:t>Обучение церковному пению начиналось с раннего детства.</w:t>
      </w:r>
      <w:r w:rsidRPr="00DC2CB8">
        <w:rPr>
          <w:lang w:val="ru-RU"/>
        </w:rPr>
        <w:t xml:space="preserve"> Учащиеся осваивали крюковую нотацию (для знаменного распева) или линейную нотацию (для партесного пения), учились петь в хоре, постигали особенности церковных напевов.</w:t>
      </w:r>
    </w:p>
    <w:p w14:paraId="19D8F170" w14:textId="72AC513C" w:rsidR="00DC2CB8" w:rsidRPr="00DC2CB8" w:rsidRDefault="00DC2CB8" w:rsidP="00B77312">
      <w:pPr>
        <w:spacing w:after="0" w:line="360" w:lineRule="auto"/>
        <w:ind w:firstLine="709"/>
        <w:jc w:val="both"/>
        <w:rPr>
          <w:b/>
          <w:bCs/>
          <w:lang w:val="ru-RU"/>
        </w:rPr>
      </w:pPr>
      <w:r w:rsidRPr="00DC2CB8">
        <w:rPr>
          <w:b/>
          <w:bCs/>
          <w:lang w:val="ru-RU"/>
        </w:rPr>
        <w:t>Участие в клиросном пении было не только музыкальным образованием, но и формой служения, участия в богослужении.</w:t>
      </w:r>
    </w:p>
    <w:p w14:paraId="2B05C674" w14:textId="77777777" w:rsidR="00233A27" w:rsidRPr="00233A27" w:rsidRDefault="00DC2CB8" w:rsidP="00B77312">
      <w:pPr>
        <w:spacing w:after="0" w:line="360" w:lineRule="auto"/>
        <w:ind w:firstLine="709"/>
        <w:jc w:val="both"/>
        <w:rPr>
          <w:lang w:val="ru-RU"/>
        </w:rPr>
      </w:pPr>
      <w:r w:rsidRPr="00DC2CB8">
        <w:rPr>
          <w:lang w:val="ru-RU"/>
        </w:rPr>
        <w:t>Церковное пение воспитывало музыкальный вкус, чувство гармонии, умение петь в ансамбле, подчиняя свой голос общему звучанию.</w:t>
      </w:r>
    </w:p>
    <w:p w14:paraId="32B30AAA" w14:textId="79AADDA4" w:rsidR="00DC2CB8" w:rsidRPr="00DC2CB8" w:rsidRDefault="00DC2CB8" w:rsidP="00B77312">
      <w:pPr>
        <w:spacing w:after="0" w:line="360" w:lineRule="auto"/>
        <w:ind w:firstLine="709"/>
        <w:jc w:val="both"/>
        <w:rPr>
          <w:lang w:val="ru-RU"/>
        </w:rPr>
      </w:pPr>
      <w:r w:rsidRPr="00DC2CB8">
        <w:rPr>
          <w:b/>
          <w:bCs/>
          <w:lang w:val="ru-RU"/>
        </w:rPr>
        <w:t>Это было также школой смирения и соборности</w:t>
      </w:r>
      <w:r w:rsidRPr="00DC2CB8">
        <w:rPr>
          <w:lang w:val="ru-RU"/>
        </w:rPr>
        <w:t xml:space="preserve"> — певчие должны были петь не для демонстрации своих способностей, но для создания молитвенной атмосферы богослужения.</w:t>
      </w:r>
    </w:p>
    <w:p w14:paraId="65B24A21" w14:textId="77777777" w:rsidR="000A0F89" w:rsidRPr="000A0F89" w:rsidRDefault="00DC2CB8" w:rsidP="00B77312">
      <w:pPr>
        <w:spacing w:after="0" w:line="360" w:lineRule="auto"/>
        <w:ind w:firstLine="709"/>
        <w:jc w:val="both"/>
        <w:rPr>
          <w:lang w:val="ru-RU"/>
        </w:rPr>
      </w:pPr>
      <w:r w:rsidRPr="00DC2CB8">
        <w:rPr>
          <w:b/>
          <w:bCs/>
          <w:lang w:val="ru-RU"/>
        </w:rPr>
        <w:lastRenderedPageBreak/>
        <w:t>Тексты церковных песнопений гимнов, тропарей, кондаков, стихир</w:t>
      </w:r>
      <w:r w:rsidR="00516C64" w:rsidRPr="00516C64">
        <w:rPr>
          <w:lang w:val="ru-RU"/>
        </w:rPr>
        <w:t xml:space="preserve"> </w:t>
      </w:r>
      <w:r w:rsidRPr="00DC2CB8">
        <w:rPr>
          <w:lang w:val="ru-RU"/>
        </w:rPr>
        <w:t>представляли собой высокую поэзию, насыщенную богословским содержанием и библейскими образами.</w:t>
      </w:r>
    </w:p>
    <w:p w14:paraId="19ACDF59" w14:textId="16FF92E0" w:rsidR="00DC2CB8" w:rsidRPr="00DC2CB8" w:rsidRDefault="00DC2CB8" w:rsidP="00B77312">
      <w:pPr>
        <w:spacing w:after="0" w:line="360" w:lineRule="auto"/>
        <w:ind w:firstLine="709"/>
        <w:jc w:val="both"/>
        <w:rPr>
          <w:b/>
          <w:bCs/>
          <w:lang w:val="ru-RU"/>
        </w:rPr>
      </w:pPr>
      <w:r w:rsidRPr="00DC2CB8">
        <w:rPr>
          <w:lang w:val="ru-RU"/>
        </w:rPr>
        <w:t xml:space="preserve">Пение этих текстов способствовало их глубокому усвоению, интериоризации. </w:t>
      </w:r>
      <w:r w:rsidRPr="00DC2CB8">
        <w:rPr>
          <w:b/>
          <w:bCs/>
          <w:lang w:val="ru-RU"/>
        </w:rPr>
        <w:t>Многие песнопения знали наизусть, они становились частью духовного мира человека.</w:t>
      </w:r>
    </w:p>
    <w:p w14:paraId="43D1AF77" w14:textId="77777777" w:rsidR="00F30551" w:rsidRPr="00F30551" w:rsidRDefault="00DC2CB8" w:rsidP="00B77312">
      <w:pPr>
        <w:spacing w:after="0" w:line="360" w:lineRule="auto"/>
        <w:ind w:firstLine="709"/>
        <w:jc w:val="both"/>
        <w:rPr>
          <w:lang w:val="ru-RU"/>
        </w:rPr>
      </w:pPr>
      <w:r w:rsidRPr="00DC2CB8">
        <w:rPr>
          <w:lang w:val="ru-RU"/>
        </w:rPr>
        <w:t>Церковная музыка оказала огромное влияние на развитие русской музыкальной культуры.</w:t>
      </w:r>
    </w:p>
    <w:p w14:paraId="1D514814" w14:textId="77777777" w:rsidR="00170F2B" w:rsidRPr="00170F2B" w:rsidRDefault="00DC2CB8" w:rsidP="00B77312">
      <w:pPr>
        <w:spacing w:after="0" w:line="360" w:lineRule="auto"/>
        <w:ind w:firstLine="709"/>
        <w:jc w:val="both"/>
        <w:rPr>
          <w:lang w:val="ru-RU"/>
        </w:rPr>
      </w:pPr>
      <w:r w:rsidRPr="00DC2CB8">
        <w:rPr>
          <w:b/>
          <w:bCs/>
          <w:lang w:val="ru-RU"/>
        </w:rPr>
        <w:t>Композиторы</w:t>
      </w:r>
      <w:r w:rsidRPr="00DC2CB8">
        <w:rPr>
          <w:lang w:val="ru-RU"/>
        </w:rPr>
        <w:t xml:space="preserve"> — Бортнянский, Березовский, Чайковский, Рахманинов — создавали духовные сочинения, которые являются шедеврами мировой музыки.</w:t>
      </w:r>
    </w:p>
    <w:p w14:paraId="180106AB" w14:textId="6C5894CC" w:rsidR="00DC2CB8" w:rsidRDefault="00DC2CB8" w:rsidP="00B77312">
      <w:pPr>
        <w:spacing w:after="0" w:line="360" w:lineRule="auto"/>
        <w:ind w:firstLine="709"/>
        <w:jc w:val="both"/>
        <w:rPr>
          <w:lang w:val="ru-RU"/>
        </w:rPr>
      </w:pPr>
      <w:r w:rsidRPr="00DC2CB8">
        <w:rPr>
          <w:lang w:val="ru-RU"/>
        </w:rPr>
        <w:t>Традиции церковного пения проникали в светскую музыку, обогащая её интонационный строй.</w:t>
      </w:r>
    </w:p>
    <w:p w14:paraId="7BC6611A" w14:textId="77777777" w:rsidR="0025240C" w:rsidRPr="00DC2CB8" w:rsidRDefault="0025240C" w:rsidP="00B77312">
      <w:pPr>
        <w:spacing w:after="0" w:line="360" w:lineRule="auto"/>
        <w:ind w:firstLine="709"/>
        <w:jc w:val="both"/>
        <w:rPr>
          <w:lang w:val="ru-RU"/>
        </w:rPr>
      </w:pPr>
    </w:p>
    <w:p w14:paraId="7A697D79" w14:textId="77777777" w:rsidR="00DC2CB8" w:rsidRPr="00DC2CB8" w:rsidRDefault="00DC2CB8" w:rsidP="00B77312">
      <w:pPr>
        <w:spacing w:after="0" w:line="360" w:lineRule="auto"/>
        <w:ind w:firstLine="709"/>
        <w:jc w:val="both"/>
        <w:rPr>
          <w:lang w:val="ru-RU"/>
        </w:rPr>
      </w:pPr>
      <w:r w:rsidRPr="00DC2CB8">
        <w:rPr>
          <w:b/>
          <w:bCs/>
          <w:lang w:val="ru-RU"/>
        </w:rPr>
        <w:t>Формирование эстетических идеалов через церковное искусство.</w:t>
      </w:r>
      <w:r w:rsidRPr="00DC2CB8">
        <w:rPr>
          <w:lang w:val="ru-RU"/>
        </w:rPr>
        <w:t xml:space="preserve"> Церковное искусство формировало особый тип эстетического сознания, в котором красота понималась не как внешняя привлекательность, но как отражение духовной реальности, как сияние святости. Красота церковного искусства была красотой преображённого мира, в котором материя пронизана духом.</w:t>
      </w:r>
    </w:p>
    <w:p w14:paraId="3BFF835E" w14:textId="77777777" w:rsidR="00DC2CB8" w:rsidRPr="00DC2CB8" w:rsidRDefault="00DC2CB8" w:rsidP="00B77312">
      <w:pPr>
        <w:spacing w:after="0" w:line="360" w:lineRule="auto"/>
        <w:ind w:firstLine="709"/>
        <w:jc w:val="both"/>
        <w:rPr>
          <w:lang w:val="ru-RU"/>
        </w:rPr>
      </w:pPr>
      <w:r w:rsidRPr="00DC2CB8">
        <w:rPr>
          <w:b/>
          <w:bCs/>
          <w:lang w:val="ru-RU"/>
        </w:rPr>
        <w:t>Эта концепция красоты противостояла чисто чувственному восприятию прекрасного.</w:t>
      </w:r>
      <w:r w:rsidRPr="00DC2CB8">
        <w:rPr>
          <w:lang w:val="ru-RU"/>
        </w:rPr>
        <w:t xml:space="preserve"> Учащихся воспитывали в понимании, что истинная красота неотделима от добра и истины, что прекрасное должно вести к Богу, возвышать душу, а не просто доставлять удовольствие чувствам.</w:t>
      </w:r>
    </w:p>
    <w:p w14:paraId="7D132083" w14:textId="77777777" w:rsidR="00BE36FB" w:rsidRPr="00BE36FB" w:rsidRDefault="00DC2CB8" w:rsidP="00B77312">
      <w:pPr>
        <w:spacing w:after="0" w:line="360" w:lineRule="auto"/>
        <w:ind w:firstLine="709"/>
        <w:jc w:val="both"/>
        <w:rPr>
          <w:b/>
          <w:bCs/>
          <w:lang w:val="ru-RU"/>
        </w:rPr>
      </w:pPr>
      <w:r w:rsidRPr="00DC2CB8">
        <w:rPr>
          <w:b/>
          <w:bCs/>
          <w:lang w:val="ru-RU"/>
        </w:rPr>
        <w:t>Церковное искусство формировало также чувство меры, целомудрия в искусстве.</w:t>
      </w:r>
    </w:p>
    <w:p w14:paraId="0770F43F" w14:textId="025474D7" w:rsidR="00BE36FB" w:rsidRDefault="00DC2CB8" w:rsidP="00B77312">
      <w:pPr>
        <w:spacing w:after="0" w:line="360" w:lineRule="auto"/>
        <w:ind w:firstLine="709"/>
        <w:jc w:val="both"/>
        <w:rPr>
          <w:lang w:val="ru-RU"/>
        </w:rPr>
      </w:pPr>
      <w:r w:rsidRPr="00DC2CB8">
        <w:rPr>
          <w:lang w:val="ru-RU"/>
        </w:rPr>
        <w:lastRenderedPageBreak/>
        <w:t>Отказ от излишней декоративности, от чувственности, от самолюбования создавал искусство строгое, сосредоточенное на главном — на духовном содержании.</w:t>
      </w:r>
    </w:p>
    <w:p w14:paraId="545F8317" w14:textId="228FF32E" w:rsidR="00DC2CB8" w:rsidRPr="00DC2CB8" w:rsidRDefault="00DC2CB8" w:rsidP="00B77312">
      <w:pPr>
        <w:spacing w:after="0" w:line="360" w:lineRule="auto"/>
        <w:ind w:firstLine="709"/>
        <w:jc w:val="both"/>
        <w:rPr>
          <w:lang w:val="ru-RU"/>
        </w:rPr>
      </w:pPr>
      <w:r w:rsidRPr="00DC2CB8">
        <w:rPr>
          <w:lang w:val="ru-RU"/>
        </w:rPr>
        <w:t>Это воспитывало вкус, способность отличать подлинное искусство от подделки, глубину от поверхностности.</w:t>
      </w:r>
    </w:p>
    <w:p w14:paraId="4F4143C4" w14:textId="77777777" w:rsidR="00BE36FB" w:rsidRDefault="00DC2CB8" w:rsidP="00B77312">
      <w:pPr>
        <w:spacing w:after="0" w:line="360" w:lineRule="auto"/>
        <w:ind w:firstLine="709"/>
        <w:jc w:val="both"/>
        <w:rPr>
          <w:lang w:val="ru-RU"/>
        </w:rPr>
      </w:pPr>
      <w:r w:rsidRPr="00DC2CB8">
        <w:rPr>
          <w:b/>
          <w:bCs/>
          <w:lang w:val="ru-RU"/>
        </w:rPr>
        <w:t>Участие в создании церковного искусства</w:t>
      </w:r>
      <w:r w:rsidRPr="00DC2CB8">
        <w:rPr>
          <w:lang w:val="ru-RU"/>
        </w:rPr>
        <w:t xml:space="preserve"> — будь то иконопись, шитьё богослужебных облачений, резьба по дереву или изготовление церковной утвари — рассматривалось как форма молитвы, как служение красоте и Богу.</w:t>
      </w:r>
    </w:p>
    <w:p w14:paraId="6F34F04E" w14:textId="652ECB7C" w:rsidR="00DC2CB8" w:rsidRPr="00DC2CB8" w:rsidRDefault="00DC2CB8" w:rsidP="00B77312">
      <w:pPr>
        <w:spacing w:after="0" w:line="360" w:lineRule="auto"/>
        <w:ind w:firstLine="709"/>
        <w:jc w:val="both"/>
        <w:rPr>
          <w:lang w:val="ru-RU"/>
        </w:rPr>
      </w:pPr>
      <w:r w:rsidRPr="00DC2CB8">
        <w:rPr>
          <w:lang w:val="ru-RU"/>
        </w:rPr>
        <w:t>Это формировало отношение к творчеству как к священному деланию, требующему не только мастерства, но и чистоты сердца, молитвенного настроя.</w:t>
      </w:r>
    </w:p>
    <w:p w14:paraId="290B6930" w14:textId="77777777" w:rsidR="00BE36FB" w:rsidRDefault="00DC2CB8" w:rsidP="00B77312">
      <w:pPr>
        <w:spacing w:after="0" w:line="360" w:lineRule="auto"/>
        <w:ind w:firstLine="709"/>
        <w:jc w:val="both"/>
        <w:rPr>
          <w:lang w:val="ru-RU"/>
        </w:rPr>
      </w:pPr>
      <w:r w:rsidRPr="00DC2CB8">
        <w:rPr>
          <w:b/>
          <w:bCs/>
          <w:lang w:val="ru-RU"/>
        </w:rPr>
        <w:t>Таким образом, механизмы влияния православного образования на формирование культурных ценностей были многообразны и действовали комплексно</w:t>
      </w:r>
      <w:r w:rsidRPr="00DC2CB8">
        <w:rPr>
          <w:lang w:val="ru-RU"/>
        </w:rPr>
        <w:t xml:space="preserve"> — через содержание обучения, через воспитательные практики, через погружение в культурную традицию и церковное искусство.</w:t>
      </w:r>
    </w:p>
    <w:p w14:paraId="2F186EEF" w14:textId="721EF78A" w:rsidR="00DC2CB8" w:rsidRPr="00DC2CB8" w:rsidRDefault="00DC2CB8" w:rsidP="00B77312">
      <w:pPr>
        <w:spacing w:after="0" w:line="360" w:lineRule="auto"/>
        <w:ind w:firstLine="709"/>
        <w:jc w:val="both"/>
        <w:rPr>
          <w:lang w:val="ru-RU"/>
        </w:rPr>
      </w:pPr>
      <w:r w:rsidRPr="00DC2CB8">
        <w:rPr>
          <w:lang w:val="ru-RU"/>
        </w:rPr>
        <w:t>Эти механизмы обеспечивали не поверхностное усвоение информации, но глубокое формирование личности, её мировоззрения, ценностных ориентаций и культурной идентичности.</w:t>
      </w:r>
    </w:p>
    <w:p w14:paraId="797C4B4C" w14:textId="3825004F" w:rsidR="00C73955" w:rsidRDefault="00C00EA5">
      <w:pPr>
        <w:rPr>
          <w:lang w:val="ru-RU"/>
        </w:rPr>
      </w:pPr>
      <w:r>
        <w:rPr>
          <w:lang w:val="ru-RU"/>
        </w:rPr>
        <w:br w:type="page"/>
      </w:r>
    </w:p>
    <w:p w14:paraId="549286FF" w14:textId="795C4F8A" w:rsidR="00161750" w:rsidRDefault="002325AD" w:rsidP="007133B7">
      <w:pPr>
        <w:pStyle w:val="1"/>
        <w:spacing w:before="0" w:line="360" w:lineRule="auto"/>
        <w:ind w:firstLine="709"/>
        <w:jc w:val="center"/>
        <w:rPr>
          <w:rFonts w:ascii="Times New Roman" w:hAnsi="Times New Roman" w:cs="Times New Roman"/>
          <w:color w:val="auto"/>
          <w:lang w:val="ru-RU"/>
        </w:rPr>
      </w:pPr>
      <w:r w:rsidRPr="002325AD">
        <w:rPr>
          <w:rFonts w:ascii="Times New Roman" w:hAnsi="Times New Roman" w:cs="Times New Roman"/>
          <w:color w:val="auto"/>
          <w:lang w:val="ru-RU"/>
        </w:rPr>
        <w:lastRenderedPageBreak/>
        <w:t>ВЫВОДЫ</w:t>
      </w:r>
    </w:p>
    <w:p w14:paraId="7728EF03" w14:textId="77777777" w:rsidR="009F54C9" w:rsidRPr="009F54C9" w:rsidRDefault="009F54C9" w:rsidP="00FA70FB">
      <w:pPr>
        <w:spacing w:after="0" w:line="360" w:lineRule="auto"/>
        <w:rPr>
          <w:lang w:val="ru-RU"/>
        </w:rPr>
      </w:pPr>
    </w:p>
    <w:p w14:paraId="733E6B90" w14:textId="77777777" w:rsidR="007E6D97" w:rsidRPr="00DC2CB8" w:rsidRDefault="007E6D97" w:rsidP="0071305E">
      <w:pPr>
        <w:spacing w:after="0" w:line="360" w:lineRule="auto"/>
        <w:ind w:firstLine="709"/>
        <w:jc w:val="both"/>
        <w:rPr>
          <w:b/>
          <w:bCs/>
          <w:lang w:val="ru-RU"/>
        </w:rPr>
      </w:pPr>
      <w:r w:rsidRPr="00DC2CB8">
        <w:rPr>
          <w:b/>
          <w:bCs/>
          <w:lang w:val="ru-RU"/>
        </w:rPr>
        <w:t>Проведённое исследование позволяет сформулировать следующие выводы о влиянии православного образования на формирование культурных ценностей в российском обществе:</w:t>
      </w:r>
    </w:p>
    <w:p w14:paraId="3CB16CFF" w14:textId="77777777" w:rsidR="007E6D97" w:rsidRPr="00DC2CB8" w:rsidRDefault="007E6D97" w:rsidP="0071305E">
      <w:pPr>
        <w:spacing w:after="0" w:line="360" w:lineRule="auto"/>
        <w:ind w:firstLine="709"/>
        <w:jc w:val="both"/>
        <w:rPr>
          <w:lang w:val="ru-RU"/>
        </w:rPr>
      </w:pPr>
      <w:r w:rsidRPr="00DC2CB8">
        <w:rPr>
          <w:b/>
          <w:bCs/>
          <w:lang w:val="ru-RU"/>
        </w:rPr>
        <w:t>1. Православное образование на протяжении столетий выступало важнейшим фактором формирования национальной культурной идентичности.</w:t>
      </w:r>
      <w:r w:rsidRPr="00DC2CB8">
        <w:rPr>
          <w:lang w:val="ru-RU"/>
        </w:rPr>
        <w:t xml:space="preserve"> От монастырских школ Древней Руси до церковно-приходских училищ XIX века система православного просвещения обеспечивала не только распространение религиозных знаний, но и сохранение культурной преемственности, передачу исторической памяти, формирование единого духовного пространства русского народа.</w:t>
      </w:r>
    </w:p>
    <w:p w14:paraId="7DAF4BDF" w14:textId="77777777" w:rsidR="007E6D97" w:rsidRPr="00DC2CB8" w:rsidRDefault="007E6D97" w:rsidP="0071305E">
      <w:pPr>
        <w:spacing w:after="0" w:line="360" w:lineRule="auto"/>
        <w:ind w:firstLine="709"/>
        <w:jc w:val="both"/>
        <w:rPr>
          <w:lang w:val="ru-RU"/>
        </w:rPr>
      </w:pPr>
      <w:r w:rsidRPr="00DC2CB8">
        <w:rPr>
          <w:b/>
          <w:bCs/>
          <w:lang w:val="ru-RU"/>
        </w:rPr>
        <w:t>2. Ценностная основа православного образования представляла собой целостную систему</w:t>
      </w:r>
      <w:r w:rsidRPr="00DC2CB8">
        <w:rPr>
          <w:lang w:val="ru-RU"/>
        </w:rPr>
        <w:t>, охватывавшую все сферы человеческой жизни — от внутренней духовной жизни до социальных отношений. Христианская этика, патриотические ценности, семейные традиции, отношение к труду и образованию как служению — все эти элементы были взаимосвязаны и образовывали непротиворечивую систему мировоззрения, определявшую поведение и жизненные выборы людей.</w:t>
      </w:r>
    </w:p>
    <w:p w14:paraId="48FEB707" w14:textId="77777777" w:rsidR="007E6D97" w:rsidRPr="00DC2CB8" w:rsidRDefault="007E6D97" w:rsidP="0071305E">
      <w:pPr>
        <w:spacing w:after="0" w:line="360" w:lineRule="auto"/>
        <w:ind w:firstLine="709"/>
        <w:jc w:val="both"/>
        <w:rPr>
          <w:lang w:val="ru-RU"/>
        </w:rPr>
      </w:pPr>
      <w:r w:rsidRPr="00DC2CB8">
        <w:rPr>
          <w:b/>
          <w:bCs/>
          <w:lang w:val="ru-RU"/>
        </w:rPr>
        <w:t>3. Механизмы влияния православного образования действовали комплексно</w:t>
      </w:r>
      <w:r w:rsidRPr="00DC2CB8">
        <w:rPr>
          <w:lang w:val="ru-RU"/>
        </w:rPr>
        <w:t>, включая содержание учебных программ, методы обучения, воспитательные практики, участие в богослужебной жизни, знакомство с церковным искусством. Особую роль играло духовное наставничество, обеспечивавшее персонализированную передачу духовного опыта и ценностных ориентаций.</w:t>
      </w:r>
    </w:p>
    <w:p w14:paraId="6EC05BAF" w14:textId="77777777" w:rsidR="007E6D97" w:rsidRPr="00DC2CB8" w:rsidRDefault="007E6D97" w:rsidP="0071305E">
      <w:pPr>
        <w:spacing w:after="0" w:line="360" w:lineRule="auto"/>
        <w:ind w:firstLine="709"/>
        <w:jc w:val="both"/>
        <w:rPr>
          <w:lang w:val="ru-RU"/>
        </w:rPr>
      </w:pPr>
      <w:r w:rsidRPr="00DC2CB8">
        <w:rPr>
          <w:b/>
          <w:bCs/>
          <w:lang w:val="ru-RU"/>
        </w:rPr>
        <w:lastRenderedPageBreak/>
        <w:t>4. Церковнославянский язык выполнял функцию культурного кода</w:t>
      </w:r>
      <w:r w:rsidRPr="00DC2CB8">
        <w:rPr>
          <w:lang w:val="ru-RU"/>
        </w:rPr>
        <w:t>, связывавшего поколения и обеспечивавшего доступ к духовному наследию веков. Через церковнославянский транслировалась не только религиозная традиция, но и особый тип мышления, эстетические идеалы, высокая книжная культура.</w:t>
      </w:r>
    </w:p>
    <w:p w14:paraId="648A481A" w14:textId="77777777" w:rsidR="007E6D97" w:rsidRPr="00DC2CB8" w:rsidRDefault="007E6D97" w:rsidP="0071305E">
      <w:pPr>
        <w:spacing w:after="0" w:line="360" w:lineRule="auto"/>
        <w:ind w:firstLine="709"/>
        <w:jc w:val="both"/>
        <w:rPr>
          <w:lang w:val="ru-RU"/>
        </w:rPr>
      </w:pPr>
      <w:r w:rsidRPr="00DC2CB8">
        <w:rPr>
          <w:b/>
          <w:bCs/>
          <w:lang w:val="ru-RU"/>
        </w:rPr>
        <w:t>5. Художественно-эстетическое воспитание в рамках православного образования формировало особое понимание красоты</w:t>
      </w:r>
      <w:r w:rsidRPr="00DC2CB8">
        <w:rPr>
          <w:lang w:val="ru-RU"/>
        </w:rPr>
        <w:t xml:space="preserve"> как отражения духовной реальности. Знакомство с иконописью, церковной архитектурой, церковным пением создавало богатую эстетическую среду и влияло на развитие всей русской культуры — литературы, живописи, музыки, архитектуры.</w:t>
      </w:r>
    </w:p>
    <w:p w14:paraId="27FCED48" w14:textId="77777777" w:rsidR="007E6D97" w:rsidRPr="00DC2CB8" w:rsidRDefault="007E6D97" w:rsidP="0071305E">
      <w:pPr>
        <w:spacing w:after="0" w:line="360" w:lineRule="auto"/>
        <w:ind w:firstLine="709"/>
        <w:jc w:val="both"/>
        <w:rPr>
          <w:lang w:val="ru-RU"/>
        </w:rPr>
      </w:pPr>
      <w:r w:rsidRPr="00DC2CB8">
        <w:rPr>
          <w:b/>
          <w:bCs/>
          <w:lang w:val="ru-RU"/>
        </w:rPr>
        <w:t xml:space="preserve">6. </w:t>
      </w:r>
      <w:r>
        <w:rPr>
          <w:b/>
          <w:bCs/>
          <w:lang w:val="ru-RU"/>
        </w:rPr>
        <w:t>Преобразование</w:t>
      </w:r>
      <w:r w:rsidRPr="00DC2CB8">
        <w:rPr>
          <w:b/>
          <w:bCs/>
          <w:lang w:val="ru-RU"/>
        </w:rPr>
        <w:t xml:space="preserve"> православной образовательной традиции в советский период</w:t>
      </w:r>
      <w:r w:rsidRPr="00DC2CB8">
        <w:rPr>
          <w:lang w:val="ru-RU"/>
        </w:rPr>
        <w:t xml:space="preserve"> привёл к существенным изменениям в культурном сознании общества, утрате многих традиционных ценностей и ослаблению культурной идентичности. Возрождение православного образования в постсоветской России свидетельствует о сохранении потребности общества в духовно-нравственных ориентирах и о признании значимости религиозной традиции для культурного развития.</w:t>
      </w:r>
    </w:p>
    <w:p w14:paraId="2D27A2D9" w14:textId="77777777" w:rsidR="007E6D97" w:rsidRPr="00DC2CB8" w:rsidRDefault="007E6D97" w:rsidP="0071305E">
      <w:pPr>
        <w:spacing w:after="0" w:line="360" w:lineRule="auto"/>
        <w:ind w:firstLine="709"/>
        <w:jc w:val="both"/>
        <w:rPr>
          <w:lang w:val="ru-RU"/>
        </w:rPr>
      </w:pPr>
      <w:r w:rsidRPr="00DC2CB8">
        <w:rPr>
          <w:b/>
          <w:bCs/>
          <w:lang w:val="ru-RU"/>
        </w:rPr>
        <w:t>7. Современное православное образование сталкивается с вызовами глобализации, секуляризации и информационного общества.</w:t>
      </w:r>
      <w:r w:rsidRPr="00DC2CB8">
        <w:rPr>
          <w:lang w:val="ru-RU"/>
        </w:rPr>
        <w:t xml:space="preserve"> Адаптация традиционных форм и методов к новым условиям, использование современных технологий при сохранении духовного содержания и ценностной основы составляет важнейшую задачу развития православного образования в XXI веке.</w:t>
      </w:r>
    </w:p>
    <w:p w14:paraId="649F2171" w14:textId="77777777" w:rsidR="007E6D97" w:rsidRPr="00DC2CB8" w:rsidRDefault="007E6D97" w:rsidP="0071305E">
      <w:pPr>
        <w:spacing w:after="0" w:line="360" w:lineRule="auto"/>
        <w:ind w:firstLine="709"/>
        <w:jc w:val="both"/>
        <w:rPr>
          <w:lang w:val="ru-RU"/>
        </w:rPr>
      </w:pPr>
      <w:r w:rsidRPr="00DC2CB8">
        <w:rPr>
          <w:b/>
          <w:bCs/>
          <w:lang w:val="ru-RU"/>
        </w:rPr>
        <w:t>8. Исторический опыт православного образования актуален для современной России</w:t>
      </w:r>
      <w:r w:rsidRPr="00DC2CB8">
        <w:rPr>
          <w:lang w:val="ru-RU"/>
        </w:rPr>
        <w:t xml:space="preserve"> в контексте поиска путей духовно-</w:t>
      </w:r>
      <w:r w:rsidRPr="00DC2CB8">
        <w:rPr>
          <w:lang w:val="ru-RU"/>
        </w:rPr>
        <w:lastRenderedPageBreak/>
        <w:t>нравственного воспитания молодёжи, сохранения культурного наследия и формирования национальной идентичности. Православная образовательная традиция, обогащённая современными педагогическими подходами, может внести значительный вклад в решение этих задач.</w:t>
      </w:r>
    </w:p>
    <w:p w14:paraId="47D2D83F" w14:textId="77777777" w:rsidR="007E6D97" w:rsidRPr="00DC2CB8" w:rsidRDefault="007E6D97" w:rsidP="0071305E">
      <w:pPr>
        <w:spacing w:after="0" w:line="360" w:lineRule="auto"/>
        <w:ind w:firstLine="709"/>
        <w:jc w:val="both"/>
        <w:rPr>
          <w:lang w:val="ru-RU"/>
        </w:rPr>
      </w:pPr>
      <w:r w:rsidRPr="00DC2CB8">
        <w:rPr>
          <w:b/>
          <w:bCs/>
          <w:lang w:val="ru-RU"/>
        </w:rPr>
        <w:t>9. Влияние православного образования на культуру не ограничивалось узко религиозной сферой</w:t>
      </w:r>
      <w:r w:rsidRPr="00DC2CB8">
        <w:rPr>
          <w:lang w:val="ru-RU"/>
        </w:rPr>
        <w:t>, но распространялось на формирование социальных норм, этических принципов, патриотического сознания, семейных ценностей, отношения к труду и образованию. Это влияние носило глубинный характер и определяло культурный код российской цивилизации.</w:t>
      </w:r>
    </w:p>
    <w:p w14:paraId="7EBECDD0" w14:textId="77777777" w:rsidR="007E6D97" w:rsidRDefault="007E6D97" w:rsidP="0071305E">
      <w:pPr>
        <w:spacing w:after="0" w:line="360" w:lineRule="auto"/>
        <w:ind w:firstLine="709"/>
        <w:jc w:val="both"/>
        <w:rPr>
          <w:lang w:val="ru-RU"/>
        </w:rPr>
      </w:pPr>
      <w:r w:rsidRPr="00DC2CB8">
        <w:rPr>
          <w:b/>
          <w:bCs/>
          <w:lang w:val="ru-RU"/>
        </w:rPr>
        <w:t>10. Перспективы развития православного образования связаны</w:t>
      </w:r>
      <w:r w:rsidRPr="00DC2CB8">
        <w:rPr>
          <w:lang w:val="ru-RU"/>
        </w:rPr>
        <w:t xml:space="preserve"> с интеграцией традиционных духовных ценностей в современную образовательную систему, с диалогом между религиозным и светским образованием, с поиском форм сотрудничества, которые позволят обеспечить духовно-нравственное воспитание подрастающего поколения при сохранении светского характера государственной системы образования.</w:t>
      </w:r>
    </w:p>
    <w:p w14:paraId="4A61D01D" w14:textId="77777777" w:rsidR="00020600" w:rsidRPr="00DC2CB8" w:rsidRDefault="00020600" w:rsidP="0071305E">
      <w:pPr>
        <w:spacing w:after="0" w:line="360" w:lineRule="auto"/>
        <w:ind w:firstLine="709"/>
        <w:jc w:val="both"/>
        <w:rPr>
          <w:lang w:val="ru-RU"/>
        </w:rPr>
      </w:pPr>
    </w:p>
    <w:p w14:paraId="783857CC" w14:textId="07F09E06" w:rsidR="00791877" w:rsidRPr="00791877" w:rsidRDefault="007E6D97" w:rsidP="0071305E">
      <w:pPr>
        <w:spacing w:after="0" w:line="360" w:lineRule="auto"/>
        <w:ind w:firstLine="709"/>
        <w:jc w:val="both"/>
        <w:rPr>
          <w:lang w:val="ru-RU"/>
        </w:rPr>
      </w:pPr>
      <w:r w:rsidRPr="00DC2CB8">
        <w:rPr>
          <w:lang w:val="ru-RU"/>
        </w:rPr>
        <w:t xml:space="preserve">Таким образом, православное образование сыграло определяющую роль в формировании культурных ценностей российского общества, создав основу для развития национальной культуры, и </w:t>
      </w:r>
      <w:r w:rsidR="003B492D">
        <w:rPr>
          <w:lang w:val="ru-RU"/>
        </w:rPr>
        <w:t xml:space="preserve">продолжает </w:t>
      </w:r>
      <w:r w:rsidRPr="00DC2CB8">
        <w:rPr>
          <w:lang w:val="ru-RU"/>
        </w:rPr>
        <w:t>сохран</w:t>
      </w:r>
      <w:r w:rsidR="003B492D">
        <w:rPr>
          <w:lang w:val="ru-RU"/>
        </w:rPr>
        <w:t>ять</w:t>
      </w:r>
      <w:r w:rsidRPr="00DC2CB8">
        <w:rPr>
          <w:lang w:val="ru-RU"/>
        </w:rPr>
        <w:t xml:space="preserve"> своё значение как важный ресурс духовно-нравственного воспитания и культурного развития в современных условиях.</w:t>
      </w:r>
    </w:p>
    <w:p w14:paraId="6B0100A1" w14:textId="048833D0" w:rsidR="00286E75" w:rsidRPr="001E1871" w:rsidRDefault="00286E75">
      <w:pPr>
        <w:rPr>
          <w:b/>
          <w:bCs/>
          <w:lang w:val="ru-RU"/>
        </w:rPr>
      </w:pPr>
      <w:r w:rsidRPr="001E1871">
        <w:rPr>
          <w:b/>
          <w:bCs/>
          <w:lang w:val="ru-RU"/>
        </w:rPr>
        <w:br w:type="page"/>
      </w:r>
    </w:p>
    <w:p w14:paraId="45502B39" w14:textId="2E97CEF3" w:rsidR="0065188D" w:rsidRDefault="0065188D" w:rsidP="001708DC">
      <w:pPr>
        <w:pStyle w:val="1"/>
        <w:spacing w:before="0" w:line="360" w:lineRule="auto"/>
        <w:ind w:firstLine="709"/>
        <w:jc w:val="center"/>
        <w:rPr>
          <w:rFonts w:ascii="Times New Roman" w:hAnsi="Times New Roman" w:cs="Times New Roman"/>
          <w:color w:val="auto"/>
          <w:lang w:val="ru-RU"/>
        </w:rPr>
      </w:pPr>
      <w:r w:rsidRPr="00382191">
        <w:rPr>
          <w:rFonts w:ascii="Times New Roman" w:hAnsi="Times New Roman" w:cs="Times New Roman"/>
          <w:color w:val="auto"/>
          <w:lang w:val="ru-RU"/>
        </w:rPr>
        <w:lastRenderedPageBreak/>
        <w:t>Л</w:t>
      </w:r>
      <w:r w:rsidR="00E563B7">
        <w:rPr>
          <w:rFonts w:ascii="Times New Roman" w:hAnsi="Times New Roman" w:cs="Times New Roman"/>
          <w:color w:val="auto"/>
          <w:lang w:val="ru-RU"/>
        </w:rPr>
        <w:t>итература</w:t>
      </w:r>
    </w:p>
    <w:p w14:paraId="76E0DE09" w14:textId="77777777" w:rsidR="001477CB" w:rsidRPr="001477CB" w:rsidRDefault="001477CB" w:rsidP="001477CB">
      <w:pPr>
        <w:rPr>
          <w:lang w:val="ru-RU"/>
        </w:rPr>
      </w:pPr>
    </w:p>
    <w:p w14:paraId="222AE4A2" w14:textId="00F542B3"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Смирнов С. История Московской Славяно-греко-латинской академии. — М., 1855. </w:t>
      </w:r>
    </w:p>
    <w:p w14:paraId="6291EFAB" w14:textId="5F78F7D9"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Знаменский П. В. Духовные школы в России до реформы 1808 года. — Казань, 1881. </w:t>
      </w:r>
    </w:p>
    <w:p w14:paraId="13A464A4" w14:textId="28BA39D9"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Рождественский С. В. Очерки по истории систем народного просвещения в России в XVIII–XIX веках. Том 1. — СПб., 1912. </w:t>
      </w:r>
    </w:p>
    <w:p w14:paraId="24B5A22D" w14:textId="72E5B61A"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Каптерев Н. Ф. Характер отношений России к православному Востоку в XVI и XVII столетиях. — М., 1914. </w:t>
      </w:r>
    </w:p>
    <w:p w14:paraId="671B4D78" w14:textId="19C936CF"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Зеньковский В. В. Проблемы воспитания в свете христианской антропологии. — Париж, 1934. </w:t>
      </w:r>
    </w:p>
    <w:p w14:paraId="1D77EC7B" w14:textId="535233BE"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Флоровский Г. В. Пути русского богословия. — Париж: YMCA-Press, 1937. </w:t>
      </w:r>
    </w:p>
    <w:p w14:paraId="1CB7F624" w14:textId="33831743"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Карташев А. В. Очерки по истории Русской Церкви. В 2-х томах. — Париж, 1959. </w:t>
      </w:r>
    </w:p>
    <w:p w14:paraId="586A732E" w14:textId="30BDD8C2"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Смолич И. К. История Русской Церкви. 1700–1917. — М.: Издательство Спасо-Преображенского Валаамского монастыря, 1996–1997. </w:t>
      </w:r>
    </w:p>
    <w:p w14:paraId="06D19D15" w14:textId="110418D2"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Федоров В. А. Церковь и государство в России XIX века // Вопросы истории. — 2004. — № 11. — С. 45–58. </w:t>
      </w:r>
    </w:p>
    <w:p w14:paraId="3283DB4A" w14:textId="346CE345"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Сухова Н. Ю. Высшая духовная школа: проблемы и реформы (вторая половина XIX века). — М.: Православный Свято-Тихоновский гуманитарный университет, 2006. </w:t>
      </w:r>
    </w:p>
    <w:p w14:paraId="07806341" w14:textId="09A2F060"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Пашков А. Н. Церковно-приходские школы в системе народного образования России во второй половине XIX — начале XX </w:t>
      </w:r>
      <w:r w:rsidRPr="002D7442">
        <w:rPr>
          <w:lang w:val="ru-RU"/>
        </w:rPr>
        <w:lastRenderedPageBreak/>
        <w:t xml:space="preserve">века // Вестник Псковского государственного университета. Серия: Социально-гуманитарные науки. — 2010. — № 11. — С. 89–95. </w:t>
      </w:r>
    </w:p>
    <w:p w14:paraId="636C5F05" w14:textId="119270DD"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Беглов А. Л. В поисках «безгрешных катехизисов»: Катехизация в Русской Церкви и Советская власть в 1920–1930-е годы. — М.: Издательство ПСТГУ, 2014. </w:t>
      </w:r>
    </w:p>
    <w:p w14:paraId="4F863BAD" w14:textId="03C98479"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Потаповская О. М. Педагогическая деятельность Русской Православной Церкви: история и современность. — М.: МАКС Пресс, 2015. </w:t>
      </w:r>
    </w:p>
    <w:p w14:paraId="6BAC3529" w14:textId="525FD71C"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Склярова Т. В., Янушкявичене О. Л. Возрастная педагогика и психология: учебное пособие для студентов педагогических вузов и духовных семинарий. — М.: Покров, 2016. </w:t>
      </w:r>
    </w:p>
    <w:p w14:paraId="48805384" w14:textId="09482871"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Дивногорцева С. Ю. Духовно-нравственное воспитание в теории и опыте православной педагогической культуры. — М.: Издательство ПСТГУ, 2017. </w:t>
      </w:r>
    </w:p>
    <w:p w14:paraId="7E10BEE6" w14:textId="57C63B15"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Метлик И. В., Потаповская О. М. Духовно-нравственное воспитание: вопросы теории, методологии и практики в российской школе. — М.: КУРС, 2018. </w:t>
      </w:r>
    </w:p>
    <w:p w14:paraId="6378767D" w14:textId="2A58182E"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Федоров В. А. Русская Православная Церковь и государство. Синодальный период (1700–1917). — М.: Русская панорама, 2019. </w:t>
      </w:r>
    </w:p>
    <w:p w14:paraId="1F6679D8" w14:textId="295A6DCA"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Остапенко А. А., Хагуров Т. А. Человек исчезающий: исторические предпосылки и суть антропологического кризиса современного образования. — М.: Никея, 2020. </w:t>
      </w:r>
    </w:p>
    <w:p w14:paraId="395D248B" w14:textId="626CB5C1"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Шестун Е. П. Православная педагогика: учебное пособие. — М.: Про-Пресс, 2021. </w:t>
      </w:r>
    </w:p>
    <w:p w14:paraId="454FB081" w14:textId="2DCE2923"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lastRenderedPageBreak/>
        <w:t xml:space="preserve">Никулина Е. Н. Церковно-приходские школы Российской империи как фактор формирования культурных ценностей // Вестник православных святынь. — 2022. — № 3. — С. 112–125. </w:t>
      </w:r>
    </w:p>
    <w:p w14:paraId="1D330DB2" w14:textId="713A25D4"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Концепция включения в новое поколение государственных стандартов общего среднего образования учебного предмета «Православная культура» в составе новой образовательной области учебного плана «Духовно-нравственная культура». — М.: Покров, 2007. — URL: </w:t>
      </w:r>
      <w:hyperlink r:id="rId9" w:history="1">
        <w:r w:rsidRPr="002D7442">
          <w:rPr>
            <w:rStyle w:val="aff8"/>
            <w:lang w:val="ru-RU"/>
          </w:rPr>
          <w:t>https://pravobraz.ru/koncepciya-vklyucheniya-v-novoe-pokolenie-gosudarstvennyx-standartov/</w:t>
        </w:r>
      </w:hyperlink>
      <w:r w:rsidRPr="002D7442">
        <w:rPr>
          <w:lang w:val="ru-RU"/>
        </w:rPr>
        <w:t xml:space="preserve"> (дата обращения: 15.11.2025) </w:t>
      </w:r>
    </w:p>
    <w:p w14:paraId="4AA12E6B" w14:textId="43BD0169"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Основы социальной концепции Русской Православной Церкви. Документ принят Архиерейским Собором 2000 г. — URL: </w:t>
      </w:r>
      <w:hyperlink r:id="rId10" w:history="1">
        <w:r w:rsidRPr="002D7442">
          <w:rPr>
            <w:rStyle w:val="aff8"/>
            <w:lang w:val="ru-RU"/>
          </w:rPr>
          <w:t>http://www.patriarchia.ru/db/text/419128.html</w:t>
        </w:r>
      </w:hyperlink>
      <w:r w:rsidRPr="002D7442">
        <w:rPr>
          <w:lang w:val="ru-RU"/>
        </w:rPr>
        <w:t xml:space="preserve"> (дата обращения: 15.11.2025) </w:t>
      </w:r>
    </w:p>
    <w:p w14:paraId="247EA706" w14:textId="4B89BDD5"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Стандарт православного компонента начального общего, основного общего, среднего (полного) общего образования для учебных заведений Российской Федерации. — М.: Отдел религиозного образования и катехизации Русской Православной Церкви, 2012. — URL: </w:t>
      </w:r>
      <w:hyperlink r:id="rId11" w:history="1">
        <w:r w:rsidRPr="002D7442">
          <w:rPr>
            <w:rStyle w:val="aff8"/>
            <w:lang w:val="ru-RU"/>
          </w:rPr>
          <w:t>https://pravobraz.ru/standart-pravoslavnogo-komponenta/</w:t>
        </w:r>
      </w:hyperlink>
      <w:r w:rsidRPr="002D7442">
        <w:rPr>
          <w:lang w:val="ru-RU"/>
        </w:rPr>
        <w:t xml:space="preserve"> (дата обращения: 15.11.2025) </w:t>
      </w:r>
    </w:p>
    <w:p w14:paraId="29DA5717" w14:textId="26A7D1F0"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Данилюк А. Я., Кондаков А. М., Тишков В. А. Концепция духовно-нравственного развития и воспитания личности гражданина России. — М.: Просвещение, 2009. </w:t>
      </w:r>
    </w:p>
    <w:p w14:paraId="384BD2E4" w14:textId="1EAE2ED6"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Концепция преподавания предметной области «Основы духовно-нравственной культуры народов России». Утверждена решением Коллегии Министерства просвещения РФ 25.12.2018. — URL: </w:t>
      </w:r>
      <w:hyperlink r:id="rId12" w:history="1">
        <w:r w:rsidRPr="002D7442">
          <w:rPr>
            <w:rStyle w:val="aff8"/>
            <w:lang w:val="ru-RU"/>
          </w:rPr>
          <w:t>https://docs.edu.gov.ru/document/5f146e29d797441bb09e47f547b57df0/</w:t>
        </w:r>
      </w:hyperlink>
      <w:r w:rsidRPr="002D7442">
        <w:rPr>
          <w:lang w:val="ru-RU"/>
        </w:rPr>
        <w:t xml:space="preserve"> (дата обращения: 16.11.2025) </w:t>
      </w:r>
    </w:p>
    <w:p w14:paraId="4FE63DE2" w14:textId="00397553"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Суворов Н. С. Учебник церковного права. — М.: Зерцало, 2004. (репринт издания 1908 г.) </w:t>
      </w:r>
    </w:p>
    <w:p w14:paraId="4EE0E4C3" w14:textId="76B9F94D"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Православная энциклопедия. Т. I–XLIV. — М.: Церковно-научный центр «Православная энциклопедия», 2000–2024. — URL: </w:t>
      </w:r>
      <w:hyperlink r:id="rId13" w:history="1">
        <w:r w:rsidRPr="002D7442">
          <w:rPr>
            <w:rStyle w:val="aff8"/>
            <w:lang w:val="ru-RU"/>
          </w:rPr>
          <w:t>https://www.pravenc.ru/</w:t>
        </w:r>
      </w:hyperlink>
      <w:r w:rsidRPr="002D7442">
        <w:rPr>
          <w:lang w:val="ru-RU"/>
        </w:rPr>
        <w:t xml:space="preserve"> (дата обращения: 16.11.2025) </w:t>
      </w:r>
    </w:p>
    <w:p w14:paraId="24B4E8A1" w14:textId="6B4F1EAB"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Образование и православие: материалы Международных Рождественских образовательных чтений (2010–2024). — М.: Издательский совет Русской Православной Церкви. — URL: </w:t>
      </w:r>
      <w:hyperlink r:id="rId14" w:history="1">
        <w:r w:rsidRPr="002D7442">
          <w:rPr>
            <w:rStyle w:val="aff8"/>
            <w:lang w:val="ru-RU"/>
          </w:rPr>
          <w:t>https://www.patriarchia.ru/db/category/133/</w:t>
        </w:r>
      </w:hyperlink>
      <w:r w:rsidRPr="002D7442">
        <w:rPr>
          <w:lang w:val="ru-RU"/>
        </w:rPr>
        <w:t xml:space="preserve"> (дата обращения: 17.11.2025) </w:t>
      </w:r>
    </w:p>
    <w:p w14:paraId="4B4D2F85" w14:textId="04AE11E7" w:rsidR="00975B5F" w:rsidRPr="002D7442" w:rsidRDefault="00975B5F" w:rsidP="002D7442">
      <w:pPr>
        <w:pStyle w:val="ae"/>
        <w:numPr>
          <w:ilvl w:val="0"/>
          <w:numId w:val="47"/>
        </w:numPr>
        <w:spacing w:after="0" w:line="360" w:lineRule="auto"/>
        <w:ind w:left="0" w:firstLine="709"/>
        <w:jc w:val="both"/>
        <w:rPr>
          <w:lang w:val="ru-RU"/>
        </w:rPr>
      </w:pPr>
      <w:r w:rsidRPr="002D7442">
        <w:rPr>
          <w:lang w:val="ru-RU"/>
        </w:rPr>
        <w:t xml:space="preserve">Склярова Т. В. История православной педагогической культуры // Вестник ПСТГУ. Серия IV: Педагогика. Психология. — 2005. — Вып. 1. — С. 7–26. </w:t>
      </w:r>
    </w:p>
    <w:p w14:paraId="02724FCC" w14:textId="06F46D06" w:rsidR="0065188D" w:rsidRPr="002D7442" w:rsidRDefault="00975B5F" w:rsidP="002D7442">
      <w:pPr>
        <w:pStyle w:val="ae"/>
        <w:numPr>
          <w:ilvl w:val="0"/>
          <w:numId w:val="47"/>
        </w:numPr>
        <w:spacing w:after="0" w:line="360" w:lineRule="auto"/>
        <w:ind w:left="0" w:firstLine="709"/>
        <w:jc w:val="both"/>
        <w:rPr>
          <w:lang w:val="ru-RU"/>
        </w:rPr>
      </w:pPr>
      <w:r w:rsidRPr="002D7442">
        <w:rPr>
          <w:lang w:val="ru-RU"/>
        </w:rPr>
        <w:t>Никулина Е. Н., Медушевская Н. Ф. Духовные академии России в XIX — начале XX века: система образования и научная деятельность // Вестник церковной истории. — 2021. — № 1–2 (61–62). — С. 234–258.</w:t>
      </w:r>
    </w:p>
    <w:p w14:paraId="113F703A" w14:textId="77777777" w:rsidR="002D7442" w:rsidRPr="00B77805" w:rsidRDefault="002D7442" w:rsidP="00975B5F">
      <w:pPr>
        <w:spacing w:after="0" w:line="360" w:lineRule="auto"/>
        <w:jc w:val="both"/>
        <w:rPr>
          <w:lang w:val="ru-RU"/>
        </w:rPr>
      </w:pPr>
    </w:p>
    <w:p w14:paraId="130F06CF" w14:textId="40CED668" w:rsidR="007F377F" w:rsidRPr="00435835" w:rsidRDefault="00104E80" w:rsidP="00B83D0C">
      <w:pPr>
        <w:spacing w:after="0" w:line="360" w:lineRule="auto"/>
        <w:jc w:val="right"/>
        <w:rPr>
          <w:lang w:val="ru-RU"/>
        </w:rPr>
      </w:pPr>
      <w:r w:rsidRPr="008D6424">
        <w:rPr>
          <w:b/>
          <w:bCs/>
          <w:lang w:val="ru-RU"/>
        </w:rPr>
        <w:t>© Дуплей М.И., 2025</w:t>
      </w:r>
    </w:p>
    <w:sectPr w:rsidR="007F377F" w:rsidRPr="004358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0C7FDB"/>
    <w:multiLevelType w:val="multilevel"/>
    <w:tmpl w:val="AAB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571A0"/>
    <w:multiLevelType w:val="multilevel"/>
    <w:tmpl w:val="C0D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606B4"/>
    <w:multiLevelType w:val="multilevel"/>
    <w:tmpl w:val="B4F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3447F"/>
    <w:multiLevelType w:val="multilevel"/>
    <w:tmpl w:val="E53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47956"/>
    <w:multiLevelType w:val="multilevel"/>
    <w:tmpl w:val="757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41629"/>
    <w:multiLevelType w:val="multilevel"/>
    <w:tmpl w:val="A846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26DC6"/>
    <w:multiLevelType w:val="multilevel"/>
    <w:tmpl w:val="161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F505C"/>
    <w:multiLevelType w:val="hybridMultilevel"/>
    <w:tmpl w:val="291C71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E085A3F"/>
    <w:multiLevelType w:val="multilevel"/>
    <w:tmpl w:val="C7B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55490"/>
    <w:multiLevelType w:val="multilevel"/>
    <w:tmpl w:val="A0D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92320"/>
    <w:multiLevelType w:val="multilevel"/>
    <w:tmpl w:val="725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37301"/>
    <w:multiLevelType w:val="multilevel"/>
    <w:tmpl w:val="571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F4FE2"/>
    <w:multiLevelType w:val="multilevel"/>
    <w:tmpl w:val="C4A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A1FE7"/>
    <w:multiLevelType w:val="multilevel"/>
    <w:tmpl w:val="2C0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30165"/>
    <w:multiLevelType w:val="multilevel"/>
    <w:tmpl w:val="58A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94C07"/>
    <w:multiLevelType w:val="multilevel"/>
    <w:tmpl w:val="F93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73D80"/>
    <w:multiLevelType w:val="multilevel"/>
    <w:tmpl w:val="3C0C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F42D3"/>
    <w:multiLevelType w:val="multilevel"/>
    <w:tmpl w:val="B67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F17FF"/>
    <w:multiLevelType w:val="multilevel"/>
    <w:tmpl w:val="730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FD6C7F"/>
    <w:multiLevelType w:val="multilevel"/>
    <w:tmpl w:val="F0C07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9C738F"/>
    <w:multiLevelType w:val="multilevel"/>
    <w:tmpl w:val="078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27DED"/>
    <w:multiLevelType w:val="multilevel"/>
    <w:tmpl w:val="926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F55CC"/>
    <w:multiLevelType w:val="hybridMultilevel"/>
    <w:tmpl w:val="52CA70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57129A1"/>
    <w:multiLevelType w:val="multilevel"/>
    <w:tmpl w:val="732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07B09"/>
    <w:multiLevelType w:val="multilevel"/>
    <w:tmpl w:val="DBD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05850"/>
    <w:multiLevelType w:val="multilevel"/>
    <w:tmpl w:val="57BE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3300A"/>
    <w:multiLevelType w:val="multilevel"/>
    <w:tmpl w:val="41F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62CA2"/>
    <w:multiLevelType w:val="multilevel"/>
    <w:tmpl w:val="1C9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8774E"/>
    <w:multiLevelType w:val="multilevel"/>
    <w:tmpl w:val="6EA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60C56"/>
    <w:multiLevelType w:val="multilevel"/>
    <w:tmpl w:val="F17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D6FB7"/>
    <w:multiLevelType w:val="multilevel"/>
    <w:tmpl w:val="2FE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720C5"/>
    <w:multiLevelType w:val="multilevel"/>
    <w:tmpl w:val="D18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0073F"/>
    <w:multiLevelType w:val="multilevel"/>
    <w:tmpl w:val="5EF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321A0"/>
    <w:multiLevelType w:val="multilevel"/>
    <w:tmpl w:val="5DC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B5C1A"/>
    <w:multiLevelType w:val="multilevel"/>
    <w:tmpl w:val="1EF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B012D"/>
    <w:multiLevelType w:val="multilevel"/>
    <w:tmpl w:val="7C8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33103"/>
    <w:multiLevelType w:val="multilevel"/>
    <w:tmpl w:val="EE2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B63F9"/>
    <w:multiLevelType w:val="multilevel"/>
    <w:tmpl w:val="278E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75501"/>
    <w:multiLevelType w:val="multilevel"/>
    <w:tmpl w:val="BF8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D48B3"/>
    <w:multiLevelType w:val="multilevel"/>
    <w:tmpl w:val="7C6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475632">
    <w:abstractNumId w:val="5"/>
  </w:num>
  <w:num w:numId="2" w16cid:durableId="492261050">
    <w:abstractNumId w:val="3"/>
  </w:num>
  <w:num w:numId="3" w16cid:durableId="148451071">
    <w:abstractNumId w:val="2"/>
  </w:num>
  <w:num w:numId="4" w16cid:durableId="480075502">
    <w:abstractNumId w:val="4"/>
  </w:num>
  <w:num w:numId="5" w16cid:durableId="1919096173">
    <w:abstractNumId w:val="1"/>
  </w:num>
  <w:num w:numId="6" w16cid:durableId="178669197">
    <w:abstractNumId w:val="0"/>
  </w:num>
  <w:num w:numId="7" w16cid:durableId="46809093">
    <w:abstractNumId w:val="25"/>
  </w:num>
  <w:num w:numId="8" w16cid:durableId="2088726868">
    <w:abstractNumId w:val="32"/>
  </w:num>
  <w:num w:numId="9" w16cid:durableId="284192636">
    <w:abstractNumId w:val="9"/>
  </w:num>
  <w:num w:numId="10" w16cid:durableId="1651664931">
    <w:abstractNumId w:val="22"/>
  </w:num>
  <w:num w:numId="11" w16cid:durableId="1444228340">
    <w:abstractNumId w:val="44"/>
  </w:num>
  <w:num w:numId="12" w16cid:durableId="1694265650">
    <w:abstractNumId w:val="28"/>
  </w:num>
  <w:num w:numId="13" w16cid:durableId="68428701">
    <w:abstractNumId w:val="39"/>
  </w:num>
  <w:num w:numId="14" w16cid:durableId="381709337">
    <w:abstractNumId w:val="40"/>
  </w:num>
  <w:num w:numId="15" w16cid:durableId="1578394303">
    <w:abstractNumId w:val="27"/>
  </w:num>
  <w:num w:numId="16" w16cid:durableId="2092000234">
    <w:abstractNumId w:val="41"/>
  </w:num>
  <w:num w:numId="17" w16cid:durableId="1102072306">
    <w:abstractNumId w:val="36"/>
  </w:num>
  <w:num w:numId="18" w16cid:durableId="1458257733">
    <w:abstractNumId w:val="15"/>
  </w:num>
  <w:num w:numId="19" w16cid:durableId="1143890823">
    <w:abstractNumId w:val="45"/>
  </w:num>
  <w:num w:numId="20" w16cid:durableId="329331747">
    <w:abstractNumId w:val="42"/>
  </w:num>
  <w:num w:numId="21" w16cid:durableId="2120836317">
    <w:abstractNumId w:val="37"/>
  </w:num>
  <w:num w:numId="22" w16cid:durableId="348795189">
    <w:abstractNumId w:val="21"/>
  </w:num>
  <w:num w:numId="23" w16cid:durableId="294796113">
    <w:abstractNumId w:val="7"/>
  </w:num>
  <w:num w:numId="24" w16cid:durableId="95250476">
    <w:abstractNumId w:val="31"/>
  </w:num>
  <w:num w:numId="25" w16cid:durableId="1289049648">
    <w:abstractNumId w:val="12"/>
  </w:num>
  <w:num w:numId="26" w16cid:durableId="201940791">
    <w:abstractNumId w:val="19"/>
  </w:num>
  <w:num w:numId="27" w16cid:durableId="260842811">
    <w:abstractNumId w:val="10"/>
  </w:num>
  <w:num w:numId="28" w16cid:durableId="1008680714">
    <w:abstractNumId w:val="43"/>
  </w:num>
  <w:num w:numId="29" w16cid:durableId="243607992">
    <w:abstractNumId w:val="20"/>
  </w:num>
  <w:num w:numId="30" w16cid:durableId="1417632139">
    <w:abstractNumId w:val="16"/>
  </w:num>
  <w:num w:numId="31" w16cid:durableId="1862551635">
    <w:abstractNumId w:val="6"/>
  </w:num>
  <w:num w:numId="32" w16cid:durableId="575014920">
    <w:abstractNumId w:val="35"/>
  </w:num>
  <w:num w:numId="33" w16cid:durableId="2096970109">
    <w:abstractNumId w:val="30"/>
  </w:num>
  <w:num w:numId="34" w16cid:durableId="871117752">
    <w:abstractNumId w:val="24"/>
  </w:num>
  <w:num w:numId="35" w16cid:durableId="1437871636">
    <w:abstractNumId w:val="34"/>
  </w:num>
  <w:num w:numId="36" w16cid:durableId="598177947">
    <w:abstractNumId w:val="46"/>
  </w:num>
  <w:num w:numId="37" w16cid:durableId="1875540765">
    <w:abstractNumId w:val="14"/>
  </w:num>
  <w:num w:numId="38" w16cid:durableId="769811676">
    <w:abstractNumId w:val="38"/>
  </w:num>
  <w:num w:numId="39" w16cid:durableId="1907110368">
    <w:abstractNumId w:val="18"/>
  </w:num>
  <w:num w:numId="40" w16cid:durableId="285816685">
    <w:abstractNumId w:val="11"/>
  </w:num>
  <w:num w:numId="41" w16cid:durableId="1511330322">
    <w:abstractNumId w:val="8"/>
  </w:num>
  <w:num w:numId="42" w16cid:durableId="1634555496">
    <w:abstractNumId w:val="33"/>
  </w:num>
  <w:num w:numId="43" w16cid:durableId="873230013">
    <w:abstractNumId w:val="17"/>
  </w:num>
  <w:num w:numId="44" w16cid:durableId="1243417990">
    <w:abstractNumId w:val="26"/>
  </w:num>
  <w:num w:numId="45" w16cid:durableId="1080445230">
    <w:abstractNumId w:val="23"/>
  </w:num>
  <w:num w:numId="46" w16cid:durableId="104616403">
    <w:abstractNumId w:val="29"/>
  </w:num>
  <w:num w:numId="47" w16cid:durableId="1732580516">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637"/>
    <w:rsid w:val="00000BF4"/>
    <w:rsid w:val="00000D4D"/>
    <w:rsid w:val="0000119B"/>
    <w:rsid w:val="000012DD"/>
    <w:rsid w:val="00001573"/>
    <w:rsid w:val="00001A0D"/>
    <w:rsid w:val="00001C20"/>
    <w:rsid w:val="00001D60"/>
    <w:rsid w:val="00001F21"/>
    <w:rsid w:val="000027CA"/>
    <w:rsid w:val="0000281C"/>
    <w:rsid w:val="0000295F"/>
    <w:rsid w:val="000030AB"/>
    <w:rsid w:val="000036C6"/>
    <w:rsid w:val="000038E2"/>
    <w:rsid w:val="0000395B"/>
    <w:rsid w:val="00004321"/>
    <w:rsid w:val="000049F6"/>
    <w:rsid w:val="00004A70"/>
    <w:rsid w:val="00004DF8"/>
    <w:rsid w:val="000057F7"/>
    <w:rsid w:val="00005AF4"/>
    <w:rsid w:val="00005C07"/>
    <w:rsid w:val="000067A7"/>
    <w:rsid w:val="00006E51"/>
    <w:rsid w:val="00006F42"/>
    <w:rsid w:val="000072AF"/>
    <w:rsid w:val="000079DE"/>
    <w:rsid w:val="000100C5"/>
    <w:rsid w:val="000105B5"/>
    <w:rsid w:val="000109DF"/>
    <w:rsid w:val="00010B8E"/>
    <w:rsid w:val="000117E2"/>
    <w:rsid w:val="0001235D"/>
    <w:rsid w:val="000131C5"/>
    <w:rsid w:val="000148B1"/>
    <w:rsid w:val="00014B0A"/>
    <w:rsid w:val="000152C2"/>
    <w:rsid w:val="00015D29"/>
    <w:rsid w:val="00015EE5"/>
    <w:rsid w:val="000166D4"/>
    <w:rsid w:val="00016976"/>
    <w:rsid w:val="000169E4"/>
    <w:rsid w:val="00017680"/>
    <w:rsid w:val="000202F5"/>
    <w:rsid w:val="00020600"/>
    <w:rsid w:val="00020929"/>
    <w:rsid w:val="00020F7F"/>
    <w:rsid w:val="0002163C"/>
    <w:rsid w:val="00021935"/>
    <w:rsid w:val="0002239A"/>
    <w:rsid w:val="00022863"/>
    <w:rsid w:val="000231E0"/>
    <w:rsid w:val="00023578"/>
    <w:rsid w:val="000236C6"/>
    <w:rsid w:val="00023B66"/>
    <w:rsid w:val="00024497"/>
    <w:rsid w:val="00024A21"/>
    <w:rsid w:val="00024A90"/>
    <w:rsid w:val="00024DDC"/>
    <w:rsid w:val="00025446"/>
    <w:rsid w:val="00025770"/>
    <w:rsid w:val="00025851"/>
    <w:rsid w:val="00025AE4"/>
    <w:rsid w:val="00026817"/>
    <w:rsid w:val="00026982"/>
    <w:rsid w:val="00026E5E"/>
    <w:rsid w:val="000273B1"/>
    <w:rsid w:val="00027D61"/>
    <w:rsid w:val="00030DB0"/>
    <w:rsid w:val="00031251"/>
    <w:rsid w:val="00031607"/>
    <w:rsid w:val="00031631"/>
    <w:rsid w:val="00031773"/>
    <w:rsid w:val="00031D69"/>
    <w:rsid w:val="0003298C"/>
    <w:rsid w:val="00032B55"/>
    <w:rsid w:val="00032E4E"/>
    <w:rsid w:val="000331E8"/>
    <w:rsid w:val="00033449"/>
    <w:rsid w:val="000343DB"/>
    <w:rsid w:val="00034616"/>
    <w:rsid w:val="00034630"/>
    <w:rsid w:val="00034E42"/>
    <w:rsid w:val="00035090"/>
    <w:rsid w:val="00035129"/>
    <w:rsid w:val="00036555"/>
    <w:rsid w:val="00036FF2"/>
    <w:rsid w:val="000408D9"/>
    <w:rsid w:val="00040A35"/>
    <w:rsid w:val="0004140F"/>
    <w:rsid w:val="000416E0"/>
    <w:rsid w:val="000423B8"/>
    <w:rsid w:val="0004271F"/>
    <w:rsid w:val="00042E2C"/>
    <w:rsid w:val="00042F4C"/>
    <w:rsid w:val="000431A0"/>
    <w:rsid w:val="00043549"/>
    <w:rsid w:val="00043A10"/>
    <w:rsid w:val="00043B23"/>
    <w:rsid w:val="00043E53"/>
    <w:rsid w:val="00043EF4"/>
    <w:rsid w:val="00044022"/>
    <w:rsid w:val="000442C5"/>
    <w:rsid w:val="00044AB1"/>
    <w:rsid w:val="00044B14"/>
    <w:rsid w:val="00044C8F"/>
    <w:rsid w:val="00044F29"/>
    <w:rsid w:val="000460B8"/>
    <w:rsid w:val="00046275"/>
    <w:rsid w:val="00046406"/>
    <w:rsid w:val="000467AD"/>
    <w:rsid w:val="00046C16"/>
    <w:rsid w:val="00046DE6"/>
    <w:rsid w:val="0004734C"/>
    <w:rsid w:val="000479BA"/>
    <w:rsid w:val="00047A80"/>
    <w:rsid w:val="00051064"/>
    <w:rsid w:val="00051F87"/>
    <w:rsid w:val="00051FA8"/>
    <w:rsid w:val="00051FAF"/>
    <w:rsid w:val="00052AE3"/>
    <w:rsid w:val="00053A85"/>
    <w:rsid w:val="00053DB7"/>
    <w:rsid w:val="00054B82"/>
    <w:rsid w:val="00055906"/>
    <w:rsid w:val="00055B6C"/>
    <w:rsid w:val="00055BE0"/>
    <w:rsid w:val="00055E4A"/>
    <w:rsid w:val="00055EBD"/>
    <w:rsid w:val="00056365"/>
    <w:rsid w:val="00056987"/>
    <w:rsid w:val="000569D9"/>
    <w:rsid w:val="00056EE9"/>
    <w:rsid w:val="00057475"/>
    <w:rsid w:val="0005751F"/>
    <w:rsid w:val="000575A5"/>
    <w:rsid w:val="000578E1"/>
    <w:rsid w:val="00057A9B"/>
    <w:rsid w:val="00057E76"/>
    <w:rsid w:val="00057FDA"/>
    <w:rsid w:val="00060221"/>
    <w:rsid w:val="00060437"/>
    <w:rsid w:val="0006063C"/>
    <w:rsid w:val="00060811"/>
    <w:rsid w:val="00061957"/>
    <w:rsid w:val="00061BA6"/>
    <w:rsid w:val="00061DC8"/>
    <w:rsid w:val="00061DD9"/>
    <w:rsid w:val="00062185"/>
    <w:rsid w:val="0006219A"/>
    <w:rsid w:val="000623F2"/>
    <w:rsid w:val="000626A5"/>
    <w:rsid w:val="00062A90"/>
    <w:rsid w:val="00062D76"/>
    <w:rsid w:val="000637C0"/>
    <w:rsid w:val="00063A2D"/>
    <w:rsid w:val="00063B31"/>
    <w:rsid w:val="000648C8"/>
    <w:rsid w:val="00064EC1"/>
    <w:rsid w:val="00064FE4"/>
    <w:rsid w:val="000652CE"/>
    <w:rsid w:val="00065316"/>
    <w:rsid w:val="000655DB"/>
    <w:rsid w:val="00065FFB"/>
    <w:rsid w:val="0006648C"/>
    <w:rsid w:val="00066DCF"/>
    <w:rsid w:val="00066FF4"/>
    <w:rsid w:val="000674F6"/>
    <w:rsid w:val="0006767E"/>
    <w:rsid w:val="000678DF"/>
    <w:rsid w:val="00067CA2"/>
    <w:rsid w:val="00067FC4"/>
    <w:rsid w:val="0007004E"/>
    <w:rsid w:val="00070350"/>
    <w:rsid w:val="0007098B"/>
    <w:rsid w:val="000711C1"/>
    <w:rsid w:val="000717E5"/>
    <w:rsid w:val="0007236B"/>
    <w:rsid w:val="000726E2"/>
    <w:rsid w:val="00072828"/>
    <w:rsid w:val="00072E26"/>
    <w:rsid w:val="000732E1"/>
    <w:rsid w:val="00073319"/>
    <w:rsid w:val="000738F1"/>
    <w:rsid w:val="00073930"/>
    <w:rsid w:val="00073A88"/>
    <w:rsid w:val="00073DA0"/>
    <w:rsid w:val="00073E04"/>
    <w:rsid w:val="00074449"/>
    <w:rsid w:val="00075354"/>
    <w:rsid w:val="000756DC"/>
    <w:rsid w:val="000756EB"/>
    <w:rsid w:val="00075CBB"/>
    <w:rsid w:val="00075DA1"/>
    <w:rsid w:val="00076EF5"/>
    <w:rsid w:val="0007723F"/>
    <w:rsid w:val="00077C9F"/>
    <w:rsid w:val="00077EF9"/>
    <w:rsid w:val="000804E6"/>
    <w:rsid w:val="00080CC4"/>
    <w:rsid w:val="00080F5A"/>
    <w:rsid w:val="000813C1"/>
    <w:rsid w:val="00081600"/>
    <w:rsid w:val="00081EC7"/>
    <w:rsid w:val="00082872"/>
    <w:rsid w:val="00082A55"/>
    <w:rsid w:val="00082EFE"/>
    <w:rsid w:val="0008305B"/>
    <w:rsid w:val="0008309B"/>
    <w:rsid w:val="0008329E"/>
    <w:rsid w:val="000833BB"/>
    <w:rsid w:val="000833C8"/>
    <w:rsid w:val="000837D3"/>
    <w:rsid w:val="000838D2"/>
    <w:rsid w:val="00083B11"/>
    <w:rsid w:val="00083E6A"/>
    <w:rsid w:val="00084056"/>
    <w:rsid w:val="00084900"/>
    <w:rsid w:val="00085810"/>
    <w:rsid w:val="000858F2"/>
    <w:rsid w:val="00085D3E"/>
    <w:rsid w:val="000867B2"/>
    <w:rsid w:val="00086F93"/>
    <w:rsid w:val="0008766E"/>
    <w:rsid w:val="00087C9C"/>
    <w:rsid w:val="00087D55"/>
    <w:rsid w:val="00087EB6"/>
    <w:rsid w:val="0009005B"/>
    <w:rsid w:val="00090420"/>
    <w:rsid w:val="00090CCC"/>
    <w:rsid w:val="00090CF2"/>
    <w:rsid w:val="0009112F"/>
    <w:rsid w:val="0009124E"/>
    <w:rsid w:val="00091486"/>
    <w:rsid w:val="00091800"/>
    <w:rsid w:val="00091829"/>
    <w:rsid w:val="0009185B"/>
    <w:rsid w:val="000919CD"/>
    <w:rsid w:val="00091D92"/>
    <w:rsid w:val="0009233A"/>
    <w:rsid w:val="000925A5"/>
    <w:rsid w:val="00092743"/>
    <w:rsid w:val="00092A20"/>
    <w:rsid w:val="00092CAE"/>
    <w:rsid w:val="00093A2D"/>
    <w:rsid w:val="00093DCA"/>
    <w:rsid w:val="00094311"/>
    <w:rsid w:val="0009482D"/>
    <w:rsid w:val="00094C77"/>
    <w:rsid w:val="00094DB5"/>
    <w:rsid w:val="00094FDB"/>
    <w:rsid w:val="00095A16"/>
    <w:rsid w:val="000960CF"/>
    <w:rsid w:val="000960E0"/>
    <w:rsid w:val="0009619C"/>
    <w:rsid w:val="00096DAC"/>
    <w:rsid w:val="0009745F"/>
    <w:rsid w:val="0009765B"/>
    <w:rsid w:val="00097C4B"/>
    <w:rsid w:val="00097ED0"/>
    <w:rsid w:val="000A045F"/>
    <w:rsid w:val="000A0F89"/>
    <w:rsid w:val="000A0FD2"/>
    <w:rsid w:val="000A1115"/>
    <w:rsid w:val="000A12F9"/>
    <w:rsid w:val="000A1B22"/>
    <w:rsid w:val="000A1F42"/>
    <w:rsid w:val="000A264A"/>
    <w:rsid w:val="000A290C"/>
    <w:rsid w:val="000A2B3F"/>
    <w:rsid w:val="000A37E6"/>
    <w:rsid w:val="000A3A42"/>
    <w:rsid w:val="000A4127"/>
    <w:rsid w:val="000A42B2"/>
    <w:rsid w:val="000A4321"/>
    <w:rsid w:val="000A45CE"/>
    <w:rsid w:val="000A4784"/>
    <w:rsid w:val="000A4B77"/>
    <w:rsid w:val="000A4DF9"/>
    <w:rsid w:val="000A4F89"/>
    <w:rsid w:val="000A5F78"/>
    <w:rsid w:val="000A638D"/>
    <w:rsid w:val="000A6662"/>
    <w:rsid w:val="000A6675"/>
    <w:rsid w:val="000A6832"/>
    <w:rsid w:val="000A6967"/>
    <w:rsid w:val="000A6AB3"/>
    <w:rsid w:val="000A704C"/>
    <w:rsid w:val="000A74AB"/>
    <w:rsid w:val="000A7BE5"/>
    <w:rsid w:val="000A7C7D"/>
    <w:rsid w:val="000A7EBD"/>
    <w:rsid w:val="000A7FA6"/>
    <w:rsid w:val="000B02D4"/>
    <w:rsid w:val="000B06F6"/>
    <w:rsid w:val="000B141C"/>
    <w:rsid w:val="000B1B4A"/>
    <w:rsid w:val="000B1B55"/>
    <w:rsid w:val="000B23B7"/>
    <w:rsid w:val="000B2678"/>
    <w:rsid w:val="000B2851"/>
    <w:rsid w:val="000B2EF5"/>
    <w:rsid w:val="000B3958"/>
    <w:rsid w:val="000B47C3"/>
    <w:rsid w:val="000B5568"/>
    <w:rsid w:val="000B5670"/>
    <w:rsid w:val="000B5777"/>
    <w:rsid w:val="000B6569"/>
    <w:rsid w:val="000B6B9E"/>
    <w:rsid w:val="000B6EAB"/>
    <w:rsid w:val="000B6F1D"/>
    <w:rsid w:val="000B725E"/>
    <w:rsid w:val="000B745E"/>
    <w:rsid w:val="000C00EC"/>
    <w:rsid w:val="000C0263"/>
    <w:rsid w:val="000C03E8"/>
    <w:rsid w:val="000C0504"/>
    <w:rsid w:val="000C0C2A"/>
    <w:rsid w:val="000C1C57"/>
    <w:rsid w:val="000C1CBE"/>
    <w:rsid w:val="000C1E93"/>
    <w:rsid w:val="000C20F2"/>
    <w:rsid w:val="000C2568"/>
    <w:rsid w:val="000C310A"/>
    <w:rsid w:val="000C3B68"/>
    <w:rsid w:val="000C3B92"/>
    <w:rsid w:val="000C3BAF"/>
    <w:rsid w:val="000C401A"/>
    <w:rsid w:val="000C415C"/>
    <w:rsid w:val="000C4266"/>
    <w:rsid w:val="000C4832"/>
    <w:rsid w:val="000C5152"/>
    <w:rsid w:val="000C5363"/>
    <w:rsid w:val="000C57EB"/>
    <w:rsid w:val="000C5AA2"/>
    <w:rsid w:val="000C5E71"/>
    <w:rsid w:val="000C5F32"/>
    <w:rsid w:val="000C622D"/>
    <w:rsid w:val="000C6827"/>
    <w:rsid w:val="000C69FB"/>
    <w:rsid w:val="000C6BE0"/>
    <w:rsid w:val="000C7309"/>
    <w:rsid w:val="000C75FA"/>
    <w:rsid w:val="000C76FA"/>
    <w:rsid w:val="000D0121"/>
    <w:rsid w:val="000D022B"/>
    <w:rsid w:val="000D0735"/>
    <w:rsid w:val="000D1303"/>
    <w:rsid w:val="000D2266"/>
    <w:rsid w:val="000D28AB"/>
    <w:rsid w:val="000D31F9"/>
    <w:rsid w:val="000D399C"/>
    <w:rsid w:val="000D3DB2"/>
    <w:rsid w:val="000D3E5F"/>
    <w:rsid w:val="000D48C7"/>
    <w:rsid w:val="000D52B6"/>
    <w:rsid w:val="000D550D"/>
    <w:rsid w:val="000D5B67"/>
    <w:rsid w:val="000D5D7F"/>
    <w:rsid w:val="000D5EE1"/>
    <w:rsid w:val="000D5F23"/>
    <w:rsid w:val="000D6BFD"/>
    <w:rsid w:val="000D7153"/>
    <w:rsid w:val="000D7AD0"/>
    <w:rsid w:val="000D7B47"/>
    <w:rsid w:val="000D7B63"/>
    <w:rsid w:val="000E0005"/>
    <w:rsid w:val="000E0014"/>
    <w:rsid w:val="000E0629"/>
    <w:rsid w:val="000E0642"/>
    <w:rsid w:val="000E0EBA"/>
    <w:rsid w:val="000E137A"/>
    <w:rsid w:val="000E149C"/>
    <w:rsid w:val="000E2A63"/>
    <w:rsid w:val="000E2B59"/>
    <w:rsid w:val="000E2F25"/>
    <w:rsid w:val="000E442D"/>
    <w:rsid w:val="000E477B"/>
    <w:rsid w:val="000E47A1"/>
    <w:rsid w:val="000E4CC9"/>
    <w:rsid w:val="000E59C7"/>
    <w:rsid w:val="000E5C88"/>
    <w:rsid w:val="000E601B"/>
    <w:rsid w:val="000E6AC0"/>
    <w:rsid w:val="000E70B4"/>
    <w:rsid w:val="000E74B1"/>
    <w:rsid w:val="000E78E8"/>
    <w:rsid w:val="000E7985"/>
    <w:rsid w:val="000E7A63"/>
    <w:rsid w:val="000F0695"/>
    <w:rsid w:val="000F0770"/>
    <w:rsid w:val="000F0C1A"/>
    <w:rsid w:val="000F0F44"/>
    <w:rsid w:val="000F109F"/>
    <w:rsid w:val="000F1496"/>
    <w:rsid w:val="000F14B5"/>
    <w:rsid w:val="000F1D4B"/>
    <w:rsid w:val="000F1FD0"/>
    <w:rsid w:val="000F2397"/>
    <w:rsid w:val="000F3141"/>
    <w:rsid w:val="000F3145"/>
    <w:rsid w:val="000F31E5"/>
    <w:rsid w:val="000F3385"/>
    <w:rsid w:val="000F3500"/>
    <w:rsid w:val="000F3A2E"/>
    <w:rsid w:val="000F485D"/>
    <w:rsid w:val="000F48E7"/>
    <w:rsid w:val="000F4921"/>
    <w:rsid w:val="000F4ADA"/>
    <w:rsid w:val="000F4C5A"/>
    <w:rsid w:val="000F4FF6"/>
    <w:rsid w:val="000F6A00"/>
    <w:rsid w:val="000F70E2"/>
    <w:rsid w:val="000F7104"/>
    <w:rsid w:val="000F7544"/>
    <w:rsid w:val="000F7601"/>
    <w:rsid w:val="000F7BFA"/>
    <w:rsid w:val="00100025"/>
    <w:rsid w:val="00100150"/>
    <w:rsid w:val="00101381"/>
    <w:rsid w:val="001015C1"/>
    <w:rsid w:val="0010192A"/>
    <w:rsid w:val="00101E89"/>
    <w:rsid w:val="00102302"/>
    <w:rsid w:val="00102313"/>
    <w:rsid w:val="001024AA"/>
    <w:rsid w:val="00102B97"/>
    <w:rsid w:val="00102C1D"/>
    <w:rsid w:val="00102E3A"/>
    <w:rsid w:val="00103090"/>
    <w:rsid w:val="0010329C"/>
    <w:rsid w:val="00103660"/>
    <w:rsid w:val="00104628"/>
    <w:rsid w:val="00104741"/>
    <w:rsid w:val="00104928"/>
    <w:rsid w:val="00104E80"/>
    <w:rsid w:val="00105133"/>
    <w:rsid w:val="00105335"/>
    <w:rsid w:val="00105437"/>
    <w:rsid w:val="00105465"/>
    <w:rsid w:val="001059E4"/>
    <w:rsid w:val="00105E60"/>
    <w:rsid w:val="00106680"/>
    <w:rsid w:val="0010688D"/>
    <w:rsid w:val="00106B11"/>
    <w:rsid w:val="00106C9D"/>
    <w:rsid w:val="00110299"/>
    <w:rsid w:val="0011035C"/>
    <w:rsid w:val="0011061B"/>
    <w:rsid w:val="00110AED"/>
    <w:rsid w:val="001110AB"/>
    <w:rsid w:val="001114D3"/>
    <w:rsid w:val="0011180E"/>
    <w:rsid w:val="00111F3E"/>
    <w:rsid w:val="00112833"/>
    <w:rsid w:val="00112917"/>
    <w:rsid w:val="001130E7"/>
    <w:rsid w:val="001134B8"/>
    <w:rsid w:val="0011361E"/>
    <w:rsid w:val="0011380D"/>
    <w:rsid w:val="00113A0B"/>
    <w:rsid w:val="001140DB"/>
    <w:rsid w:val="001141BC"/>
    <w:rsid w:val="001145B3"/>
    <w:rsid w:val="001145B9"/>
    <w:rsid w:val="00114C85"/>
    <w:rsid w:val="001154FF"/>
    <w:rsid w:val="0011565B"/>
    <w:rsid w:val="001158C7"/>
    <w:rsid w:val="00115967"/>
    <w:rsid w:val="00115F1E"/>
    <w:rsid w:val="00116234"/>
    <w:rsid w:val="001164AE"/>
    <w:rsid w:val="0011661E"/>
    <w:rsid w:val="00116791"/>
    <w:rsid w:val="00116D37"/>
    <w:rsid w:val="00117325"/>
    <w:rsid w:val="00117355"/>
    <w:rsid w:val="0011735E"/>
    <w:rsid w:val="001179CD"/>
    <w:rsid w:val="00117A65"/>
    <w:rsid w:val="00117DC9"/>
    <w:rsid w:val="0012011E"/>
    <w:rsid w:val="00120205"/>
    <w:rsid w:val="001206DE"/>
    <w:rsid w:val="00121BBF"/>
    <w:rsid w:val="00121D38"/>
    <w:rsid w:val="001225A1"/>
    <w:rsid w:val="0012275D"/>
    <w:rsid w:val="00122D5E"/>
    <w:rsid w:val="00122ED3"/>
    <w:rsid w:val="00123799"/>
    <w:rsid w:val="001243EB"/>
    <w:rsid w:val="0012460F"/>
    <w:rsid w:val="001248F7"/>
    <w:rsid w:val="00124E0F"/>
    <w:rsid w:val="00124FA8"/>
    <w:rsid w:val="00125345"/>
    <w:rsid w:val="001253DF"/>
    <w:rsid w:val="00125480"/>
    <w:rsid w:val="00125509"/>
    <w:rsid w:val="00126108"/>
    <w:rsid w:val="00126118"/>
    <w:rsid w:val="00126217"/>
    <w:rsid w:val="001266A8"/>
    <w:rsid w:val="00126762"/>
    <w:rsid w:val="00127220"/>
    <w:rsid w:val="00127519"/>
    <w:rsid w:val="00127868"/>
    <w:rsid w:val="00127C15"/>
    <w:rsid w:val="00127EF2"/>
    <w:rsid w:val="00130418"/>
    <w:rsid w:val="00130489"/>
    <w:rsid w:val="001305AF"/>
    <w:rsid w:val="0013078F"/>
    <w:rsid w:val="0013099F"/>
    <w:rsid w:val="0013106B"/>
    <w:rsid w:val="001317EE"/>
    <w:rsid w:val="001319E3"/>
    <w:rsid w:val="00131DB4"/>
    <w:rsid w:val="0013276B"/>
    <w:rsid w:val="00132C43"/>
    <w:rsid w:val="00132D0A"/>
    <w:rsid w:val="0013318E"/>
    <w:rsid w:val="001331DA"/>
    <w:rsid w:val="00133203"/>
    <w:rsid w:val="00133B29"/>
    <w:rsid w:val="00133C81"/>
    <w:rsid w:val="00134796"/>
    <w:rsid w:val="00134967"/>
    <w:rsid w:val="00134AC6"/>
    <w:rsid w:val="00134B23"/>
    <w:rsid w:val="00135C25"/>
    <w:rsid w:val="00136206"/>
    <w:rsid w:val="00136501"/>
    <w:rsid w:val="00136506"/>
    <w:rsid w:val="00136FAC"/>
    <w:rsid w:val="001371DC"/>
    <w:rsid w:val="0013761B"/>
    <w:rsid w:val="00137B30"/>
    <w:rsid w:val="00137BF2"/>
    <w:rsid w:val="00137C2C"/>
    <w:rsid w:val="00137D44"/>
    <w:rsid w:val="001405F2"/>
    <w:rsid w:val="00140B28"/>
    <w:rsid w:val="00140DEC"/>
    <w:rsid w:val="00141520"/>
    <w:rsid w:val="00141EB9"/>
    <w:rsid w:val="00142000"/>
    <w:rsid w:val="00142269"/>
    <w:rsid w:val="001425B6"/>
    <w:rsid w:val="001425D7"/>
    <w:rsid w:val="001425FF"/>
    <w:rsid w:val="00143125"/>
    <w:rsid w:val="001438ED"/>
    <w:rsid w:val="00143D0C"/>
    <w:rsid w:val="00143E8D"/>
    <w:rsid w:val="001444AB"/>
    <w:rsid w:val="0014493E"/>
    <w:rsid w:val="001451D0"/>
    <w:rsid w:val="00145DDB"/>
    <w:rsid w:val="00145E9D"/>
    <w:rsid w:val="001467CD"/>
    <w:rsid w:val="00146E74"/>
    <w:rsid w:val="00147057"/>
    <w:rsid w:val="00147069"/>
    <w:rsid w:val="001477CB"/>
    <w:rsid w:val="00147A51"/>
    <w:rsid w:val="00147F42"/>
    <w:rsid w:val="001500AC"/>
    <w:rsid w:val="00150584"/>
    <w:rsid w:val="0015074B"/>
    <w:rsid w:val="00150871"/>
    <w:rsid w:val="001508D7"/>
    <w:rsid w:val="00150B41"/>
    <w:rsid w:val="00150C5C"/>
    <w:rsid w:val="00150D91"/>
    <w:rsid w:val="0015108A"/>
    <w:rsid w:val="001513A9"/>
    <w:rsid w:val="001513FD"/>
    <w:rsid w:val="001516AF"/>
    <w:rsid w:val="001516CC"/>
    <w:rsid w:val="00151895"/>
    <w:rsid w:val="001518B1"/>
    <w:rsid w:val="00151938"/>
    <w:rsid w:val="00151ED7"/>
    <w:rsid w:val="001520B3"/>
    <w:rsid w:val="00152342"/>
    <w:rsid w:val="00152F82"/>
    <w:rsid w:val="00153227"/>
    <w:rsid w:val="001532B7"/>
    <w:rsid w:val="00153726"/>
    <w:rsid w:val="00153D26"/>
    <w:rsid w:val="00154145"/>
    <w:rsid w:val="001542DA"/>
    <w:rsid w:val="00154B2C"/>
    <w:rsid w:val="00154E0C"/>
    <w:rsid w:val="00154E0D"/>
    <w:rsid w:val="001550E9"/>
    <w:rsid w:val="00155386"/>
    <w:rsid w:val="0015552E"/>
    <w:rsid w:val="001558A0"/>
    <w:rsid w:val="001558DD"/>
    <w:rsid w:val="00155AAF"/>
    <w:rsid w:val="00155F8D"/>
    <w:rsid w:val="00156096"/>
    <w:rsid w:val="0015658B"/>
    <w:rsid w:val="001566B5"/>
    <w:rsid w:val="001566B9"/>
    <w:rsid w:val="00157053"/>
    <w:rsid w:val="001570DB"/>
    <w:rsid w:val="001571AB"/>
    <w:rsid w:val="001576A4"/>
    <w:rsid w:val="001578F5"/>
    <w:rsid w:val="00157F22"/>
    <w:rsid w:val="00157F25"/>
    <w:rsid w:val="001602BB"/>
    <w:rsid w:val="00160494"/>
    <w:rsid w:val="00160C16"/>
    <w:rsid w:val="00161360"/>
    <w:rsid w:val="00161750"/>
    <w:rsid w:val="00161C9B"/>
    <w:rsid w:val="00161F5F"/>
    <w:rsid w:val="001620FB"/>
    <w:rsid w:val="0016285C"/>
    <w:rsid w:val="00162EF7"/>
    <w:rsid w:val="00162FD8"/>
    <w:rsid w:val="0016336E"/>
    <w:rsid w:val="00164554"/>
    <w:rsid w:val="0016477E"/>
    <w:rsid w:val="0016485B"/>
    <w:rsid w:val="00164A32"/>
    <w:rsid w:val="001652D2"/>
    <w:rsid w:val="001656BD"/>
    <w:rsid w:val="0016590B"/>
    <w:rsid w:val="00165E9A"/>
    <w:rsid w:val="00166074"/>
    <w:rsid w:val="001661B5"/>
    <w:rsid w:val="001663AC"/>
    <w:rsid w:val="001664A8"/>
    <w:rsid w:val="001668F0"/>
    <w:rsid w:val="00166AA0"/>
    <w:rsid w:val="0016726B"/>
    <w:rsid w:val="0016780B"/>
    <w:rsid w:val="0017022C"/>
    <w:rsid w:val="00170366"/>
    <w:rsid w:val="0017070F"/>
    <w:rsid w:val="001708DC"/>
    <w:rsid w:val="00170AC2"/>
    <w:rsid w:val="00170EAE"/>
    <w:rsid w:val="00170F2B"/>
    <w:rsid w:val="00171098"/>
    <w:rsid w:val="00171296"/>
    <w:rsid w:val="00171329"/>
    <w:rsid w:val="001716BC"/>
    <w:rsid w:val="00171831"/>
    <w:rsid w:val="00172389"/>
    <w:rsid w:val="0017242B"/>
    <w:rsid w:val="00172584"/>
    <w:rsid w:val="00172C6D"/>
    <w:rsid w:val="00173397"/>
    <w:rsid w:val="001737D8"/>
    <w:rsid w:val="0017388A"/>
    <w:rsid w:val="00173AB7"/>
    <w:rsid w:val="00173D59"/>
    <w:rsid w:val="00174673"/>
    <w:rsid w:val="001748BD"/>
    <w:rsid w:val="00174F0D"/>
    <w:rsid w:val="001753D1"/>
    <w:rsid w:val="00175DB5"/>
    <w:rsid w:val="00176032"/>
    <w:rsid w:val="00176471"/>
    <w:rsid w:val="001801BE"/>
    <w:rsid w:val="00180420"/>
    <w:rsid w:val="001805FD"/>
    <w:rsid w:val="00180762"/>
    <w:rsid w:val="001816C0"/>
    <w:rsid w:val="00181F52"/>
    <w:rsid w:val="00182304"/>
    <w:rsid w:val="0018253F"/>
    <w:rsid w:val="00182873"/>
    <w:rsid w:val="001828B7"/>
    <w:rsid w:val="001836D7"/>
    <w:rsid w:val="001838DC"/>
    <w:rsid w:val="001839DC"/>
    <w:rsid w:val="00183B9C"/>
    <w:rsid w:val="001844C0"/>
    <w:rsid w:val="00184734"/>
    <w:rsid w:val="00184B45"/>
    <w:rsid w:val="0018512D"/>
    <w:rsid w:val="0018576E"/>
    <w:rsid w:val="001859AB"/>
    <w:rsid w:val="00185E7B"/>
    <w:rsid w:val="00185F96"/>
    <w:rsid w:val="00186226"/>
    <w:rsid w:val="00186A32"/>
    <w:rsid w:val="00186B12"/>
    <w:rsid w:val="00186D7A"/>
    <w:rsid w:val="00186DA5"/>
    <w:rsid w:val="00186DFA"/>
    <w:rsid w:val="001871FD"/>
    <w:rsid w:val="001876C6"/>
    <w:rsid w:val="00187AE7"/>
    <w:rsid w:val="00187CB8"/>
    <w:rsid w:val="00187EE5"/>
    <w:rsid w:val="001901C5"/>
    <w:rsid w:val="001903AB"/>
    <w:rsid w:val="0019059C"/>
    <w:rsid w:val="00191E44"/>
    <w:rsid w:val="001922D9"/>
    <w:rsid w:val="00193275"/>
    <w:rsid w:val="00193388"/>
    <w:rsid w:val="00193B63"/>
    <w:rsid w:val="00194223"/>
    <w:rsid w:val="001942CB"/>
    <w:rsid w:val="00194342"/>
    <w:rsid w:val="00194655"/>
    <w:rsid w:val="001947D1"/>
    <w:rsid w:val="001949BB"/>
    <w:rsid w:val="00194F04"/>
    <w:rsid w:val="00195045"/>
    <w:rsid w:val="00195235"/>
    <w:rsid w:val="001954E7"/>
    <w:rsid w:val="00196594"/>
    <w:rsid w:val="0019682E"/>
    <w:rsid w:val="00196A59"/>
    <w:rsid w:val="00196CF0"/>
    <w:rsid w:val="00196D5F"/>
    <w:rsid w:val="00196D72"/>
    <w:rsid w:val="00197429"/>
    <w:rsid w:val="00197E93"/>
    <w:rsid w:val="00197EA4"/>
    <w:rsid w:val="001A05DD"/>
    <w:rsid w:val="001A05FB"/>
    <w:rsid w:val="001A0756"/>
    <w:rsid w:val="001A0DDB"/>
    <w:rsid w:val="001A184D"/>
    <w:rsid w:val="001A18B3"/>
    <w:rsid w:val="001A1FC7"/>
    <w:rsid w:val="001A2A22"/>
    <w:rsid w:val="001A2E5B"/>
    <w:rsid w:val="001A2E6E"/>
    <w:rsid w:val="001A35CB"/>
    <w:rsid w:val="001A403E"/>
    <w:rsid w:val="001A4639"/>
    <w:rsid w:val="001A4DE6"/>
    <w:rsid w:val="001A5034"/>
    <w:rsid w:val="001A521F"/>
    <w:rsid w:val="001A524F"/>
    <w:rsid w:val="001A5C40"/>
    <w:rsid w:val="001A5D58"/>
    <w:rsid w:val="001A6F72"/>
    <w:rsid w:val="001A716A"/>
    <w:rsid w:val="001A76F5"/>
    <w:rsid w:val="001B05F1"/>
    <w:rsid w:val="001B061C"/>
    <w:rsid w:val="001B075D"/>
    <w:rsid w:val="001B0A9A"/>
    <w:rsid w:val="001B0B41"/>
    <w:rsid w:val="001B0BE7"/>
    <w:rsid w:val="001B1435"/>
    <w:rsid w:val="001B1549"/>
    <w:rsid w:val="001B15BD"/>
    <w:rsid w:val="001B1823"/>
    <w:rsid w:val="001B1AB3"/>
    <w:rsid w:val="001B1E7E"/>
    <w:rsid w:val="001B20A6"/>
    <w:rsid w:val="001B237A"/>
    <w:rsid w:val="001B237E"/>
    <w:rsid w:val="001B2843"/>
    <w:rsid w:val="001B2917"/>
    <w:rsid w:val="001B2AFD"/>
    <w:rsid w:val="001B2E63"/>
    <w:rsid w:val="001B2FFF"/>
    <w:rsid w:val="001B317E"/>
    <w:rsid w:val="001B31FB"/>
    <w:rsid w:val="001B3272"/>
    <w:rsid w:val="001B3785"/>
    <w:rsid w:val="001B392F"/>
    <w:rsid w:val="001B396D"/>
    <w:rsid w:val="001B3D08"/>
    <w:rsid w:val="001B437D"/>
    <w:rsid w:val="001B47E6"/>
    <w:rsid w:val="001B4C64"/>
    <w:rsid w:val="001B4F45"/>
    <w:rsid w:val="001B50F8"/>
    <w:rsid w:val="001B5223"/>
    <w:rsid w:val="001B6723"/>
    <w:rsid w:val="001B6C69"/>
    <w:rsid w:val="001B6D91"/>
    <w:rsid w:val="001B6F31"/>
    <w:rsid w:val="001B7038"/>
    <w:rsid w:val="001B7198"/>
    <w:rsid w:val="001B7229"/>
    <w:rsid w:val="001B77CD"/>
    <w:rsid w:val="001B7A5F"/>
    <w:rsid w:val="001B7D8F"/>
    <w:rsid w:val="001B7E8D"/>
    <w:rsid w:val="001C0186"/>
    <w:rsid w:val="001C0535"/>
    <w:rsid w:val="001C087F"/>
    <w:rsid w:val="001C0E46"/>
    <w:rsid w:val="001C0F4D"/>
    <w:rsid w:val="001C11BA"/>
    <w:rsid w:val="001C17B5"/>
    <w:rsid w:val="001C1E09"/>
    <w:rsid w:val="001C1EF1"/>
    <w:rsid w:val="001C26DB"/>
    <w:rsid w:val="001C2E40"/>
    <w:rsid w:val="001C3108"/>
    <w:rsid w:val="001C3141"/>
    <w:rsid w:val="001C32B3"/>
    <w:rsid w:val="001C340C"/>
    <w:rsid w:val="001C3675"/>
    <w:rsid w:val="001C372E"/>
    <w:rsid w:val="001C3A1B"/>
    <w:rsid w:val="001C3A50"/>
    <w:rsid w:val="001C3AAF"/>
    <w:rsid w:val="001C3DD3"/>
    <w:rsid w:val="001C3E1B"/>
    <w:rsid w:val="001C3FB4"/>
    <w:rsid w:val="001C40B0"/>
    <w:rsid w:val="001C4202"/>
    <w:rsid w:val="001C4752"/>
    <w:rsid w:val="001C480E"/>
    <w:rsid w:val="001C48A1"/>
    <w:rsid w:val="001C4CC5"/>
    <w:rsid w:val="001C55FF"/>
    <w:rsid w:val="001C5AFC"/>
    <w:rsid w:val="001C6699"/>
    <w:rsid w:val="001C6F75"/>
    <w:rsid w:val="001C6F85"/>
    <w:rsid w:val="001C70BF"/>
    <w:rsid w:val="001C71AC"/>
    <w:rsid w:val="001C72DB"/>
    <w:rsid w:val="001C7547"/>
    <w:rsid w:val="001C7823"/>
    <w:rsid w:val="001C7972"/>
    <w:rsid w:val="001D0492"/>
    <w:rsid w:val="001D0CEF"/>
    <w:rsid w:val="001D0EBA"/>
    <w:rsid w:val="001D140F"/>
    <w:rsid w:val="001D17E4"/>
    <w:rsid w:val="001D1B94"/>
    <w:rsid w:val="001D1C47"/>
    <w:rsid w:val="001D2103"/>
    <w:rsid w:val="001D2237"/>
    <w:rsid w:val="001D2425"/>
    <w:rsid w:val="001D27E1"/>
    <w:rsid w:val="001D2917"/>
    <w:rsid w:val="001D2FCB"/>
    <w:rsid w:val="001D33F6"/>
    <w:rsid w:val="001D38C4"/>
    <w:rsid w:val="001D3A80"/>
    <w:rsid w:val="001D4497"/>
    <w:rsid w:val="001D547F"/>
    <w:rsid w:val="001D572C"/>
    <w:rsid w:val="001D592F"/>
    <w:rsid w:val="001D6090"/>
    <w:rsid w:val="001D6394"/>
    <w:rsid w:val="001D64A3"/>
    <w:rsid w:val="001D6BDD"/>
    <w:rsid w:val="001D73D0"/>
    <w:rsid w:val="001D754D"/>
    <w:rsid w:val="001D76E4"/>
    <w:rsid w:val="001D79BF"/>
    <w:rsid w:val="001D79F3"/>
    <w:rsid w:val="001D7B74"/>
    <w:rsid w:val="001D7E46"/>
    <w:rsid w:val="001E0023"/>
    <w:rsid w:val="001E0118"/>
    <w:rsid w:val="001E019D"/>
    <w:rsid w:val="001E090D"/>
    <w:rsid w:val="001E12E8"/>
    <w:rsid w:val="001E1538"/>
    <w:rsid w:val="001E1871"/>
    <w:rsid w:val="001E1D0B"/>
    <w:rsid w:val="001E1E6C"/>
    <w:rsid w:val="001E20E1"/>
    <w:rsid w:val="001E25B4"/>
    <w:rsid w:val="001E25BD"/>
    <w:rsid w:val="001E29F2"/>
    <w:rsid w:val="001E31CA"/>
    <w:rsid w:val="001E31FC"/>
    <w:rsid w:val="001E3420"/>
    <w:rsid w:val="001E3906"/>
    <w:rsid w:val="001E3AAF"/>
    <w:rsid w:val="001E3AB5"/>
    <w:rsid w:val="001E3BE4"/>
    <w:rsid w:val="001E4979"/>
    <w:rsid w:val="001E51B5"/>
    <w:rsid w:val="001E5BB1"/>
    <w:rsid w:val="001E6205"/>
    <w:rsid w:val="001E65E7"/>
    <w:rsid w:val="001E6C3D"/>
    <w:rsid w:val="001E6CEA"/>
    <w:rsid w:val="001E6DA9"/>
    <w:rsid w:val="001E7207"/>
    <w:rsid w:val="001E72FD"/>
    <w:rsid w:val="001F02E7"/>
    <w:rsid w:val="001F0B1F"/>
    <w:rsid w:val="001F1107"/>
    <w:rsid w:val="001F12A2"/>
    <w:rsid w:val="001F1586"/>
    <w:rsid w:val="001F4352"/>
    <w:rsid w:val="001F4DB3"/>
    <w:rsid w:val="001F4E7D"/>
    <w:rsid w:val="001F5045"/>
    <w:rsid w:val="001F5C82"/>
    <w:rsid w:val="001F62A3"/>
    <w:rsid w:val="001F62C4"/>
    <w:rsid w:val="001F646C"/>
    <w:rsid w:val="001F64DF"/>
    <w:rsid w:val="001F668F"/>
    <w:rsid w:val="001F7BBD"/>
    <w:rsid w:val="001F7BC4"/>
    <w:rsid w:val="001F7E57"/>
    <w:rsid w:val="0020022E"/>
    <w:rsid w:val="00200A50"/>
    <w:rsid w:val="00200E9B"/>
    <w:rsid w:val="00200FFB"/>
    <w:rsid w:val="002011A0"/>
    <w:rsid w:val="002017B6"/>
    <w:rsid w:val="00201A40"/>
    <w:rsid w:val="00201ACC"/>
    <w:rsid w:val="00202256"/>
    <w:rsid w:val="00202E20"/>
    <w:rsid w:val="00203522"/>
    <w:rsid w:val="002037E6"/>
    <w:rsid w:val="00203936"/>
    <w:rsid w:val="00203C53"/>
    <w:rsid w:val="00204293"/>
    <w:rsid w:val="00204E48"/>
    <w:rsid w:val="00204E76"/>
    <w:rsid w:val="00205489"/>
    <w:rsid w:val="002060F4"/>
    <w:rsid w:val="0020618A"/>
    <w:rsid w:val="002062CA"/>
    <w:rsid w:val="002062EB"/>
    <w:rsid w:val="002077EE"/>
    <w:rsid w:val="00207F44"/>
    <w:rsid w:val="00210020"/>
    <w:rsid w:val="0021037C"/>
    <w:rsid w:val="00210C78"/>
    <w:rsid w:val="002115B6"/>
    <w:rsid w:val="002126FB"/>
    <w:rsid w:val="0021274C"/>
    <w:rsid w:val="002128BB"/>
    <w:rsid w:val="002128E3"/>
    <w:rsid w:val="00212AC6"/>
    <w:rsid w:val="00213A69"/>
    <w:rsid w:val="0021466C"/>
    <w:rsid w:val="00215840"/>
    <w:rsid w:val="0021586E"/>
    <w:rsid w:val="00215BA1"/>
    <w:rsid w:val="002160EF"/>
    <w:rsid w:val="00216313"/>
    <w:rsid w:val="00216B92"/>
    <w:rsid w:val="00216CD8"/>
    <w:rsid w:val="00216EEC"/>
    <w:rsid w:val="0021731F"/>
    <w:rsid w:val="0021780D"/>
    <w:rsid w:val="00217917"/>
    <w:rsid w:val="00217B26"/>
    <w:rsid w:val="0022060B"/>
    <w:rsid w:val="00220AEB"/>
    <w:rsid w:val="00220B3F"/>
    <w:rsid w:val="00221402"/>
    <w:rsid w:val="00221531"/>
    <w:rsid w:val="00221CAB"/>
    <w:rsid w:val="00221F90"/>
    <w:rsid w:val="002220F1"/>
    <w:rsid w:val="00222131"/>
    <w:rsid w:val="00222C84"/>
    <w:rsid w:val="00222F2D"/>
    <w:rsid w:val="002232DA"/>
    <w:rsid w:val="002235B6"/>
    <w:rsid w:val="002236C4"/>
    <w:rsid w:val="00224CD9"/>
    <w:rsid w:val="00224DAC"/>
    <w:rsid w:val="00224EA8"/>
    <w:rsid w:val="002250BD"/>
    <w:rsid w:val="0022597A"/>
    <w:rsid w:val="00226A2C"/>
    <w:rsid w:val="00226CD2"/>
    <w:rsid w:val="00227CA7"/>
    <w:rsid w:val="00230CEA"/>
    <w:rsid w:val="00230F70"/>
    <w:rsid w:val="00232008"/>
    <w:rsid w:val="00232187"/>
    <w:rsid w:val="002322A6"/>
    <w:rsid w:val="002323DF"/>
    <w:rsid w:val="002325AD"/>
    <w:rsid w:val="00232DFF"/>
    <w:rsid w:val="00232EDF"/>
    <w:rsid w:val="002333B7"/>
    <w:rsid w:val="00233A27"/>
    <w:rsid w:val="00233AE8"/>
    <w:rsid w:val="0023431F"/>
    <w:rsid w:val="002343D6"/>
    <w:rsid w:val="002356C7"/>
    <w:rsid w:val="00235AE2"/>
    <w:rsid w:val="00235C36"/>
    <w:rsid w:val="00235D03"/>
    <w:rsid w:val="00236117"/>
    <w:rsid w:val="002363BC"/>
    <w:rsid w:val="00236506"/>
    <w:rsid w:val="0023685A"/>
    <w:rsid w:val="00236BFC"/>
    <w:rsid w:val="00236DA2"/>
    <w:rsid w:val="00236F66"/>
    <w:rsid w:val="0023778F"/>
    <w:rsid w:val="00237A1D"/>
    <w:rsid w:val="00237B74"/>
    <w:rsid w:val="00237D83"/>
    <w:rsid w:val="0024091A"/>
    <w:rsid w:val="00240D2A"/>
    <w:rsid w:val="00240F56"/>
    <w:rsid w:val="00241040"/>
    <w:rsid w:val="002413B4"/>
    <w:rsid w:val="00241593"/>
    <w:rsid w:val="00241704"/>
    <w:rsid w:val="00241F9A"/>
    <w:rsid w:val="00242217"/>
    <w:rsid w:val="002427BE"/>
    <w:rsid w:val="0024305B"/>
    <w:rsid w:val="00243235"/>
    <w:rsid w:val="002439D6"/>
    <w:rsid w:val="00243E31"/>
    <w:rsid w:val="002445A4"/>
    <w:rsid w:val="0024461D"/>
    <w:rsid w:val="00244774"/>
    <w:rsid w:val="00245544"/>
    <w:rsid w:val="002461D8"/>
    <w:rsid w:val="002462A6"/>
    <w:rsid w:val="00246ACC"/>
    <w:rsid w:val="00246E22"/>
    <w:rsid w:val="0024754D"/>
    <w:rsid w:val="00247565"/>
    <w:rsid w:val="002478A5"/>
    <w:rsid w:val="00247C29"/>
    <w:rsid w:val="00247CC5"/>
    <w:rsid w:val="00247EA2"/>
    <w:rsid w:val="00247F62"/>
    <w:rsid w:val="00250253"/>
    <w:rsid w:val="00250323"/>
    <w:rsid w:val="00250499"/>
    <w:rsid w:val="002505BE"/>
    <w:rsid w:val="0025097D"/>
    <w:rsid w:val="00250989"/>
    <w:rsid w:val="00250C28"/>
    <w:rsid w:val="002510DD"/>
    <w:rsid w:val="00251153"/>
    <w:rsid w:val="00251342"/>
    <w:rsid w:val="00251F58"/>
    <w:rsid w:val="0025237C"/>
    <w:rsid w:val="00252396"/>
    <w:rsid w:val="0025240C"/>
    <w:rsid w:val="00252974"/>
    <w:rsid w:val="00252C6C"/>
    <w:rsid w:val="00253845"/>
    <w:rsid w:val="00253DC7"/>
    <w:rsid w:val="00253F9B"/>
    <w:rsid w:val="002546D7"/>
    <w:rsid w:val="00254828"/>
    <w:rsid w:val="00254907"/>
    <w:rsid w:val="0025497E"/>
    <w:rsid w:val="00254ED1"/>
    <w:rsid w:val="00255274"/>
    <w:rsid w:val="0025535D"/>
    <w:rsid w:val="0025594C"/>
    <w:rsid w:val="002559DB"/>
    <w:rsid w:val="00255A7F"/>
    <w:rsid w:val="00255E19"/>
    <w:rsid w:val="00255FC5"/>
    <w:rsid w:val="0025672D"/>
    <w:rsid w:val="00256A97"/>
    <w:rsid w:val="00256E44"/>
    <w:rsid w:val="00256F35"/>
    <w:rsid w:val="0025716C"/>
    <w:rsid w:val="0025756F"/>
    <w:rsid w:val="002600E4"/>
    <w:rsid w:val="0026025F"/>
    <w:rsid w:val="002602DD"/>
    <w:rsid w:val="0026053F"/>
    <w:rsid w:val="00260A2D"/>
    <w:rsid w:val="00261793"/>
    <w:rsid w:val="002629FD"/>
    <w:rsid w:val="00262D3F"/>
    <w:rsid w:val="00263005"/>
    <w:rsid w:val="00263E83"/>
    <w:rsid w:val="00263F63"/>
    <w:rsid w:val="0026438C"/>
    <w:rsid w:val="002648A4"/>
    <w:rsid w:val="00264A94"/>
    <w:rsid w:val="00264B8B"/>
    <w:rsid w:val="00264E58"/>
    <w:rsid w:val="002657F7"/>
    <w:rsid w:val="00265BB6"/>
    <w:rsid w:val="0026639A"/>
    <w:rsid w:val="002664CC"/>
    <w:rsid w:val="0026652A"/>
    <w:rsid w:val="002667F1"/>
    <w:rsid w:val="002670C0"/>
    <w:rsid w:val="002674B8"/>
    <w:rsid w:val="00267E9A"/>
    <w:rsid w:val="00267F49"/>
    <w:rsid w:val="002700D3"/>
    <w:rsid w:val="00270B39"/>
    <w:rsid w:val="0027115D"/>
    <w:rsid w:val="00271757"/>
    <w:rsid w:val="00271971"/>
    <w:rsid w:val="002719C9"/>
    <w:rsid w:val="00271FBA"/>
    <w:rsid w:val="00272386"/>
    <w:rsid w:val="002725D8"/>
    <w:rsid w:val="00272673"/>
    <w:rsid w:val="002726F4"/>
    <w:rsid w:val="0027325A"/>
    <w:rsid w:val="00273317"/>
    <w:rsid w:val="002736FE"/>
    <w:rsid w:val="00273EB6"/>
    <w:rsid w:val="00273F9C"/>
    <w:rsid w:val="0027402A"/>
    <w:rsid w:val="002741E2"/>
    <w:rsid w:val="002741FD"/>
    <w:rsid w:val="00274661"/>
    <w:rsid w:val="002746C9"/>
    <w:rsid w:val="002748AB"/>
    <w:rsid w:val="00274CCC"/>
    <w:rsid w:val="0027635E"/>
    <w:rsid w:val="00276964"/>
    <w:rsid w:val="0027736E"/>
    <w:rsid w:val="002775A1"/>
    <w:rsid w:val="00277C83"/>
    <w:rsid w:val="00277CDB"/>
    <w:rsid w:val="00280070"/>
    <w:rsid w:val="0028020A"/>
    <w:rsid w:val="0028048E"/>
    <w:rsid w:val="002806AA"/>
    <w:rsid w:val="00280C28"/>
    <w:rsid w:val="002810D9"/>
    <w:rsid w:val="002817A6"/>
    <w:rsid w:val="00281AD4"/>
    <w:rsid w:val="00281DEC"/>
    <w:rsid w:val="00282397"/>
    <w:rsid w:val="00282A0A"/>
    <w:rsid w:val="00283088"/>
    <w:rsid w:val="0028339F"/>
    <w:rsid w:val="002833AC"/>
    <w:rsid w:val="00283C46"/>
    <w:rsid w:val="00283DB6"/>
    <w:rsid w:val="00284219"/>
    <w:rsid w:val="0028438A"/>
    <w:rsid w:val="00284A91"/>
    <w:rsid w:val="00284C22"/>
    <w:rsid w:val="002850BE"/>
    <w:rsid w:val="002851EC"/>
    <w:rsid w:val="0028526D"/>
    <w:rsid w:val="002854A7"/>
    <w:rsid w:val="00285BAC"/>
    <w:rsid w:val="002866A3"/>
    <w:rsid w:val="00286E75"/>
    <w:rsid w:val="0028703A"/>
    <w:rsid w:val="002875B4"/>
    <w:rsid w:val="00287A2D"/>
    <w:rsid w:val="00290B22"/>
    <w:rsid w:val="00291183"/>
    <w:rsid w:val="00291921"/>
    <w:rsid w:val="00291CDF"/>
    <w:rsid w:val="00291EAB"/>
    <w:rsid w:val="002922FB"/>
    <w:rsid w:val="00293271"/>
    <w:rsid w:val="002932C0"/>
    <w:rsid w:val="00293A88"/>
    <w:rsid w:val="00293BB8"/>
    <w:rsid w:val="00293BFD"/>
    <w:rsid w:val="00293E9D"/>
    <w:rsid w:val="00294420"/>
    <w:rsid w:val="00294971"/>
    <w:rsid w:val="00294B63"/>
    <w:rsid w:val="00294BB7"/>
    <w:rsid w:val="00294CD2"/>
    <w:rsid w:val="00294ECA"/>
    <w:rsid w:val="00295A11"/>
    <w:rsid w:val="0029639D"/>
    <w:rsid w:val="00296E61"/>
    <w:rsid w:val="002974EE"/>
    <w:rsid w:val="00297596"/>
    <w:rsid w:val="0029760B"/>
    <w:rsid w:val="00297998"/>
    <w:rsid w:val="002A02F3"/>
    <w:rsid w:val="002A047F"/>
    <w:rsid w:val="002A09F2"/>
    <w:rsid w:val="002A13D0"/>
    <w:rsid w:val="002A17C1"/>
    <w:rsid w:val="002A1C80"/>
    <w:rsid w:val="002A2057"/>
    <w:rsid w:val="002A2602"/>
    <w:rsid w:val="002A2B56"/>
    <w:rsid w:val="002A2F2E"/>
    <w:rsid w:val="002A3794"/>
    <w:rsid w:val="002A4055"/>
    <w:rsid w:val="002A41C6"/>
    <w:rsid w:val="002A4A44"/>
    <w:rsid w:val="002A4A75"/>
    <w:rsid w:val="002A4C80"/>
    <w:rsid w:val="002A4D95"/>
    <w:rsid w:val="002A50A9"/>
    <w:rsid w:val="002A5797"/>
    <w:rsid w:val="002A58FD"/>
    <w:rsid w:val="002A5DC0"/>
    <w:rsid w:val="002A6044"/>
    <w:rsid w:val="002A6524"/>
    <w:rsid w:val="002A67BB"/>
    <w:rsid w:val="002A6AEB"/>
    <w:rsid w:val="002A6AF7"/>
    <w:rsid w:val="002A6B11"/>
    <w:rsid w:val="002A70A0"/>
    <w:rsid w:val="002A74C0"/>
    <w:rsid w:val="002A7FEE"/>
    <w:rsid w:val="002B0023"/>
    <w:rsid w:val="002B04B9"/>
    <w:rsid w:val="002B04FA"/>
    <w:rsid w:val="002B0C59"/>
    <w:rsid w:val="002B0CE9"/>
    <w:rsid w:val="002B0F71"/>
    <w:rsid w:val="002B0FE9"/>
    <w:rsid w:val="002B125E"/>
    <w:rsid w:val="002B157C"/>
    <w:rsid w:val="002B17A8"/>
    <w:rsid w:val="002B1BCE"/>
    <w:rsid w:val="002B1D36"/>
    <w:rsid w:val="002B271B"/>
    <w:rsid w:val="002B3C95"/>
    <w:rsid w:val="002B427E"/>
    <w:rsid w:val="002B457B"/>
    <w:rsid w:val="002B49EA"/>
    <w:rsid w:val="002B4AB8"/>
    <w:rsid w:val="002B4E82"/>
    <w:rsid w:val="002B5969"/>
    <w:rsid w:val="002B5A7F"/>
    <w:rsid w:val="002B5D82"/>
    <w:rsid w:val="002B72E1"/>
    <w:rsid w:val="002B7E55"/>
    <w:rsid w:val="002C0711"/>
    <w:rsid w:val="002C086A"/>
    <w:rsid w:val="002C0BD1"/>
    <w:rsid w:val="002C0C74"/>
    <w:rsid w:val="002C2118"/>
    <w:rsid w:val="002C2465"/>
    <w:rsid w:val="002C25EC"/>
    <w:rsid w:val="002C2749"/>
    <w:rsid w:val="002C297A"/>
    <w:rsid w:val="002C2BF0"/>
    <w:rsid w:val="002C2DF0"/>
    <w:rsid w:val="002C2F4C"/>
    <w:rsid w:val="002C30D1"/>
    <w:rsid w:val="002C395C"/>
    <w:rsid w:val="002C4054"/>
    <w:rsid w:val="002C431E"/>
    <w:rsid w:val="002C4639"/>
    <w:rsid w:val="002C477F"/>
    <w:rsid w:val="002C478D"/>
    <w:rsid w:val="002C4929"/>
    <w:rsid w:val="002C4A9E"/>
    <w:rsid w:val="002C4AF1"/>
    <w:rsid w:val="002C4D32"/>
    <w:rsid w:val="002C5093"/>
    <w:rsid w:val="002C5156"/>
    <w:rsid w:val="002C5B2E"/>
    <w:rsid w:val="002C5D30"/>
    <w:rsid w:val="002C5D95"/>
    <w:rsid w:val="002C6693"/>
    <w:rsid w:val="002C6AA8"/>
    <w:rsid w:val="002C6B8A"/>
    <w:rsid w:val="002C6C3F"/>
    <w:rsid w:val="002C6EE9"/>
    <w:rsid w:val="002C6F79"/>
    <w:rsid w:val="002C7794"/>
    <w:rsid w:val="002C791D"/>
    <w:rsid w:val="002C7BD5"/>
    <w:rsid w:val="002D0A11"/>
    <w:rsid w:val="002D0E31"/>
    <w:rsid w:val="002D150F"/>
    <w:rsid w:val="002D1A2B"/>
    <w:rsid w:val="002D1D66"/>
    <w:rsid w:val="002D1DAE"/>
    <w:rsid w:val="002D21E4"/>
    <w:rsid w:val="002D2CB4"/>
    <w:rsid w:val="002D2CDD"/>
    <w:rsid w:val="002D35FC"/>
    <w:rsid w:val="002D37F4"/>
    <w:rsid w:val="002D4382"/>
    <w:rsid w:val="002D4D77"/>
    <w:rsid w:val="002D4DD8"/>
    <w:rsid w:val="002D518F"/>
    <w:rsid w:val="002D532A"/>
    <w:rsid w:val="002D5EEA"/>
    <w:rsid w:val="002D6186"/>
    <w:rsid w:val="002D66DC"/>
    <w:rsid w:val="002D6AF1"/>
    <w:rsid w:val="002D6B19"/>
    <w:rsid w:val="002D6C66"/>
    <w:rsid w:val="002D6F6B"/>
    <w:rsid w:val="002D7178"/>
    <w:rsid w:val="002D7442"/>
    <w:rsid w:val="002D77D8"/>
    <w:rsid w:val="002D79AA"/>
    <w:rsid w:val="002D7AD4"/>
    <w:rsid w:val="002D7F32"/>
    <w:rsid w:val="002E03D1"/>
    <w:rsid w:val="002E1296"/>
    <w:rsid w:val="002E1393"/>
    <w:rsid w:val="002E158A"/>
    <w:rsid w:val="002E19EB"/>
    <w:rsid w:val="002E1CCC"/>
    <w:rsid w:val="002E204B"/>
    <w:rsid w:val="002E2785"/>
    <w:rsid w:val="002E2905"/>
    <w:rsid w:val="002E38D6"/>
    <w:rsid w:val="002E392E"/>
    <w:rsid w:val="002E39AE"/>
    <w:rsid w:val="002E45BF"/>
    <w:rsid w:val="002E4807"/>
    <w:rsid w:val="002E4AF5"/>
    <w:rsid w:val="002E4E88"/>
    <w:rsid w:val="002E5051"/>
    <w:rsid w:val="002E5069"/>
    <w:rsid w:val="002E5688"/>
    <w:rsid w:val="002E5E22"/>
    <w:rsid w:val="002F00CB"/>
    <w:rsid w:val="002F0144"/>
    <w:rsid w:val="002F016F"/>
    <w:rsid w:val="002F07C1"/>
    <w:rsid w:val="002F0A8A"/>
    <w:rsid w:val="002F1FD1"/>
    <w:rsid w:val="002F206F"/>
    <w:rsid w:val="002F26A7"/>
    <w:rsid w:val="002F2895"/>
    <w:rsid w:val="002F2FEA"/>
    <w:rsid w:val="002F3768"/>
    <w:rsid w:val="002F3AC8"/>
    <w:rsid w:val="002F401E"/>
    <w:rsid w:val="002F4569"/>
    <w:rsid w:val="002F487A"/>
    <w:rsid w:val="002F4EC2"/>
    <w:rsid w:val="002F584F"/>
    <w:rsid w:val="002F5BD4"/>
    <w:rsid w:val="002F5D18"/>
    <w:rsid w:val="002F6005"/>
    <w:rsid w:val="002F63DC"/>
    <w:rsid w:val="002F6551"/>
    <w:rsid w:val="002F6801"/>
    <w:rsid w:val="002F6E54"/>
    <w:rsid w:val="002F70B7"/>
    <w:rsid w:val="002F7309"/>
    <w:rsid w:val="002F74BA"/>
    <w:rsid w:val="002F786E"/>
    <w:rsid w:val="002F7C31"/>
    <w:rsid w:val="003001BA"/>
    <w:rsid w:val="00300F81"/>
    <w:rsid w:val="0030155D"/>
    <w:rsid w:val="00301E75"/>
    <w:rsid w:val="0030232B"/>
    <w:rsid w:val="00302972"/>
    <w:rsid w:val="00302DA3"/>
    <w:rsid w:val="00302EB7"/>
    <w:rsid w:val="00303049"/>
    <w:rsid w:val="00303507"/>
    <w:rsid w:val="00303885"/>
    <w:rsid w:val="003038F0"/>
    <w:rsid w:val="00303AEC"/>
    <w:rsid w:val="00303C6C"/>
    <w:rsid w:val="00303D2C"/>
    <w:rsid w:val="00303DC3"/>
    <w:rsid w:val="00303F1D"/>
    <w:rsid w:val="00304BC8"/>
    <w:rsid w:val="0030592E"/>
    <w:rsid w:val="00305964"/>
    <w:rsid w:val="00306261"/>
    <w:rsid w:val="003067EA"/>
    <w:rsid w:val="00306AA8"/>
    <w:rsid w:val="00306D56"/>
    <w:rsid w:val="003073A3"/>
    <w:rsid w:val="003076E8"/>
    <w:rsid w:val="00310679"/>
    <w:rsid w:val="00310A92"/>
    <w:rsid w:val="00310DC0"/>
    <w:rsid w:val="0031102E"/>
    <w:rsid w:val="0031135E"/>
    <w:rsid w:val="003115CC"/>
    <w:rsid w:val="00311E82"/>
    <w:rsid w:val="0031268C"/>
    <w:rsid w:val="00312E53"/>
    <w:rsid w:val="0031329C"/>
    <w:rsid w:val="00313698"/>
    <w:rsid w:val="00313999"/>
    <w:rsid w:val="003140FD"/>
    <w:rsid w:val="003142D3"/>
    <w:rsid w:val="00314C32"/>
    <w:rsid w:val="00314D6F"/>
    <w:rsid w:val="00314F10"/>
    <w:rsid w:val="00315646"/>
    <w:rsid w:val="0031599B"/>
    <w:rsid w:val="00315A88"/>
    <w:rsid w:val="00315D5E"/>
    <w:rsid w:val="003162CE"/>
    <w:rsid w:val="003165CD"/>
    <w:rsid w:val="0031704F"/>
    <w:rsid w:val="00317144"/>
    <w:rsid w:val="003178E2"/>
    <w:rsid w:val="00317BAC"/>
    <w:rsid w:val="00317F98"/>
    <w:rsid w:val="00320689"/>
    <w:rsid w:val="00320B9D"/>
    <w:rsid w:val="0032102C"/>
    <w:rsid w:val="003211B6"/>
    <w:rsid w:val="003211EC"/>
    <w:rsid w:val="003213AF"/>
    <w:rsid w:val="0032268A"/>
    <w:rsid w:val="003229C7"/>
    <w:rsid w:val="00322D9E"/>
    <w:rsid w:val="003236CC"/>
    <w:rsid w:val="0032386F"/>
    <w:rsid w:val="00324753"/>
    <w:rsid w:val="0032521E"/>
    <w:rsid w:val="00325B61"/>
    <w:rsid w:val="00325C86"/>
    <w:rsid w:val="00325E6E"/>
    <w:rsid w:val="00326108"/>
    <w:rsid w:val="003261E3"/>
    <w:rsid w:val="003265C8"/>
    <w:rsid w:val="0032683E"/>
    <w:rsid w:val="00326F90"/>
    <w:rsid w:val="00327011"/>
    <w:rsid w:val="00327302"/>
    <w:rsid w:val="00327415"/>
    <w:rsid w:val="0032751F"/>
    <w:rsid w:val="00327735"/>
    <w:rsid w:val="0032788E"/>
    <w:rsid w:val="003307CF"/>
    <w:rsid w:val="00330C36"/>
    <w:rsid w:val="003312FA"/>
    <w:rsid w:val="0033181F"/>
    <w:rsid w:val="00331EDC"/>
    <w:rsid w:val="00331F56"/>
    <w:rsid w:val="003322FB"/>
    <w:rsid w:val="00332D20"/>
    <w:rsid w:val="003331F2"/>
    <w:rsid w:val="0033353B"/>
    <w:rsid w:val="00333B53"/>
    <w:rsid w:val="00333C00"/>
    <w:rsid w:val="00333E17"/>
    <w:rsid w:val="00333EAC"/>
    <w:rsid w:val="003344D4"/>
    <w:rsid w:val="00334B5D"/>
    <w:rsid w:val="00334F02"/>
    <w:rsid w:val="003351C0"/>
    <w:rsid w:val="0033527B"/>
    <w:rsid w:val="0033566B"/>
    <w:rsid w:val="00335B39"/>
    <w:rsid w:val="00335E80"/>
    <w:rsid w:val="0033611E"/>
    <w:rsid w:val="0033630C"/>
    <w:rsid w:val="00336891"/>
    <w:rsid w:val="00336906"/>
    <w:rsid w:val="00336961"/>
    <w:rsid w:val="00336976"/>
    <w:rsid w:val="00336C03"/>
    <w:rsid w:val="00336C0B"/>
    <w:rsid w:val="00336E30"/>
    <w:rsid w:val="00337322"/>
    <w:rsid w:val="003373AF"/>
    <w:rsid w:val="003374B0"/>
    <w:rsid w:val="00337735"/>
    <w:rsid w:val="003402A9"/>
    <w:rsid w:val="003408D9"/>
    <w:rsid w:val="00340BC2"/>
    <w:rsid w:val="00340D9F"/>
    <w:rsid w:val="00340F0B"/>
    <w:rsid w:val="0034185D"/>
    <w:rsid w:val="003418FC"/>
    <w:rsid w:val="00341959"/>
    <w:rsid w:val="00341FA9"/>
    <w:rsid w:val="003433D2"/>
    <w:rsid w:val="00343533"/>
    <w:rsid w:val="003439AE"/>
    <w:rsid w:val="00344039"/>
    <w:rsid w:val="00344366"/>
    <w:rsid w:val="00344755"/>
    <w:rsid w:val="00344A10"/>
    <w:rsid w:val="00344FE1"/>
    <w:rsid w:val="0034505F"/>
    <w:rsid w:val="0034543C"/>
    <w:rsid w:val="0034649D"/>
    <w:rsid w:val="003466C8"/>
    <w:rsid w:val="003467AA"/>
    <w:rsid w:val="00346DC2"/>
    <w:rsid w:val="00347013"/>
    <w:rsid w:val="0034758D"/>
    <w:rsid w:val="00350223"/>
    <w:rsid w:val="0035142F"/>
    <w:rsid w:val="00351504"/>
    <w:rsid w:val="003518D1"/>
    <w:rsid w:val="0035190A"/>
    <w:rsid w:val="003527DD"/>
    <w:rsid w:val="00352C12"/>
    <w:rsid w:val="00352D83"/>
    <w:rsid w:val="00352F0F"/>
    <w:rsid w:val="00352FBA"/>
    <w:rsid w:val="00353132"/>
    <w:rsid w:val="0035401E"/>
    <w:rsid w:val="003540E1"/>
    <w:rsid w:val="003543C2"/>
    <w:rsid w:val="00354429"/>
    <w:rsid w:val="00354A13"/>
    <w:rsid w:val="003550F6"/>
    <w:rsid w:val="0035537B"/>
    <w:rsid w:val="003555B5"/>
    <w:rsid w:val="00355A2A"/>
    <w:rsid w:val="00355ACB"/>
    <w:rsid w:val="0035604B"/>
    <w:rsid w:val="00356806"/>
    <w:rsid w:val="00356A49"/>
    <w:rsid w:val="00356AA2"/>
    <w:rsid w:val="00356AFE"/>
    <w:rsid w:val="00356B23"/>
    <w:rsid w:val="0035727F"/>
    <w:rsid w:val="003577D1"/>
    <w:rsid w:val="00357E80"/>
    <w:rsid w:val="003600BD"/>
    <w:rsid w:val="0036050C"/>
    <w:rsid w:val="0036051D"/>
    <w:rsid w:val="00360FD0"/>
    <w:rsid w:val="00361786"/>
    <w:rsid w:val="00361B40"/>
    <w:rsid w:val="00362085"/>
    <w:rsid w:val="003627B3"/>
    <w:rsid w:val="0036290D"/>
    <w:rsid w:val="00363080"/>
    <w:rsid w:val="00363AAE"/>
    <w:rsid w:val="00364050"/>
    <w:rsid w:val="003641BD"/>
    <w:rsid w:val="0036435C"/>
    <w:rsid w:val="00364975"/>
    <w:rsid w:val="00364B50"/>
    <w:rsid w:val="00364FE7"/>
    <w:rsid w:val="0036680E"/>
    <w:rsid w:val="00367012"/>
    <w:rsid w:val="003672C5"/>
    <w:rsid w:val="00367BA7"/>
    <w:rsid w:val="00367C5E"/>
    <w:rsid w:val="00370136"/>
    <w:rsid w:val="003702C9"/>
    <w:rsid w:val="00371088"/>
    <w:rsid w:val="003711B4"/>
    <w:rsid w:val="00372168"/>
    <w:rsid w:val="003722D3"/>
    <w:rsid w:val="00372B14"/>
    <w:rsid w:val="00372B74"/>
    <w:rsid w:val="00372F82"/>
    <w:rsid w:val="00373655"/>
    <w:rsid w:val="00373DF1"/>
    <w:rsid w:val="00373FB1"/>
    <w:rsid w:val="003743B1"/>
    <w:rsid w:val="003747E9"/>
    <w:rsid w:val="00375E6F"/>
    <w:rsid w:val="003763ED"/>
    <w:rsid w:val="00376AA5"/>
    <w:rsid w:val="003775AF"/>
    <w:rsid w:val="00380244"/>
    <w:rsid w:val="0038047C"/>
    <w:rsid w:val="003804CF"/>
    <w:rsid w:val="003806BF"/>
    <w:rsid w:val="003809F9"/>
    <w:rsid w:val="00380DB5"/>
    <w:rsid w:val="00381150"/>
    <w:rsid w:val="00381308"/>
    <w:rsid w:val="00381522"/>
    <w:rsid w:val="0038171B"/>
    <w:rsid w:val="00381AC6"/>
    <w:rsid w:val="00382191"/>
    <w:rsid w:val="00382625"/>
    <w:rsid w:val="00382B37"/>
    <w:rsid w:val="00382B71"/>
    <w:rsid w:val="00383185"/>
    <w:rsid w:val="0038382E"/>
    <w:rsid w:val="0038393C"/>
    <w:rsid w:val="00383CD7"/>
    <w:rsid w:val="00383D46"/>
    <w:rsid w:val="0038415C"/>
    <w:rsid w:val="003848A4"/>
    <w:rsid w:val="00384B00"/>
    <w:rsid w:val="00385213"/>
    <w:rsid w:val="003858F7"/>
    <w:rsid w:val="00385F5A"/>
    <w:rsid w:val="00385FEB"/>
    <w:rsid w:val="0038622F"/>
    <w:rsid w:val="00386596"/>
    <w:rsid w:val="003865A5"/>
    <w:rsid w:val="00386A3D"/>
    <w:rsid w:val="00386B32"/>
    <w:rsid w:val="00386B91"/>
    <w:rsid w:val="003872AB"/>
    <w:rsid w:val="0038748D"/>
    <w:rsid w:val="0038798D"/>
    <w:rsid w:val="0039015B"/>
    <w:rsid w:val="003901AB"/>
    <w:rsid w:val="00390526"/>
    <w:rsid w:val="003905A6"/>
    <w:rsid w:val="003905E9"/>
    <w:rsid w:val="00391170"/>
    <w:rsid w:val="003916B0"/>
    <w:rsid w:val="00391AF5"/>
    <w:rsid w:val="00391D97"/>
    <w:rsid w:val="00391E49"/>
    <w:rsid w:val="00391EAC"/>
    <w:rsid w:val="00391F70"/>
    <w:rsid w:val="00392477"/>
    <w:rsid w:val="003934DD"/>
    <w:rsid w:val="00393E4C"/>
    <w:rsid w:val="00394C9A"/>
    <w:rsid w:val="00394FC2"/>
    <w:rsid w:val="003951DA"/>
    <w:rsid w:val="00395F00"/>
    <w:rsid w:val="00395FD3"/>
    <w:rsid w:val="0039668F"/>
    <w:rsid w:val="00396B47"/>
    <w:rsid w:val="00396FBB"/>
    <w:rsid w:val="003973BF"/>
    <w:rsid w:val="00397F8D"/>
    <w:rsid w:val="00397F9F"/>
    <w:rsid w:val="003A044D"/>
    <w:rsid w:val="003A1015"/>
    <w:rsid w:val="003A16B1"/>
    <w:rsid w:val="003A1FC8"/>
    <w:rsid w:val="003A21D4"/>
    <w:rsid w:val="003A2526"/>
    <w:rsid w:val="003A34D6"/>
    <w:rsid w:val="003A3AB5"/>
    <w:rsid w:val="003A3BBE"/>
    <w:rsid w:val="003A3EAA"/>
    <w:rsid w:val="003A4856"/>
    <w:rsid w:val="003A49F5"/>
    <w:rsid w:val="003A4A78"/>
    <w:rsid w:val="003A4D98"/>
    <w:rsid w:val="003A5303"/>
    <w:rsid w:val="003A5435"/>
    <w:rsid w:val="003A5D5F"/>
    <w:rsid w:val="003A6456"/>
    <w:rsid w:val="003A6A66"/>
    <w:rsid w:val="003A6A79"/>
    <w:rsid w:val="003A6AFD"/>
    <w:rsid w:val="003A708D"/>
    <w:rsid w:val="003A720E"/>
    <w:rsid w:val="003A744D"/>
    <w:rsid w:val="003A749D"/>
    <w:rsid w:val="003A75F4"/>
    <w:rsid w:val="003A79A9"/>
    <w:rsid w:val="003A7D23"/>
    <w:rsid w:val="003A7E17"/>
    <w:rsid w:val="003B01AF"/>
    <w:rsid w:val="003B043A"/>
    <w:rsid w:val="003B0793"/>
    <w:rsid w:val="003B0894"/>
    <w:rsid w:val="003B0B31"/>
    <w:rsid w:val="003B0CBE"/>
    <w:rsid w:val="003B163E"/>
    <w:rsid w:val="003B18DE"/>
    <w:rsid w:val="003B1CC0"/>
    <w:rsid w:val="003B28D4"/>
    <w:rsid w:val="003B296E"/>
    <w:rsid w:val="003B296F"/>
    <w:rsid w:val="003B4022"/>
    <w:rsid w:val="003B42C2"/>
    <w:rsid w:val="003B44C8"/>
    <w:rsid w:val="003B492D"/>
    <w:rsid w:val="003B5080"/>
    <w:rsid w:val="003B5104"/>
    <w:rsid w:val="003B5600"/>
    <w:rsid w:val="003B5C73"/>
    <w:rsid w:val="003B6BE9"/>
    <w:rsid w:val="003B6E6D"/>
    <w:rsid w:val="003B798C"/>
    <w:rsid w:val="003B7DEC"/>
    <w:rsid w:val="003B7E0F"/>
    <w:rsid w:val="003C08EB"/>
    <w:rsid w:val="003C0A42"/>
    <w:rsid w:val="003C1F17"/>
    <w:rsid w:val="003C2325"/>
    <w:rsid w:val="003C26C2"/>
    <w:rsid w:val="003C2F25"/>
    <w:rsid w:val="003C3037"/>
    <w:rsid w:val="003C3050"/>
    <w:rsid w:val="003C346E"/>
    <w:rsid w:val="003C3B85"/>
    <w:rsid w:val="003C4862"/>
    <w:rsid w:val="003C4EC5"/>
    <w:rsid w:val="003C5591"/>
    <w:rsid w:val="003C6076"/>
    <w:rsid w:val="003C66E4"/>
    <w:rsid w:val="003C67B3"/>
    <w:rsid w:val="003C6B82"/>
    <w:rsid w:val="003C7264"/>
    <w:rsid w:val="003C7416"/>
    <w:rsid w:val="003C78E1"/>
    <w:rsid w:val="003C7A3E"/>
    <w:rsid w:val="003D0428"/>
    <w:rsid w:val="003D06B4"/>
    <w:rsid w:val="003D10DD"/>
    <w:rsid w:val="003D12A7"/>
    <w:rsid w:val="003D1BC0"/>
    <w:rsid w:val="003D1E99"/>
    <w:rsid w:val="003D1EFC"/>
    <w:rsid w:val="003D29BC"/>
    <w:rsid w:val="003D3AEE"/>
    <w:rsid w:val="003D41E4"/>
    <w:rsid w:val="003D4458"/>
    <w:rsid w:val="003D44D0"/>
    <w:rsid w:val="003D4DAD"/>
    <w:rsid w:val="003D4F5C"/>
    <w:rsid w:val="003D4F89"/>
    <w:rsid w:val="003D5052"/>
    <w:rsid w:val="003D5317"/>
    <w:rsid w:val="003D5B9A"/>
    <w:rsid w:val="003D5D5E"/>
    <w:rsid w:val="003D5E2E"/>
    <w:rsid w:val="003D6632"/>
    <w:rsid w:val="003D7164"/>
    <w:rsid w:val="003D7659"/>
    <w:rsid w:val="003D79DF"/>
    <w:rsid w:val="003E0C41"/>
    <w:rsid w:val="003E1403"/>
    <w:rsid w:val="003E156F"/>
    <w:rsid w:val="003E16A2"/>
    <w:rsid w:val="003E1759"/>
    <w:rsid w:val="003E1789"/>
    <w:rsid w:val="003E1A01"/>
    <w:rsid w:val="003E32E0"/>
    <w:rsid w:val="003E3B2A"/>
    <w:rsid w:val="003E3F36"/>
    <w:rsid w:val="003E40CB"/>
    <w:rsid w:val="003E4105"/>
    <w:rsid w:val="003E4426"/>
    <w:rsid w:val="003E4F42"/>
    <w:rsid w:val="003E5B08"/>
    <w:rsid w:val="003E5D33"/>
    <w:rsid w:val="003E60F4"/>
    <w:rsid w:val="003E6223"/>
    <w:rsid w:val="003E6DD2"/>
    <w:rsid w:val="003E6DE2"/>
    <w:rsid w:val="003E7188"/>
    <w:rsid w:val="003E7248"/>
    <w:rsid w:val="003E7313"/>
    <w:rsid w:val="003E76CE"/>
    <w:rsid w:val="003E7BB8"/>
    <w:rsid w:val="003E7FF6"/>
    <w:rsid w:val="003F00FC"/>
    <w:rsid w:val="003F01CD"/>
    <w:rsid w:val="003F025F"/>
    <w:rsid w:val="003F0660"/>
    <w:rsid w:val="003F0EEF"/>
    <w:rsid w:val="003F195F"/>
    <w:rsid w:val="003F1AD6"/>
    <w:rsid w:val="003F1F5A"/>
    <w:rsid w:val="003F20DF"/>
    <w:rsid w:val="003F2960"/>
    <w:rsid w:val="003F2DFB"/>
    <w:rsid w:val="003F2F4B"/>
    <w:rsid w:val="003F3B29"/>
    <w:rsid w:val="003F3F3C"/>
    <w:rsid w:val="003F5055"/>
    <w:rsid w:val="003F5129"/>
    <w:rsid w:val="003F51C8"/>
    <w:rsid w:val="003F52AA"/>
    <w:rsid w:val="003F598B"/>
    <w:rsid w:val="003F5E6B"/>
    <w:rsid w:val="003F6329"/>
    <w:rsid w:val="003F76C7"/>
    <w:rsid w:val="003F79D9"/>
    <w:rsid w:val="003F7C24"/>
    <w:rsid w:val="00400138"/>
    <w:rsid w:val="00400AAB"/>
    <w:rsid w:val="00401B7C"/>
    <w:rsid w:val="00401D16"/>
    <w:rsid w:val="00401F54"/>
    <w:rsid w:val="0040224E"/>
    <w:rsid w:val="004027EC"/>
    <w:rsid w:val="00402B3A"/>
    <w:rsid w:val="004031B9"/>
    <w:rsid w:val="00403470"/>
    <w:rsid w:val="00403F6E"/>
    <w:rsid w:val="00404086"/>
    <w:rsid w:val="00404725"/>
    <w:rsid w:val="00405DFA"/>
    <w:rsid w:val="00405E10"/>
    <w:rsid w:val="00405E83"/>
    <w:rsid w:val="004062F2"/>
    <w:rsid w:val="004063D0"/>
    <w:rsid w:val="004069DC"/>
    <w:rsid w:val="0040717A"/>
    <w:rsid w:val="00407CF4"/>
    <w:rsid w:val="004106C1"/>
    <w:rsid w:val="00410B8F"/>
    <w:rsid w:val="00410F87"/>
    <w:rsid w:val="004118B5"/>
    <w:rsid w:val="004128B3"/>
    <w:rsid w:val="0041297B"/>
    <w:rsid w:val="00412BF0"/>
    <w:rsid w:val="00412DA5"/>
    <w:rsid w:val="00412F8B"/>
    <w:rsid w:val="00413069"/>
    <w:rsid w:val="00413375"/>
    <w:rsid w:val="0041359D"/>
    <w:rsid w:val="0041368D"/>
    <w:rsid w:val="004137D1"/>
    <w:rsid w:val="00413890"/>
    <w:rsid w:val="00413A4D"/>
    <w:rsid w:val="00413E02"/>
    <w:rsid w:val="00414643"/>
    <w:rsid w:val="00414FBB"/>
    <w:rsid w:val="004150ED"/>
    <w:rsid w:val="004152A0"/>
    <w:rsid w:val="00415EEC"/>
    <w:rsid w:val="00416301"/>
    <w:rsid w:val="00420832"/>
    <w:rsid w:val="0042085A"/>
    <w:rsid w:val="00420DDE"/>
    <w:rsid w:val="00420F37"/>
    <w:rsid w:val="00421573"/>
    <w:rsid w:val="004217D7"/>
    <w:rsid w:val="00422307"/>
    <w:rsid w:val="0042250C"/>
    <w:rsid w:val="00422699"/>
    <w:rsid w:val="00422870"/>
    <w:rsid w:val="004245DB"/>
    <w:rsid w:val="0042468A"/>
    <w:rsid w:val="00424811"/>
    <w:rsid w:val="00424894"/>
    <w:rsid w:val="00424E95"/>
    <w:rsid w:val="0042502A"/>
    <w:rsid w:val="00425234"/>
    <w:rsid w:val="0042556A"/>
    <w:rsid w:val="004269D6"/>
    <w:rsid w:val="00426A00"/>
    <w:rsid w:val="00426B1B"/>
    <w:rsid w:val="00426B52"/>
    <w:rsid w:val="004271E1"/>
    <w:rsid w:val="00427D3F"/>
    <w:rsid w:val="00427D56"/>
    <w:rsid w:val="0043134E"/>
    <w:rsid w:val="00431921"/>
    <w:rsid w:val="00431B12"/>
    <w:rsid w:val="00431C9B"/>
    <w:rsid w:val="00431DC4"/>
    <w:rsid w:val="004321A4"/>
    <w:rsid w:val="00432878"/>
    <w:rsid w:val="00433801"/>
    <w:rsid w:val="0043381D"/>
    <w:rsid w:val="0043383B"/>
    <w:rsid w:val="004338B0"/>
    <w:rsid w:val="00433949"/>
    <w:rsid w:val="00433B3F"/>
    <w:rsid w:val="00434FDE"/>
    <w:rsid w:val="00435051"/>
    <w:rsid w:val="004352EC"/>
    <w:rsid w:val="00435739"/>
    <w:rsid w:val="00435835"/>
    <w:rsid w:val="004359E2"/>
    <w:rsid w:val="00435A8F"/>
    <w:rsid w:val="00435F1E"/>
    <w:rsid w:val="00437B08"/>
    <w:rsid w:val="00437B0A"/>
    <w:rsid w:val="00437CF5"/>
    <w:rsid w:val="00437D1B"/>
    <w:rsid w:val="00437F60"/>
    <w:rsid w:val="00440383"/>
    <w:rsid w:val="0044114F"/>
    <w:rsid w:val="004414E9"/>
    <w:rsid w:val="00441DE6"/>
    <w:rsid w:val="0044239A"/>
    <w:rsid w:val="004427FA"/>
    <w:rsid w:val="00442937"/>
    <w:rsid w:val="004430B8"/>
    <w:rsid w:val="0044335D"/>
    <w:rsid w:val="00443A79"/>
    <w:rsid w:val="00443B42"/>
    <w:rsid w:val="00443CFE"/>
    <w:rsid w:val="004440EE"/>
    <w:rsid w:val="004441D3"/>
    <w:rsid w:val="0044421D"/>
    <w:rsid w:val="0044435D"/>
    <w:rsid w:val="00444666"/>
    <w:rsid w:val="004446EF"/>
    <w:rsid w:val="00444BCC"/>
    <w:rsid w:val="00446FCB"/>
    <w:rsid w:val="00447068"/>
    <w:rsid w:val="00447635"/>
    <w:rsid w:val="0044787E"/>
    <w:rsid w:val="00447B6A"/>
    <w:rsid w:val="00447BB4"/>
    <w:rsid w:val="00447E14"/>
    <w:rsid w:val="0045000B"/>
    <w:rsid w:val="0045008A"/>
    <w:rsid w:val="004500BB"/>
    <w:rsid w:val="004501BE"/>
    <w:rsid w:val="004504F2"/>
    <w:rsid w:val="00450688"/>
    <w:rsid w:val="00450737"/>
    <w:rsid w:val="004509B2"/>
    <w:rsid w:val="00450B13"/>
    <w:rsid w:val="00450E9F"/>
    <w:rsid w:val="00451007"/>
    <w:rsid w:val="0045141B"/>
    <w:rsid w:val="00451562"/>
    <w:rsid w:val="004521EE"/>
    <w:rsid w:val="004526CE"/>
    <w:rsid w:val="004527CC"/>
    <w:rsid w:val="00452A00"/>
    <w:rsid w:val="00452BC6"/>
    <w:rsid w:val="00453E02"/>
    <w:rsid w:val="00453E1E"/>
    <w:rsid w:val="00453F58"/>
    <w:rsid w:val="00454169"/>
    <w:rsid w:val="004542AA"/>
    <w:rsid w:val="00454624"/>
    <w:rsid w:val="00454BBB"/>
    <w:rsid w:val="00454CD3"/>
    <w:rsid w:val="004555B3"/>
    <w:rsid w:val="0045576A"/>
    <w:rsid w:val="00455B48"/>
    <w:rsid w:val="0045631D"/>
    <w:rsid w:val="00456AD4"/>
    <w:rsid w:val="00456BC1"/>
    <w:rsid w:val="00456C40"/>
    <w:rsid w:val="004570F8"/>
    <w:rsid w:val="0045737F"/>
    <w:rsid w:val="00457715"/>
    <w:rsid w:val="004577FF"/>
    <w:rsid w:val="00457E4A"/>
    <w:rsid w:val="00460079"/>
    <w:rsid w:val="004600C2"/>
    <w:rsid w:val="0046109E"/>
    <w:rsid w:val="0046137C"/>
    <w:rsid w:val="00461C53"/>
    <w:rsid w:val="004620CA"/>
    <w:rsid w:val="004627D6"/>
    <w:rsid w:val="004627F1"/>
    <w:rsid w:val="00462E5C"/>
    <w:rsid w:val="0046301A"/>
    <w:rsid w:val="00463239"/>
    <w:rsid w:val="0046344B"/>
    <w:rsid w:val="00463801"/>
    <w:rsid w:val="004640B8"/>
    <w:rsid w:val="00464315"/>
    <w:rsid w:val="004644AE"/>
    <w:rsid w:val="00464DFA"/>
    <w:rsid w:val="00464E70"/>
    <w:rsid w:val="00464E87"/>
    <w:rsid w:val="00464EE1"/>
    <w:rsid w:val="004650D7"/>
    <w:rsid w:val="00465643"/>
    <w:rsid w:val="00465707"/>
    <w:rsid w:val="00465DF9"/>
    <w:rsid w:val="004668D8"/>
    <w:rsid w:val="0046703E"/>
    <w:rsid w:val="00467913"/>
    <w:rsid w:val="00467967"/>
    <w:rsid w:val="0047002F"/>
    <w:rsid w:val="004700F9"/>
    <w:rsid w:val="004709C3"/>
    <w:rsid w:val="00471A04"/>
    <w:rsid w:val="00471E97"/>
    <w:rsid w:val="00472D13"/>
    <w:rsid w:val="0047311D"/>
    <w:rsid w:val="004735A8"/>
    <w:rsid w:val="004738E0"/>
    <w:rsid w:val="004742BA"/>
    <w:rsid w:val="00474375"/>
    <w:rsid w:val="004747F0"/>
    <w:rsid w:val="004749D0"/>
    <w:rsid w:val="00474E5D"/>
    <w:rsid w:val="00474EF7"/>
    <w:rsid w:val="0047540B"/>
    <w:rsid w:val="004757BF"/>
    <w:rsid w:val="00475966"/>
    <w:rsid w:val="00475D21"/>
    <w:rsid w:val="00476157"/>
    <w:rsid w:val="00476723"/>
    <w:rsid w:val="00476890"/>
    <w:rsid w:val="00476AEF"/>
    <w:rsid w:val="004772F1"/>
    <w:rsid w:val="0047745A"/>
    <w:rsid w:val="00477654"/>
    <w:rsid w:val="00477A2D"/>
    <w:rsid w:val="00477AE5"/>
    <w:rsid w:val="00477C3D"/>
    <w:rsid w:val="00477E68"/>
    <w:rsid w:val="00477E8E"/>
    <w:rsid w:val="00480800"/>
    <w:rsid w:val="00481BFD"/>
    <w:rsid w:val="00481FF5"/>
    <w:rsid w:val="00482B13"/>
    <w:rsid w:val="00482DCF"/>
    <w:rsid w:val="0048328B"/>
    <w:rsid w:val="0048336D"/>
    <w:rsid w:val="0048365C"/>
    <w:rsid w:val="0048428D"/>
    <w:rsid w:val="004843B9"/>
    <w:rsid w:val="0048444D"/>
    <w:rsid w:val="0048458E"/>
    <w:rsid w:val="004846BB"/>
    <w:rsid w:val="00484CAB"/>
    <w:rsid w:val="00485259"/>
    <w:rsid w:val="004854C1"/>
    <w:rsid w:val="004854DF"/>
    <w:rsid w:val="0048556E"/>
    <w:rsid w:val="004856D0"/>
    <w:rsid w:val="00486D26"/>
    <w:rsid w:val="0048711E"/>
    <w:rsid w:val="004871B8"/>
    <w:rsid w:val="004871C5"/>
    <w:rsid w:val="004879F4"/>
    <w:rsid w:val="00487AF8"/>
    <w:rsid w:val="00487E33"/>
    <w:rsid w:val="00490404"/>
    <w:rsid w:val="004908F4"/>
    <w:rsid w:val="00490DE5"/>
    <w:rsid w:val="00491E20"/>
    <w:rsid w:val="00491FF6"/>
    <w:rsid w:val="00492050"/>
    <w:rsid w:val="004921F4"/>
    <w:rsid w:val="004924B2"/>
    <w:rsid w:val="004926E7"/>
    <w:rsid w:val="00494455"/>
    <w:rsid w:val="004944CD"/>
    <w:rsid w:val="00494699"/>
    <w:rsid w:val="00494AE5"/>
    <w:rsid w:val="00495224"/>
    <w:rsid w:val="004955B5"/>
    <w:rsid w:val="00495965"/>
    <w:rsid w:val="00495E4D"/>
    <w:rsid w:val="00495F6D"/>
    <w:rsid w:val="00496477"/>
    <w:rsid w:val="004967DE"/>
    <w:rsid w:val="00496E4C"/>
    <w:rsid w:val="004975A1"/>
    <w:rsid w:val="004A033A"/>
    <w:rsid w:val="004A0349"/>
    <w:rsid w:val="004A0738"/>
    <w:rsid w:val="004A141C"/>
    <w:rsid w:val="004A15AC"/>
    <w:rsid w:val="004A1658"/>
    <w:rsid w:val="004A19FF"/>
    <w:rsid w:val="004A23C0"/>
    <w:rsid w:val="004A2498"/>
    <w:rsid w:val="004A2811"/>
    <w:rsid w:val="004A376B"/>
    <w:rsid w:val="004A39D7"/>
    <w:rsid w:val="004A3B0F"/>
    <w:rsid w:val="004A3C31"/>
    <w:rsid w:val="004A4A89"/>
    <w:rsid w:val="004A4AAB"/>
    <w:rsid w:val="004A5452"/>
    <w:rsid w:val="004A57C7"/>
    <w:rsid w:val="004A5D84"/>
    <w:rsid w:val="004A5F06"/>
    <w:rsid w:val="004A697F"/>
    <w:rsid w:val="004A6A83"/>
    <w:rsid w:val="004A6BAF"/>
    <w:rsid w:val="004A72A4"/>
    <w:rsid w:val="004A7339"/>
    <w:rsid w:val="004A74B9"/>
    <w:rsid w:val="004A75C2"/>
    <w:rsid w:val="004A78BE"/>
    <w:rsid w:val="004A7AFD"/>
    <w:rsid w:val="004A7F77"/>
    <w:rsid w:val="004B145F"/>
    <w:rsid w:val="004B14D9"/>
    <w:rsid w:val="004B15D2"/>
    <w:rsid w:val="004B16E5"/>
    <w:rsid w:val="004B1D45"/>
    <w:rsid w:val="004B2411"/>
    <w:rsid w:val="004B2AD2"/>
    <w:rsid w:val="004B2DAB"/>
    <w:rsid w:val="004B3397"/>
    <w:rsid w:val="004B361F"/>
    <w:rsid w:val="004B3B8F"/>
    <w:rsid w:val="004B3C8F"/>
    <w:rsid w:val="004B3F21"/>
    <w:rsid w:val="004B4200"/>
    <w:rsid w:val="004B4212"/>
    <w:rsid w:val="004B514C"/>
    <w:rsid w:val="004B534B"/>
    <w:rsid w:val="004B599C"/>
    <w:rsid w:val="004B5C83"/>
    <w:rsid w:val="004B5EC1"/>
    <w:rsid w:val="004B61B5"/>
    <w:rsid w:val="004B6345"/>
    <w:rsid w:val="004B6391"/>
    <w:rsid w:val="004B64C5"/>
    <w:rsid w:val="004B69F2"/>
    <w:rsid w:val="004B6A51"/>
    <w:rsid w:val="004B6BCE"/>
    <w:rsid w:val="004B6C15"/>
    <w:rsid w:val="004B7208"/>
    <w:rsid w:val="004B7379"/>
    <w:rsid w:val="004B7570"/>
    <w:rsid w:val="004B7AD3"/>
    <w:rsid w:val="004C00AE"/>
    <w:rsid w:val="004C01F8"/>
    <w:rsid w:val="004C023D"/>
    <w:rsid w:val="004C0306"/>
    <w:rsid w:val="004C0551"/>
    <w:rsid w:val="004C057D"/>
    <w:rsid w:val="004C09CB"/>
    <w:rsid w:val="004C0E56"/>
    <w:rsid w:val="004C0F52"/>
    <w:rsid w:val="004C1550"/>
    <w:rsid w:val="004C1B0B"/>
    <w:rsid w:val="004C1DDF"/>
    <w:rsid w:val="004C24EC"/>
    <w:rsid w:val="004C24F7"/>
    <w:rsid w:val="004C2AC9"/>
    <w:rsid w:val="004C3028"/>
    <w:rsid w:val="004C3CC3"/>
    <w:rsid w:val="004C5090"/>
    <w:rsid w:val="004C5301"/>
    <w:rsid w:val="004C555D"/>
    <w:rsid w:val="004C5593"/>
    <w:rsid w:val="004C5BAC"/>
    <w:rsid w:val="004C6742"/>
    <w:rsid w:val="004C6876"/>
    <w:rsid w:val="004C7C61"/>
    <w:rsid w:val="004C7D1A"/>
    <w:rsid w:val="004C7D65"/>
    <w:rsid w:val="004D0661"/>
    <w:rsid w:val="004D0A21"/>
    <w:rsid w:val="004D0A88"/>
    <w:rsid w:val="004D0BC7"/>
    <w:rsid w:val="004D16B5"/>
    <w:rsid w:val="004D180D"/>
    <w:rsid w:val="004D1CD0"/>
    <w:rsid w:val="004D1ED4"/>
    <w:rsid w:val="004D259C"/>
    <w:rsid w:val="004D2A99"/>
    <w:rsid w:val="004D2B04"/>
    <w:rsid w:val="004D3029"/>
    <w:rsid w:val="004D3D67"/>
    <w:rsid w:val="004D3D80"/>
    <w:rsid w:val="004D41AD"/>
    <w:rsid w:val="004D51CF"/>
    <w:rsid w:val="004D527C"/>
    <w:rsid w:val="004D540F"/>
    <w:rsid w:val="004D5441"/>
    <w:rsid w:val="004D5553"/>
    <w:rsid w:val="004D593D"/>
    <w:rsid w:val="004D5983"/>
    <w:rsid w:val="004D5B09"/>
    <w:rsid w:val="004D5C22"/>
    <w:rsid w:val="004D5D8B"/>
    <w:rsid w:val="004D5F6E"/>
    <w:rsid w:val="004D63FA"/>
    <w:rsid w:val="004D6B60"/>
    <w:rsid w:val="004D6BD4"/>
    <w:rsid w:val="004D6E7B"/>
    <w:rsid w:val="004D6F8F"/>
    <w:rsid w:val="004D76FC"/>
    <w:rsid w:val="004D7982"/>
    <w:rsid w:val="004D7DFF"/>
    <w:rsid w:val="004E060D"/>
    <w:rsid w:val="004E06B2"/>
    <w:rsid w:val="004E06CA"/>
    <w:rsid w:val="004E092B"/>
    <w:rsid w:val="004E0DEE"/>
    <w:rsid w:val="004E107B"/>
    <w:rsid w:val="004E1103"/>
    <w:rsid w:val="004E120F"/>
    <w:rsid w:val="004E234F"/>
    <w:rsid w:val="004E27B2"/>
    <w:rsid w:val="004E3063"/>
    <w:rsid w:val="004E31D5"/>
    <w:rsid w:val="004E3BEF"/>
    <w:rsid w:val="004E3C31"/>
    <w:rsid w:val="004E3E19"/>
    <w:rsid w:val="004E427C"/>
    <w:rsid w:val="004E43E6"/>
    <w:rsid w:val="004E4E7F"/>
    <w:rsid w:val="004E4EBC"/>
    <w:rsid w:val="004E5069"/>
    <w:rsid w:val="004E51D9"/>
    <w:rsid w:val="004E6332"/>
    <w:rsid w:val="004E6689"/>
    <w:rsid w:val="004E6F67"/>
    <w:rsid w:val="004E728D"/>
    <w:rsid w:val="004E7396"/>
    <w:rsid w:val="004E7438"/>
    <w:rsid w:val="004E7DA7"/>
    <w:rsid w:val="004F0386"/>
    <w:rsid w:val="004F06DD"/>
    <w:rsid w:val="004F0732"/>
    <w:rsid w:val="004F0E55"/>
    <w:rsid w:val="004F120E"/>
    <w:rsid w:val="004F13E3"/>
    <w:rsid w:val="004F15FD"/>
    <w:rsid w:val="004F17DF"/>
    <w:rsid w:val="004F1945"/>
    <w:rsid w:val="004F20B5"/>
    <w:rsid w:val="004F21C0"/>
    <w:rsid w:val="004F2242"/>
    <w:rsid w:val="004F2BA0"/>
    <w:rsid w:val="004F2ED8"/>
    <w:rsid w:val="004F3468"/>
    <w:rsid w:val="004F35DB"/>
    <w:rsid w:val="004F3A63"/>
    <w:rsid w:val="004F416F"/>
    <w:rsid w:val="004F41A3"/>
    <w:rsid w:val="004F41F9"/>
    <w:rsid w:val="004F43E8"/>
    <w:rsid w:val="004F440B"/>
    <w:rsid w:val="004F473C"/>
    <w:rsid w:val="004F4779"/>
    <w:rsid w:val="004F4828"/>
    <w:rsid w:val="004F4892"/>
    <w:rsid w:val="004F4B9E"/>
    <w:rsid w:val="004F533A"/>
    <w:rsid w:val="004F53BE"/>
    <w:rsid w:val="004F551E"/>
    <w:rsid w:val="004F55F2"/>
    <w:rsid w:val="004F63B4"/>
    <w:rsid w:val="004F64B7"/>
    <w:rsid w:val="004F6623"/>
    <w:rsid w:val="004F6794"/>
    <w:rsid w:val="004F6DBA"/>
    <w:rsid w:val="004F6DCF"/>
    <w:rsid w:val="004F7383"/>
    <w:rsid w:val="004F7A50"/>
    <w:rsid w:val="004F7C98"/>
    <w:rsid w:val="00500235"/>
    <w:rsid w:val="0050027D"/>
    <w:rsid w:val="00500DD9"/>
    <w:rsid w:val="00500EE5"/>
    <w:rsid w:val="00501BC4"/>
    <w:rsid w:val="00501F78"/>
    <w:rsid w:val="005022F6"/>
    <w:rsid w:val="005024CB"/>
    <w:rsid w:val="005024D2"/>
    <w:rsid w:val="00502710"/>
    <w:rsid w:val="00502C99"/>
    <w:rsid w:val="00502CC8"/>
    <w:rsid w:val="00502E63"/>
    <w:rsid w:val="0050369F"/>
    <w:rsid w:val="00503711"/>
    <w:rsid w:val="00503C08"/>
    <w:rsid w:val="00504EFC"/>
    <w:rsid w:val="00505257"/>
    <w:rsid w:val="00505293"/>
    <w:rsid w:val="00506244"/>
    <w:rsid w:val="005062E5"/>
    <w:rsid w:val="00506381"/>
    <w:rsid w:val="0050643E"/>
    <w:rsid w:val="00506760"/>
    <w:rsid w:val="005069C5"/>
    <w:rsid w:val="00506B2D"/>
    <w:rsid w:val="005073F2"/>
    <w:rsid w:val="005079C6"/>
    <w:rsid w:val="00510340"/>
    <w:rsid w:val="0051041B"/>
    <w:rsid w:val="0051148C"/>
    <w:rsid w:val="0051172A"/>
    <w:rsid w:val="00511821"/>
    <w:rsid w:val="005119E8"/>
    <w:rsid w:val="0051204E"/>
    <w:rsid w:val="005124A3"/>
    <w:rsid w:val="0051270D"/>
    <w:rsid w:val="00512AFF"/>
    <w:rsid w:val="00512BC5"/>
    <w:rsid w:val="00513EB5"/>
    <w:rsid w:val="0051412D"/>
    <w:rsid w:val="00514250"/>
    <w:rsid w:val="00514336"/>
    <w:rsid w:val="005148CA"/>
    <w:rsid w:val="00514ABD"/>
    <w:rsid w:val="00514EA3"/>
    <w:rsid w:val="00515B7E"/>
    <w:rsid w:val="00516536"/>
    <w:rsid w:val="00516C00"/>
    <w:rsid w:val="00516C27"/>
    <w:rsid w:val="00516C64"/>
    <w:rsid w:val="00517155"/>
    <w:rsid w:val="00517B88"/>
    <w:rsid w:val="00517F62"/>
    <w:rsid w:val="00520035"/>
    <w:rsid w:val="005202E2"/>
    <w:rsid w:val="00520989"/>
    <w:rsid w:val="00521164"/>
    <w:rsid w:val="0052118E"/>
    <w:rsid w:val="005214ED"/>
    <w:rsid w:val="005226A0"/>
    <w:rsid w:val="00522A5D"/>
    <w:rsid w:val="00522F63"/>
    <w:rsid w:val="00522FCC"/>
    <w:rsid w:val="00523199"/>
    <w:rsid w:val="00523210"/>
    <w:rsid w:val="005238F6"/>
    <w:rsid w:val="00523A65"/>
    <w:rsid w:val="00523B17"/>
    <w:rsid w:val="00524317"/>
    <w:rsid w:val="005244DC"/>
    <w:rsid w:val="0052482C"/>
    <w:rsid w:val="00524C29"/>
    <w:rsid w:val="00524C86"/>
    <w:rsid w:val="00524FCE"/>
    <w:rsid w:val="0052503C"/>
    <w:rsid w:val="00525931"/>
    <w:rsid w:val="00525EDD"/>
    <w:rsid w:val="005263DF"/>
    <w:rsid w:val="00526539"/>
    <w:rsid w:val="005268EA"/>
    <w:rsid w:val="00526AA3"/>
    <w:rsid w:val="00527332"/>
    <w:rsid w:val="00527421"/>
    <w:rsid w:val="00527574"/>
    <w:rsid w:val="005275A0"/>
    <w:rsid w:val="005276F4"/>
    <w:rsid w:val="00527895"/>
    <w:rsid w:val="00527C32"/>
    <w:rsid w:val="00527C3E"/>
    <w:rsid w:val="005301AD"/>
    <w:rsid w:val="00530256"/>
    <w:rsid w:val="005302DD"/>
    <w:rsid w:val="00530524"/>
    <w:rsid w:val="005307A6"/>
    <w:rsid w:val="00530801"/>
    <w:rsid w:val="005309DD"/>
    <w:rsid w:val="00530AE6"/>
    <w:rsid w:val="0053169C"/>
    <w:rsid w:val="00531AFA"/>
    <w:rsid w:val="00531C92"/>
    <w:rsid w:val="00531CCF"/>
    <w:rsid w:val="00531DEE"/>
    <w:rsid w:val="00532190"/>
    <w:rsid w:val="00532B16"/>
    <w:rsid w:val="00532CCC"/>
    <w:rsid w:val="00532E10"/>
    <w:rsid w:val="00533170"/>
    <w:rsid w:val="00533501"/>
    <w:rsid w:val="00533859"/>
    <w:rsid w:val="0053390C"/>
    <w:rsid w:val="0053411C"/>
    <w:rsid w:val="00534446"/>
    <w:rsid w:val="00534DDD"/>
    <w:rsid w:val="00534FDE"/>
    <w:rsid w:val="005358D6"/>
    <w:rsid w:val="00535F84"/>
    <w:rsid w:val="005361B9"/>
    <w:rsid w:val="005363F3"/>
    <w:rsid w:val="005365E0"/>
    <w:rsid w:val="00536C1F"/>
    <w:rsid w:val="00536E33"/>
    <w:rsid w:val="00537330"/>
    <w:rsid w:val="00537A31"/>
    <w:rsid w:val="00537AA1"/>
    <w:rsid w:val="005400D7"/>
    <w:rsid w:val="00540388"/>
    <w:rsid w:val="00540447"/>
    <w:rsid w:val="00541281"/>
    <w:rsid w:val="005412F1"/>
    <w:rsid w:val="00541411"/>
    <w:rsid w:val="0054172C"/>
    <w:rsid w:val="005423CD"/>
    <w:rsid w:val="0054305C"/>
    <w:rsid w:val="005431B0"/>
    <w:rsid w:val="00543ADF"/>
    <w:rsid w:val="0054433F"/>
    <w:rsid w:val="00544570"/>
    <w:rsid w:val="00544888"/>
    <w:rsid w:val="00545270"/>
    <w:rsid w:val="00546106"/>
    <w:rsid w:val="005462BF"/>
    <w:rsid w:val="0054658D"/>
    <w:rsid w:val="00546783"/>
    <w:rsid w:val="00546D5A"/>
    <w:rsid w:val="00546F63"/>
    <w:rsid w:val="00547032"/>
    <w:rsid w:val="005476FE"/>
    <w:rsid w:val="00547989"/>
    <w:rsid w:val="00547A66"/>
    <w:rsid w:val="005503F4"/>
    <w:rsid w:val="00550750"/>
    <w:rsid w:val="00550A94"/>
    <w:rsid w:val="00550D3B"/>
    <w:rsid w:val="00550D48"/>
    <w:rsid w:val="00550E15"/>
    <w:rsid w:val="0055152E"/>
    <w:rsid w:val="00551D99"/>
    <w:rsid w:val="00551E79"/>
    <w:rsid w:val="00552327"/>
    <w:rsid w:val="005524DE"/>
    <w:rsid w:val="0055341B"/>
    <w:rsid w:val="0055343D"/>
    <w:rsid w:val="00553CC3"/>
    <w:rsid w:val="0055440D"/>
    <w:rsid w:val="00554AAD"/>
    <w:rsid w:val="00554F85"/>
    <w:rsid w:val="005556D1"/>
    <w:rsid w:val="00555750"/>
    <w:rsid w:val="005557F5"/>
    <w:rsid w:val="005559E3"/>
    <w:rsid w:val="0055637B"/>
    <w:rsid w:val="0055662C"/>
    <w:rsid w:val="005566AF"/>
    <w:rsid w:val="00556A6E"/>
    <w:rsid w:val="00556AD1"/>
    <w:rsid w:val="00556D73"/>
    <w:rsid w:val="00557633"/>
    <w:rsid w:val="005601B7"/>
    <w:rsid w:val="00560BF3"/>
    <w:rsid w:val="0056104E"/>
    <w:rsid w:val="0056109C"/>
    <w:rsid w:val="00561159"/>
    <w:rsid w:val="00561476"/>
    <w:rsid w:val="0056159D"/>
    <w:rsid w:val="00561737"/>
    <w:rsid w:val="00561E78"/>
    <w:rsid w:val="00562AA4"/>
    <w:rsid w:val="00562E9A"/>
    <w:rsid w:val="0056350D"/>
    <w:rsid w:val="00563DC5"/>
    <w:rsid w:val="005642E6"/>
    <w:rsid w:val="00564D4E"/>
    <w:rsid w:val="005656B7"/>
    <w:rsid w:val="00565FE5"/>
    <w:rsid w:val="0056607B"/>
    <w:rsid w:val="0056651B"/>
    <w:rsid w:val="00566762"/>
    <w:rsid w:val="005667E2"/>
    <w:rsid w:val="005673BE"/>
    <w:rsid w:val="00567425"/>
    <w:rsid w:val="005677E6"/>
    <w:rsid w:val="00567F48"/>
    <w:rsid w:val="0057012F"/>
    <w:rsid w:val="005704E7"/>
    <w:rsid w:val="005708E0"/>
    <w:rsid w:val="005715A7"/>
    <w:rsid w:val="005717F2"/>
    <w:rsid w:val="00571928"/>
    <w:rsid w:val="00571C11"/>
    <w:rsid w:val="00572C86"/>
    <w:rsid w:val="00573363"/>
    <w:rsid w:val="005735A0"/>
    <w:rsid w:val="005735CC"/>
    <w:rsid w:val="005738CA"/>
    <w:rsid w:val="00573C02"/>
    <w:rsid w:val="00573DAA"/>
    <w:rsid w:val="00573E62"/>
    <w:rsid w:val="00573F4F"/>
    <w:rsid w:val="005743B4"/>
    <w:rsid w:val="0057452E"/>
    <w:rsid w:val="00574879"/>
    <w:rsid w:val="00574FA3"/>
    <w:rsid w:val="005751B4"/>
    <w:rsid w:val="00575663"/>
    <w:rsid w:val="00576495"/>
    <w:rsid w:val="00577294"/>
    <w:rsid w:val="005775E8"/>
    <w:rsid w:val="00577E33"/>
    <w:rsid w:val="0058110F"/>
    <w:rsid w:val="00581656"/>
    <w:rsid w:val="00581842"/>
    <w:rsid w:val="00581E2E"/>
    <w:rsid w:val="00582BBA"/>
    <w:rsid w:val="00582DB0"/>
    <w:rsid w:val="00582F42"/>
    <w:rsid w:val="00584306"/>
    <w:rsid w:val="0058522F"/>
    <w:rsid w:val="0058540D"/>
    <w:rsid w:val="005854A8"/>
    <w:rsid w:val="00585ECE"/>
    <w:rsid w:val="00586E51"/>
    <w:rsid w:val="00586F00"/>
    <w:rsid w:val="005871E7"/>
    <w:rsid w:val="00587284"/>
    <w:rsid w:val="005875D5"/>
    <w:rsid w:val="005876E3"/>
    <w:rsid w:val="00587D6B"/>
    <w:rsid w:val="0059035B"/>
    <w:rsid w:val="00591024"/>
    <w:rsid w:val="00591C61"/>
    <w:rsid w:val="00591F05"/>
    <w:rsid w:val="00592688"/>
    <w:rsid w:val="0059268B"/>
    <w:rsid w:val="00592CCB"/>
    <w:rsid w:val="005930B3"/>
    <w:rsid w:val="0059319D"/>
    <w:rsid w:val="00593A6C"/>
    <w:rsid w:val="00593CD1"/>
    <w:rsid w:val="005948DD"/>
    <w:rsid w:val="00595063"/>
    <w:rsid w:val="00595069"/>
    <w:rsid w:val="0059544E"/>
    <w:rsid w:val="00595820"/>
    <w:rsid w:val="00595B9B"/>
    <w:rsid w:val="005964A0"/>
    <w:rsid w:val="00596D3C"/>
    <w:rsid w:val="005972C3"/>
    <w:rsid w:val="00597862"/>
    <w:rsid w:val="005A000F"/>
    <w:rsid w:val="005A0348"/>
    <w:rsid w:val="005A0AE9"/>
    <w:rsid w:val="005A0BC4"/>
    <w:rsid w:val="005A0D30"/>
    <w:rsid w:val="005A19F6"/>
    <w:rsid w:val="005A2962"/>
    <w:rsid w:val="005A2C28"/>
    <w:rsid w:val="005A3248"/>
    <w:rsid w:val="005A38C9"/>
    <w:rsid w:val="005A3A5B"/>
    <w:rsid w:val="005A3AF4"/>
    <w:rsid w:val="005A473A"/>
    <w:rsid w:val="005A5471"/>
    <w:rsid w:val="005A5EAD"/>
    <w:rsid w:val="005A63CA"/>
    <w:rsid w:val="005A6DE6"/>
    <w:rsid w:val="005A6E8D"/>
    <w:rsid w:val="005A6EAC"/>
    <w:rsid w:val="005A7976"/>
    <w:rsid w:val="005A7C44"/>
    <w:rsid w:val="005B0260"/>
    <w:rsid w:val="005B09CB"/>
    <w:rsid w:val="005B12DF"/>
    <w:rsid w:val="005B162F"/>
    <w:rsid w:val="005B2098"/>
    <w:rsid w:val="005B2556"/>
    <w:rsid w:val="005B2B9F"/>
    <w:rsid w:val="005B32C6"/>
    <w:rsid w:val="005B3361"/>
    <w:rsid w:val="005B34B8"/>
    <w:rsid w:val="005B3D0D"/>
    <w:rsid w:val="005B3FF6"/>
    <w:rsid w:val="005B4331"/>
    <w:rsid w:val="005B4798"/>
    <w:rsid w:val="005B4B3F"/>
    <w:rsid w:val="005B51CD"/>
    <w:rsid w:val="005B5FD4"/>
    <w:rsid w:val="005B602F"/>
    <w:rsid w:val="005B683C"/>
    <w:rsid w:val="005B72F7"/>
    <w:rsid w:val="005B73BC"/>
    <w:rsid w:val="005B752A"/>
    <w:rsid w:val="005B75AE"/>
    <w:rsid w:val="005B794B"/>
    <w:rsid w:val="005C0294"/>
    <w:rsid w:val="005C0663"/>
    <w:rsid w:val="005C069A"/>
    <w:rsid w:val="005C097E"/>
    <w:rsid w:val="005C0BA9"/>
    <w:rsid w:val="005C13D8"/>
    <w:rsid w:val="005C1664"/>
    <w:rsid w:val="005C1690"/>
    <w:rsid w:val="005C2038"/>
    <w:rsid w:val="005C2187"/>
    <w:rsid w:val="005C231E"/>
    <w:rsid w:val="005C23B0"/>
    <w:rsid w:val="005C25DA"/>
    <w:rsid w:val="005C25F9"/>
    <w:rsid w:val="005C26C9"/>
    <w:rsid w:val="005C26D0"/>
    <w:rsid w:val="005C2B9D"/>
    <w:rsid w:val="005C2DD3"/>
    <w:rsid w:val="005C2E6C"/>
    <w:rsid w:val="005C30F3"/>
    <w:rsid w:val="005C32B9"/>
    <w:rsid w:val="005C3473"/>
    <w:rsid w:val="005C36F5"/>
    <w:rsid w:val="005C3778"/>
    <w:rsid w:val="005C3AE8"/>
    <w:rsid w:val="005C4809"/>
    <w:rsid w:val="005C4944"/>
    <w:rsid w:val="005C49D3"/>
    <w:rsid w:val="005C5033"/>
    <w:rsid w:val="005C5980"/>
    <w:rsid w:val="005C5E88"/>
    <w:rsid w:val="005C6991"/>
    <w:rsid w:val="005C7018"/>
    <w:rsid w:val="005C745B"/>
    <w:rsid w:val="005C7AF9"/>
    <w:rsid w:val="005C7CCA"/>
    <w:rsid w:val="005C7EF4"/>
    <w:rsid w:val="005D00A0"/>
    <w:rsid w:val="005D0617"/>
    <w:rsid w:val="005D084F"/>
    <w:rsid w:val="005D1239"/>
    <w:rsid w:val="005D1C0E"/>
    <w:rsid w:val="005D1FD3"/>
    <w:rsid w:val="005D204D"/>
    <w:rsid w:val="005D2504"/>
    <w:rsid w:val="005D260F"/>
    <w:rsid w:val="005D28F2"/>
    <w:rsid w:val="005D2925"/>
    <w:rsid w:val="005D2E1B"/>
    <w:rsid w:val="005D319D"/>
    <w:rsid w:val="005D326A"/>
    <w:rsid w:val="005D3ED2"/>
    <w:rsid w:val="005D403D"/>
    <w:rsid w:val="005D4663"/>
    <w:rsid w:val="005D47E5"/>
    <w:rsid w:val="005D49DD"/>
    <w:rsid w:val="005D5010"/>
    <w:rsid w:val="005D5229"/>
    <w:rsid w:val="005D58B4"/>
    <w:rsid w:val="005D59B1"/>
    <w:rsid w:val="005D5F3B"/>
    <w:rsid w:val="005D627A"/>
    <w:rsid w:val="005D6401"/>
    <w:rsid w:val="005D65A0"/>
    <w:rsid w:val="005D68F3"/>
    <w:rsid w:val="005D6EB8"/>
    <w:rsid w:val="005D7362"/>
    <w:rsid w:val="005D73BD"/>
    <w:rsid w:val="005D7490"/>
    <w:rsid w:val="005D76E8"/>
    <w:rsid w:val="005D7778"/>
    <w:rsid w:val="005D7C61"/>
    <w:rsid w:val="005E0166"/>
    <w:rsid w:val="005E0255"/>
    <w:rsid w:val="005E0C81"/>
    <w:rsid w:val="005E1322"/>
    <w:rsid w:val="005E13E1"/>
    <w:rsid w:val="005E17A3"/>
    <w:rsid w:val="005E17A7"/>
    <w:rsid w:val="005E1C14"/>
    <w:rsid w:val="005E2A4C"/>
    <w:rsid w:val="005E2D81"/>
    <w:rsid w:val="005E3CB1"/>
    <w:rsid w:val="005E480F"/>
    <w:rsid w:val="005E4DEB"/>
    <w:rsid w:val="005E5265"/>
    <w:rsid w:val="005E53FB"/>
    <w:rsid w:val="005E58DF"/>
    <w:rsid w:val="005E5C41"/>
    <w:rsid w:val="005E5F06"/>
    <w:rsid w:val="005E67BA"/>
    <w:rsid w:val="005E6A63"/>
    <w:rsid w:val="005E6CA6"/>
    <w:rsid w:val="005E7055"/>
    <w:rsid w:val="005E74AA"/>
    <w:rsid w:val="005E7551"/>
    <w:rsid w:val="005E78F9"/>
    <w:rsid w:val="005E7DE0"/>
    <w:rsid w:val="005F0047"/>
    <w:rsid w:val="005F01B6"/>
    <w:rsid w:val="005F0A4A"/>
    <w:rsid w:val="005F0FAE"/>
    <w:rsid w:val="005F13F3"/>
    <w:rsid w:val="005F1903"/>
    <w:rsid w:val="005F1E93"/>
    <w:rsid w:val="005F22E4"/>
    <w:rsid w:val="005F2E39"/>
    <w:rsid w:val="005F2E9D"/>
    <w:rsid w:val="005F2F58"/>
    <w:rsid w:val="005F33BB"/>
    <w:rsid w:val="005F3719"/>
    <w:rsid w:val="005F3822"/>
    <w:rsid w:val="005F4168"/>
    <w:rsid w:val="005F448C"/>
    <w:rsid w:val="005F4D8A"/>
    <w:rsid w:val="005F4F70"/>
    <w:rsid w:val="005F51F6"/>
    <w:rsid w:val="005F5333"/>
    <w:rsid w:val="005F5664"/>
    <w:rsid w:val="005F5F3D"/>
    <w:rsid w:val="005F621F"/>
    <w:rsid w:val="005F67AB"/>
    <w:rsid w:val="005F697F"/>
    <w:rsid w:val="005F6D7C"/>
    <w:rsid w:val="005F7194"/>
    <w:rsid w:val="005F7B7E"/>
    <w:rsid w:val="00600207"/>
    <w:rsid w:val="00600276"/>
    <w:rsid w:val="006005DD"/>
    <w:rsid w:val="0060111F"/>
    <w:rsid w:val="0060114D"/>
    <w:rsid w:val="006011CE"/>
    <w:rsid w:val="00601B3D"/>
    <w:rsid w:val="00602469"/>
    <w:rsid w:val="006025D8"/>
    <w:rsid w:val="006025DC"/>
    <w:rsid w:val="0060288E"/>
    <w:rsid w:val="0060298D"/>
    <w:rsid w:val="006029DD"/>
    <w:rsid w:val="00602BB9"/>
    <w:rsid w:val="00602C03"/>
    <w:rsid w:val="00602C22"/>
    <w:rsid w:val="00602D53"/>
    <w:rsid w:val="006035AD"/>
    <w:rsid w:val="006038A1"/>
    <w:rsid w:val="00603ADE"/>
    <w:rsid w:val="00603BE8"/>
    <w:rsid w:val="00603C1A"/>
    <w:rsid w:val="00603E23"/>
    <w:rsid w:val="0060479E"/>
    <w:rsid w:val="00604C1A"/>
    <w:rsid w:val="00604DE5"/>
    <w:rsid w:val="00605599"/>
    <w:rsid w:val="00605ADB"/>
    <w:rsid w:val="00605B0A"/>
    <w:rsid w:val="00606378"/>
    <w:rsid w:val="00606435"/>
    <w:rsid w:val="00606565"/>
    <w:rsid w:val="006065D6"/>
    <w:rsid w:val="006066E1"/>
    <w:rsid w:val="00606960"/>
    <w:rsid w:val="006069E6"/>
    <w:rsid w:val="00606C55"/>
    <w:rsid w:val="00607680"/>
    <w:rsid w:val="006078BF"/>
    <w:rsid w:val="006079A1"/>
    <w:rsid w:val="00607AE1"/>
    <w:rsid w:val="00610226"/>
    <w:rsid w:val="0061025F"/>
    <w:rsid w:val="00610322"/>
    <w:rsid w:val="006107E9"/>
    <w:rsid w:val="00611DE1"/>
    <w:rsid w:val="0061227C"/>
    <w:rsid w:val="00612465"/>
    <w:rsid w:val="006128B5"/>
    <w:rsid w:val="00612EF0"/>
    <w:rsid w:val="006134C6"/>
    <w:rsid w:val="00615350"/>
    <w:rsid w:val="0061588F"/>
    <w:rsid w:val="00615B9E"/>
    <w:rsid w:val="00615E83"/>
    <w:rsid w:val="00616474"/>
    <w:rsid w:val="0061653E"/>
    <w:rsid w:val="00616E14"/>
    <w:rsid w:val="006174B8"/>
    <w:rsid w:val="0061773C"/>
    <w:rsid w:val="0061796A"/>
    <w:rsid w:val="00620663"/>
    <w:rsid w:val="0062181E"/>
    <w:rsid w:val="006219A5"/>
    <w:rsid w:val="00622ABE"/>
    <w:rsid w:val="006233D6"/>
    <w:rsid w:val="006236AD"/>
    <w:rsid w:val="00623B77"/>
    <w:rsid w:val="00623F73"/>
    <w:rsid w:val="006241FE"/>
    <w:rsid w:val="006257CE"/>
    <w:rsid w:val="0062674C"/>
    <w:rsid w:val="00626E68"/>
    <w:rsid w:val="006274EE"/>
    <w:rsid w:val="00627B27"/>
    <w:rsid w:val="00627D5A"/>
    <w:rsid w:val="00627FEF"/>
    <w:rsid w:val="00630156"/>
    <w:rsid w:val="006312BA"/>
    <w:rsid w:val="00631306"/>
    <w:rsid w:val="00631BFE"/>
    <w:rsid w:val="00631C26"/>
    <w:rsid w:val="00631ED7"/>
    <w:rsid w:val="00632266"/>
    <w:rsid w:val="006325BD"/>
    <w:rsid w:val="00632F9B"/>
    <w:rsid w:val="0063303E"/>
    <w:rsid w:val="00634713"/>
    <w:rsid w:val="00634D6E"/>
    <w:rsid w:val="006354E3"/>
    <w:rsid w:val="0063569B"/>
    <w:rsid w:val="00635812"/>
    <w:rsid w:val="00635C86"/>
    <w:rsid w:val="00636042"/>
    <w:rsid w:val="0063689D"/>
    <w:rsid w:val="00636C34"/>
    <w:rsid w:val="006373B2"/>
    <w:rsid w:val="00637498"/>
    <w:rsid w:val="006374E9"/>
    <w:rsid w:val="006376C5"/>
    <w:rsid w:val="00637A78"/>
    <w:rsid w:val="0064018A"/>
    <w:rsid w:val="006402A8"/>
    <w:rsid w:val="0064076B"/>
    <w:rsid w:val="0064081F"/>
    <w:rsid w:val="00640832"/>
    <w:rsid w:val="00641098"/>
    <w:rsid w:val="0064174F"/>
    <w:rsid w:val="00641CF8"/>
    <w:rsid w:val="00641F3A"/>
    <w:rsid w:val="00641FFD"/>
    <w:rsid w:val="0064235C"/>
    <w:rsid w:val="00642464"/>
    <w:rsid w:val="00642C33"/>
    <w:rsid w:val="00642CAA"/>
    <w:rsid w:val="00642D37"/>
    <w:rsid w:val="00642EDD"/>
    <w:rsid w:val="00643002"/>
    <w:rsid w:val="00643100"/>
    <w:rsid w:val="00643201"/>
    <w:rsid w:val="00643213"/>
    <w:rsid w:val="006432B1"/>
    <w:rsid w:val="006434DF"/>
    <w:rsid w:val="00644004"/>
    <w:rsid w:val="0064446F"/>
    <w:rsid w:val="006444C5"/>
    <w:rsid w:val="00645334"/>
    <w:rsid w:val="0064580F"/>
    <w:rsid w:val="00645F3E"/>
    <w:rsid w:val="00645FEB"/>
    <w:rsid w:val="00646145"/>
    <w:rsid w:val="00646227"/>
    <w:rsid w:val="0064646C"/>
    <w:rsid w:val="00646E74"/>
    <w:rsid w:val="00647027"/>
    <w:rsid w:val="006470AA"/>
    <w:rsid w:val="006476DC"/>
    <w:rsid w:val="00647958"/>
    <w:rsid w:val="00647EA7"/>
    <w:rsid w:val="006502E6"/>
    <w:rsid w:val="006507B2"/>
    <w:rsid w:val="006510C9"/>
    <w:rsid w:val="00651233"/>
    <w:rsid w:val="006515CC"/>
    <w:rsid w:val="0065188D"/>
    <w:rsid w:val="006519E6"/>
    <w:rsid w:val="00651C74"/>
    <w:rsid w:val="00651FB7"/>
    <w:rsid w:val="00652593"/>
    <w:rsid w:val="0065264A"/>
    <w:rsid w:val="006526B4"/>
    <w:rsid w:val="00652853"/>
    <w:rsid w:val="00652918"/>
    <w:rsid w:val="00652B1B"/>
    <w:rsid w:val="00652D14"/>
    <w:rsid w:val="00652D77"/>
    <w:rsid w:val="00652DB6"/>
    <w:rsid w:val="006535D5"/>
    <w:rsid w:val="00653652"/>
    <w:rsid w:val="00653874"/>
    <w:rsid w:val="00653DD7"/>
    <w:rsid w:val="00653DEE"/>
    <w:rsid w:val="00654485"/>
    <w:rsid w:val="0065453E"/>
    <w:rsid w:val="006547D9"/>
    <w:rsid w:val="0065482B"/>
    <w:rsid w:val="00654CF8"/>
    <w:rsid w:val="006557A4"/>
    <w:rsid w:val="00655C64"/>
    <w:rsid w:val="006563C6"/>
    <w:rsid w:val="00656DAC"/>
    <w:rsid w:val="00656FD2"/>
    <w:rsid w:val="00657557"/>
    <w:rsid w:val="00657561"/>
    <w:rsid w:val="006579B7"/>
    <w:rsid w:val="00657BB3"/>
    <w:rsid w:val="0066060E"/>
    <w:rsid w:val="006608C3"/>
    <w:rsid w:val="00660B80"/>
    <w:rsid w:val="00661011"/>
    <w:rsid w:val="00661254"/>
    <w:rsid w:val="00661A53"/>
    <w:rsid w:val="00661B4D"/>
    <w:rsid w:val="0066227A"/>
    <w:rsid w:val="00662CE9"/>
    <w:rsid w:val="00662FBF"/>
    <w:rsid w:val="006630A4"/>
    <w:rsid w:val="006641FE"/>
    <w:rsid w:val="006649E8"/>
    <w:rsid w:val="00664F62"/>
    <w:rsid w:val="00665282"/>
    <w:rsid w:val="00665DC3"/>
    <w:rsid w:val="00665EC5"/>
    <w:rsid w:val="0066622D"/>
    <w:rsid w:val="00666867"/>
    <w:rsid w:val="00666943"/>
    <w:rsid w:val="00667255"/>
    <w:rsid w:val="00667521"/>
    <w:rsid w:val="00667A90"/>
    <w:rsid w:val="00667A97"/>
    <w:rsid w:val="00670237"/>
    <w:rsid w:val="006705BE"/>
    <w:rsid w:val="0067067D"/>
    <w:rsid w:val="00671494"/>
    <w:rsid w:val="006715AB"/>
    <w:rsid w:val="006719D1"/>
    <w:rsid w:val="00671E09"/>
    <w:rsid w:val="00671F22"/>
    <w:rsid w:val="0067223D"/>
    <w:rsid w:val="00672D73"/>
    <w:rsid w:val="006735AD"/>
    <w:rsid w:val="0067382E"/>
    <w:rsid w:val="00673C38"/>
    <w:rsid w:val="00674206"/>
    <w:rsid w:val="006742EE"/>
    <w:rsid w:val="006749BB"/>
    <w:rsid w:val="00675E97"/>
    <w:rsid w:val="00675F4C"/>
    <w:rsid w:val="006760B7"/>
    <w:rsid w:val="006762CB"/>
    <w:rsid w:val="0067648D"/>
    <w:rsid w:val="00676999"/>
    <w:rsid w:val="00677905"/>
    <w:rsid w:val="0068063E"/>
    <w:rsid w:val="00680B42"/>
    <w:rsid w:val="00680BC1"/>
    <w:rsid w:val="00680C44"/>
    <w:rsid w:val="00680E48"/>
    <w:rsid w:val="00681124"/>
    <w:rsid w:val="006811DC"/>
    <w:rsid w:val="0068144B"/>
    <w:rsid w:val="00681533"/>
    <w:rsid w:val="00682340"/>
    <w:rsid w:val="00682807"/>
    <w:rsid w:val="00683562"/>
    <w:rsid w:val="00683A3E"/>
    <w:rsid w:val="0068476F"/>
    <w:rsid w:val="00684AB6"/>
    <w:rsid w:val="00684C89"/>
    <w:rsid w:val="00684D9A"/>
    <w:rsid w:val="00684E6A"/>
    <w:rsid w:val="00684F6B"/>
    <w:rsid w:val="00684F72"/>
    <w:rsid w:val="00684F9E"/>
    <w:rsid w:val="00685354"/>
    <w:rsid w:val="0068541F"/>
    <w:rsid w:val="00685BB6"/>
    <w:rsid w:val="00685EEC"/>
    <w:rsid w:val="00686033"/>
    <w:rsid w:val="00686A6C"/>
    <w:rsid w:val="006874D7"/>
    <w:rsid w:val="0068753E"/>
    <w:rsid w:val="00687BB9"/>
    <w:rsid w:val="0069050D"/>
    <w:rsid w:val="006906B7"/>
    <w:rsid w:val="00690702"/>
    <w:rsid w:val="00690EA5"/>
    <w:rsid w:val="006910FB"/>
    <w:rsid w:val="0069112F"/>
    <w:rsid w:val="00691769"/>
    <w:rsid w:val="0069190A"/>
    <w:rsid w:val="00691AE9"/>
    <w:rsid w:val="00692056"/>
    <w:rsid w:val="0069252C"/>
    <w:rsid w:val="00692D60"/>
    <w:rsid w:val="00692E68"/>
    <w:rsid w:val="00692F2D"/>
    <w:rsid w:val="00693B2E"/>
    <w:rsid w:val="00694A3D"/>
    <w:rsid w:val="00694AC4"/>
    <w:rsid w:val="00694D1E"/>
    <w:rsid w:val="00694DAF"/>
    <w:rsid w:val="0069525D"/>
    <w:rsid w:val="00695607"/>
    <w:rsid w:val="00695984"/>
    <w:rsid w:val="00696057"/>
    <w:rsid w:val="006961D5"/>
    <w:rsid w:val="0069644B"/>
    <w:rsid w:val="00696935"/>
    <w:rsid w:val="00696947"/>
    <w:rsid w:val="00696C73"/>
    <w:rsid w:val="006972FF"/>
    <w:rsid w:val="0069748C"/>
    <w:rsid w:val="006975A1"/>
    <w:rsid w:val="00697735"/>
    <w:rsid w:val="00697BB5"/>
    <w:rsid w:val="006A0423"/>
    <w:rsid w:val="006A05DC"/>
    <w:rsid w:val="006A1B48"/>
    <w:rsid w:val="006A1F16"/>
    <w:rsid w:val="006A25EB"/>
    <w:rsid w:val="006A2A36"/>
    <w:rsid w:val="006A2C1E"/>
    <w:rsid w:val="006A2D74"/>
    <w:rsid w:val="006A2DF3"/>
    <w:rsid w:val="006A2F62"/>
    <w:rsid w:val="006A2FC3"/>
    <w:rsid w:val="006A3107"/>
    <w:rsid w:val="006A31C4"/>
    <w:rsid w:val="006A3536"/>
    <w:rsid w:val="006A4231"/>
    <w:rsid w:val="006A49D1"/>
    <w:rsid w:val="006A4C60"/>
    <w:rsid w:val="006A5262"/>
    <w:rsid w:val="006A5E55"/>
    <w:rsid w:val="006A601B"/>
    <w:rsid w:val="006A6368"/>
    <w:rsid w:val="006A64F6"/>
    <w:rsid w:val="006A75AC"/>
    <w:rsid w:val="006A78F1"/>
    <w:rsid w:val="006A7B1A"/>
    <w:rsid w:val="006A7C53"/>
    <w:rsid w:val="006B02AD"/>
    <w:rsid w:val="006B0470"/>
    <w:rsid w:val="006B051A"/>
    <w:rsid w:val="006B0C98"/>
    <w:rsid w:val="006B0DA2"/>
    <w:rsid w:val="006B0DD5"/>
    <w:rsid w:val="006B0EDC"/>
    <w:rsid w:val="006B14EC"/>
    <w:rsid w:val="006B1845"/>
    <w:rsid w:val="006B1873"/>
    <w:rsid w:val="006B1DAC"/>
    <w:rsid w:val="006B23C7"/>
    <w:rsid w:val="006B2C41"/>
    <w:rsid w:val="006B414F"/>
    <w:rsid w:val="006B4E9B"/>
    <w:rsid w:val="006B5152"/>
    <w:rsid w:val="006B54CD"/>
    <w:rsid w:val="006B62B7"/>
    <w:rsid w:val="006B62D5"/>
    <w:rsid w:val="006B7186"/>
    <w:rsid w:val="006B7830"/>
    <w:rsid w:val="006B7964"/>
    <w:rsid w:val="006B79D7"/>
    <w:rsid w:val="006B7B28"/>
    <w:rsid w:val="006B7B77"/>
    <w:rsid w:val="006B7B92"/>
    <w:rsid w:val="006C02FF"/>
    <w:rsid w:val="006C0B1D"/>
    <w:rsid w:val="006C0F60"/>
    <w:rsid w:val="006C10CA"/>
    <w:rsid w:val="006C1386"/>
    <w:rsid w:val="006C1968"/>
    <w:rsid w:val="006C1C95"/>
    <w:rsid w:val="006C2306"/>
    <w:rsid w:val="006C231B"/>
    <w:rsid w:val="006C3421"/>
    <w:rsid w:val="006C386C"/>
    <w:rsid w:val="006C3CE2"/>
    <w:rsid w:val="006C460A"/>
    <w:rsid w:val="006C48D9"/>
    <w:rsid w:val="006C497B"/>
    <w:rsid w:val="006C4F18"/>
    <w:rsid w:val="006C504D"/>
    <w:rsid w:val="006C598C"/>
    <w:rsid w:val="006C5ACB"/>
    <w:rsid w:val="006C61DA"/>
    <w:rsid w:val="006C6251"/>
    <w:rsid w:val="006C64D6"/>
    <w:rsid w:val="006C752B"/>
    <w:rsid w:val="006C7568"/>
    <w:rsid w:val="006D10F9"/>
    <w:rsid w:val="006D1101"/>
    <w:rsid w:val="006D1A34"/>
    <w:rsid w:val="006D22EB"/>
    <w:rsid w:val="006D23EC"/>
    <w:rsid w:val="006D25B8"/>
    <w:rsid w:val="006D293B"/>
    <w:rsid w:val="006D2DEA"/>
    <w:rsid w:val="006D2EDD"/>
    <w:rsid w:val="006D2F0D"/>
    <w:rsid w:val="006D31DB"/>
    <w:rsid w:val="006D35DF"/>
    <w:rsid w:val="006D3B8A"/>
    <w:rsid w:val="006D3EDE"/>
    <w:rsid w:val="006D3F58"/>
    <w:rsid w:val="006D40F7"/>
    <w:rsid w:val="006D45EF"/>
    <w:rsid w:val="006D483B"/>
    <w:rsid w:val="006D48F5"/>
    <w:rsid w:val="006D4BAD"/>
    <w:rsid w:val="006D4D42"/>
    <w:rsid w:val="006D4D62"/>
    <w:rsid w:val="006D54B1"/>
    <w:rsid w:val="006D5737"/>
    <w:rsid w:val="006D5EB8"/>
    <w:rsid w:val="006D6836"/>
    <w:rsid w:val="006D6A7F"/>
    <w:rsid w:val="006D792A"/>
    <w:rsid w:val="006D79E9"/>
    <w:rsid w:val="006D7C35"/>
    <w:rsid w:val="006D7FC7"/>
    <w:rsid w:val="006E0005"/>
    <w:rsid w:val="006E0274"/>
    <w:rsid w:val="006E036B"/>
    <w:rsid w:val="006E0BEB"/>
    <w:rsid w:val="006E0D8D"/>
    <w:rsid w:val="006E0F85"/>
    <w:rsid w:val="006E1176"/>
    <w:rsid w:val="006E156F"/>
    <w:rsid w:val="006E190E"/>
    <w:rsid w:val="006E2A42"/>
    <w:rsid w:val="006E2E41"/>
    <w:rsid w:val="006E3455"/>
    <w:rsid w:val="006E3A34"/>
    <w:rsid w:val="006E3AB1"/>
    <w:rsid w:val="006E444C"/>
    <w:rsid w:val="006E48FD"/>
    <w:rsid w:val="006E4D1E"/>
    <w:rsid w:val="006E53E3"/>
    <w:rsid w:val="006E5619"/>
    <w:rsid w:val="006E57DA"/>
    <w:rsid w:val="006E596A"/>
    <w:rsid w:val="006E5EC9"/>
    <w:rsid w:val="006E60A4"/>
    <w:rsid w:val="006E6A04"/>
    <w:rsid w:val="006E6C01"/>
    <w:rsid w:val="006E6F67"/>
    <w:rsid w:val="006E7545"/>
    <w:rsid w:val="006E7D69"/>
    <w:rsid w:val="006E7F41"/>
    <w:rsid w:val="006E7F55"/>
    <w:rsid w:val="006F01BA"/>
    <w:rsid w:val="006F099D"/>
    <w:rsid w:val="006F09B4"/>
    <w:rsid w:val="006F0B13"/>
    <w:rsid w:val="006F0B40"/>
    <w:rsid w:val="006F0B7C"/>
    <w:rsid w:val="006F0EF3"/>
    <w:rsid w:val="006F0F9E"/>
    <w:rsid w:val="006F0FE8"/>
    <w:rsid w:val="006F18BC"/>
    <w:rsid w:val="006F195B"/>
    <w:rsid w:val="006F1FB0"/>
    <w:rsid w:val="006F2298"/>
    <w:rsid w:val="006F268A"/>
    <w:rsid w:val="006F2798"/>
    <w:rsid w:val="006F34CA"/>
    <w:rsid w:val="006F39C2"/>
    <w:rsid w:val="006F4317"/>
    <w:rsid w:val="006F45BB"/>
    <w:rsid w:val="006F4780"/>
    <w:rsid w:val="006F48AB"/>
    <w:rsid w:val="006F4CE1"/>
    <w:rsid w:val="006F4EC3"/>
    <w:rsid w:val="006F5039"/>
    <w:rsid w:val="006F517C"/>
    <w:rsid w:val="006F713A"/>
    <w:rsid w:val="006F7258"/>
    <w:rsid w:val="0070063B"/>
    <w:rsid w:val="00700EBC"/>
    <w:rsid w:val="007010CF"/>
    <w:rsid w:val="00701773"/>
    <w:rsid w:val="0070180F"/>
    <w:rsid w:val="00701951"/>
    <w:rsid w:val="00702217"/>
    <w:rsid w:val="00702C57"/>
    <w:rsid w:val="00702E62"/>
    <w:rsid w:val="007033A8"/>
    <w:rsid w:val="007035E7"/>
    <w:rsid w:val="00703684"/>
    <w:rsid w:val="00703812"/>
    <w:rsid w:val="00703A7A"/>
    <w:rsid w:val="007041BB"/>
    <w:rsid w:val="00704510"/>
    <w:rsid w:val="007045A0"/>
    <w:rsid w:val="00704667"/>
    <w:rsid w:val="00704706"/>
    <w:rsid w:val="00705546"/>
    <w:rsid w:val="0070576A"/>
    <w:rsid w:val="00705EE7"/>
    <w:rsid w:val="00706202"/>
    <w:rsid w:val="00706402"/>
    <w:rsid w:val="00706976"/>
    <w:rsid w:val="00706982"/>
    <w:rsid w:val="00707E5E"/>
    <w:rsid w:val="00710503"/>
    <w:rsid w:val="007106B9"/>
    <w:rsid w:val="00710E18"/>
    <w:rsid w:val="00711121"/>
    <w:rsid w:val="00711201"/>
    <w:rsid w:val="007117FE"/>
    <w:rsid w:val="00711C1C"/>
    <w:rsid w:val="007126EF"/>
    <w:rsid w:val="00712957"/>
    <w:rsid w:val="00712A6C"/>
    <w:rsid w:val="0071305E"/>
    <w:rsid w:val="007133B7"/>
    <w:rsid w:val="00713525"/>
    <w:rsid w:val="0071363D"/>
    <w:rsid w:val="007138B8"/>
    <w:rsid w:val="00713996"/>
    <w:rsid w:val="007139A3"/>
    <w:rsid w:val="00713CE9"/>
    <w:rsid w:val="00713DB3"/>
    <w:rsid w:val="00713EE1"/>
    <w:rsid w:val="00713FBA"/>
    <w:rsid w:val="007142B2"/>
    <w:rsid w:val="00714D48"/>
    <w:rsid w:val="0071576E"/>
    <w:rsid w:val="00715996"/>
    <w:rsid w:val="00715D43"/>
    <w:rsid w:val="00716D2C"/>
    <w:rsid w:val="00717128"/>
    <w:rsid w:val="0071745E"/>
    <w:rsid w:val="007177BD"/>
    <w:rsid w:val="007179E3"/>
    <w:rsid w:val="00717A09"/>
    <w:rsid w:val="00717E8A"/>
    <w:rsid w:val="00720570"/>
    <w:rsid w:val="0072058C"/>
    <w:rsid w:val="00721802"/>
    <w:rsid w:val="00721BCC"/>
    <w:rsid w:val="0072219E"/>
    <w:rsid w:val="007221A3"/>
    <w:rsid w:val="00722810"/>
    <w:rsid w:val="00722B16"/>
    <w:rsid w:val="00722E3B"/>
    <w:rsid w:val="007237BF"/>
    <w:rsid w:val="007237C5"/>
    <w:rsid w:val="007238A8"/>
    <w:rsid w:val="00723C1B"/>
    <w:rsid w:val="00723D00"/>
    <w:rsid w:val="00723F91"/>
    <w:rsid w:val="007245F6"/>
    <w:rsid w:val="007246D5"/>
    <w:rsid w:val="00724BA0"/>
    <w:rsid w:val="007251F0"/>
    <w:rsid w:val="00725328"/>
    <w:rsid w:val="00725C76"/>
    <w:rsid w:val="00725DE5"/>
    <w:rsid w:val="00725E00"/>
    <w:rsid w:val="00726CA4"/>
    <w:rsid w:val="0072702D"/>
    <w:rsid w:val="00727043"/>
    <w:rsid w:val="0072725B"/>
    <w:rsid w:val="007274BB"/>
    <w:rsid w:val="00727B58"/>
    <w:rsid w:val="00727BD4"/>
    <w:rsid w:val="00727D92"/>
    <w:rsid w:val="00730713"/>
    <w:rsid w:val="0073078A"/>
    <w:rsid w:val="0073083E"/>
    <w:rsid w:val="00730B06"/>
    <w:rsid w:val="007317B9"/>
    <w:rsid w:val="0073197A"/>
    <w:rsid w:val="007325F3"/>
    <w:rsid w:val="00732961"/>
    <w:rsid w:val="00732983"/>
    <w:rsid w:val="00732A9C"/>
    <w:rsid w:val="00732B97"/>
    <w:rsid w:val="00732F4C"/>
    <w:rsid w:val="007330FF"/>
    <w:rsid w:val="00733515"/>
    <w:rsid w:val="00733851"/>
    <w:rsid w:val="00733959"/>
    <w:rsid w:val="0073466C"/>
    <w:rsid w:val="00734CCD"/>
    <w:rsid w:val="00734F97"/>
    <w:rsid w:val="0073546F"/>
    <w:rsid w:val="00735F8C"/>
    <w:rsid w:val="00736384"/>
    <w:rsid w:val="007365FD"/>
    <w:rsid w:val="00736EA4"/>
    <w:rsid w:val="007374E5"/>
    <w:rsid w:val="0073770B"/>
    <w:rsid w:val="00737766"/>
    <w:rsid w:val="00737916"/>
    <w:rsid w:val="0074036F"/>
    <w:rsid w:val="0074061D"/>
    <w:rsid w:val="0074067A"/>
    <w:rsid w:val="00741706"/>
    <w:rsid w:val="00741711"/>
    <w:rsid w:val="00741EDC"/>
    <w:rsid w:val="00742AE6"/>
    <w:rsid w:val="00742D37"/>
    <w:rsid w:val="00742D5F"/>
    <w:rsid w:val="00743191"/>
    <w:rsid w:val="00743390"/>
    <w:rsid w:val="007441D6"/>
    <w:rsid w:val="0074496C"/>
    <w:rsid w:val="00744AE0"/>
    <w:rsid w:val="00744C3B"/>
    <w:rsid w:val="00744ED4"/>
    <w:rsid w:val="00745410"/>
    <w:rsid w:val="00745F46"/>
    <w:rsid w:val="007462B4"/>
    <w:rsid w:val="0074684E"/>
    <w:rsid w:val="00746EA8"/>
    <w:rsid w:val="00747204"/>
    <w:rsid w:val="00747446"/>
    <w:rsid w:val="0074795E"/>
    <w:rsid w:val="00747F39"/>
    <w:rsid w:val="00750B6F"/>
    <w:rsid w:val="00750FFE"/>
    <w:rsid w:val="007510E2"/>
    <w:rsid w:val="007512A4"/>
    <w:rsid w:val="00751E45"/>
    <w:rsid w:val="007527F9"/>
    <w:rsid w:val="00752CAB"/>
    <w:rsid w:val="0075399D"/>
    <w:rsid w:val="00753A69"/>
    <w:rsid w:val="00753ACE"/>
    <w:rsid w:val="00754771"/>
    <w:rsid w:val="00755308"/>
    <w:rsid w:val="00755525"/>
    <w:rsid w:val="00755565"/>
    <w:rsid w:val="00755E50"/>
    <w:rsid w:val="0075624D"/>
    <w:rsid w:val="007564BB"/>
    <w:rsid w:val="00756907"/>
    <w:rsid w:val="007569AE"/>
    <w:rsid w:val="007569FF"/>
    <w:rsid w:val="007576DE"/>
    <w:rsid w:val="007578D4"/>
    <w:rsid w:val="00757B61"/>
    <w:rsid w:val="0076051F"/>
    <w:rsid w:val="007606E1"/>
    <w:rsid w:val="007608AA"/>
    <w:rsid w:val="00761B23"/>
    <w:rsid w:val="00761C91"/>
    <w:rsid w:val="00762003"/>
    <w:rsid w:val="0076282B"/>
    <w:rsid w:val="00763235"/>
    <w:rsid w:val="0076330E"/>
    <w:rsid w:val="007634F5"/>
    <w:rsid w:val="00763628"/>
    <w:rsid w:val="00763859"/>
    <w:rsid w:val="00763C23"/>
    <w:rsid w:val="00763CBD"/>
    <w:rsid w:val="00763D8A"/>
    <w:rsid w:val="00763DA2"/>
    <w:rsid w:val="00764605"/>
    <w:rsid w:val="00764606"/>
    <w:rsid w:val="00764617"/>
    <w:rsid w:val="00764B95"/>
    <w:rsid w:val="007652CC"/>
    <w:rsid w:val="007668ED"/>
    <w:rsid w:val="00766AEA"/>
    <w:rsid w:val="00766D5A"/>
    <w:rsid w:val="00766EFD"/>
    <w:rsid w:val="00767245"/>
    <w:rsid w:val="0076750C"/>
    <w:rsid w:val="00767ABB"/>
    <w:rsid w:val="00767DDB"/>
    <w:rsid w:val="00770B30"/>
    <w:rsid w:val="00770C4C"/>
    <w:rsid w:val="00770EDB"/>
    <w:rsid w:val="00771655"/>
    <w:rsid w:val="007716B0"/>
    <w:rsid w:val="00771A96"/>
    <w:rsid w:val="00771AC7"/>
    <w:rsid w:val="00771D1A"/>
    <w:rsid w:val="00772D5A"/>
    <w:rsid w:val="00772E23"/>
    <w:rsid w:val="00772E84"/>
    <w:rsid w:val="007733E5"/>
    <w:rsid w:val="007735A3"/>
    <w:rsid w:val="007743FB"/>
    <w:rsid w:val="00774769"/>
    <w:rsid w:val="00774D29"/>
    <w:rsid w:val="0077522C"/>
    <w:rsid w:val="0077557D"/>
    <w:rsid w:val="00775975"/>
    <w:rsid w:val="0077680A"/>
    <w:rsid w:val="00776855"/>
    <w:rsid w:val="00776FDD"/>
    <w:rsid w:val="0078031C"/>
    <w:rsid w:val="00780941"/>
    <w:rsid w:val="00780B2F"/>
    <w:rsid w:val="00780BE4"/>
    <w:rsid w:val="007815F2"/>
    <w:rsid w:val="00781B81"/>
    <w:rsid w:val="00781F07"/>
    <w:rsid w:val="00782C6C"/>
    <w:rsid w:val="00782E93"/>
    <w:rsid w:val="00783077"/>
    <w:rsid w:val="00783078"/>
    <w:rsid w:val="0078325E"/>
    <w:rsid w:val="00783332"/>
    <w:rsid w:val="00783625"/>
    <w:rsid w:val="007838F8"/>
    <w:rsid w:val="00783A60"/>
    <w:rsid w:val="00783CAA"/>
    <w:rsid w:val="00783FBC"/>
    <w:rsid w:val="00784307"/>
    <w:rsid w:val="00785633"/>
    <w:rsid w:val="0078571A"/>
    <w:rsid w:val="00785A6D"/>
    <w:rsid w:val="00787440"/>
    <w:rsid w:val="00787B49"/>
    <w:rsid w:val="0079037C"/>
    <w:rsid w:val="007903FE"/>
    <w:rsid w:val="00790412"/>
    <w:rsid w:val="00790647"/>
    <w:rsid w:val="007910F0"/>
    <w:rsid w:val="007915C4"/>
    <w:rsid w:val="00791877"/>
    <w:rsid w:val="00791B02"/>
    <w:rsid w:val="0079237B"/>
    <w:rsid w:val="00792722"/>
    <w:rsid w:val="00792A04"/>
    <w:rsid w:val="00792E4D"/>
    <w:rsid w:val="00793916"/>
    <w:rsid w:val="007939CE"/>
    <w:rsid w:val="007940C0"/>
    <w:rsid w:val="00794252"/>
    <w:rsid w:val="00794BEF"/>
    <w:rsid w:val="00794DCB"/>
    <w:rsid w:val="007950FD"/>
    <w:rsid w:val="007953E8"/>
    <w:rsid w:val="007954D8"/>
    <w:rsid w:val="007964A4"/>
    <w:rsid w:val="00796AFC"/>
    <w:rsid w:val="00796F69"/>
    <w:rsid w:val="00796FF9"/>
    <w:rsid w:val="007971ED"/>
    <w:rsid w:val="007972A0"/>
    <w:rsid w:val="007976A8"/>
    <w:rsid w:val="0079778A"/>
    <w:rsid w:val="00797C9E"/>
    <w:rsid w:val="00797CD6"/>
    <w:rsid w:val="00797D78"/>
    <w:rsid w:val="007A00FF"/>
    <w:rsid w:val="007A0543"/>
    <w:rsid w:val="007A0A45"/>
    <w:rsid w:val="007A1B81"/>
    <w:rsid w:val="007A1FC9"/>
    <w:rsid w:val="007A276D"/>
    <w:rsid w:val="007A2C7F"/>
    <w:rsid w:val="007A2CB4"/>
    <w:rsid w:val="007A329C"/>
    <w:rsid w:val="007A385A"/>
    <w:rsid w:val="007A3A52"/>
    <w:rsid w:val="007A44B5"/>
    <w:rsid w:val="007A4806"/>
    <w:rsid w:val="007A52F9"/>
    <w:rsid w:val="007A5DB0"/>
    <w:rsid w:val="007A5E3C"/>
    <w:rsid w:val="007A625C"/>
    <w:rsid w:val="007A68B7"/>
    <w:rsid w:val="007A68F5"/>
    <w:rsid w:val="007A692D"/>
    <w:rsid w:val="007A6D5E"/>
    <w:rsid w:val="007A7187"/>
    <w:rsid w:val="007A73E8"/>
    <w:rsid w:val="007A7663"/>
    <w:rsid w:val="007A76A4"/>
    <w:rsid w:val="007A793C"/>
    <w:rsid w:val="007A7BE6"/>
    <w:rsid w:val="007A7C05"/>
    <w:rsid w:val="007B090F"/>
    <w:rsid w:val="007B0E37"/>
    <w:rsid w:val="007B0E94"/>
    <w:rsid w:val="007B1080"/>
    <w:rsid w:val="007B108E"/>
    <w:rsid w:val="007B184D"/>
    <w:rsid w:val="007B1A59"/>
    <w:rsid w:val="007B2050"/>
    <w:rsid w:val="007B20C1"/>
    <w:rsid w:val="007B2B18"/>
    <w:rsid w:val="007B2DA5"/>
    <w:rsid w:val="007B31FC"/>
    <w:rsid w:val="007B35A7"/>
    <w:rsid w:val="007B37F6"/>
    <w:rsid w:val="007B38E3"/>
    <w:rsid w:val="007B4725"/>
    <w:rsid w:val="007B491D"/>
    <w:rsid w:val="007B4AFC"/>
    <w:rsid w:val="007B5236"/>
    <w:rsid w:val="007B5A10"/>
    <w:rsid w:val="007B67DE"/>
    <w:rsid w:val="007B6B6D"/>
    <w:rsid w:val="007B6D93"/>
    <w:rsid w:val="007B756D"/>
    <w:rsid w:val="007B7ECE"/>
    <w:rsid w:val="007C138E"/>
    <w:rsid w:val="007C1689"/>
    <w:rsid w:val="007C17FF"/>
    <w:rsid w:val="007C26FC"/>
    <w:rsid w:val="007C2766"/>
    <w:rsid w:val="007C288F"/>
    <w:rsid w:val="007C2DB3"/>
    <w:rsid w:val="007C2E7D"/>
    <w:rsid w:val="007C3091"/>
    <w:rsid w:val="007C30A2"/>
    <w:rsid w:val="007C3110"/>
    <w:rsid w:val="007C33F9"/>
    <w:rsid w:val="007C3541"/>
    <w:rsid w:val="007C3BBC"/>
    <w:rsid w:val="007C4F71"/>
    <w:rsid w:val="007C5069"/>
    <w:rsid w:val="007C5541"/>
    <w:rsid w:val="007C5563"/>
    <w:rsid w:val="007C5971"/>
    <w:rsid w:val="007C5E3C"/>
    <w:rsid w:val="007C608B"/>
    <w:rsid w:val="007C60B5"/>
    <w:rsid w:val="007C6574"/>
    <w:rsid w:val="007C6595"/>
    <w:rsid w:val="007C695A"/>
    <w:rsid w:val="007C6972"/>
    <w:rsid w:val="007C6BE5"/>
    <w:rsid w:val="007C7442"/>
    <w:rsid w:val="007C7851"/>
    <w:rsid w:val="007D0366"/>
    <w:rsid w:val="007D04D2"/>
    <w:rsid w:val="007D07EA"/>
    <w:rsid w:val="007D0AAA"/>
    <w:rsid w:val="007D0BD7"/>
    <w:rsid w:val="007D12DE"/>
    <w:rsid w:val="007D1CDD"/>
    <w:rsid w:val="007D1DF8"/>
    <w:rsid w:val="007D2068"/>
    <w:rsid w:val="007D223C"/>
    <w:rsid w:val="007D23ED"/>
    <w:rsid w:val="007D3133"/>
    <w:rsid w:val="007D3944"/>
    <w:rsid w:val="007D3A17"/>
    <w:rsid w:val="007D3D57"/>
    <w:rsid w:val="007D486C"/>
    <w:rsid w:val="007D4A82"/>
    <w:rsid w:val="007D4DD8"/>
    <w:rsid w:val="007D5062"/>
    <w:rsid w:val="007D549D"/>
    <w:rsid w:val="007D5966"/>
    <w:rsid w:val="007D5975"/>
    <w:rsid w:val="007D5AA0"/>
    <w:rsid w:val="007D5DAC"/>
    <w:rsid w:val="007D5EB4"/>
    <w:rsid w:val="007D64A8"/>
    <w:rsid w:val="007D6F7E"/>
    <w:rsid w:val="007D72F4"/>
    <w:rsid w:val="007D7C8B"/>
    <w:rsid w:val="007D7D07"/>
    <w:rsid w:val="007D7EDA"/>
    <w:rsid w:val="007E0008"/>
    <w:rsid w:val="007E05AA"/>
    <w:rsid w:val="007E12C0"/>
    <w:rsid w:val="007E13BA"/>
    <w:rsid w:val="007E1C2E"/>
    <w:rsid w:val="007E1DC6"/>
    <w:rsid w:val="007E2124"/>
    <w:rsid w:val="007E222E"/>
    <w:rsid w:val="007E247B"/>
    <w:rsid w:val="007E286C"/>
    <w:rsid w:val="007E2EF1"/>
    <w:rsid w:val="007E3343"/>
    <w:rsid w:val="007E3560"/>
    <w:rsid w:val="007E37DD"/>
    <w:rsid w:val="007E3864"/>
    <w:rsid w:val="007E4129"/>
    <w:rsid w:val="007E46B9"/>
    <w:rsid w:val="007E4AFF"/>
    <w:rsid w:val="007E5343"/>
    <w:rsid w:val="007E5470"/>
    <w:rsid w:val="007E5771"/>
    <w:rsid w:val="007E57D0"/>
    <w:rsid w:val="007E5B99"/>
    <w:rsid w:val="007E5FFF"/>
    <w:rsid w:val="007E649F"/>
    <w:rsid w:val="007E6594"/>
    <w:rsid w:val="007E6D97"/>
    <w:rsid w:val="007E6E14"/>
    <w:rsid w:val="007E7A7B"/>
    <w:rsid w:val="007F002B"/>
    <w:rsid w:val="007F026D"/>
    <w:rsid w:val="007F05D3"/>
    <w:rsid w:val="007F063D"/>
    <w:rsid w:val="007F088B"/>
    <w:rsid w:val="007F0917"/>
    <w:rsid w:val="007F092E"/>
    <w:rsid w:val="007F093C"/>
    <w:rsid w:val="007F0D55"/>
    <w:rsid w:val="007F0E10"/>
    <w:rsid w:val="007F10E2"/>
    <w:rsid w:val="007F144F"/>
    <w:rsid w:val="007F1782"/>
    <w:rsid w:val="007F3508"/>
    <w:rsid w:val="007F377F"/>
    <w:rsid w:val="007F3914"/>
    <w:rsid w:val="007F49AF"/>
    <w:rsid w:val="007F4AF9"/>
    <w:rsid w:val="007F561A"/>
    <w:rsid w:val="007F6313"/>
    <w:rsid w:val="007F6903"/>
    <w:rsid w:val="007F6EF5"/>
    <w:rsid w:val="007F70DE"/>
    <w:rsid w:val="007F7533"/>
    <w:rsid w:val="007F76D0"/>
    <w:rsid w:val="007F7D09"/>
    <w:rsid w:val="008001D1"/>
    <w:rsid w:val="0080032C"/>
    <w:rsid w:val="0080059B"/>
    <w:rsid w:val="008009AD"/>
    <w:rsid w:val="0080177A"/>
    <w:rsid w:val="00802577"/>
    <w:rsid w:val="008025C6"/>
    <w:rsid w:val="008026D3"/>
    <w:rsid w:val="00802758"/>
    <w:rsid w:val="00802DE7"/>
    <w:rsid w:val="00803143"/>
    <w:rsid w:val="00803418"/>
    <w:rsid w:val="008036D3"/>
    <w:rsid w:val="0080393E"/>
    <w:rsid w:val="00803C8C"/>
    <w:rsid w:val="00804337"/>
    <w:rsid w:val="0080449F"/>
    <w:rsid w:val="00805128"/>
    <w:rsid w:val="00805C81"/>
    <w:rsid w:val="00805CD9"/>
    <w:rsid w:val="00805F6E"/>
    <w:rsid w:val="00805FD6"/>
    <w:rsid w:val="00806582"/>
    <w:rsid w:val="00807561"/>
    <w:rsid w:val="008078F9"/>
    <w:rsid w:val="00807C1B"/>
    <w:rsid w:val="00807CED"/>
    <w:rsid w:val="008109AC"/>
    <w:rsid w:val="00810E0F"/>
    <w:rsid w:val="00810E4A"/>
    <w:rsid w:val="008112D1"/>
    <w:rsid w:val="00811537"/>
    <w:rsid w:val="00812121"/>
    <w:rsid w:val="00812D6C"/>
    <w:rsid w:val="00813697"/>
    <w:rsid w:val="00813B10"/>
    <w:rsid w:val="00813B84"/>
    <w:rsid w:val="00813B9F"/>
    <w:rsid w:val="008140FF"/>
    <w:rsid w:val="008143B1"/>
    <w:rsid w:val="00814854"/>
    <w:rsid w:val="008148AF"/>
    <w:rsid w:val="00814993"/>
    <w:rsid w:val="008149B9"/>
    <w:rsid w:val="00815762"/>
    <w:rsid w:val="008157CC"/>
    <w:rsid w:val="0081591F"/>
    <w:rsid w:val="00815D88"/>
    <w:rsid w:val="00815EE9"/>
    <w:rsid w:val="00817459"/>
    <w:rsid w:val="00817856"/>
    <w:rsid w:val="00820380"/>
    <w:rsid w:val="00820C6C"/>
    <w:rsid w:val="00820FAF"/>
    <w:rsid w:val="00821048"/>
    <w:rsid w:val="00821100"/>
    <w:rsid w:val="008211E3"/>
    <w:rsid w:val="008214B3"/>
    <w:rsid w:val="008216A7"/>
    <w:rsid w:val="008216B1"/>
    <w:rsid w:val="00821DAF"/>
    <w:rsid w:val="008221BF"/>
    <w:rsid w:val="008226EC"/>
    <w:rsid w:val="00822728"/>
    <w:rsid w:val="00822F46"/>
    <w:rsid w:val="00823CA3"/>
    <w:rsid w:val="008247D0"/>
    <w:rsid w:val="00824A12"/>
    <w:rsid w:val="00824D54"/>
    <w:rsid w:val="00825285"/>
    <w:rsid w:val="00825FCB"/>
    <w:rsid w:val="00826038"/>
    <w:rsid w:val="00826681"/>
    <w:rsid w:val="00826D44"/>
    <w:rsid w:val="00827464"/>
    <w:rsid w:val="00830AA4"/>
    <w:rsid w:val="008311E1"/>
    <w:rsid w:val="008314C5"/>
    <w:rsid w:val="00831A2D"/>
    <w:rsid w:val="00831D21"/>
    <w:rsid w:val="0083264C"/>
    <w:rsid w:val="00832743"/>
    <w:rsid w:val="00833AEE"/>
    <w:rsid w:val="0083485F"/>
    <w:rsid w:val="00834D3E"/>
    <w:rsid w:val="008352C8"/>
    <w:rsid w:val="0083550A"/>
    <w:rsid w:val="00835EDB"/>
    <w:rsid w:val="00835F4C"/>
    <w:rsid w:val="008362C7"/>
    <w:rsid w:val="00836720"/>
    <w:rsid w:val="00836A34"/>
    <w:rsid w:val="00836E82"/>
    <w:rsid w:val="008370D5"/>
    <w:rsid w:val="0083746A"/>
    <w:rsid w:val="00837705"/>
    <w:rsid w:val="008407AF"/>
    <w:rsid w:val="00840F39"/>
    <w:rsid w:val="00841682"/>
    <w:rsid w:val="00842A0C"/>
    <w:rsid w:val="00842C7F"/>
    <w:rsid w:val="00842E9D"/>
    <w:rsid w:val="008433F7"/>
    <w:rsid w:val="00843663"/>
    <w:rsid w:val="008438CC"/>
    <w:rsid w:val="00844662"/>
    <w:rsid w:val="00844682"/>
    <w:rsid w:val="00844F9D"/>
    <w:rsid w:val="008452E2"/>
    <w:rsid w:val="00845DFD"/>
    <w:rsid w:val="00845E51"/>
    <w:rsid w:val="00846019"/>
    <w:rsid w:val="00846AB3"/>
    <w:rsid w:val="00846ABE"/>
    <w:rsid w:val="00846E8A"/>
    <w:rsid w:val="0084704A"/>
    <w:rsid w:val="008470C5"/>
    <w:rsid w:val="00847886"/>
    <w:rsid w:val="00847943"/>
    <w:rsid w:val="00847A9E"/>
    <w:rsid w:val="00847AEC"/>
    <w:rsid w:val="00850BFE"/>
    <w:rsid w:val="00850F1F"/>
    <w:rsid w:val="0085146A"/>
    <w:rsid w:val="00851476"/>
    <w:rsid w:val="00851930"/>
    <w:rsid w:val="00852943"/>
    <w:rsid w:val="008531AE"/>
    <w:rsid w:val="008534A1"/>
    <w:rsid w:val="00853F08"/>
    <w:rsid w:val="00854B86"/>
    <w:rsid w:val="008551DF"/>
    <w:rsid w:val="008552DB"/>
    <w:rsid w:val="0085561E"/>
    <w:rsid w:val="00855943"/>
    <w:rsid w:val="0085598C"/>
    <w:rsid w:val="008564F5"/>
    <w:rsid w:val="0085685A"/>
    <w:rsid w:val="008569C6"/>
    <w:rsid w:val="00856AE8"/>
    <w:rsid w:val="00856D4D"/>
    <w:rsid w:val="00856F6B"/>
    <w:rsid w:val="0085732D"/>
    <w:rsid w:val="008575F5"/>
    <w:rsid w:val="00860051"/>
    <w:rsid w:val="00860605"/>
    <w:rsid w:val="008608E8"/>
    <w:rsid w:val="008611C3"/>
    <w:rsid w:val="0086167F"/>
    <w:rsid w:val="00861DA7"/>
    <w:rsid w:val="00861FB0"/>
    <w:rsid w:val="008622A5"/>
    <w:rsid w:val="008628DA"/>
    <w:rsid w:val="00862E91"/>
    <w:rsid w:val="00863092"/>
    <w:rsid w:val="0086364F"/>
    <w:rsid w:val="00863BB3"/>
    <w:rsid w:val="00863CFD"/>
    <w:rsid w:val="00863D11"/>
    <w:rsid w:val="0086485B"/>
    <w:rsid w:val="00864D92"/>
    <w:rsid w:val="00865987"/>
    <w:rsid w:val="00866017"/>
    <w:rsid w:val="0086613B"/>
    <w:rsid w:val="0086660C"/>
    <w:rsid w:val="008669B1"/>
    <w:rsid w:val="008674AA"/>
    <w:rsid w:val="00867535"/>
    <w:rsid w:val="00867B4C"/>
    <w:rsid w:val="00867C12"/>
    <w:rsid w:val="00870074"/>
    <w:rsid w:val="0087055C"/>
    <w:rsid w:val="00870978"/>
    <w:rsid w:val="00870D7A"/>
    <w:rsid w:val="00870DA0"/>
    <w:rsid w:val="0087108A"/>
    <w:rsid w:val="00871215"/>
    <w:rsid w:val="00872606"/>
    <w:rsid w:val="008728D3"/>
    <w:rsid w:val="0087333D"/>
    <w:rsid w:val="0087388B"/>
    <w:rsid w:val="00874720"/>
    <w:rsid w:val="00874760"/>
    <w:rsid w:val="0087476F"/>
    <w:rsid w:val="00875359"/>
    <w:rsid w:val="008753CA"/>
    <w:rsid w:val="00875432"/>
    <w:rsid w:val="00875BD5"/>
    <w:rsid w:val="00875F9D"/>
    <w:rsid w:val="00876738"/>
    <w:rsid w:val="00876BCE"/>
    <w:rsid w:val="00877111"/>
    <w:rsid w:val="00877B44"/>
    <w:rsid w:val="00877BAD"/>
    <w:rsid w:val="00877F86"/>
    <w:rsid w:val="008803FA"/>
    <w:rsid w:val="008804E7"/>
    <w:rsid w:val="00880812"/>
    <w:rsid w:val="00880C38"/>
    <w:rsid w:val="008810EB"/>
    <w:rsid w:val="00881259"/>
    <w:rsid w:val="00881CBE"/>
    <w:rsid w:val="00882605"/>
    <w:rsid w:val="008826BC"/>
    <w:rsid w:val="00882B45"/>
    <w:rsid w:val="00883100"/>
    <w:rsid w:val="008835D4"/>
    <w:rsid w:val="00883AF4"/>
    <w:rsid w:val="00883DC7"/>
    <w:rsid w:val="00884012"/>
    <w:rsid w:val="0088493F"/>
    <w:rsid w:val="00884A73"/>
    <w:rsid w:val="00884F21"/>
    <w:rsid w:val="00885153"/>
    <w:rsid w:val="0088585F"/>
    <w:rsid w:val="0088597E"/>
    <w:rsid w:val="00885B01"/>
    <w:rsid w:val="00885BEE"/>
    <w:rsid w:val="00885C85"/>
    <w:rsid w:val="0088613B"/>
    <w:rsid w:val="00886463"/>
    <w:rsid w:val="0088673E"/>
    <w:rsid w:val="008868E0"/>
    <w:rsid w:val="00886CDB"/>
    <w:rsid w:val="00886CE7"/>
    <w:rsid w:val="00886DCA"/>
    <w:rsid w:val="008871D7"/>
    <w:rsid w:val="008875FD"/>
    <w:rsid w:val="00887839"/>
    <w:rsid w:val="0088797E"/>
    <w:rsid w:val="00887CA6"/>
    <w:rsid w:val="00887D45"/>
    <w:rsid w:val="00887F32"/>
    <w:rsid w:val="00890652"/>
    <w:rsid w:val="00890F4D"/>
    <w:rsid w:val="00890FD1"/>
    <w:rsid w:val="0089106B"/>
    <w:rsid w:val="00891754"/>
    <w:rsid w:val="0089207B"/>
    <w:rsid w:val="00892902"/>
    <w:rsid w:val="008941AA"/>
    <w:rsid w:val="008944C8"/>
    <w:rsid w:val="008945D2"/>
    <w:rsid w:val="008952A5"/>
    <w:rsid w:val="0089580E"/>
    <w:rsid w:val="00895C29"/>
    <w:rsid w:val="00896099"/>
    <w:rsid w:val="008965EE"/>
    <w:rsid w:val="00896E5D"/>
    <w:rsid w:val="00896FD5"/>
    <w:rsid w:val="0089710A"/>
    <w:rsid w:val="00897666"/>
    <w:rsid w:val="00897775"/>
    <w:rsid w:val="00897A3A"/>
    <w:rsid w:val="008A05B7"/>
    <w:rsid w:val="008A0607"/>
    <w:rsid w:val="008A0CFC"/>
    <w:rsid w:val="008A14B4"/>
    <w:rsid w:val="008A15D8"/>
    <w:rsid w:val="008A1E20"/>
    <w:rsid w:val="008A2112"/>
    <w:rsid w:val="008A23FE"/>
    <w:rsid w:val="008A313E"/>
    <w:rsid w:val="008A31E2"/>
    <w:rsid w:val="008A3394"/>
    <w:rsid w:val="008A34C2"/>
    <w:rsid w:val="008A36FA"/>
    <w:rsid w:val="008A3845"/>
    <w:rsid w:val="008A3FD6"/>
    <w:rsid w:val="008A403A"/>
    <w:rsid w:val="008A4384"/>
    <w:rsid w:val="008A466C"/>
    <w:rsid w:val="008A51A4"/>
    <w:rsid w:val="008A53A2"/>
    <w:rsid w:val="008A5774"/>
    <w:rsid w:val="008A61DE"/>
    <w:rsid w:val="008A6381"/>
    <w:rsid w:val="008A65B6"/>
    <w:rsid w:val="008A6636"/>
    <w:rsid w:val="008A6877"/>
    <w:rsid w:val="008A793D"/>
    <w:rsid w:val="008B0224"/>
    <w:rsid w:val="008B1531"/>
    <w:rsid w:val="008B18F4"/>
    <w:rsid w:val="008B190C"/>
    <w:rsid w:val="008B1924"/>
    <w:rsid w:val="008B1A74"/>
    <w:rsid w:val="008B226F"/>
    <w:rsid w:val="008B2CB3"/>
    <w:rsid w:val="008B3672"/>
    <w:rsid w:val="008B3F45"/>
    <w:rsid w:val="008B41DD"/>
    <w:rsid w:val="008B450E"/>
    <w:rsid w:val="008B534D"/>
    <w:rsid w:val="008B5364"/>
    <w:rsid w:val="008B53A2"/>
    <w:rsid w:val="008B58DD"/>
    <w:rsid w:val="008B649D"/>
    <w:rsid w:val="008B6C03"/>
    <w:rsid w:val="008B6F06"/>
    <w:rsid w:val="008B6FDD"/>
    <w:rsid w:val="008B7661"/>
    <w:rsid w:val="008B7AFC"/>
    <w:rsid w:val="008C020F"/>
    <w:rsid w:val="008C058F"/>
    <w:rsid w:val="008C07B0"/>
    <w:rsid w:val="008C129B"/>
    <w:rsid w:val="008C17F2"/>
    <w:rsid w:val="008C1C8F"/>
    <w:rsid w:val="008C2075"/>
    <w:rsid w:val="008C2716"/>
    <w:rsid w:val="008C27A9"/>
    <w:rsid w:val="008C2FC8"/>
    <w:rsid w:val="008C3082"/>
    <w:rsid w:val="008C316B"/>
    <w:rsid w:val="008C3229"/>
    <w:rsid w:val="008C4126"/>
    <w:rsid w:val="008C41E9"/>
    <w:rsid w:val="008C4794"/>
    <w:rsid w:val="008C489E"/>
    <w:rsid w:val="008C583E"/>
    <w:rsid w:val="008C5A3E"/>
    <w:rsid w:val="008C5BA1"/>
    <w:rsid w:val="008C5EC6"/>
    <w:rsid w:val="008C5EE3"/>
    <w:rsid w:val="008C6512"/>
    <w:rsid w:val="008C65A7"/>
    <w:rsid w:val="008C65EB"/>
    <w:rsid w:val="008C754B"/>
    <w:rsid w:val="008C78B7"/>
    <w:rsid w:val="008C7D5B"/>
    <w:rsid w:val="008D0558"/>
    <w:rsid w:val="008D14E9"/>
    <w:rsid w:val="008D166A"/>
    <w:rsid w:val="008D1908"/>
    <w:rsid w:val="008D21D1"/>
    <w:rsid w:val="008D2492"/>
    <w:rsid w:val="008D27B4"/>
    <w:rsid w:val="008D2B92"/>
    <w:rsid w:val="008D3178"/>
    <w:rsid w:val="008D3429"/>
    <w:rsid w:val="008D3A39"/>
    <w:rsid w:val="008D3C06"/>
    <w:rsid w:val="008D441F"/>
    <w:rsid w:val="008D46E8"/>
    <w:rsid w:val="008D5647"/>
    <w:rsid w:val="008D603D"/>
    <w:rsid w:val="008D6424"/>
    <w:rsid w:val="008D686C"/>
    <w:rsid w:val="008D6902"/>
    <w:rsid w:val="008D69E4"/>
    <w:rsid w:val="008D6D23"/>
    <w:rsid w:val="008D6D24"/>
    <w:rsid w:val="008D6EA9"/>
    <w:rsid w:val="008D705C"/>
    <w:rsid w:val="008D769A"/>
    <w:rsid w:val="008E07AB"/>
    <w:rsid w:val="008E09E4"/>
    <w:rsid w:val="008E0B63"/>
    <w:rsid w:val="008E0E59"/>
    <w:rsid w:val="008E116B"/>
    <w:rsid w:val="008E129D"/>
    <w:rsid w:val="008E12B1"/>
    <w:rsid w:val="008E13C7"/>
    <w:rsid w:val="008E1CF2"/>
    <w:rsid w:val="008E1E1C"/>
    <w:rsid w:val="008E1FA0"/>
    <w:rsid w:val="008E23AC"/>
    <w:rsid w:val="008E274B"/>
    <w:rsid w:val="008E3503"/>
    <w:rsid w:val="008E36A6"/>
    <w:rsid w:val="008E3D8D"/>
    <w:rsid w:val="008E3E5A"/>
    <w:rsid w:val="008E4004"/>
    <w:rsid w:val="008E4871"/>
    <w:rsid w:val="008E4BC9"/>
    <w:rsid w:val="008E4D90"/>
    <w:rsid w:val="008E500D"/>
    <w:rsid w:val="008E5458"/>
    <w:rsid w:val="008E56B7"/>
    <w:rsid w:val="008E5815"/>
    <w:rsid w:val="008E59C3"/>
    <w:rsid w:val="008E5A42"/>
    <w:rsid w:val="008E6429"/>
    <w:rsid w:val="008E681C"/>
    <w:rsid w:val="008E70A0"/>
    <w:rsid w:val="008E7742"/>
    <w:rsid w:val="008E77DD"/>
    <w:rsid w:val="008E7934"/>
    <w:rsid w:val="008E79D0"/>
    <w:rsid w:val="008E7BD0"/>
    <w:rsid w:val="008F02C4"/>
    <w:rsid w:val="008F0F4D"/>
    <w:rsid w:val="008F16BB"/>
    <w:rsid w:val="008F2111"/>
    <w:rsid w:val="008F2152"/>
    <w:rsid w:val="008F23A2"/>
    <w:rsid w:val="008F2602"/>
    <w:rsid w:val="008F29E5"/>
    <w:rsid w:val="008F2D46"/>
    <w:rsid w:val="008F31E4"/>
    <w:rsid w:val="008F328F"/>
    <w:rsid w:val="008F3A91"/>
    <w:rsid w:val="008F3AA3"/>
    <w:rsid w:val="008F400C"/>
    <w:rsid w:val="008F4094"/>
    <w:rsid w:val="008F4103"/>
    <w:rsid w:val="008F5032"/>
    <w:rsid w:val="008F53EA"/>
    <w:rsid w:val="008F5742"/>
    <w:rsid w:val="008F5B35"/>
    <w:rsid w:val="008F5B4B"/>
    <w:rsid w:val="008F5BB5"/>
    <w:rsid w:val="008F5CB7"/>
    <w:rsid w:val="008F5F79"/>
    <w:rsid w:val="008F6220"/>
    <w:rsid w:val="008F62BF"/>
    <w:rsid w:val="008F63ED"/>
    <w:rsid w:val="008F6B7E"/>
    <w:rsid w:val="008F6E7C"/>
    <w:rsid w:val="008F749B"/>
    <w:rsid w:val="008F77DC"/>
    <w:rsid w:val="008F7E2D"/>
    <w:rsid w:val="009006C5"/>
    <w:rsid w:val="00901138"/>
    <w:rsid w:val="00901DA1"/>
    <w:rsid w:val="00902410"/>
    <w:rsid w:val="00902609"/>
    <w:rsid w:val="009026EE"/>
    <w:rsid w:val="009027C8"/>
    <w:rsid w:val="00902C8F"/>
    <w:rsid w:val="00902CD7"/>
    <w:rsid w:val="0090326D"/>
    <w:rsid w:val="0090393E"/>
    <w:rsid w:val="00903A2F"/>
    <w:rsid w:val="00903DD2"/>
    <w:rsid w:val="00903EAF"/>
    <w:rsid w:val="00904CD3"/>
    <w:rsid w:val="00905487"/>
    <w:rsid w:val="00905592"/>
    <w:rsid w:val="0090592D"/>
    <w:rsid w:val="00905B0B"/>
    <w:rsid w:val="009061DF"/>
    <w:rsid w:val="009067B6"/>
    <w:rsid w:val="00906A3B"/>
    <w:rsid w:val="00907775"/>
    <w:rsid w:val="00907E80"/>
    <w:rsid w:val="009100BE"/>
    <w:rsid w:val="009107ED"/>
    <w:rsid w:val="0091099E"/>
    <w:rsid w:val="00911164"/>
    <w:rsid w:val="009113CC"/>
    <w:rsid w:val="00911530"/>
    <w:rsid w:val="0091229A"/>
    <w:rsid w:val="009123EE"/>
    <w:rsid w:val="009124AD"/>
    <w:rsid w:val="00912C42"/>
    <w:rsid w:val="0091325D"/>
    <w:rsid w:val="009136A3"/>
    <w:rsid w:val="0091392B"/>
    <w:rsid w:val="00913AD5"/>
    <w:rsid w:val="00913E37"/>
    <w:rsid w:val="00913E81"/>
    <w:rsid w:val="00913F61"/>
    <w:rsid w:val="00914398"/>
    <w:rsid w:val="009147C2"/>
    <w:rsid w:val="00914A2A"/>
    <w:rsid w:val="009152A7"/>
    <w:rsid w:val="0091538C"/>
    <w:rsid w:val="00915707"/>
    <w:rsid w:val="00915C47"/>
    <w:rsid w:val="00915E4F"/>
    <w:rsid w:val="00916040"/>
    <w:rsid w:val="00916907"/>
    <w:rsid w:val="00916BA7"/>
    <w:rsid w:val="00916F58"/>
    <w:rsid w:val="00917347"/>
    <w:rsid w:val="00917917"/>
    <w:rsid w:val="00917D34"/>
    <w:rsid w:val="0092000A"/>
    <w:rsid w:val="00920ABA"/>
    <w:rsid w:val="00921D1E"/>
    <w:rsid w:val="00921D57"/>
    <w:rsid w:val="0092232A"/>
    <w:rsid w:val="009224B6"/>
    <w:rsid w:val="009229E5"/>
    <w:rsid w:val="009235AE"/>
    <w:rsid w:val="009237D6"/>
    <w:rsid w:val="00923ACD"/>
    <w:rsid w:val="00923B18"/>
    <w:rsid w:val="009242EF"/>
    <w:rsid w:val="00924951"/>
    <w:rsid w:val="00924A45"/>
    <w:rsid w:val="00924BC9"/>
    <w:rsid w:val="00924C7F"/>
    <w:rsid w:val="00925B12"/>
    <w:rsid w:val="00925DA8"/>
    <w:rsid w:val="0092618F"/>
    <w:rsid w:val="0092643C"/>
    <w:rsid w:val="009265B7"/>
    <w:rsid w:val="0092678C"/>
    <w:rsid w:val="00926D94"/>
    <w:rsid w:val="00927AEB"/>
    <w:rsid w:val="00927D29"/>
    <w:rsid w:val="00927DDD"/>
    <w:rsid w:val="0093036D"/>
    <w:rsid w:val="009303D4"/>
    <w:rsid w:val="009310A4"/>
    <w:rsid w:val="009310E0"/>
    <w:rsid w:val="00931125"/>
    <w:rsid w:val="0093122B"/>
    <w:rsid w:val="009312EA"/>
    <w:rsid w:val="009314C0"/>
    <w:rsid w:val="009321F5"/>
    <w:rsid w:val="00932265"/>
    <w:rsid w:val="00932740"/>
    <w:rsid w:val="00932779"/>
    <w:rsid w:val="00933B2F"/>
    <w:rsid w:val="00934254"/>
    <w:rsid w:val="00934BF8"/>
    <w:rsid w:val="00934D0E"/>
    <w:rsid w:val="00934FBE"/>
    <w:rsid w:val="0093530D"/>
    <w:rsid w:val="00935660"/>
    <w:rsid w:val="00935C72"/>
    <w:rsid w:val="00936054"/>
    <w:rsid w:val="009361ED"/>
    <w:rsid w:val="009366AF"/>
    <w:rsid w:val="00936FF7"/>
    <w:rsid w:val="00937521"/>
    <w:rsid w:val="0093799B"/>
    <w:rsid w:val="00937D63"/>
    <w:rsid w:val="00937E60"/>
    <w:rsid w:val="00937F17"/>
    <w:rsid w:val="00937F3B"/>
    <w:rsid w:val="009402E6"/>
    <w:rsid w:val="00940D44"/>
    <w:rsid w:val="0094116A"/>
    <w:rsid w:val="0094145F"/>
    <w:rsid w:val="009417FD"/>
    <w:rsid w:val="00941A3C"/>
    <w:rsid w:val="0094240F"/>
    <w:rsid w:val="00942647"/>
    <w:rsid w:val="009428CB"/>
    <w:rsid w:val="009429F7"/>
    <w:rsid w:val="0094311F"/>
    <w:rsid w:val="00943C1D"/>
    <w:rsid w:val="009440C7"/>
    <w:rsid w:val="009441D2"/>
    <w:rsid w:val="00944A5F"/>
    <w:rsid w:val="00944A95"/>
    <w:rsid w:val="00944F37"/>
    <w:rsid w:val="00945047"/>
    <w:rsid w:val="0094536D"/>
    <w:rsid w:val="0094545B"/>
    <w:rsid w:val="009459DB"/>
    <w:rsid w:val="0094650A"/>
    <w:rsid w:val="009468D3"/>
    <w:rsid w:val="00946EEA"/>
    <w:rsid w:val="00947298"/>
    <w:rsid w:val="009472A9"/>
    <w:rsid w:val="009474FC"/>
    <w:rsid w:val="00947539"/>
    <w:rsid w:val="00947CF3"/>
    <w:rsid w:val="009505C2"/>
    <w:rsid w:val="009508F0"/>
    <w:rsid w:val="0095098F"/>
    <w:rsid w:val="0095108A"/>
    <w:rsid w:val="00951CA1"/>
    <w:rsid w:val="00951FE0"/>
    <w:rsid w:val="0095237F"/>
    <w:rsid w:val="00952CE9"/>
    <w:rsid w:val="00952D95"/>
    <w:rsid w:val="009535EB"/>
    <w:rsid w:val="009537AF"/>
    <w:rsid w:val="00953955"/>
    <w:rsid w:val="0095422E"/>
    <w:rsid w:val="0095467C"/>
    <w:rsid w:val="0095471A"/>
    <w:rsid w:val="00954AEC"/>
    <w:rsid w:val="00954B27"/>
    <w:rsid w:val="00954B75"/>
    <w:rsid w:val="00955477"/>
    <w:rsid w:val="00955535"/>
    <w:rsid w:val="00955761"/>
    <w:rsid w:val="009558BA"/>
    <w:rsid w:val="00955D2D"/>
    <w:rsid w:val="00956FB2"/>
    <w:rsid w:val="00956FC4"/>
    <w:rsid w:val="00957B5E"/>
    <w:rsid w:val="00957CDB"/>
    <w:rsid w:val="00957DD0"/>
    <w:rsid w:val="00960659"/>
    <w:rsid w:val="00960869"/>
    <w:rsid w:val="00961BCB"/>
    <w:rsid w:val="00961E6C"/>
    <w:rsid w:val="00962132"/>
    <w:rsid w:val="0096228C"/>
    <w:rsid w:val="00962920"/>
    <w:rsid w:val="00962C7C"/>
    <w:rsid w:val="00962FA9"/>
    <w:rsid w:val="00963A72"/>
    <w:rsid w:val="00963B7F"/>
    <w:rsid w:val="009642E0"/>
    <w:rsid w:val="0096456D"/>
    <w:rsid w:val="00964D82"/>
    <w:rsid w:val="00964EDE"/>
    <w:rsid w:val="00965533"/>
    <w:rsid w:val="00965E2D"/>
    <w:rsid w:val="009661A0"/>
    <w:rsid w:val="00966740"/>
    <w:rsid w:val="00966BDB"/>
    <w:rsid w:val="00966F87"/>
    <w:rsid w:val="0097051A"/>
    <w:rsid w:val="00970B3F"/>
    <w:rsid w:val="0097131D"/>
    <w:rsid w:val="00971805"/>
    <w:rsid w:val="00971E8F"/>
    <w:rsid w:val="00971F0F"/>
    <w:rsid w:val="0097213B"/>
    <w:rsid w:val="009722DB"/>
    <w:rsid w:val="00972634"/>
    <w:rsid w:val="0097277A"/>
    <w:rsid w:val="0097326D"/>
    <w:rsid w:val="009744E6"/>
    <w:rsid w:val="0097561A"/>
    <w:rsid w:val="00975832"/>
    <w:rsid w:val="00975B5F"/>
    <w:rsid w:val="00976024"/>
    <w:rsid w:val="00976636"/>
    <w:rsid w:val="00976742"/>
    <w:rsid w:val="00977393"/>
    <w:rsid w:val="009773B4"/>
    <w:rsid w:val="00977DCD"/>
    <w:rsid w:val="00977EBA"/>
    <w:rsid w:val="00977F30"/>
    <w:rsid w:val="00980503"/>
    <w:rsid w:val="0098078F"/>
    <w:rsid w:val="0098117A"/>
    <w:rsid w:val="00981303"/>
    <w:rsid w:val="009818B3"/>
    <w:rsid w:val="00981BC5"/>
    <w:rsid w:val="00982C3A"/>
    <w:rsid w:val="00982E6B"/>
    <w:rsid w:val="00982F20"/>
    <w:rsid w:val="009830F9"/>
    <w:rsid w:val="00983585"/>
    <w:rsid w:val="00984EB9"/>
    <w:rsid w:val="00985231"/>
    <w:rsid w:val="00985325"/>
    <w:rsid w:val="0098544A"/>
    <w:rsid w:val="009854FC"/>
    <w:rsid w:val="00987231"/>
    <w:rsid w:val="00987773"/>
    <w:rsid w:val="00987BAE"/>
    <w:rsid w:val="009900A3"/>
    <w:rsid w:val="00990870"/>
    <w:rsid w:val="00990939"/>
    <w:rsid w:val="00991EDE"/>
    <w:rsid w:val="00992740"/>
    <w:rsid w:val="00992C54"/>
    <w:rsid w:val="00992CDD"/>
    <w:rsid w:val="009931EE"/>
    <w:rsid w:val="00993432"/>
    <w:rsid w:val="00993FF2"/>
    <w:rsid w:val="00994019"/>
    <w:rsid w:val="00994F38"/>
    <w:rsid w:val="00994F7C"/>
    <w:rsid w:val="0099531A"/>
    <w:rsid w:val="0099570D"/>
    <w:rsid w:val="0099653D"/>
    <w:rsid w:val="009966F1"/>
    <w:rsid w:val="009967FC"/>
    <w:rsid w:val="0099686C"/>
    <w:rsid w:val="00996C15"/>
    <w:rsid w:val="00996F67"/>
    <w:rsid w:val="00997BEB"/>
    <w:rsid w:val="00997D67"/>
    <w:rsid w:val="00997E52"/>
    <w:rsid w:val="009A075E"/>
    <w:rsid w:val="009A086C"/>
    <w:rsid w:val="009A0B0C"/>
    <w:rsid w:val="009A0B89"/>
    <w:rsid w:val="009A0E76"/>
    <w:rsid w:val="009A1263"/>
    <w:rsid w:val="009A1305"/>
    <w:rsid w:val="009A15CE"/>
    <w:rsid w:val="009A1B8C"/>
    <w:rsid w:val="009A1BD0"/>
    <w:rsid w:val="009A1E6C"/>
    <w:rsid w:val="009A225D"/>
    <w:rsid w:val="009A2412"/>
    <w:rsid w:val="009A2419"/>
    <w:rsid w:val="009A2ED7"/>
    <w:rsid w:val="009A3A6E"/>
    <w:rsid w:val="009A407D"/>
    <w:rsid w:val="009A4574"/>
    <w:rsid w:val="009A478C"/>
    <w:rsid w:val="009A6487"/>
    <w:rsid w:val="009A65E3"/>
    <w:rsid w:val="009A65FF"/>
    <w:rsid w:val="009A6C1B"/>
    <w:rsid w:val="009A6FC2"/>
    <w:rsid w:val="009A709B"/>
    <w:rsid w:val="009A7493"/>
    <w:rsid w:val="009A7A40"/>
    <w:rsid w:val="009A7A7F"/>
    <w:rsid w:val="009B1E08"/>
    <w:rsid w:val="009B2280"/>
    <w:rsid w:val="009B28C9"/>
    <w:rsid w:val="009B2962"/>
    <w:rsid w:val="009B2C8D"/>
    <w:rsid w:val="009B2E95"/>
    <w:rsid w:val="009B3106"/>
    <w:rsid w:val="009B3461"/>
    <w:rsid w:val="009B35E8"/>
    <w:rsid w:val="009B363C"/>
    <w:rsid w:val="009B36CC"/>
    <w:rsid w:val="009B37BE"/>
    <w:rsid w:val="009B3B52"/>
    <w:rsid w:val="009B4529"/>
    <w:rsid w:val="009B483C"/>
    <w:rsid w:val="009B49E0"/>
    <w:rsid w:val="009B4C38"/>
    <w:rsid w:val="009B4CF2"/>
    <w:rsid w:val="009B50B4"/>
    <w:rsid w:val="009B5213"/>
    <w:rsid w:val="009B55AF"/>
    <w:rsid w:val="009B583A"/>
    <w:rsid w:val="009B7151"/>
    <w:rsid w:val="009B7243"/>
    <w:rsid w:val="009B7359"/>
    <w:rsid w:val="009B74C2"/>
    <w:rsid w:val="009B7519"/>
    <w:rsid w:val="009B759F"/>
    <w:rsid w:val="009B7E8E"/>
    <w:rsid w:val="009C01F6"/>
    <w:rsid w:val="009C09CC"/>
    <w:rsid w:val="009C0D6C"/>
    <w:rsid w:val="009C1757"/>
    <w:rsid w:val="009C182E"/>
    <w:rsid w:val="009C1DF8"/>
    <w:rsid w:val="009C2137"/>
    <w:rsid w:val="009C216C"/>
    <w:rsid w:val="009C2327"/>
    <w:rsid w:val="009C2BFA"/>
    <w:rsid w:val="009C2D0E"/>
    <w:rsid w:val="009C2E16"/>
    <w:rsid w:val="009C2EAD"/>
    <w:rsid w:val="009C3372"/>
    <w:rsid w:val="009C35AF"/>
    <w:rsid w:val="009C3665"/>
    <w:rsid w:val="009C3709"/>
    <w:rsid w:val="009C3C45"/>
    <w:rsid w:val="009C4E4E"/>
    <w:rsid w:val="009C5524"/>
    <w:rsid w:val="009C56BF"/>
    <w:rsid w:val="009C6CDF"/>
    <w:rsid w:val="009C71FB"/>
    <w:rsid w:val="009D0E26"/>
    <w:rsid w:val="009D0E6C"/>
    <w:rsid w:val="009D0F15"/>
    <w:rsid w:val="009D0F2B"/>
    <w:rsid w:val="009D11F1"/>
    <w:rsid w:val="009D1701"/>
    <w:rsid w:val="009D1F2C"/>
    <w:rsid w:val="009D20D8"/>
    <w:rsid w:val="009D20E9"/>
    <w:rsid w:val="009D228E"/>
    <w:rsid w:val="009D25EF"/>
    <w:rsid w:val="009D29B7"/>
    <w:rsid w:val="009D3234"/>
    <w:rsid w:val="009D3272"/>
    <w:rsid w:val="009D35A6"/>
    <w:rsid w:val="009D3D24"/>
    <w:rsid w:val="009D41A9"/>
    <w:rsid w:val="009D47AF"/>
    <w:rsid w:val="009D47F2"/>
    <w:rsid w:val="009D5025"/>
    <w:rsid w:val="009D5346"/>
    <w:rsid w:val="009D57C4"/>
    <w:rsid w:val="009D670A"/>
    <w:rsid w:val="009D6818"/>
    <w:rsid w:val="009D6AD4"/>
    <w:rsid w:val="009D6B23"/>
    <w:rsid w:val="009E0EC5"/>
    <w:rsid w:val="009E105D"/>
    <w:rsid w:val="009E11E8"/>
    <w:rsid w:val="009E1926"/>
    <w:rsid w:val="009E2167"/>
    <w:rsid w:val="009E25BB"/>
    <w:rsid w:val="009E2758"/>
    <w:rsid w:val="009E27F0"/>
    <w:rsid w:val="009E293C"/>
    <w:rsid w:val="009E3252"/>
    <w:rsid w:val="009E3418"/>
    <w:rsid w:val="009E3970"/>
    <w:rsid w:val="009E3DF7"/>
    <w:rsid w:val="009E4026"/>
    <w:rsid w:val="009E4035"/>
    <w:rsid w:val="009E44FC"/>
    <w:rsid w:val="009E470F"/>
    <w:rsid w:val="009E4A62"/>
    <w:rsid w:val="009E530C"/>
    <w:rsid w:val="009E5A4A"/>
    <w:rsid w:val="009E64B0"/>
    <w:rsid w:val="009E6FE3"/>
    <w:rsid w:val="009E72AC"/>
    <w:rsid w:val="009E7471"/>
    <w:rsid w:val="009E788E"/>
    <w:rsid w:val="009E7ACF"/>
    <w:rsid w:val="009E7B20"/>
    <w:rsid w:val="009E7B47"/>
    <w:rsid w:val="009E7DA4"/>
    <w:rsid w:val="009F01F3"/>
    <w:rsid w:val="009F0302"/>
    <w:rsid w:val="009F06AB"/>
    <w:rsid w:val="009F0B84"/>
    <w:rsid w:val="009F11D9"/>
    <w:rsid w:val="009F125A"/>
    <w:rsid w:val="009F177E"/>
    <w:rsid w:val="009F1EBF"/>
    <w:rsid w:val="009F1F32"/>
    <w:rsid w:val="009F21E6"/>
    <w:rsid w:val="009F328B"/>
    <w:rsid w:val="009F3468"/>
    <w:rsid w:val="009F3DD2"/>
    <w:rsid w:val="009F4622"/>
    <w:rsid w:val="009F47DA"/>
    <w:rsid w:val="009F4A58"/>
    <w:rsid w:val="009F54C9"/>
    <w:rsid w:val="009F558A"/>
    <w:rsid w:val="009F56D9"/>
    <w:rsid w:val="009F5A75"/>
    <w:rsid w:val="009F5C1D"/>
    <w:rsid w:val="009F60C8"/>
    <w:rsid w:val="009F62BC"/>
    <w:rsid w:val="009F6318"/>
    <w:rsid w:val="009F63FC"/>
    <w:rsid w:val="009F6BDD"/>
    <w:rsid w:val="009F7209"/>
    <w:rsid w:val="009F7316"/>
    <w:rsid w:val="00A00252"/>
    <w:rsid w:val="00A00466"/>
    <w:rsid w:val="00A00924"/>
    <w:rsid w:val="00A00B1B"/>
    <w:rsid w:val="00A00D35"/>
    <w:rsid w:val="00A0126C"/>
    <w:rsid w:val="00A0127A"/>
    <w:rsid w:val="00A01989"/>
    <w:rsid w:val="00A019AB"/>
    <w:rsid w:val="00A0204D"/>
    <w:rsid w:val="00A0216C"/>
    <w:rsid w:val="00A02634"/>
    <w:rsid w:val="00A03445"/>
    <w:rsid w:val="00A03691"/>
    <w:rsid w:val="00A03692"/>
    <w:rsid w:val="00A03C69"/>
    <w:rsid w:val="00A042B7"/>
    <w:rsid w:val="00A04439"/>
    <w:rsid w:val="00A046E4"/>
    <w:rsid w:val="00A0471C"/>
    <w:rsid w:val="00A04A0C"/>
    <w:rsid w:val="00A05451"/>
    <w:rsid w:val="00A05A85"/>
    <w:rsid w:val="00A05CBF"/>
    <w:rsid w:val="00A05F39"/>
    <w:rsid w:val="00A06099"/>
    <w:rsid w:val="00A06703"/>
    <w:rsid w:val="00A0694F"/>
    <w:rsid w:val="00A06CFC"/>
    <w:rsid w:val="00A06EA0"/>
    <w:rsid w:val="00A0711C"/>
    <w:rsid w:val="00A075E0"/>
    <w:rsid w:val="00A07CBD"/>
    <w:rsid w:val="00A07FB9"/>
    <w:rsid w:val="00A10406"/>
    <w:rsid w:val="00A1043A"/>
    <w:rsid w:val="00A11893"/>
    <w:rsid w:val="00A12DE2"/>
    <w:rsid w:val="00A12F84"/>
    <w:rsid w:val="00A139C8"/>
    <w:rsid w:val="00A13EAF"/>
    <w:rsid w:val="00A13F46"/>
    <w:rsid w:val="00A14108"/>
    <w:rsid w:val="00A142AF"/>
    <w:rsid w:val="00A1436C"/>
    <w:rsid w:val="00A1468E"/>
    <w:rsid w:val="00A1516A"/>
    <w:rsid w:val="00A1587B"/>
    <w:rsid w:val="00A15A79"/>
    <w:rsid w:val="00A163B4"/>
    <w:rsid w:val="00A1671B"/>
    <w:rsid w:val="00A171B6"/>
    <w:rsid w:val="00A1731D"/>
    <w:rsid w:val="00A1743A"/>
    <w:rsid w:val="00A17734"/>
    <w:rsid w:val="00A17D23"/>
    <w:rsid w:val="00A17DC7"/>
    <w:rsid w:val="00A17E05"/>
    <w:rsid w:val="00A17F5A"/>
    <w:rsid w:val="00A201B6"/>
    <w:rsid w:val="00A20317"/>
    <w:rsid w:val="00A20FD1"/>
    <w:rsid w:val="00A21277"/>
    <w:rsid w:val="00A218B2"/>
    <w:rsid w:val="00A21991"/>
    <w:rsid w:val="00A21E3E"/>
    <w:rsid w:val="00A223D0"/>
    <w:rsid w:val="00A22A32"/>
    <w:rsid w:val="00A22A90"/>
    <w:rsid w:val="00A22C66"/>
    <w:rsid w:val="00A2302B"/>
    <w:rsid w:val="00A23210"/>
    <w:rsid w:val="00A23639"/>
    <w:rsid w:val="00A23C80"/>
    <w:rsid w:val="00A23DB5"/>
    <w:rsid w:val="00A24456"/>
    <w:rsid w:val="00A248F9"/>
    <w:rsid w:val="00A2499E"/>
    <w:rsid w:val="00A254FA"/>
    <w:rsid w:val="00A25E9E"/>
    <w:rsid w:val="00A25F25"/>
    <w:rsid w:val="00A2608C"/>
    <w:rsid w:val="00A261A3"/>
    <w:rsid w:val="00A26D16"/>
    <w:rsid w:val="00A27930"/>
    <w:rsid w:val="00A27940"/>
    <w:rsid w:val="00A27C92"/>
    <w:rsid w:val="00A27D31"/>
    <w:rsid w:val="00A27D7A"/>
    <w:rsid w:val="00A30350"/>
    <w:rsid w:val="00A30984"/>
    <w:rsid w:val="00A30ADF"/>
    <w:rsid w:val="00A30B66"/>
    <w:rsid w:val="00A30B9B"/>
    <w:rsid w:val="00A30C29"/>
    <w:rsid w:val="00A3143C"/>
    <w:rsid w:val="00A31823"/>
    <w:rsid w:val="00A319BE"/>
    <w:rsid w:val="00A325AD"/>
    <w:rsid w:val="00A32F18"/>
    <w:rsid w:val="00A3338E"/>
    <w:rsid w:val="00A33885"/>
    <w:rsid w:val="00A33D70"/>
    <w:rsid w:val="00A33E35"/>
    <w:rsid w:val="00A340E3"/>
    <w:rsid w:val="00A344F7"/>
    <w:rsid w:val="00A3477D"/>
    <w:rsid w:val="00A349B0"/>
    <w:rsid w:val="00A34DE8"/>
    <w:rsid w:val="00A350B5"/>
    <w:rsid w:val="00A35249"/>
    <w:rsid w:val="00A35709"/>
    <w:rsid w:val="00A35900"/>
    <w:rsid w:val="00A3670D"/>
    <w:rsid w:val="00A3684F"/>
    <w:rsid w:val="00A36C24"/>
    <w:rsid w:val="00A36D3F"/>
    <w:rsid w:val="00A36E5B"/>
    <w:rsid w:val="00A36FDC"/>
    <w:rsid w:val="00A3722F"/>
    <w:rsid w:val="00A375A3"/>
    <w:rsid w:val="00A375F4"/>
    <w:rsid w:val="00A377FE"/>
    <w:rsid w:val="00A379FA"/>
    <w:rsid w:val="00A37BAF"/>
    <w:rsid w:val="00A401E2"/>
    <w:rsid w:val="00A40271"/>
    <w:rsid w:val="00A40711"/>
    <w:rsid w:val="00A40841"/>
    <w:rsid w:val="00A4085B"/>
    <w:rsid w:val="00A40BF9"/>
    <w:rsid w:val="00A40FD9"/>
    <w:rsid w:val="00A41077"/>
    <w:rsid w:val="00A411B6"/>
    <w:rsid w:val="00A4127A"/>
    <w:rsid w:val="00A41604"/>
    <w:rsid w:val="00A41848"/>
    <w:rsid w:val="00A41BB8"/>
    <w:rsid w:val="00A41CB9"/>
    <w:rsid w:val="00A42572"/>
    <w:rsid w:val="00A426C6"/>
    <w:rsid w:val="00A4281E"/>
    <w:rsid w:val="00A42B9B"/>
    <w:rsid w:val="00A42C33"/>
    <w:rsid w:val="00A42E12"/>
    <w:rsid w:val="00A4327C"/>
    <w:rsid w:val="00A433AF"/>
    <w:rsid w:val="00A438F8"/>
    <w:rsid w:val="00A439D1"/>
    <w:rsid w:val="00A43C89"/>
    <w:rsid w:val="00A44429"/>
    <w:rsid w:val="00A44462"/>
    <w:rsid w:val="00A44471"/>
    <w:rsid w:val="00A44551"/>
    <w:rsid w:val="00A4485D"/>
    <w:rsid w:val="00A44AD4"/>
    <w:rsid w:val="00A44F6E"/>
    <w:rsid w:val="00A454F8"/>
    <w:rsid w:val="00A457EF"/>
    <w:rsid w:val="00A45908"/>
    <w:rsid w:val="00A45ECB"/>
    <w:rsid w:val="00A46223"/>
    <w:rsid w:val="00A470D5"/>
    <w:rsid w:val="00A4749F"/>
    <w:rsid w:val="00A474B9"/>
    <w:rsid w:val="00A4786C"/>
    <w:rsid w:val="00A47D33"/>
    <w:rsid w:val="00A47EBA"/>
    <w:rsid w:val="00A505BF"/>
    <w:rsid w:val="00A50638"/>
    <w:rsid w:val="00A50789"/>
    <w:rsid w:val="00A50B4A"/>
    <w:rsid w:val="00A51027"/>
    <w:rsid w:val="00A51374"/>
    <w:rsid w:val="00A536F8"/>
    <w:rsid w:val="00A5388A"/>
    <w:rsid w:val="00A54179"/>
    <w:rsid w:val="00A5557F"/>
    <w:rsid w:val="00A55589"/>
    <w:rsid w:val="00A5559F"/>
    <w:rsid w:val="00A558A7"/>
    <w:rsid w:val="00A565F0"/>
    <w:rsid w:val="00A5667B"/>
    <w:rsid w:val="00A566FE"/>
    <w:rsid w:val="00A56840"/>
    <w:rsid w:val="00A56B21"/>
    <w:rsid w:val="00A56B72"/>
    <w:rsid w:val="00A57066"/>
    <w:rsid w:val="00A570AF"/>
    <w:rsid w:val="00A57F89"/>
    <w:rsid w:val="00A60113"/>
    <w:rsid w:val="00A602A4"/>
    <w:rsid w:val="00A604B3"/>
    <w:rsid w:val="00A60AE5"/>
    <w:rsid w:val="00A611F3"/>
    <w:rsid w:val="00A61A60"/>
    <w:rsid w:val="00A61ACC"/>
    <w:rsid w:val="00A61B63"/>
    <w:rsid w:val="00A61E29"/>
    <w:rsid w:val="00A6265B"/>
    <w:rsid w:val="00A62820"/>
    <w:rsid w:val="00A62BB6"/>
    <w:rsid w:val="00A63FD1"/>
    <w:rsid w:val="00A6496B"/>
    <w:rsid w:val="00A64BA2"/>
    <w:rsid w:val="00A65876"/>
    <w:rsid w:val="00A658AB"/>
    <w:rsid w:val="00A66253"/>
    <w:rsid w:val="00A663F0"/>
    <w:rsid w:val="00A6659B"/>
    <w:rsid w:val="00A67039"/>
    <w:rsid w:val="00A6705E"/>
    <w:rsid w:val="00A676BC"/>
    <w:rsid w:val="00A67D5B"/>
    <w:rsid w:val="00A67ED2"/>
    <w:rsid w:val="00A67ED7"/>
    <w:rsid w:val="00A7025D"/>
    <w:rsid w:val="00A703A7"/>
    <w:rsid w:val="00A7069E"/>
    <w:rsid w:val="00A7077A"/>
    <w:rsid w:val="00A7101C"/>
    <w:rsid w:val="00A71411"/>
    <w:rsid w:val="00A71FBD"/>
    <w:rsid w:val="00A724FA"/>
    <w:rsid w:val="00A72501"/>
    <w:rsid w:val="00A7338F"/>
    <w:rsid w:val="00A73A76"/>
    <w:rsid w:val="00A73C03"/>
    <w:rsid w:val="00A73C2C"/>
    <w:rsid w:val="00A73EFE"/>
    <w:rsid w:val="00A741D1"/>
    <w:rsid w:val="00A743B0"/>
    <w:rsid w:val="00A743F7"/>
    <w:rsid w:val="00A74420"/>
    <w:rsid w:val="00A746E0"/>
    <w:rsid w:val="00A7479F"/>
    <w:rsid w:val="00A75431"/>
    <w:rsid w:val="00A75836"/>
    <w:rsid w:val="00A75912"/>
    <w:rsid w:val="00A763BD"/>
    <w:rsid w:val="00A765F2"/>
    <w:rsid w:val="00A76A5A"/>
    <w:rsid w:val="00A76B16"/>
    <w:rsid w:val="00A77101"/>
    <w:rsid w:val="00A7739E"/>
    <w:rsid w:val="00A77686"/>
    <w:rsid w:val="00A80115"/>
    <w:rsid w:val="00A801F8"/>
    <w:rsid w:val="00A804D5"/>
    <w:rsid w:val="00A80690"/>
    <w:rsid w:val="00A80E0A"/>
    <w:rsid w:val="00A80FDF"/>
    <w:rsid w:val="00A81C35"/>
    <w:rsid w:val="00A8223D"/>
    <w:rsid w:val="00A8270F"/>
    <w:rsid w:val="00A829BF"/>
    <w:rsid w:val="00A82AD4"/>
    <w:rsid w:val="00A82C9A"/>
    <w:rsid w:val="00A82F46"/>
    <w:rsid w:val="00A83026"/>
    <w:rsid w:val="00A83ADF"/>
    <w:rsid w:val="00A841C3"/>
    <w:rsid w:val="00A84981"/>
    <w:rsid w:val="00A84CA5"/>
    <w:rsid w:val="00A84CB9"/>
    <w:rsid w:val="00A84DB1"/>
    <w:rsid w:val="00A85201"/>
    <w:rsid w:val="00A85C6B"/>
    <w:rsid w:val="00A85DAA"/>
    <w:rsid w:val="00A85EC5"/>
    <w:rsid w:val="00A86D52"/>
    <w:rsid w:val="00A875C8"/>
    <w:rsid w:val="00A87D92"/>
    <w:rsid w:val="00A87DB3"/>
    <w:rsid w:val="00A87E8B"/>
    <w:rsid w:val="00A907B5"/>
    <w:rsid w:val="00A90A22"/>
    <w:rsid w:val="00A90FD9"/>
    <w:rsid w:val="00A9126D"/>
    <w:rsid w:val="00A917C2"/>
    <w:rsid w:val="00A919BA"/>
    <w:rsid w:val="00A9226F"/>
    <w:rsid w:val="00A92595"/>
    <w:rsid w:val="00A927CD"/>
    <w:rsid w:val="00A92CFA"/>
    <w:rsid w:val="00A92D94"/>
    <w:rsid w:val="00A93133"/>
    <w:rsid w:val="00A93210"/>
    <w:rsid w:val="00A93289"/>
    <w:rsid w:val="00A93432"/>
    <w:rsid w:val="00A93586"/>
    <w:rsid w:val="00A9380E"/>
    <w:rsid w:val="00A93C17"/>
    <w:rsid w:val="00A93E40"/>
    <w:rsid w:val="00A94325"/>
    <w:rsid w:val="00A944D0"/>
    <w:rsid w:val="00A94BD0"/>
    <w:rsid w:val="00A958C0"/>
    <w:rsid w:val="00A95955"/>
    <w:rsid w:val="00A96457"/>
    <w:rsid w:val="00A96541"/>
    <w:rsid w:val="00A9678D"/>
    <w:rsid w:val="00A96E58"/>
    <w:rsid w:val="00A97442"/>
    <w:rsid w:val="00A97CE6"/>
    <w:rsid w:val="00A97DEA"/>
    <w:rsid w:val="00A97EAE"/>
    <w:rsid w:val="00AA01EB"/>
    <w:rsid w:val="00AA0BBD"/>
    <w:rsid w:val="00AA105D"/>
    <w:rsid w:val="00AA123E"/>
    <w:rsid w:val="00AA1C78"/>
    <w:rsid w:val="00AA1D8D"/>
    <w:rsid w:val="00AA217B"/>
    <w:rsid w:val="00AA21EE"/>
    <w:rsid w:val="00AA2362"/>
    <w:rsid w:val="00AA29B3"/>
    <w:rsid w:val="00AA2B07"/>
    <w:rsid w:val="00AA2D76"/>
    <w:rsid w:val="00AA38AA"/>
    <w:rsid w:val="00AA41C9"/>
    <w:rsid w:val="00AA4B80"/>
    <w:rsid w:val="00AA59B6"/>
    <w:rsid w:val="00AA59BC"/>
    <w:rsid w:val="00AA5C03"/>
    <w:rsid w:val="00AA5EDF"/>
    <w:rsid w:val="00AA647D"/>
    <w:rsid w:val="00AA6516"/>
    <w:rsid w:val="00AA674F"/>
    <w:rsid w:val="00AA6F67"/>
    <w:rsid w:val="00AA712A"/>
    <w:rsid w:val="00AA73B5"/>
    <w:rsid w:val="00AA7473"/>
    <w:rsid w:val="00AA7539"/>
    <w:rsid w:val="00AA7C33"/>
    <w:rsid w:val="00AA7E0A"/>
    <w:rsid w:val="00AB0041"/>
    <w:rsid w:val="00AB0789"/>
    <w:rsid w:val="00AB07C4"/>
    <w:rsid w:val="00AB1C1C"/>
    <w:rsid w:val="00AB1CD0"/>
    <w:rsid w:val="00AB1D65"/>
    <w:rsid w:val="00AB21C9"/>
    <w:rsid w:val="00AB2D58"/>
    <w:rsid w:val="00AB3784"/>
    <w:rsid w:val="00AB3D9D"/>
    <w:rsid w:val="00AB3DE0"/>
    <w:rsid w:val="00AB42CE"/>
    <w:rsid w:val="00AB4659"/>
    <w:rsid w:val="00AB4BF9"/>
    <w:rsid w:val="00AB4E98"/>
    <w:rsid w:val="00AB4F33"/>
    <w:rsid w:val="00AB5C79"/>
    <w:rsid w:val="00AB5C7D"/>
    <w:rsid w:val="00AB5D95"/>
    <w:rsid w:val="00AB5DDD"/>
    <w:rsid w:val="00AB5DEA"/>
    <w:rsid w:val="00AB61F2"/>
    <w:rsid w:val="00AB6BCF"/>
    <w:rsid w:val="00AB6F1D"/>
    <w:rsid w:val="00AB73B8"/>
    <w:rsid w:val="00AB74BC"/>
    <w:rsid w:val="00AB77D7"/>
    <w:rsid w:val="00AC132E"/>
    <w:rsid w:val="00AC1661"/>
    <w:rsid w:val="00AC1AF1"/>
    <w:rsid w:val="00AC1B7A"/>
    <w:rsid w:val="00AC25FF"/>
    <w:rsid w:val="00AC2E55"/>
    <w:rsid w:val="00AC3037"/>
    <w:rsid w:val="00AC31C1"/>
    <w:rsid w:val="00AC3798"/>
    <w:rsid w:val="00AC3985"/>
    <w:rsid w:val="00AC4093"/>
    <w:rsid w:val="00AC4431"/>
    <w:rsid w:val="00AC47C2"/>
    <w:rsid w:val="00AC4947"/>
    <w:rsid w:val="00AC4B8B"/>
    <w:rsid w:val="00AC4F39"/>
    <w:rsid w:val="00AC56E4"/>
    <w:rsid w:val="00AC599F"/>
    <w:rsid w:val="00AC6072"/>
    <w:rsid w:val="00AC65B2"/>
    <w:rsid w:val="00AC6C2A"/>
    <w:rsid w:val="00AC7337"/>
    <w:rsid w:val="00AC77E3"/>
    <w:rsid w:val="00AC7CE5"/>
    <w:rsid w:val="00AC7DB0"/>
    <w:rsid w:val="00AC7E0B"/>
    <w:rsid w:val="00AC7E7A"/>
    <w:rsid w:val="00AD02E1"/>
    <w:rsid w:val="00AD030F"/>
    <w:rsid w:val="00AD04F9"/>
    <w:rsid w:val="00AD0C36"/>
    <w:rsid w:val="00AD1100"/>
    <w:rsid w:val="00AD1120"/>
    <w:rsid w:val="00AD119D"/>
    <w:rsid w:val="00AD130C"/>
    <w:rsid w:val="00AD1BE7"/>
    <w:rsid w:val="00AD1D18"/>
    <w:rsid w:val="00AD1E90"/>
    <w:rsid w:val="00AD237F"/>
    <w:rsid w:val="00AD2446"/>
    <w:rsid w:val="00AD26B6"/>
    <w:rsid w:val="00AD2852"/>
    <w:rsid w:val="00AD2C67"/>
    <w:rsid w:val="00AD308F"/>
    <w:rsid w:val="00AD33AA"/>
    <w:rsid w:val="00AD35F2"/>
    <w:rsid w:val="00AD4B5D"/>
    <w:rsid w:val="00AD4E0E"/>
    <w:rsid w:val="00AD52A9"/>
    <w:rsid w:val="00AD557D"/>
    <w:rsid w:val="00AD5A12"/>
    <w:rsid w:val="00AD6026"/>
    <w:rsid w:val="00AD619A"/>
    <w:rsid w:val="00AD6415"/>
    <w:rsid w:val="00AD665D"/>
    <w:rsid w:val="00AD69EA"/>
    <w:rsid w:val="00AD707B"/>
    <w:rsid w:val="00AD751D"/>
    <w:rsid w:val="00AD75AD"/>
    <w:rsid w:val="00AD7AA7"/>
    <w:rsid w:val="00AD7E87"/>
    <w:rsid w:val="00AD7FFD"/>
    <w:rsid w:val="00AE0068"/>
    <w:rsid w:val="00AE01B6"/>
    <w:rsid w:val="00AE03A9"/>
    <w:rsid w:val="00AE07AD"/>
    <w:rsid w:val="00AE0CB7"/>
    <w:rsid w:val="00AE0F92"/>
    <w:rsid w:val="00AE0FC9"/>
    <w:rsid w:val="00AE111B"/>
    <w:rsid w:val="00AE145B"/>
    <w:rsid w:val="00AE15E2"/>
    <w:rsid w:val="00AE1F99"/>
    <w:rsid w:val="00AE229D"/>
    <w:rsid w:val="00AE2464"/>
    <w:rsid w:val="00AE29D5"/>
    <w:rsid w:val="00AE3ACE"/>
    <w:rsid w:val="00AE4DD1"/>
    <w:rsid w:val="00AE4E0F"/>
    <w:rsid w:val="00AE5219"/>
    <w:rsid w:val="00AE58F8"/>
    <w:rsid w:val="00AE594C"/>
    <w:rsid w:val="00AE5984"/>
    <w:rsid w:val="00AE5A22"/>
    <w:rsid w:val="00AE5D5D"/>
    <w:rsid w:val="00AE5EEC"/>
    <w:rsid w:val="00AE614E"/>
    <w:rsid w:val="00AE6804"/>
    <w:rsid w:val="00AE6D04"/>
    <w:rsid w:val="00AE7231"/>
    <w:rsid w:val="00AE7844"/>
    <w:rsid w:val="00AE7890"/>
    <w:rsid w:val="00AE7DD9"/>
    <w:rsid w:val="00AF040E"/>
    <w:rsid w:val="00AF06AE"/>
    <w:rsid w:val="00AF08AB"/>
    <w:rsid w:val="00AF0906"/>
    <w:rsid w:val="00AF0F5F"/>
    <w:rsid w:val="00AF1D87"/>
    <w:rsid w:val="00AF1F1E"/>
    <w:rsid w:val="00AF241E"/>
    <w:rsid w:val="00AF25EC"/>
    <w:rsid w:val="00AF2ED4"/>
    <w:rsid w:val="00AF2F11"/>
    <w:rsid w:val="00AF4040"/>
    <w:rsid w:val="00AF43B6"/>
    <w:rsid w:val="00AF4560"/>
    <w:rsid w:val="00AF472E"/>
    <w:rsid w:val="00AF4B41"/>
    <w:rsid w:val="00AF4CB3"/>
    <w:rsid w:val="00AF502A"/>
    <w:rsid w:val="00AF5241"/>
    <w:rsid w:val="00AF54C2"/>
    <w:rsid w:val="00AF5A1A"/>
    <w:rsid w:val="00AF623D"/>
    <w:rsid w:val="00AF643C"/>
    <w:rsid w:val="00AF6D05"/>
    <w:rsid w:val="00AF6F25"/>
    <w:rsid w:val="00AF720C"/>
    <w:rsid w:val="00AF723C"/>
    <w:rsid w:val="00AF76F0"/>
    <w:rsid w:val="00B000AF"/>
    <w:rsid w:val="00B004D1"/>
    <w:rsid w:val="00B005E4"/>
    <w:rsid w:val="00B00A30"/>
    <w:rsid w:val="00B00A6F"/>
    <w:rsid w:val="00B00DBD"/>
    <w:rsid w:val="00B00EAF"/>
    <w:rsid w:val="00B01363"/>
    <w:rsid w:val="00B01D8C"/>
    <w:rsid w:val="00B026B4"/>
    <w:rsid w:val="00B036A1"/>
    <w:rsid w:val="00B03C56"/>
    <w:rsid w:val="00B04107"/>
    <w:rsid w:val="00B0415D"/>
    <w:rsid w:val="00B04923"/>
    <w:rsid w:val="00B04C2D"/>
    <w:rsid w:val="00B05CBB"/>
    <w:rsid w:val="00B05CCF"/>
    <w:rsid w:val="00B05E7F"/>
    <w:rsid w:val="00B0696B"/>
    <w:rsid w:val="00B06DF4"/>
    <w:rsid w:val="00B06E36"/>
    <w:rsid w:val="00B07151"/>
    <w:rsid w:val="00B077C9"/>
    <w:rsid w:val="00B07932"/>
    <w:rsid w:val="00B07C6F"/>
    <w:rsid w:val="00B07DB1"/>
    <w:rsid w:val="00B1025C"/>
    <w:rsid w:val="00B10299"/>
    <w:rsid w:val="00B10765"/>
    <w:rsid w:val="00B1109D"/>
    <w:rsid w:val="00B1143D"/>
    <w:rsid w:val="00B1284C"/>
    <w:rsid w:val="00B12C23"/>
    <w:rsid w:val="00B12EFA"/>
    <w:rsid w:val="00B139AE"/>
    <w:rsid w:val="00B13AF4"/>
    <w:rsid w:val="00B13FF6"/>
    <w:rsid w:val="00B14462"/>
    <w:rsid w:val="00B14A56"/>
    <w:rsid w:val="00B14D04"/>
    <w:rsid w:val="00B14FCB"/>
    <w:rsid w:val="00B152CC"/>
    <w:rsid w:val="00B15556"/>
    <w:rsid w:val="00B15657"/>
    <w:rsid w:val="00B1579C"/>
    <w:rsid w:val="00B157F2"/>
    <w:rsid w:val="00B1605F"/>
    <w:rsid w:val="00B16191"/>
    <w:rsid w:val="00B16AB6"/>
    <w:rsid w:val="00B175CC"/>
    <w:rsid w:val="00B17C61"/>
    <w:rsid w:val="00B17F4A"/>
    <w:rsid w:val="00B200ED"/>
    <w:rsid w:val="00B20122"/>
    <w:rsid w:val="00B208F3"/>
    <w:rsid w:val="00B20DA8"/>
    <w:rsid w:val="00B21B4C"/>
    <w:rsid w:val="00B21EFB"/>
    <w:rsid w:val="00B225D5"/>
    <w:rsid w:val="00B22F1E"/>
    <w:rsid w:val="00B2348A"/>
    <w:rsid w:val="00B23710"/>
    <w:rsid w:val="00B23C1E"/>
    <w:rsid w:val="00B2463D"/>
    <w:rsid w:val="00B247C0"/>
    <w:rsid w:val="00B24E18"/>
    <w:rsid w:val="00B255DD"/>
    <w:rsid w:val="00B26292"/>
    <w:rsid w:val="00B26859"/>
    <w:rsid w:val="00B26B5E"/>
    <w:rsid w:val="00B27755"/>
    <w:rsid w:val="00B27CB8"/>
    <w:rsid w:val="00B30315"/>
    <w:rsid w:val="00B30567"/>
    <w:rsid w:val="00B30A56"/>
    <w:rsid w:val="00B3132A"/>
    <w:rsid w:val="00B31954"/>
    <w:rsid w:val="00B31ED8"/>
    <w:rsid w:val="00B320A3"/>
    <w:rsid w:val="00B32193"/>
    <w:rsid w:val="00B32497"/>
    <w:rsid w:val="00B3254C"/>
    <w:rsid w:val="00B32816"/>
    <w:rsid w:val="00B32A7B"/>
    <w:rsid w:val="00B32DB1"/>
    <w:rsid w:val="00B3307B"/>
    <w:rsid w:val="00B3358D"/>
    <w:rsid w:val="00B33642"/>
    <w:rsid w:val="00B3378E"/>
    <w:rsid w:val="00B33BF4"/>
    <w:rsid w:val="00B33F29"/>
    <w:rsid w:val="00B341BC"/>
    <w:rsid w:val="00B34505"/>
    <w:rsid w:val="00B34DEA"/>
    <w:rsid w:val="00B34F0F"/>
    <w:rsid w:val="00B35BA1"/>
    <w:rsid w:val="00B36544"/>
    <w:rsid w:val="00B36905"/>
    <w:rsid w:val="00B36A7F"/>
    <w:rsid w:val="00B3709C"/>
    <w:rsid w:val="00B375F4"/>
    <w:rsid w:val="00B377F7"/>
    <w:rsid w:val="00B37B2B"/>
    <w:rsid w:val="00B4006F"/>
    <w:rsid w:val="00B400D9"/>
    <w:rsid w:val="00B4016D"/>
    <w:rsid w:val="00B40571"/>
    <w:rsid w:val="00B40684"/>
    <w:rsid w:val="00B40716"/>
    <w:rsid w:val="00B40AE8"/>
    <w:rsid w:val="00B40B50"/>
    <w:rsid w:val="00B40FA9"/>
    <w:rsid w:val="00B40FB9"/>
    <w:rsid w:val="00B4124B"/>
    <w:rsid w:val="00B41595"/>
    <w:rsid w:val="00B41B01"/>
    <w:rsid w:val="00B41E48"/>
    <w:rsid w:val="00B42C63"/>
    <w:rsid w:val="00B4309C"/>
    <w:rsid w:val="00B43B91"/>
    <w:rsid w:val="00B43C78"/>
    <w:rsid w:val="00B43E39"/>
    <w:rsid w:val="00B4446C"/>
    <w:rsid w:val="00B445BD"/>
    <w:rsid w:val="00B44946"/>
    <w:rsid w:val="00B4497D"/>
    <w:rsid w:val="00B44BB7"/>
    <w:rsid w:val="00B4562B"/>
    <w:rsid w:val="00B45788"/>
    <w:rsid w:val="00B45C99"/>
    <w:rsid w:val="00B45D90"/>
    <w:rsid w:val="00B4622A"/>
    <w:rsid w:val="00B46D67"/>
    <w:rsid w:val="00B472DE"/>
    <w:rsid w:val="00B47370"/>
    <w:rsid w:val="00B47522"/>
    <w:rsid w:val="00B47730"/>
    <w:rsid w:val="00B47C75"/>
    <w:rsid w:val="00B50017"/>
    <w:rsid w:val="00B50DA2"/>
    <w:rsid w:val="00B5122A"/>
    <w:rsid w:val="00B513B6"/>
    <w:rsid w:val="00B51783"/>
    <w:rsid w:val="00B51A84"/>
    <w:rsid w:val="00B51FC0"/>
    <w:rsid w:val="00B52996"/>
    <w:rsid w:val="00B52A7F"/>
    <w:rsid w:val="00B52B31"/>
    <w:rsid w:val="00B5356E"/>
    <w:rsid w:val="00B53D1F"/>
    <w:rsid w:val="00B53D23"/>
    <w:rsid w:val="00B54F9E"/>
    <w:rsid w:val="00B55140"/>
    <w:rsid w:val="00B5519C"/>
    <w:rsid w:val="00B5581B"/>
    <w:rsid w:val="00B559ED"/>
    <w:rsid w:val="00B568FF"/>
    <w:rsid w:val="00B56AD9"/>
    <w:rsid w:val="00B5738E"/>
    <w:rsid w:val="00B57471"/>
    <w:rsid w:val="00B5782B"/>
    <w:rsid w:val="00B57983"/>
    <w:rsid w:val="00B60928"/>
    <w:rsid w:val="00B609D1"/>
    <w:rsid w:val="00B60BA1"/>
    <w:rsid w:val="00B60D6E"/>
    <w:rsid w:val="00B60F22"/>
    <w:rsid w:val="00B61B65"/>
    <w:rsid w:val="00B6235D"/>
    <w:rsid w:val="00B62461"/>
    <w:rsid w:val="00B62FCD"/>
    <w:rsid w:val="00B6386B"/>
    <w:rsid w:val="00B64043"/>
    <w:rsid w:val="00B64110"/>
    <w:rsid w:val="00B649FC"/>
    <w:rsid w:val="00B64AD9"/>
    <w:rsid w:val="00B65438"/>
    <w:rsid w:val="00B658BE"/>
    <w:rsid w:val="00B65FFC"/>
    <w:rsid w:val="00B6630B"/>
    <w:rsid w:val="00B67195"/>
    <w:rsid w:val="00B678E5"/>
    <w:rsid w:val="00B67DEE"/>
    <w:rsid w:val="00B70364"/>
    <w:rsid w:val="00B7049B"/>
    <w:rsid w:val="00B704BF"/>
    <w:rsid w:val="00B704FB"/>
    <w:rsid w:val="00B70986"/>
    <w:rsid w:val="00B70CC0"/>
    <w:rsid w:val="00B72000"/>
    <w:rsid w:val="00B7241D"/>
    <w:rsid w:val="00B725A1"/>
    <w:rsid w:val="00B7278D"/>
    <w:rsid w:val="00B729BA"/>
    <w:rsid w:val="00B72A08"/>
    <w:rsid w:val="00B72A52"/>
    <w:rsid w:val="00B73444"/>
    <w:rsid w:val="00B7366B"/>
    <w:rsid w:val="00B73899"/>
    <w:rsid w:val="00B73E52"/>
    <w:rsid w:val="00B74A54"/>
    <w:rsid w:val="00B74CCD"/>
    <w:rsid w:val="00B753BF"/>
    <w:rsid w:val="00B754D2"/>
    <w:rsid w:val="00B75838"/>
    <w:rsid w:val="00B75C84"/>
    <w:rsid w:val="00B75CB7"/>
    <w:rsid w:val="00B75E51"/>
    <w:rsid w:val="00B7664A"/>
    <w:rsid w:val="00B76F6C"/>
    <w:rsid w:val="00B7702F"/>
    <w:rsid w:val="00B77312"/>
    <w:rsid w:val="00B77805"/>
    <w:rsid w:val="00B77DF3"/>
    <w:rsid w:val="00B80096"/>
    <w:rsid w:val="00B800FF"/>
    <w:rsid w:val="00B80122"/>
    <w:rsid w:val="00B8048C"/>
    <w:rsid w:val="00B80BC9"/>
    <w:rsid w:val="00B80D82"/>
    <w:rsid w:val="00B81083"/>
    <w:rsid w:val="00B810FC"/>
    <w:rsid w:val="00B81AD6"/>
    <w:rsid w:val="00B826B3"/>
    <w:rsid w:val="00B831AC"/>
    <w:rsid w:val="00B837AD"/>
    <w:rsid w:val="00B83801"/>
    <w:rsid w:val="00B83B44"/>
    <w:rsid w:val="00B83D0C"/>
    <w:rsid w:val="00B84C39"/>
    <w:rsid w:val="00B85380"/>
    <w:rsid w:val="00B85391"/>
    <w:rsid w:val="00B855F2"/>
    <w:rsid w:val="00B85C80"/>
    <w:rsid w:val="00B86B30"/>
    <w:rsid w:val="00B875C5"/>
    <w:rsid w:val="00B87854"/>
    <w:rsid w:val="00B9017F"/>
    <w:rsid w:val="00B908B2"/>
    <w:rsid w:val="00B909F0"/>
    <w:rsid w:val="00B90BFF"/>
    <w:rsid w:val="00B914CD"/>
    <w:rsid w:val="00B91B2F"/>
    <w:rsid w:val="00B9218D"/>
    <w:rsid w:val="00B9349E"/>
    <w:rsid w:val="00B93B1E"/>
    <w:rsid w:val="00B941AB"/>
    <w:rsid w:val="00B94FE6"/>
    <w:rsid w:val="00B951D1"/>
    <w:rsid w:val="00B957C4"/>
    <w:rsid w:val="00B95932"/>
    <w:rsid w:val="00B95B3D"/>
    <w:rsid w:val="00B9629F"/>
    <w:rsid w:val="00B96374"/>
    <w:rsid w:val="00B9699C"/>
    <w:rsid w:val="00B96B17"/>
    <w:rsid w:val="00B96E89"/>
    <w:rsid w:val="00B9774E"/>
    <w:rsid w:val="00B97FAB"/>
    <w:rsid w:val="00BA08A9"/>
    <w:rsid w:val="00BA0A7D"/>
    <w:rsid w:val="00BA0C20"/>
    <w:rsid w:val="00BA1E97"/>
    <w:rsid w:val="00BA20CC"/>
    <w:rsid w:val="00BA25B9"/>
    <w:rsid w:val="00BA25BB"/>
    <w:rsid w:val="00BA29EB"/>
    <w:rsid w:val="00BA2E84"/>
    <w:rsid w:val="00BA310E"/>
    <w:rsid w:val="00BA31AB"/>
    <w:rsid w:val="00BA3B6E"/>
    <w:rsid w:val="00BA3DD3"/>
    <w:rsid w:val="00BA4165"/>
    <w:rsid w:val="00BA42C0"/>
    <w:rsid w:val="00BA47B3"/>
    <w:rsid w:val="00BA4822"/>
    <w:rsid w:val="00BA4AB7"/>
    <w:rsid w:val="00BA5353"/>
    <w:rsid w:val="00BA58D7"/>
    <w:rsid w:val="00BA5B15"/>
    <w:rsid w:val="00BA6265"/>
    <w:rsid w:val="00BA6295"/>
    <w:rsid w:val="00BA62F0"/>
    <w:rsid w:val="00BA69F7"/>
    <w:rsid w:val="00BA6C40"/>
    <w:rsid w:val="00BA7197"/>
    <w:rsid w:val="00BB040B"/>
    <w:rsid w:val="00BB0A0A"/>
    <w:rsid w:val="00BB0ADD"/>
    <w:rsid w:val="00BB1176"/>
    <w:rsid w:val="00BB1C01"/>
    <w:rsid w:val="00BB2627"/>
    <w:rsid w:val="00BB2DA3"/>
    <w:rsid w:val="00BB2DF4"/>
    <w:rsid w:val="00BB3295"/>
    <w:rsid w:val="00BB3412"/>
    <w:rsid w:val="00BB37B2"/>
    <w:rsid w:val="00BB3858"/>
    <w:rsid w:val="00BB39AE"/>
    <w:rsid w:val="00BB3AAD"/>
    <w:rsid w:val="00BB3C5B"/>
    <w:rsid w:val="00BB3C7D"/>
    <w:rsid w:val="00BB3D99"/>
    <w:rsid w:val="00BB4CD7"/>
    <w:rsid w:val="00BB4F05"/>
    <w:rsid w:val="00BB50B5"/>
    <w:rsid w:val="00BB538F"/>
    <w:rsid w:val="00BB5DC1"/>
    <w:rsid w:val="00BB67FC"/>
    <w:rsid w:val="00BB6907"/>
    <w:rsid w:val="00BB69F9"/>
    <w:rsid w:val="00BB6F21"/>
    <w:rsid w:val="00BB7691"/>
    <w:rsid w:val="00BB76E8"/>
    <w:rsid w:val="00BB774C"/>
    <w:rsid w:val="00BB7858"/>
    <w:rsid w:val="00BC0003"/>
    <w:rsid w:val="00BC04FE"/>
    <w:rsid w:val="00BC0550"/>
    <w:rsid w:val="00BC0684"/>
    <w:rsid w:val="00BC07CA"/>
    <w:rsid w:val="00BC0B36"/>
    <w:rsid w:val="00BC0F0D"/>
    <w:rsid w:val="00BC16C4"/>
    <w:rsid w:val="00BC1DFC"/>
    <w:rsid w:val="00BC20B4"/>
    <w:rsid w:val="00BC3294"/>
    <w:rsid w:val="00BC33E6"/>
    <w:rsid w:val="00BC3431"/>
    <w:rsid w:val="00BC35F9"/>
    <w:rsid w:val="00BC36B2"/>
    <w:rsid w:val="00BC3A03"/>
    <w:rsid w:val="00BC3C4A"/>
    <w:rsid w:val="00BC47E6"/>
    <w:rsid w:val="00BC4925"/>
    <w:rsid w:val="00BC533F"/>
    <w:rsid w:val="00BC59CD"/>
    <w:rsid w:val="00BC5A09"/>
    <w:rsid w:val="00BC5AF3"/>
    <w:rsid w:val="00BC60BA"/>
    <w:rsid w:val="00BC6173"/>
    <w:rsid w:val="00BC6906"/>
    <w:rsid w:val="00BC6974"/>
    <w:rsid w:val="00BC6EAA"/>
    <w:rsid w:val="00BC75D6"/>
    <w:rsid w:val="00BC772D"/>
    <w:rsid w:val="00BC7734"/>
    <w:rsid w:val="00BC7CDC"/>
    <w:rsid w:val="00BD0653"/>
    <w:rsid w:val="00BD1048"/>
    <w:rsid w:val="00BD1476"/>
    <w:rsid w:val="00BD1A80"/>
    <w:rsid w:val="00BD1E5F"/>
    <w:rsid w:val="00BD29BC"/>
    <w:rsid w:val="00BD312B"/>
    <w:rsid w:val="00BD3353"/>
    <w:rsid w:val="00BD4009"/>
    <w:rsid w:val="00BD4116"/>
    <w:rsid w:val="00BD4335"/>
    <w:rsid w:val="00BD45BB"/>
    <w:rsid w:val="00BD479D"/>
    <w:rsid w:val="00BD4FE3"/>
    <w:rsid w:val="00BD5069"/>
    <w:rsid w:val="00BD5747"/>
    <w:rsid w:val="00BD57A1"/>
    <w:rsid w:val="00BD59C6"/>
    <w:rsid w:val="00BD5A9E"/>
    <w:rsid w:val="00BD5C91"/>
    <w:rsid w:val="00BD5FE9"/>
    <w:rsid w:val="00BD621A"/>
    <w:rsid w:val="00BD6C48"/>
    <w:rsid w:val="00BD7C67"/>
    <w:rsid w:val="00BE00F8"/>
    <w:rsid w:val="00BE0308"/>
    <w:rsid w:val="00BE064B"/>
    <w:rsid w:val="00BE0B99"/>
    <w:rsid w:val="00BE0FF8"/>
    <w:rsid w:val="00BE10AC"/>
    <w:rsid w:val="00BE1117"/>
    <w:rsid w:val="00BE11C2"/>
    <w:rsid w:val="00BE1423"/>
    <w:rsid w:val="00BE19DF"/>
    <w:rsid w:val="00BE1A9B"/>
    <w:rsid w:val="00BE1FD4"/>
    <w:rsid w:val="00BE207C"/>
    <w:rsid w:val="00BE20F0"/>
    <w:rsid w:val="00BE23E1"/>
    <w:rsid w:val="00BE304D"/>
    <w:rsid w:val="00BE30C1"/>
    <w:rsid w:val="00BE36FB"/>
    <w:rsid w:val="00BE3CF5"/>
    <w:rsid w:val="00BE4294"/>
    <w:rsid w:val="00BE46B0"/>
    <w:rsid w:val="00BE49BF"/>
    <w:rsid w:val="00BE4BA9"/>
    <w:rsid w:val="00BE4D59"/>
    <w:rsid w:val="00BE5102"/>
    <w:rsid w:val="00BE5383"/>
    <w:rsid w:val="00BE5B2A"/>
    <w:rsid w:val="00BE60F8"/>
    <w:rsid w:val="00BE642D"/>
    <w:rsid w:val="00BE6AE9"/>
    <w:rsid w:val="00BE6CE3"/>
    <w:rsid w:val="00BE6DEA"/>
    <w:rsid w:val="00BE701B"/>
    <w:rsid w:val="00BE769A"/>
    <w:rsid w:val="00BE7817"/>
    <w:rsid w:val="00BE7A24"/>
    <w:rsid w:val="00BE7B17"/>
    <w:rsid w:val="00BE7D2A"/>
    <w:rsid w:val="00BE7F1F"/>
    <w:rsid w:val="00BE7F42"/>
    <w:rsid w:val="00BF03D5"/>
    <w:rsid w:val="00BF03D8"/>
    <w:rsid w:val="00BF03E8"/>
    <w:rsid w:val="00BF04EB"/>
    <w:rsid w:val="00BF0638"/>
    <w:rsid w:val="00BF0680"/>
    <w:rsid w:val="00BF1206"/>
    <w:rsid w:val="00BF13A7"/>
    <w:rsid w:val="00BF1560"/>
    <w:rsid w:val="00BF23CE"/>
    <w:rsid w:val="00BF2E14"/>
    <w:rsid w:val="00BF317F"/>
    <w:rsid w:val="00BF32A6"/>
    <w:rsid w:val="00BF364D"/>
    <w:rsid w:val="00BF39DD"/>
    <w:rsid w:val="00BF3FC2"/>
    <w:rsid w:val="00BF436A"/>
    <w:rsid w:val="00BF4809"/>
    <w:rsid w:val="00BF50E3"/>
    <w:rsid w:val="00BF661C"/>
    <w:rsid w:val="00BF6A72"/>
    <w:rsid w:val="00BF6EE4"/>
    <w:rsid w:val="00C0065F"/>
    <w:rsid w:val="00C00EA5"/>
    <w:rsid w:val="00C00ECE"/>
    <w:rsid w:val="00C0129A"/>
    <w:rsid w:val="00C016F8"/>
    <w:rsid w:val="00C01758"/>
    <w:rsid w:val="00C0188F"/>
    <w:rsid w:val="00C0194B"/>
    <w:rsid w:val="00C01D71"/>
    <w:rsid w:val="00C01F63"/>
    <w:rsid w:val="00C022E0"/>
    <w:rsid w:val="00C038DA"/>
    <w:rsid w:val="00C03983"/>
    <w:rsid w:val="00C048E2"/>
    <w:rsid w:val="00C04C8B"/>
    <w:rsid w:val="00C052DD"/>
    <w:rsid w:val="00C05A0A"/>
    <w:rsid w:val="00C05B6B"/>
    <w:rsid w:val="00C05C6B"/>
    <w:rsid w:val="00C05DDB"/>
    <w:rsid w:val="00C064B1"/>
    <w:rsid w:val="00C06B98"/>
    <w:rsid w:val="00C06EA8"/>
    <w:rsid w:val="00C06F8E"/>
    <w:rsid w:val="00C07D80"/>
    <w:rsid w:val="00C07E56"/>
    <w:rsid w:val="00C105F7"/>
    <w:rsid w:val="00C1111F"/>
    <w:rsid w:val="00C112FE"/>
    <w:rsid w:val="00C116D2"/>
    <w:rsid w:val="00C11874"/>
    <w:rsid w:val="00C11D84"/>
    <w:rsid w:val="00C11FC7"/>
    <w:rsid w:val="00C120B2"/>
    <w:rsid w:val="00C12A48"/>
    <w:rsid w:val="00C12F3F"/>
    <w:rsid w:val="00C12F95"/>
    <w:rsid w:val="00C12FD3"/>
    <w:rsid w:val="00C13A3C"/>
    <w:rsid w:val="00C13C8A"/>
    <w:rsid w:val="00C13D49"/>
    <w:rsid w:val="00C13F58"/>
    <w:rsid w:val="00C1412D"/>
    <w:rsid w:val="00C14497"/>
    <w:rsid w:val="00C14533"/>
    <w:rsid w:val="00C14870"/>
    <w:rsid w:val="00C14AAF"/>
    <w:rsid w:val="00C1526A"/>
    <w:rsid w:val="00C1558A"/>
    <w:rsid w:val="00C15A4D"/>
    <w:rsid w:val="00C15DD6"/>
    <w:rsid w:val="00C1672A"/>
    <w:rsid w:val="00C16770"/>
    <w:rsid w:val="00C17500"/>
    <w:rsid w:val="00C17793"/>
    <w:rsid w:val="00C20338"/>
    <w:rsid w:val="00C20B07"/>
    <w:rsid w:val="00C21217"/>
    <w:rsid w:val="00C21334"/>
    <w:rsid w:val="00C216DC"/>
    <w:rsid w:val="00C21EAE"/>
    <w:rsid w:val="00C22235"/>
    <w:rsid w:val="00C2238A"/>
    <w:rsid w:val="00C22469"/>
    <w:rsid w:val="00C22472"/>
    <w:rsid w:val="00C227AE"/>
    <w:rsid w:val="00C22F27"/>
    <w:rsid w:val="00C22F58"/>
    <w:rsid w:val="00C2380B"/>
    <w:rsid w:val="00C238B2"/>
    <w:rsid w:val="00C23F0F"/>
    <w:rsid w:val="00C23FF8"/>
    <w:rsid w:val="00C2427C"/>
    <w:rsid w:val="00C25045"/>
    <w:rsid w:val="00C25603"/>
    <w:rsid w:val="00C26C41"/>
    <w:rsid w:val="00C26D6F"/>
    <w:rsid w:val="00C271A0"/>
    <w:rsid w:val="00C27415"/>
    <w:rsid w:val="00C275D0"/>
    <w:rsid w:val="00C2764E"/>
    <w:rsid w:val="00C27E82"/>
    <w:rsid w:val="00C30854"/>
    <w:rsid w:val="00C30CEC"/>
    <w:rsid w:val="00C31205"/>
    <w:rsid w:val="00C3149C"/>
    <w:rsid w:val="00C320CB"/>
    <w:rsid w:val="00C33499"/>
    <w:rsid w:val="00C34097"/>
    <w:rsid w:val="00C34C2D"/>
    <w:rsid w:val="00C355E3"/>
    <w:rsid w:val="00C35A66"/>
    <w:rsid w:val="00C35C74"/>
    <w:rsid w:val="00C36472"/>
    <w:rsid w:val="00C36535"/>
    <w:rsid w:val="00C3681E"/>
    <w:rsid w:val="00C368DD"/>
    <w:rsid w:val="00C369E4"/>
    <w:rsid w:val="00C36A74"/>
    <w:rsid w:val="00C36B20"/>
    <w:rsid w:val="00C36BE3"/>
    <w:rsid w:val="00C378A5"/>
    <w:rsid w:val="00C3799C"/>
    <w:rsid w:val="00C37BD8"/>
    <w:rsid w:val="00C37C7A"/>
    <w:rsid w:val="00C37E6D"/>
    <w:rsid w:val="00C404A4"/>
    <w:rsid w:val="00C40519"/>
    <w:rsid w:val="00C4065C"/>
    <w:rsid w:val="00C4073F"/>
    <w:rsid w:val="00C4133B"/>
    <w:rsid w:val="00C41AC4"/>
    <w:rsid w:val="00C428E1"/>
    <w:rsid w:val="00C43197"/>
    <w:rsid w:val="00C43DB6"/>
    <w:rsid w:val="00C4420C"/>
    <w:rsid w:val="00C44373"/>
    <w:rsid w:val="00C443BA"/>
    <w:rsid w:val="00C448BC"/>
    <w:rsid w:val="00C44982"/>
    <w:rsid w:val="00C44B1D"/>
    <w:rsid w:val="00C44C0D"/>
    <w:rsid w:val="00C452FB"/>
    <w:rsid w:val="00C4559D"/>
    <w:rsid w:val="00C4565F"/>
    <w:rsid w:val="00C45754"/>
    <w:rsid w:val="00C457D5"/>
    <w:rsid w:val="00C46341"/>
    <w:rsid w:val="00C4641A"/>
    <w:rsid w:val="00C46FBE"/>
    <w:rsid w:val="00C4754F"/>
    <w:rsid w:val="00C478BA"/>
    <w:rsid w:val="00C501DB"/>
    <w:rsid w:val="00C503D7"/>
    <w:rsid w:val="00C50C72"/>
    <w:rsid w:val="00C50D14"/>
    <w:rsid w:val="00C50F3A"/>
    <w:rsid w:val="00C5144F"/>
    <w:rsid w:val="00C5146E"/>
    <w:rsid w:val="00C51FF5"/>
    <w:rsid w:val="00C52499"/>
    <w:rsid w:val="00C535ED"/>
    <w:rsid w:val="00C54872"/>
    <w:rsid w:val="00C54FFA"/>
    <w:rsid w:val="00C55209"/>
    <w:rsid w:val="00C55D20"/>
    <w:rsid w:val="00C56A49"/>
    <w:rsid w:val="00C56DBD"/>
    <w:rsid w:val="00C600EB"/>
    <w:rsid w:val="00C602C0"/>
    <w:rsid w:val="00C605AD"/>
    <w:rsid w:val="00C608CF"/>
    <w:rsid w:val="00C60A4C"/>
    <w:rsid w:val="00C60A98"/>
    <w:rsid w:val="00C60BE0"/>
    <w:rsid w:val="00C61006"/>
    <w:rsid w:val="00C6171C"/>
    <w:rsid w:val="00C6203E"/>
    <w:rsid w:val="00C629A3"/>
    <w:rsid w:val="00C62A25"/>
    <w:rsid w:val="00C62A7F"/>
    <w:rsid w:val="00C63227"/>
    <w:rsid w:val="00C64196"/>
    <w:rsid w:val="00C6424E"/>
    <w:rsid w:val="00C6465A"/>
    <w:rsid w:val="00C64AB3"/>
    <w:rsid w:val="00C64BDD"/>
    <w:rsid w:val="00C64E8C"/>
    <w:rsid w:val="00C64F01"/>
    <w:rsid w:val="00C650F8"/>
    <w:rsid w:val="00C65A09"/>
    <w:rsid w:val="00C65DF2"/>
    <w:rsid w:val="00C65FC2"/>
    <w:rsid w:val="00C66482"/>
    <w:rsid w:val="00C66713"/>
    <w:rsid w:val="00C66A77"/>
    <w:rsid w:val="00C6743E"/>
    <w:rsid w:val="00C67D29"/>
    <w:rsid w:val="00C705C8"/>
    <w:rsid w:val="00C708EF"/>
    <w:rsid w:val="00C70D2C"/>
    <w:rsid w:val="00C70E50"/>
    <w:rsid w:val="00C71244"/>
    <w:rsid w:val="00C712BC"/>
    <w:rsid w:val="00C71B43"/>
    <w:rsid w:val="00C72CCB"/>
    <w:rsid w:val="00C72CF0"/>
    <w:rsid w:val="00C72EF4"/>
    <w:rsid w:val="00C7374E"/>
    <w:rsid w:val="00C73955"/>
    <w:rsid w:val="00C73A8A"/>
    <w:rsid w:val="00C74412"/>
    <w:rsid w:val="00C74AE0"/>
    <w:rsid w:val="00C7621F"/>
    <w:rsid w:val="00C76523"/>
    <w:rsid w:val="00C766A7"/>
    <w:rsid w:val="00C766B7"/>
    <w:rsid w:val="00C7674C"/>
    <w:rsid w:val="00C76A49"/>
    <w:rsid w:val="00C77100"/>
    <w:rsid w:val="00C8002F"/>
    <w:rsid w:val="00C801ED"/>
    <w:rsid w:val="00C804FA"/>
    <w:rsid w:val="00C80753"/>
    <w:rsid w:val="00C810B6"/>
    <w:rsid w:val="00C811EA"/>
    <w:rsid w:val="00C81A47"/>
    <w:rsid w:val="00C81FD7"/>
    <w:rsid w:val="00C82143"/>
    <w:rsid w:val="00C8271E"/>
    <w:rsid w:val="00C8297B"/>
    <w:rsid w:val="00C832F0"/>
    <w:rsid w:val="00C83310"/>
    <w:rsid w:val="00C8335C"/>
    <w:rsid w:val="00C83FDE"/>
    <w:rsid w:val="00C840BF"/>
    <w:rsid w:val="00C84219"/>
    <w:rsid w:val="00C84F91"/>
    <w:rsid w:val="00C8546E"/>
    <w:rsid w:val="00C854F7"/>
    <w:rsid w:val="00C8589E"/>
    <w:rsid w:val="00C858BA"/>
    <w:rsid w:val="00C858C7"/>
    <w:rsid w:val="00C85951"/>
    <w:rsid w:val="00C85A10"/>
    <w:rsid w:val="00C863D6"/>
    <w:rsid w:val="00C90303"/>
    <w:rsid w:val="00C90598"/>
    <w:rsid w:val="00C9079C"/>
    <w:rsid w:val="00C90B1E"/>
    <w:rsid w:val="00C90CB7"/>
    <w:rsid w:val="00C90DB3"/>
    <w:rsid w:val="00C90E51"/>
    <w:rsid w:val="00C91743"/>
    <w:rsid w:val="00C925DF"/>
    <w:rsid w:val="00C92999"/>
    <w:rsid w:val="00C935FC"/>
    <w:rsid w:val="00C93A8A"/>
    <w:rsid w:val="00C93B90"/>
    <w:rsid w:val="00C940F1"/>
    <w:rsid w:val="00C941AC"/>
    <w:rsid w:val="00C942DD"/>
    <w:rsid w:val="00C94450"/>
    <w:rsid w:val="00C94671"/>
    <w:rsid w:val="00C9475D"/>
    <w:rsid w:val="00C949A9"/>
    <w:rsid w:val="00C94A6F"/>
    <w:rsid w:val="00C950A0"/>
    <w:rsid w:val="00C95217"/>
    <w:rsid w:val="00C9522B"/>
    <w:rsid w:val="00C95702"/>
    <w:rsid w:val="00C95829"/>
    <w:rsid w:val="00C95D8B"/>
    <w:rsid w:val="00C95EF6"/>
    <w:rsid w:val="00C96B26"/>
    <w:rsid w:val="00C96E05"/>
    <w:rsid w:val="00C96E95"/>
    <w:rsid w:val="00C96FDE"/>
    <w:rsid w:val="00CA038D"/>
    <w:rsid w:val="00CA03FB"/>
    <w:rsid w:val="00CA0EBC"/>
    <w:rsid w:val="00CA106E"/>
    <w:rsid w:val="00CA1D99"/>
    <w:rsid w:val="00CA1DFB"/>
    <w:rsid w:val="00CA23B7"/>
    <w:rsid w:val="00CA2453"/>
    <w:rsid w:val="00CA3D29"/>
    <w:rsid w:val="00CA3E5A"/>
    <w:rsid w:val="00CA4579"/>
    <w:rsid w:val="00CA484A"/>
    <w:rsid w:val="00CA49E1"/>
    <w:rsid w:val="00CA49EC"/>
    <w:rsid w:val="00CA52FA"/>
    <w:rsid w:val="00CA5398"/>
    <w:rsid w:val="00CA5423"/>
    <w:rsid w:val="00CA553E"/>
    <w:rsid w:val="00CA5EA3"/>
    <w:rsid w:val="00CA6108"/>
    <w:rsid w:val="00CA6475"/>
    <w:rsid w:val="00CA6AA1"/>
    <w:rsid w:val="00CA6C46"/>
    <w:rsid w:val="00CA740E"/>
    <w:rsid w:val="00CA78EE"/>
    <w:rsid w:val="00CA79E3"/>
    <w:rsid w:val="00CA7BCE"/>
    <w:rsid w:val="00CA7DEF"/>
    <w:rsid w:val="00CB040D"/>
    <w:rsid w:val="00CB05F5"/>
    <w:rsid w:val="00CB05FF"/>
    <w:rsid w:val="00CB0664"/>
    <w:rsid w:val="00CB08EF"/>
    <w:rsid w:val="00CB0A6C"/>
    <w:rsid w:val="00CB0B66"/>
    <w:rsid w:val="00CB122F"/>
    <w:rsid w:val="00CB14F8"/>
    <w:rsid w:val="00CB1D7B"/>
    <w:rsid w:val="00CB1D96"/>
    <w:rsid w:val="00CB1EFC"/>
    <w:rsid w:val="00CB2324"/>
    <w:rsid w:val="00CB2501"/>
    <w:rsid w:val="00CB267B"/>
    <w:rsid w:val="00CB26E3"/>
    <w:rsid w:val="00CB2751"/>
    <w:rsid w:val="00CB2907"/>
    <w:rsid w:val="00CB303F"/>
    <w:rsid w:val="00CB31E1"/>
    <w:rsid w:val="00CB38F5"/>
    <w:rsid w:val="00CB4BF3"/>
    <w:rsid w:val="00CB4C15"/>
    <w:rsid w:val="00CB5336"/>
    <w:rsid w:val="00CB56F8"/>
    <w:rsid w:val="00CB59ED"/>
    <w:rsid w:val="00CB6051"/>
    <w:rsid w:val="00CB661E"/>
    <w:rsid w:val="00CB667F"/>
    <w:rsid w:val="00CB67E4"/>
    <w:rsid w:val="00CB69CD"/>
    <w:rsid w:val="00CB6A4D"/>
    <w:rsid w:val="00CB6CEE"/>
    <w:rsid w:val="00CB6DEB"/>
    <w:rsid w:val="00CB73B7"/>
    <w:rsid w:val="00CB73FC"/>
    <w:rsid w:val="00CB770D"/>
    <w:rsid w:val="00CC0156"/>
    <w:rsid w:val="00CC0371"/>
    <w:rsid w:val="00CC0D51"/>
    <w:rsid w:val="00CC0E21"/>
    <w:rsid w:val="00CC0E42"/>
    <w:rsid w:val="00CC1432"/>
    <w:rsid w:val="00CC19B5"/>
    <w:rsid w:val="00CC1FFC"/>
    <w:rsid w:val="00CC269B"/>
    <w:rsid w:val="00CC293E"/>
    <w:rsid w:val="00CC2EE4"/>
    <w:rsid w:val="00CC339E"/>
    <w:rsid w:val="00CC3942"/>
    <w:rsid w:val="00CC3A15"/>
    <w:rsid w:val="00CC3D8C"/>
    <w:rsid w:val="00CC4322"/>
    <w:rsid w:val="00CC46BD"/>
    <w:rsid w:val="00CC5B12"/>
    <w:rsid w:val="00CC5BF6"/>
    <w:rsid w:val="00CC6C02"/>
    <w:rsid w:val="00CC6C03"/>
    <w:rsid w:val="00CC6E1B"/>
    <w:rsid w:val="00CC70EF"/>
    <w:rsid w:val="00CC7821"/>
    <w:rsid w:val="00CC79AF"/>
    <w:rsid w:val="00CC7AC7"/>
    <w:rsid w:val="00CD013F"/>
    <w:rsid w:val="00CD0554"/>
    <w:rsid w:val="00CD0862"/>
    <w:rsid w:val="00CD0C32"/>
    <w:rsid w:val="00CD1123"/>
    <w:rsid w:val="00CD1227"/>
    <w:rsid w:val="00CD12BC"/>
    <w:rsid w:val="00CD1418"/>
    <w:rsid w:val="00CD1862"/>
    <w:rsid w:val="00CD188B"/>
    <w:rsid w:val="00CD1B0E"/>
    <w:rsid w:val="00CD1ED9"/>
    <w:rsid w:val="00CD1EF2"/>
    <w:rsid w:val="00CD1F86"/>
    <w:rsid w:val="00CD2307"/>
    <w:rsid w:val="00CD2F8D"/>
    <w:rsid w:val="00CD35B9"/>
    <w:rsid w:val="00CD383C"/>
    <w:rsid w:val="00CD3BC5"/>
    <w:rsid w:val="00CD3C8D"/>
    <w:rsid w:val="00CD3EC7"/>
    <w:rsid w:val="00CD44A0"/>
    <w:rsid w:val="00CD5051"/>
    <w:rsid w:val="00CD5331"/>
    <w:rsid w:val="00CD54CD"/>
    <w:rsid w:val="00CD57EC"/>
    <w:rsid w:val="00CD6402"/>
    <w:rsid w:val="00CD6875"/>
    <w:rsid w:val="00CD6D86"/>
    <w:rsid w:val="00CD7957"/>
    <w:rsid w:val="00CD7A83"/>
    <w:rsid w:val="00CD7B23"/>
    <w:rsid w:val="00CD7C43"/>
    <w:rsid w:val="00CE0862"/>
    <w:rsid w:val="00CE15BB"/>
    <w:rsid w:val="00CE25E2"/>
    <w:rsid w:val="00CE28BC"/>
    <w:rsid w:val="00CE2C1E"/>
    <w:rsid w:val="00CE36A3"/>
    <w:rsid w:val="00CE3A8A"/>
    <w:rsid w:val="00CE3DB7"/>
    <w:rsid w:val="00CE3DE0"/>
    <w:rsid w:val="00CE4067"/>
    <w:rsid w:val="00CE56FC"/>
    <w:rsid w:val="00CE6178"/>
    <w:rsid w:val="00CE63B1"/>
    <w:rsid w:val="00CE69AD"/>
    <w:rsid w:val="00CE6A1C"/>
    <w:rsid w:val="00CE6DD4"/>
    <w:rsid w:val="00CE72F7"/>
    <w:rsid w:val="00CE7322"/>
    <w:rsid w:val="00CE780E"/>
    <w:rsid w:val="00CF027C"/>
    <w:rsid w:val="00CF0356"/>
    <w:rsid w:val="00CF0F19"/>
    <w:rsid w:val="00CF1748"/>
    <w:rsid w:val="00CF18BF"/>
    <w:rsid w:val="00CF1D55"/>
    <w:rsid w:val="00CF2C41"/>
    <w:rsid w:val="00CF2F44"/>
    <w:rsid w:val="00CF2FFD"/>
    <w:rsid w:val="00CF305C"/>
    <w:rsid w:val="00CF3166"/>
    <w:rsid w:val="00CF3203"/>
    <w:rsid w:val="00CF361F"/>
    <w:rsid w:val="00CF3658"/>
    <w:rsid w:val="00CF3AA6"/>
    <w:rsid w:val="00CF3C89"/>
    <w:rsid w:val="00CF3FAC"/>
    <w:rsid w:val="00CF40E4"/>
    <w:rsid w:val="00CF425A"/>
    <w:rsid w:val="00CF434B"/>
    <w:rsid w:val="00CF4C49"/>
    <w:rsid w:val="00CF4E22"/>
    <w:rsid w:val="00CF5594"/>
    <w:rsid w:val="00CF5E1C"/>
    <w:rsid w:val="00CF6860"/>
    <w:rsid w:val="00CF6B66"/>
    <w:rsid w:val="00CF6B83"/>
    <w:rsid w:val="00CF71B7"/>
    <w:rsid w:val="00CF742D"/>
    <w:rsid w:val="00CF754A"/>
    <w:rsid w:val="00CF7651"/>
    <w:rsid w:val="00CF7927"/>
    <w:rsid w:val="00D00292"/>
    <w:rsid w:val="00D00347"/>
    <w:rsid w:val="00D008D5"/>
    <w:rsid w:val="00D00F82"/>
    <w:rsid w:val="00D014F3"/>
    <w:rsid w:val="00D015BC"/>
    <w:rsid w:val="00D015F4"/>
    <w:rsid w:val="00D01BA1"/>
    <w:rsid w:val="00D01EC0"/>
    <w:rsid w:val="00D022A0"/>
    <w:rsid w:val="00D0253E"/>
    <w:rsid w:val="00D02914"/>
    <w:rsid w:val="00D02AED"/>
    <w:rsid w:val="00D02D33"/>
    <w:rsid w:val="00D0330E"/>
    <w:rsid w:val="00D0375D"/>
    <w:rsid w:val="00D03FAE"/>
    <w:rsid w:val="00D040C8"/>
    <w:rsid w:val="00D049A3"/>
    <w:rsid w:val="00D04DB4"/>
    <w:rsid w:val="00D04F5A"/>
    <w:rsid w:val="00D05161"/>
    <w:rsid w:val="00D05938"/>
    <w:rsid w:val="00D0634B"/>
    <w:rsid w:val="00D06948"/>
    <w:rsid w:val="00D077FE"/>
    <w:rsid w:val="00D07A26"/>
    <w:rsid w:val="00D07BAE"/>
    <w:rsid w:val="00D10785"/>
    <w:rsid w:val="00D108EF"/>
    <w:rsid w:val="00D1095C"/>
    <w:rsid w:val="00D10F3E"/>
    <w:rsid w:val="00D118A8"/>
    <w:rsid w:val="00D11F51"/>
    <w:rsid w:val="00D12273"/>
    <w:rsid w:val="00D125E3"/>
    <w:rsid w:val="00D12606"/>
    <w:rsid w:val="00D1260D"/>
    <w:rsid w:val="00D13646"/>
    <w:rsid w:val="00D136DB"/>
    <w:rsid w:val="00D13AC6"/>
    <w:rsid w:val="00D14381"/>
    <w:rsid w:val="00D146E9"/>
    <w:rsid w:val="00D1492C"/>
    <w:rsid w:val="00D149C7"/>
    <w:rsid w:val="00D14A51"/>
    <w:rsid w:val="00D14C62"/>
    <w:rsid w:val="00D15F68"/>
    <w:rsid w:val="00D169AF"/>
    <w:rsid w:val="00D16D3D"/>
    <w:rsid w:val="00D16E4E"/>
    <w:rsid w:val="00D1709F"/>
    <w:rsid w:val="00D17572"/>
    <w:rsid w:val="00D17764"/>
    <w:rsid w:val="00D17860"/>
    <w:rsid w:val="00D178B7"/>
    <w:rsid w:val="00D17AF5"/>
    <w:rsid w:val="00D17BBB"/>
    <w:rsid w:val="00D17C4C"/>
    <w:rsid w:val="00D17D7B"/>
    <w:rsid w:val="00D17E5C"/>
    <w:rsid w:val="00D20354"/>
    <w:rsid w:val="00D20B1F"/>
    <w:rsid w:val="00D21095"/>
    <w:rsid w:val="00D211B3"/>
    <w:rsid w:val="00D215A7"/>
    <w:rsid w:val="00D21868"/>
    <w:rsid w:val="00D21B3C"/>
    <w:rsid w:val="00D21EFE"/>
    <w:rsid w:val="00D220A0"/>
    <w:rsid w:val="00D2215C"/>
    <w:rsid w:val="00D22904"/>
    <w:rsid w:val="00D22DD9"/>
    <w:rsid w:val="00D23031"/>
    <w:rsid w:val="00D233D4"/>
    <w:rsid w:val="00D23D2D"/>
    <w:rsid w:val="00D23FAC"/>
    <w:rsid w:val="00D241A6"/>
    <w:rsid w:val="00D2429E"/>
    <w:rsid w:val="00D24543"/>
    <w:rsid w:val="00D247C4"/>
    <w:rsid w:val="00D26008"/>
    <w:rsid w:val="00D261AC"/>
    <w:rsid w:val="00D264F9"/>
    <w:rsid w:val="00D266F2"/>
    <w:rsid w:val="00D26DA8"/>
    <w:rsid w:val="00D26DDF"/>
    <w:rsid w:val="00D27005"/>
    <w:rsid w:val="00D27739"/>
    <w:rsid w:val="00D278DA"/>
    <w:rsid w:val="00D3013E"/>
    <w:rsid w:val="00D304D2"/>
    <w:rsid w:val="00D3062B"/>
    <w:rsid w:val="00D3092D"/>
    <w:rsid w:val="00D30A6F"/>
    <w:rsid w:val="00D30AB5"/>
    <w:rsid w:val="00D30C12"/>
    <w:rsid w:val="00D3127B"/>
    <w:rsid w:val="00D31B73"/>
    <w:rsid w:val="00D31D1C"/>
    <w:rsid w:val="00D31E99"/>
    <w:rsid w:val="00D321C1"/>
    <w:rsid w:val="00D3303C"/>
    <w:rsid w:val="00D3325D"/>
    <w:rsid w:val="00D333BE"/>
    <w:rsid w:val="00D33A19"/>
    <w:rsid w:val="00D33A20"/>
    <w:rsid w:val="00D33D30"/>
    <w:rsid w:val="00D3422F"/>
    <w:rsid w:val="00D34455"/>
    <w:rsid w:val="00D34582"/>
    <w:rsid w:val="00D346A3"/>
    <w:rsid w:val="00D34AF8"/>
    <w:rsid w:val="00D3544A"/>
    <w:rsid w:val="00D35561"/>
    <w:rsid w:val="00D360AD"/>
    <w:rsid w:val="00D3635B"/>
    <w:rsid w:val="00D3658F"/>
    <w:rsid w:val="00D36CAE"/>
    <w:rsid w:val="00D36E00"/>
    <w:rsid w:val="00D3767A"/>
    <w:rsid w:val="00D37EFB"/>
    <w:rsid w:val="00D40191"/>
    <w:rsid w:val="00D40AEC"/>
    <w:rsid w:val="00D40BB3"/>
    <w:rsid w:val="00D40EC6"/>
    <w:rsid w:val="00D41901"/>
    <w:rsid w:val="00D426AF"/>
    <w:rsid w:val="00D42977"/>
    <w:rsid w:val="00D42BB8"/>
    <w:rsid w:val="00D43199"/>
    <w:rsid w:val="00D436B0"/>
    <w:rsid w:val="00D441C0"/>
    <w:rsid w:val="00D4424E"/>
    <w:rsid w:val="00D442A0"/>
    <w:rsid w:val="00D445D3"/>
    <w:rsid w:val="00D446A6"/>
    <w:rsid w:val="00D44768"/>
    <w:rsid w:val="00D44777"/>
    <w:rsid w:val="00D44A42"/>
    <w:rsid w:val="00D44A53"/>
    <w:rsid w:val="00D44DE1"/>
    <w:rsid w:val="00D45043"/>
    <w:rsid w:val="00D451C5"/>
    <w:rsid w:val="00D45592"/>
    <w:rsid w:val="00D45773"/>
    <w:rsid w:val="00D460E0"/>
    <w:rsid w:val="00D466CA"/>
    <w:rsid w:val="00D467FC"/>
    <w:rsid w:val="00D4683D"/>
    <w:rsid w:val="00D468D9"/>
    <w:rsid w:val="00D47505"/>
    <w:rsid w:val="00D4755F"/>
    <w:rsid w:val="00D4791B"/>
    <w:rsid w:val="00D47D7C"/>
    <w:rsid w:val="00D505B2"/>
    <w:rsid w:val="00D507F0"/>
    <w:rsid w:val="00D50962"/>
    <w:rsid w:val="00D51638"/>
    <w:rsid w:val="00D51ADE"/>
    <w:rsid w:val="00D52183"/>
    <w:rsid w:val="00D521C3"/>
    <w:rsid w:val="00D52F5A"/>
    <w:rsid w:val="00D52FE7"/>
    <w:rsid w:val="00D54190"/>
    <w:rsid w:val="00D54339"/>
    <w:rsid w:val="00D5468B"/>
    <w:rsid w:val="00D54872"/>
    <w:rsid w:val="00D54AA0"/>
    <w:rsid w:val="00D54ACE"/>
    <w:rsid w:val="00D557EB"/>
    <w:rsid w:val="00D559DE"/>
    <w:rsid w:val="00D5666C"/>
    <w:rsid w:val="00D56F1C"/>
    <w:rsid w:val="00D56F46"/>
    <w:rsid w:val="00D56FE1"/>
    <w:rsid w:val="00D575B1"/>
    <w:rsid w:val="00D576B1"/>
    <w:rsid w:val="00D57DED"/>
    <w:rsid w:val="00D57F19"/>
    <w:rsid w:val="00D60183"/>
    <w:rsid w:val="00D6023B"/>
    <w:rsid w:val="00D6034B"/>
    <w:rsid w:val="00D605E6"/>
    <w:rsid w:val="00D60673"/>
    <w:rsid w:val="00D606AD"/>
    <w:rsid w:val="00D60984"/>
    <w:rsid w:val="00D60B7D"/>
    <w:rsid w:val="00D60F5E"/>
    <w:rsid w:val="00D61018"/>
    <w:rsid w:val="00D61048"/>
    <w:rsid w:val="00D619A3"/>
    <w:rsid w:val="00D62179"/>
    <w:rsid w:val="00D62197"/>
    <w:rsid w:val="00D6275E"/>
    <w:rsid w:val="00D62855"/>
    <w:rsid w:val="00D628C9"/>
    <w:rsid w:val="00D62921"/>
    <w:rsid w:val="00D62A1F"/>
    <w:rsid w:val="00D62EE7"/>
    <w:rsid w:val="00D6312D"/>
    <w:rsid w:val="00D636CB"/>
    <w:rsid w:val="00D636FF"/>
    <w:rsid w:val="00D63813"/>
    <w:rsid w:val="00D6457E"/>
    <w:rsid w:val="00D652EC"/>
    <w:rsid w:val="00D656CA"/>
    <w:rsid w:val="00D65FEF"/>
    <w:rsid w:val="00D6616F"/>
    <w:rsid w:val="00D66299"/>
    <w:rsid w:val="00D667B1"/>
    <w:rsid w:val="00D66ADF"/>
    <w:rsid w:val="00D6714D"/>
    <w:rsid w:val="00D67336"/>
    <w:rsid w:val="00D6762B"/>
    <w:rsid w:val="00D67A08"/>
    <w:rsid w:val="00D703C1"/>
    <w:rsid w:val="00D70950"/>
    <w:rsid w:val="00D70A53"/>
    <w:rsid w:val="00D70BC2"/>
    <w:rsid w:val="00D70C39"/>
    <w:rsid w:val="00D71052"/>
    <w:rsid w:val="00D712C8"/>
    <w:rsid w:val="00D71557"/>
    <w:rsid w:val="00D71CD6"/>
    <w:rsid w:val="00D72725"/>
    <w:rsid w:val="00D728A9"/>
    <w:rsid w:val="00D72A70"/>
    <w:rsid w:val="00D73397"/>
    <w:rsid w:val="00D73F9E"/>
    <w:rsid w:val="00D73FD6"/>
    <w:rsid w:val="00D7603C"/>
    <w:rsid w:val="00D7606E"/>
    <w:rsid w:val="00D76180"/>
    <w:rsid w:val="00D77542"/>
    <w:rsid w:val="00D77AB6"/>
    <w:rsid w:val="00D77B02"/>
    <w:rsid w:val="00D77EF4"/>
    <w:rsid w:val="00D77F24"/>
    <w:rsid w:val="00D77F72"/>
    <w:rsid w:val="00D8052C"/>
    <w:rsid w:val="00D80889"/>
    <w:rsid w:val="00D81465"/>
    <w:rsid w:val="00D81627"/>
    <w:rsid w:val="00D8190E"/>
    <w:rsid w:val="00D81ADF"/>
    <w:rsid w:val="00D81B05"/>
    <w:rsid w:val="00D8277E"/>
    <w:rsid w:val="00D835C4"/>
    <w:rsid w:val="00D8373E"/>
    <w:rsid w:val="00D83A38"/>
    <w:rsid w:val="00D83AF5"/>
    <w:rsid w:val="00D83B43"/>
    <w:rsid w:val="00D83C84"/>
    <w:rsid w:val="00D83ECF"/>
    <w:rsid w:val="00D848DB"/>
    <w:rsid w:val="00D84E24"/>
    <w:rsid w:val="00D84EAC"/>
    <w:rsid w:val="00D85C2B"/>
    <w:rsid w:val="00D85EF4"/>
    <w:rsid w:val="00D85FDC"/>
    <w:rsid w:val="00D86427"/>
    <w:rsid w:val="00D865BF"/>
    <w:rsid w:val="00D865C1"/>
    <w:rsid w:val="00D8670F"/>
    <w:rsid w:val="00D87163"/>
    <w:rsid w:val="00D87962"/>
    <w:rsid w:val="00D87D7C"/>
    <w:rsid w:val="00D9084D"/>
    <w:rsid w:val="00D90AE1"/>
    <w:rsid w:val="00D9102F"/>
    <w:rsid w:val="00D915D2"/>
    <w:rsid w:val="00D91BA5"/>
    <w:rsid w:val="00D91C5D"/>
    <w:rsid w:val="00D91CA3"/>
    <w:rsid w:val="00D92A33"/>
    <w:rsid w:val="00D92B51"/>
    <w:rsid w:val="00D92C25"/>
    <w:rsid w:val="00D92DFF"/>
    <w:rsid w:val="00D92FEF"/>
    <w:rsid w:val="00D94130"/>
    <w:rsid w:val="00D947BD"/>
    <w:rsid w:val="00D953B2"/>
    <w:rsid w:val="00D958E6"/>
    <w:rsid w:val="00D95E4C"/>
    <w:rsid w:val="00D96712"/>
    <w:rsid w:val="00D97216"/>
    <w:rsid w:val="00D97C60"/>
    <w:rsid w:val="00DA0131"/>
    <w:rsid w:val="00DA0297"/>
    <w:rsid w:val="00DA0A18"/>
    <w:rsid w:val="00DA0B1D"/>
    <w:rsid w:val="00DA0E98"/>
    <w:rsid w:val="00DA1245"/>
    <w:rsid w:val="00DA1EBD"/>
    <w:rsid w:val="00DA20D6"/>
    <w:rsid w:val="00DA21C6"/>
    <w:rsid w:val="00DA290E"/>
    <w:rsid w:val="00DA308E"/>
    <w:rsid w:val="00DA3450"/>
    <w:rsid w:val="00DA3961"/>
    <w:rsid w:val="00DA459C"/>
    <w:rsid w:val="00DA465B"/>
    <w:rsid w:val="00DA499F"/>
    <w:rsid w:val="00DA5A92"/>
    <w:rsid w:val="00DA639E"/>
    <w:rsid w:val="00DA69FB"/>
    <w:rsid w:val="00DA6ACD"/>
    <w:rsid w:val="00DA6B54"/>
    <w:rsid w:val="00DA6BF2"/>
    <w:rsid w:val="00DA708C"/>
    <w:rsid w:val="00DA7838"/>
    <w:rsid w:val="00DB0171"/>
    <w:rsid w:val="00DB0197"/>
    <w:rsid w:val="00DB042A"/>
    <w:rsid w:val="00DB0496"/>
    <w:rsid w:val="00DB05D3"/>
    <w:rsid w:val="00DB0777"/>
    <w:rsid w:val="00DB08B2"/>
    <w:rsid w:val="00DB0B41"/>
    <w:rsid w:val="00DB0DC1"/>
    <w:rsid w:val="00DB0E24"/>
    <w:rsid w:val="00DB1A11"/>
    <w:rsid w:val="00DB1ABC"/>
    <w:rsid w:val="00DB1BA4"/>
    <w:rsid w:val="00DB1C97"/>
    <w:rsid w:val="00DB1D3A"/>
    <w:rsid w:val="00DB269E"/>
    <w:rsid w:val="00DB2901"/>
    <w:rsid w:val="00DB2A0B"/>
    <w:rsid w:val="00DB2AB7"/>
    <w:rsid w:val="00DB2BF9"/>
    <w:rsid w:val="00DB2CAC"/>
    <w:rsid w:val="00DB33AB"/>
    <w:rsid w:val="00DB36B5"/>
    <w:rsid w:val="00DB3939"/>
    <w:rsid w:val="00DB4E4B"/>
    <w:rsid w:val="00DB5B0C"/>
    <w:rsid w:val="00DB5C47"/>
    <w:rsid w:val="00DB61B7"/>
    <w:rsid w:val="00DB6248"/>
    <w:rsid w:val="00DB6519"/>
    <w:rsid w:val="00DB66E7"/>
    <w:rsid w:val="00DB6748"/>
    <w:rsid w:val="00DB743D"/>
    <w:rsid w:val="00DB7558"/>
    <w:rsid w:val="00DC0331"/>
    <w:rsid w:val="00DC051E"/>
    <w:rsid w:val="00DC061B"/>
    <w:rsid w:val="00DC1C9B"/>
    <w:rsid w:val="00DC1EF0"/>
    <w:rsid w:val="00DC24EE"/>
    <w:rsid w:val="00DC2973"/>
    <w:rsid w:val="00DC2CA2"/>
    <w:rsid w:val="00DC2CB8"/>
    <w:rsid w:val="00DC33BB"/>
    <w:rsid w:val="00DC3A54"/>
    <w:rsid w:val="00DC3C0D"/>
    <w:rsid w:val="00DC3D43"/>
    <w:rsid w:val="00DC44D1"/>
    <w:rsid w:val="00DC4594"/>
    <w:rsid w:val="00DC47F1"/>
    <w:rsid w:val="00DC488F"/>
    <w:rsid w:val="00DC4B9F"/>
    <w:rsid w:val="00DC4E98"/>
    <w:rsid w:val="00DC4F6F"/>
    <w:rsid w:val="00DC5164"/>
    <w:rsid w:val="00DC56D2"/>
    <w:rsid w:val="00DC63AC"/>
    <w:rsid w:val="00DC64D9"/>
    <w:rsid w:val="00DC66E5"/>
    <w:rsid w:val="00DC743A"/>
    <w:rsid w:val="00DC7585"/>
    <w:rsid w:val="00DC7B03"/>
    <w:rsid w:val="00DC7DD5"/>
    <w:rsid w:val="00DC7F3A"/>
    <w:rsid w:val="00DD03AB"/>
    <w:rsid w:val="00DD075C"/>
    <w:rsid w:val="00DD0DCC"/>
    <w:rsid w:val="00DD1214"/>
    <w:rsid w:val="00DD1503"/>
    <w:rsid w:val="00DD1645"/>
    <w:rsid w:val="00DD1E88"/>
    <w:rsid w:val="00DD1EA8"/>
    <w:rsid w:val="00DD26B9"/>
    <w:rsid w:val="00DD2719"/>
    <w:rsid w:val="00DD2953"/>
    <w:rsid w:val="00DD2BCD"/>
    <w:rsid w:val="00DD2D2E"/>
    <w:rsid w:val="00DD2ED4"/>
    <w:rsid w:val="00DD2FD3"/>
    <w:rsid w:val="00DD35EF"/>
    <w:rsid w:val="00DD3B30"/>
    <w:rsid w:val="00DD3DEA"/>
    <w:rsid w:val="00DD3EA0"/>
    <w:rsid w:val="00DD4490"/>
    <w:rsid w:val="00DD4913"/>
    <w:rsid w:val="00DD51FB"/>
    <w:rsid w:val="00DD5393"/>
    <w:rsid w:val="00DD5430"/>
    <w:rsid w:val="00DD6EDB"/>
    <w:rsid w:val="00DD6FAF"/>
    <w:rsid w:val="00DD6FDA"/>
    <w:rsid w:val="00DD75C9"/>
    <w:rsid w:val="00DD789F"/>
    <w:rsid w:val="00DD7961"/>
    <w:rsid w:val="00DD79FB"/>
    <w:rsid w:val="00DD7A8D"/>
    <w:rsid w:val="00DE0180"/>
    <w:rsid w:val="00DE0320"/>
    <w:rsid w:val="00DE0557"/>
    <w:rsid w:val="00DE0AAB"/>
    <w:rsid w:val="00DE10CF"/>
    <w:rsid w:val="00DE1125"/>
    <w:rsid w:val="00DE137F"/>
    <w:rsid w:val="00DE1AA4"/>
    <w:rsid w:val="00DE2635"/>
    <w:rsid w:val="00DE2842"/>
    <w:rsid w:val="00DE28E7"/>
    <w:rsid w:val="00DE2C59"/>
    <w:rsid w:val="00DE2DBB"/>
    <w:rsid w:val="00DE3912"/>
    <w:rsid w:val="00DE3CDC"/>
    <w:rsid w:val="00DE3F11"/>
    <w:rsid w:val="00DE3FD2"/>
    <w:rsid w:val="00DE48A4"/>
    <w:rsid w:val="00DE48DA"/>
    <w:rsid w:val="00DE4A5E"/>
    <w:rsid w:val="00DE4FAE"/>
    <w:rsid w:val="00DE5233"/>
    <w:rsid w:val="00DE557A"/>
    <w:rsid w:val="00DE5780"/>
    <w:rsid w:val="00DE58CE"/>
    <w:rsid w:val="00DE5CC6"/>
    <w:rsid w:val="00DE5EC9"/>
    <w:rsid w:val="00DE6889"/>
    <w:rsid w:val="00DE6976"/>
    <w:rsid w:val="00DE709E"/>
    <w:rsid w:val="00DE7302"/>
    <w:rsid w:val="00DE746B"/>
    <w:rsid w:val="00DE78E4"/>
    <w:rsid w:val="00DE7A70"/>
    <w:rsid w:val="00DF0F1A"/>
    <w:rsid w:val="00DF0F88"/>
    <w:rsid w:val="00DF11CE"/>
    <w:rsid w:val="00DF1299"/>
    <w:rsid w:val="00DF148B"/>
    <w:rsid w:val="00DF17E4"/>
    <w:rsid w:val="00DF1C47"/>
    <w:rsid w:val="00DF2622"/>
    <w:rsid w:val="00DF2F9D"/>
    <w:rsid w:val="00DF302F"/>
    <w:rsid w:val="00DF3410"/>
    <w:rsid w:val="00DF3667"/>
    <w:rsid w:val="00DF3D03"/>
    <w:rsid w:val="00DF4A3E"/>
    <w:rsid w:val="00DF58B1"/>
    <w:rsid w:val="00DF5CF6"/>
    <w:rsid w:val="00DF615F"/>
    <w:rsid w:val="00DF6162"/>
    <w:rsid w:val="00DF6641"/>
    <w:rsid w:val="00DF7459"/>
    <w:rsid w:val="00DF76D3"/>
    <w:rsid w:val="00DF77B2"/>
    <w:rsid w:val="00DF79A5"/>
    <w:rsid w:val="00E0071D"/>
    <w:rsid w:val="00E0133D"/>
    <w:rsid w:val="00E01448"/>
    <w:rsid w:val="00E01856"/>
    <w:rsid w:val="00E020B9"/>
    <w:rsid w:val="00E02FE9"/>
    <w:rsid w:val="00E03156"/>
    <w:rsid w:val="00E03FCA"/>
    <w:rsid w:val="00E0459C"/>
    <w:rsid w:val="00E048A2"/>
    <w:rsid w:val="00E04B1C"/>
    <w:rsid w:val="00E05104"/>
    <w:rsid w:val="00E05273"/>
    <w:rsid w:val="00E055A1"/>
    <w:rsid w:val="00E06014"/>
    <w:rsid w:val="00E0633B"/>
    <w:rsid w:val="00E066C6"/>
    <w:rsid w:val="00E06C1D"/>
    <w:rsid w:val="00E06F39"/>
    <w:rsid w:val="00E06FF6"/>
    <w:rsid w:val="00E07398"/>
    <w:rsid w:val="00E0739A"/>
    <w:rsid w:val="00E0774F"/>
    <w:rsid w:val="00E07794"/>
    <w:rsid w:val="00E104AB"/>
    <w:rsid w:val="00E104E1"/>
    <w:rsid w:val="00E10753"/>
    <w:rsid w:val="00E10CBC"/>
    <w:rsid w:val="00E10D8C"/>
    <w:rsid w:val="00E10F61"/>
    <w:rsid w:val="00E10FD1"/>
    <w:rsid w:val="00E117EC"/>
    <w:rsid w:val="00E12BC6"/>
    <w:rsid w:val="00E13AC7"/>
    <w:rsid w:val="00E13C5D"/>
    <w:rsid w:val="00E142CF"/>
    <w:rsid w:val="00E1458B"/>
    <w:rsid w:val="00E145DA"/>
    <w:rsid w:val="00E146F1"/>
    <w:rsid w:val="00E148AB"/>
    <w:rsid w:val="00E15864"/>
    <w:rsid w:val="00E15B65"/>
    <w:rsid w:val="00E16371"/>
    <w:rsid w:val="00E1687B"/>
    <w:rsid w:val="00E16E39"/>
    <w:rsid w:val="00E174F3"/>
    <w:rsid w:val="00E17795"/>
    <w:rsid w:val="00E178F6"/>
    <w:rsid w:val="00E20682"/>
    <w:rsid w:val="00E20748"/>
    <w:rsid w:val="00E20E4B"/>
    <w:rsid w:val="00E212E6"/>
    <w:rsid w:val="00E21349"/>
    <w:rsid w:val="00E219F9"/>
    <w:rsid w:val="00E22424"/>
    <w:rsid w:val="00E22DF8"/>
    <w:rsid w:val="00E22E33"/>
    <w:rsid w:val="00E232B4"/>
    <w:rsid w:val="00E24669"/>
    <w:rsid w:val="00E24706"/>
    <w:rsid w:val="00E26364"/>
    <w:rsid w:val="00E2674A"/>
    <w:rsid w:val="00E27929"/>
    <w:rsid w:val="00E27962"/>
    <w:rsid w:val="00E27E4B"/>
    <w:rsid w:val="00E27F22"/>
    <w:rsid w:val="00E302AE"/>
    <w:rsid w:val="00E30366"/>
    <w:rsid w:val="00E3065F"/>
    <w:rsid w:val="00E30DBD"/>
    <w:rsid w:val="00E30E9B"/>
    <w:rsid w:val="00E313BB"/>
    <w:rsid w:val="00E31631"/>
    <w:rsid w:val="00E31871"/>
    <w:rsid w:val="00E319B5"/>
    <w:rsid w:val="00E31B16"/>
    <w:rsid w:val="00E322B6"/>
    <w:rsid w:val="00E3249A"/>
    <w:rsid w:val="00E32879"/>
    <w:rsid w:val="00E32ECF"/>
    <w:rsid w:val="00E3345C"/>
    <w:rsid w:val="00E336FD"/>
    <w:rsid w:val="00E3397E"/>
    <w:rsid w:val="00E33B13"/>
    <w:rsid w:val="00E341FD"/>
    <w:rsid w:val="00E3499A"/>
    <w:rsid w:val="00E35116"/>
    <w:rsid w:val="00E3671B"/>
    <w:rsid w:val="00E36B43"/>
    <w:rsid w:val="00E36DD9"/>
    <w:rsid w:val="00E37014"/>
    <w:rsid w:val="00E37305"/>
    <w:rsid w:val="00E378F7"/>
    <w:rsid w:val="00E37E51"/>
    <w:rsid w:val="00E40814"/>
    <w:rsid w:val="00E40AA2"/>
    <w:rsid w:val="00E4121D"/>
    <w:rsid w:val="00E41320"/>
    <w:rsid w:val="00E4288F"/>
    <w:rsid w:val="00E430AD"/>
    <w:rsid w:val="00E4334A"/>
    <w:rsid w:val="00E44152"/>
    <w:rsid w:val="00E44814"/>
    <w:rsid w:val="00E44C85"/>
    <w:rsid w:val="00E4500F"/>
    <w:rsid w:val="00E46078"/>
    <w:rsid w:val="00E4663C"/>
    <w:rsid w:val="00E472E3"/>
    <w:rsid w:val="00E479DA"/>
    <w:rsid w:val="00E479F4"/>
    <w:rsid w:val="00E47F48"/>
    <w:rsid w:val="00E50131"/>
    <w:rsid w:val="00E50661"/>
    <w:rsid w:val="00E5096C"/>
    <w:rsid w:val="00E50BF3"/>
    <w:rsid w:val="00E50E17"/>
    <w:rsid w:val="00E525B4"/>
    <w:rsid w:val="00E528A1"/>
    <w:rsid w:val="00E52A55"/>
    <w:rsid w:val="00E52CF0"/>
    <w:rsid w:val="00E534A9"/>
    <w:rsid w:val="00E538E6"/>
    <w:rsid w:val="00E539E7"/>
    <w:rsid w:val="00E53BE1"/>
    <w:rsid w:val="00E54074"/>
    <w:rsid w:val="00E54DFC"/>
    <w:rsid w:val="00E55090"/>
    <w:rsid w:val="00E5550B"/>
    <w:rsid w:val="00E55A41"/>
    <w:rsid w:val="00E55E23"/>
    <w:rsid w:val="00E5633D"/>
    <w:rsid w:val="00E563B7"/>
    <w:rsid w:val="00E56B6E"/>
    <w:rsid w:val="00E56CCC"/>
    <w:rsid w:val="00E60446"/>
    <w:rsid w:val="00E60FAA"/>
    <w:rsid w:val="00E61AD9"/>
    <w:rsid w:val="00E620D1"/>
    <w:rsid w:val="00E620FC"/>
    <w:rsid w:val="00E621CB"/>
    <w:rsid w:val="00E62735"/>
    <w:rsid w:val="00E62FB0"/>
    <w:rsid w:val="00E631E1"/>
    <w:rsid w:val="00E63284"/>
    <w:rsid w:val="00E635F9"/>
    <w:rsid w:val="00E63769"/>
    <w:rsid w:val="00E6385E"/>
    <w:rsid w:val="00E64636"/>
    <w:rsid w:val="00E64E05"/>
    <w:rsid w:val="00E650D1"/>
    <w:rsid w:val="00E65B14"/>
    <w:rsid w:val="00E6604D"/>
    <w:rsid w:val="00E6674F"/>
    <w:rsid w:val="00E6683D"/>
    <w:rsid w:val="00E66CA6"/>
    <w:rsid w:val="00E6702A"/>
    <w:rsid w:val="00E675DC"/>
    <w:rsid w:val="00E6791A"/>
    <w:rsid w:val="00E67C6B"/>
    <w:rsid w:val="00E70187"/>
    <w:rsid w:val="00E701F8"/>
    <w:rsid w:val="00E70365"/>
    <w:rsid w:val="00E7044E"/>
    <w:rsid w:val="00E70622"/>
    <w:rsid w:val="00E7071F"/>
    <w:rsid w:val="00E7095E"/>
    <w:rsid w:val="00E70B3D"/>
    <w:rsid w:val="00E70F82"/>
    <w:rsid w:val="00E710AC"/>
    <w:rsid w:val="00E71323"/>
    <w:rsid w:val="00E71482"/>
    <w:rsid w:val="00E7152A"/>
    <w:rsid w:val="00E71F38"/>
    <w:rsid w:val="00E725C0"/>
    <w:rsid w:val="00E725F6"/>
    <w:rsid w:val="00E72B03"/>
    <w:rsid w:val="00E72BA9"/>
    <w:rsid w:val="00E72BE1"/>
    <w:rsid w:val="00E72DA5"/>
    <w:rsid w:val="00E72E54"/>
    <w:rsid w:val="00E73262"/>
    <w:rsid w:val="00E734D2"/>
    <w:rsid w:val="00E7364F"/>
    <w:rsid w:val="00E737D8"/>
    <w:rsid w:val="00E73B85"/>
    <w:rsid w:val="00E7408F"/>
    <w:rsid w:val="00E74093"/>
    <w:rsid w:val="00E7424D"/>
    <w:rsid w:val="00E7441B"/>
    <w:rsid w:val="00E74589"/>
    <w:rsid w:val="00E74825"/>
    <w:rsid w:val="00E75471"/>
    <w:rsid w:val="00E7565E"/>
    <w:rsid w:val="00E75C92"/>
    <w:rsid w:val="00E75F4A"/>
    <w:rsid w:val="00E7614F"/>
    <w:rsid w:val="00E768C6"/>
    <w:rsid w:val="00E76909"/>
    <w:rsid w:val="00E7690C"/>
    <w:rsid w:val="00E76988"/>
    <w:rsid w:val="00E77254"/>
    <w:rsid w:val="00E80167"/>
    <w:rsid w:val="00E808DA"/>
    <w:rsid w:val="00E80C14"/>
    <w:rsid w:val="00E80C36"/>
    <w:rsid w:val="00E8121D"/>
    <w:rsid w:val="00E8122D"/>
    <w:rsid w:val="00E8155B"/>
    <w:rsid w:val="00E81701"/>
    <w:rsid w:val="00E81BD6"/>
    <w:rsid w:val="00E825E1"/>
    <w:rsid w:val="00E827AD"/>
    <w:rsid w:val="00E8296E"/>
    <w:rsid w:val="00E82A5F"/>
    <w:rsid w:val="00E82DCD"/>
    <w:rsid w:val="00E82E5E"/>
    <w:rsid w:val="00E8329F"/>
    <w:rsid w:val="00E834C9"/>
    <w:rsid w:val="00E83B91"/>
    <w:rsid w:val="00E83B9C"/>
    <w:rsid w:val="00E83D1A"/>
    <w:rsid w:val="00E841B9"/>
    <w:rsid w:val="00E8421A"/>
    <w:rsid w:val="00E84E08"/>
    <w:rsid w:val="00E851AA"/>
    <w:rsid w:val="00E852B8"/>
    <w:rsid w:val="00E856FD"/>
    <w:rsid w:val="00E85E5A"/>
    <w:rsid w:val="00E867F8"/>
    <w:rsid w:val="00E86C93"/>
    <w:rsid w:val="00E86EB7"/>
    <w:rsid w:val="00E876C1"/>
    <w:rsid w:val="00E903D4"/>
    <w:rsid w:val="00E90810"/>
    <w:rsid w:val="00E9086D"/>
    <w:rsid w:val="00E9115A"/>
    <w:rsid w:val="00E91341"/>
    <w:rsid w:val="00E91815"/>
    <w:rsid w:val="00E91A9C"/>
    <w:rsid w:val="00E92660"/>
    <w:rsid w:val="00E92669"/>
    <w:rsid w:val="00E92C7A"/>
    <w:rsid w:val="00E93129"/>
    <w:rsid w:val="00E932D2"/>
    <w:rsid w:val="00E93FCB"/>
    <w:rsid w:val="00E943DD"/>
    <w:rsid w:val="00E948C8"/>
    <w:rsid w:val="00E95241"/>
    <w:rsid w:val="00E952F4"/>
    <w:rsid w:val="00E954FE"/>
    <w:rsid w:val="00E95C19"/>
    <w:rsid w:val="00E95F3F"/>
    <w:rsid w:val="00E9602B"/>
    <w:rsid w:val="00E960A2"/>
    <w:rsid w:val="00E96125"/>
    <w:rsid w:val="00E965E4"/>
    <w:rsid w:val="00E966A8"/>
    <w:rsid w:val="00E9684B"/>
    <w:rsid w:val="00E9692C"/>
    <w:rsid w:val="00E96DA9"/>
    <w:rsid w:val="00E96F4A"/>
    <w:rsid w:val="00E97131"/>
    <w:rsid w:val="00E97652"/>
    <w:rsid w:val="00E97755"/>
    <w:rsid w:val="00E97C7A"/>
    <w:rsid w:val="00E97C7B"/>
    <w:rsid w:val="00E97FC9"/>
    <w:rsid w:val="00EA0126"/>
    <w:rsid w:val="00EA05DF"/>
    <w:rsid w:val="00EA0E45"/>
    <w:rsid w:val="00EA108E"/>
    <w:rsid w:val="00EA15A9"/>
    <w:rsid w:val="00EA168C"/>
    <w:rsid w:val="00EA1C8B"/>
    <w:rsid w:val="00EA1D6D"/>
    <w:rsid w:val="00EA1EE9"/>
    <w:rsid w:val="00EA205D"/>
    <w:rsid w:val="00EA2247"/>
    <w:rsid w:val="00EA3256"/>
    <w:rsid w:val="00EA39CC"/>
    <w:rsid w:val="00EA3A3C"/>
    <w:rsid w:val="00EA3A5C"/>
    <w:rsid w:val="00EA4B06"/>
    <w:rsid w:val="00EA513A"/>
    <w:rsid w:val="00EA5161"/>
    <w:rsid w:val="00EA5AE9"/>
    <w:rsid w:val="00EA68F7"/>
    <w:rsid w:val="00EA695C"/>
    <w:rsid w:val="00EA7039"/>
    <w:rsid w:val="00EA7086"/>
    <w:rsid w:val="00EA70B1"/>
    <w:rsid w:val="00EA7253"/>
    <w:rsid w:val="00EA790C"/>
    <w:rsid w:val="00EA79C5"/>
    <w:rsid w:val="00EA7A94"/>
    <w:rsid w:val="00EB01B6"/>
    <w:rsid w:val="00EB048E"/>
    <w:rsid w:val="00EB04F3"/>
    <w:rsid w:val="00EB0E88"/>
    <w:rsid w:val="00EB170A"/>
    <w:rsid w:val="00EB1734"/>
    <w:rsid w:val="00EB1BB9"/>
    <w:rsid w:val="00EB1D0F"/>
    <w:rsid w:val="00EB1EDA"/>
    <w:rsid w:val="00EB2626"/>
    <w:rsid w:val="00EB3139"/>
    <w:rsid w:val="00EB3CD2"/>
    <w:rsid w:val="00EB40F3"/>
    <w:rsid w:val="00EB4476"/>
    <w:rsid w:val="00EB486A"/>
    <w:rsid w:val="00EB4A75"/>
    <w:rsid w:val="00EB4CBB"/>
    <w:rsid w:val="00EB4CF4"/>
    <w:rsid w:val="00EB4D66"/>
    <w:rsid w:val="00EB4F7D"/>
    <w:rsid w:val="00EB5270"/>
    <w:rsid w:val="00EB5375"/>
    <w:rsid w:val="00EB55AC"/>
    <w:rsid w:val="00EB5A12"/>
    <w:rsid w:val="00EB63F7"/>
    <w:rsid w:val="00EB6B24"/>
    <w:rsid w:val="00EB7191"/>
    <w:rsid w:val="00EB759F"/>
    <w:rsid w:val="00EB77E7"/>
    <w:rsid w:val="00EB7B88"/>
    <w:rsid w:val="00EB7DD2"/>
    <w:rsid w:val="00EC0391"/>
    <w:rsid w:val="00EC07B4"/>
    <w:rsid w:val="00EC08B9"/>
    <w:rsid w:val="00EC0C09"/>
    <w:rsid w:val="00EC0CDF"/>
    <w:rsid w:val="00EC0D6A"/>
    <w:rsid w:val="00EC1328"/>
    <w:rsid w:val="00EC2435"/>
    <w:rsid w:val="00EC32E1"/>
    <w:rsid w:val="00EC33B0"/>
    <w:rsid w:val="00EC350F"/>
    <w:rsid w:val="00EC3A7F"/>
    <w:rsid w:val="00EC3BA3"/>
    <w:rsid w:val="00EC4104"/>
    <w:rsid w:val="00EC41C4"/>
    <w:rsid w:val="00EC44A7"/>
    <w:rsid w:val="00EC480F"/>
    <w:rsid w:val="00EC4AB3"/>
    <w:rsid w:val="00EC4B0C"/>
    <w:rsid w:val="00EC5CBB"/>
    <w:rsid w:val="00EC5EAF"/>
    <w:rsid w:val="00EC6865"/>
    <w:rsid w:val="00EC7026"/>
    <w:rsid w:val="00EC7281"/>
    <w:rsid w:val="00EC785D"/>
    <w:rsid w:val="00ED0C57"/>
    <w:rsid w:val="00ED0E0B"/>
    <w:rsid w:val="00ED12AD"/>
    <w:rsid w:val="00ED17F2"/>
    <w:rsid w:val="00ED1BB6"/>
    <w:rsid w:val="00ED1C62"/>
    <w:rsid w:val="00ED1D7F"/>
    <w:rsid w:val="00ED1E79"/>
    <w:rsid w:val="00ED206D"/>
    <w:rsid w:val="00ED2150"/>
    <w:rsid w:val="00ED271F"/>
    <w:rsid w:val="00ED2ABC"/>
    <w:rsid w:val="00ED2E8D"/>
    <w:rsid w:val="00ED3B3D"/>
    <w:rsid w:val="00ED3D2B"/>
    <w:rsid w:val="00ED3ED7"/>
    <w:rsid w:val="00ED43DF"/>
    <w:rsid w:val="00ED4A8D"/>
    <w:rsid w:val="00ED4B86"/>
    <w:rsid w:val="00ED5080"/>
    <w:rsid w:val="00ED527A"/>
    <w:rsid w:val="00ED5AF9"/>
    <w:rsid w:val="00ED6070"/>
    <w:rsid w:val="00ED6599"/>
    <w:rsid w:val="00ED6613"/>
    <w:rsid w:val="00ED683D"/>
    <w:rsid w:val="00ED6871"/>
    <w:rsid w:val="00ED68B8"/>
    <w:rsid w:val="00ED7162"/>
    <w:rsid w:val="00EE0184"/>
    <w:rsid w:val="00EE0658"/>
    <w:rsid w:val="00EE1446"/>
    <w:rsid w:val="00EE15A3"/>
    <w:rsid w:val="00EE16EA"/>
    <w:rsid w:val="00EE21B9"/>
    <w:rsid w:val="00EE25D3"/>
    <w:rsid w:val="00EE26A3"/>
    <w:rsid w:val="00EE2895"/>
    <w:rsid w:val="00EE2B51"/>
    <w:rsid w:val="00EE2D8E"/>
    <w:rsid w:val="00EE3756"/>
    <w:rsid w:val="00EE3B4F"/>
    <w:rsid w:val="00EE3CAD"/>
    <w:rsid w:val="00EE40FC"/>
    <w:rsid w:val="00EE417E"/>
    <w:rsid w:val="00EE429A"/>
    <w:rsid w:val="00EE431F"/>
    <w:rsid w:val="00EE447C"/>
    <w:rsid w:val="00EE4C99"/>
    <w:rsid w:val="00EE53A4"/>
    <w:rsid w:val="00EE54E4"/>
    <w:rsid w:val="00EE5726"/>
    <w:rsid w:val="00EE5929"/>
    <w:rsid w:val="00EE595B"/>
    <w:rsid w:val="00EE5AD5"/>
    <w:rsid w:val="00EE5FE8"/>
    <w:rsid w:val="00EE7114"/>
    <w:rsid w:val="00EE719A"/>
    <w:rsid w:val="00EE7612"/>
    <w:rsid w:val="00EE76E6"/>
    <w:rsid w:val="00EE782A"/>
    <w:rsid w:val="00EE78C0"/>
    <w:rsid w:val="00EE7A12"/>
    <w:rsid w:val="00EE7F4B"/>
    <w:rsid w:val="00EE7FCD"/>
    <w:rsid w:val="00EF0096"/>
    <w:rsid w:val="00EF0733"/>
    <w:rsid w:val="00EF0A12"/>
    <w:rsid w:val="00EF0A99"/>
    <w:rsid w:val="00EF1015"/>
    <w:rsid w:val="00EF176C"/>
    <w:rsid w:val="00EF17A2"/>
    <w:rsid w:val="00EF1817"/>
    <w:rsid w:val="00EF183F"/>
    <w:rsid w:val="00EF215B"/>
    <w:rsid w:val="00EF2245"/>
    <w:rsid w:val="00EF2661"/>
    <w:rsid w:val="00EF3145"/>
    <w:rsid w:val="00EF31F2"/>
    <w:rsid w:val="00EF3AFB"/>
    <w:rsid w:val="00EF3B48"/>
    <w:rsid w:val="00EF3BD9"/>
    <w:rsid w:val="00EF3DBA"/>
    <w:rsid w:val="00EF41F3"/>
    <w:rsid w:val="00EF42EB"/>
    <w:rsid w:val="00EF43F6"/>
    <w:rsid w:val="00EF4696"/>
    <w:rsid w:val="00EF4C77"/>
    <w:rsid w:val="00EF4C88"/>
    <w:rsid w:val="00EF4D1C"/>
    <w:rsid w:val="00EF5D86"/>
    <w:rsid w:val="00EF60E9"/>
    <w:rsid w:val="00EF6505"/>
    <w:rsid w:val="00EF696B"/>
    <w:rsid w:val="00EF69D0"/>
    <w:rsid w:val="00EF7335"/>
    <w:rsid w:val="00EF7D51"/>
    <w:rsid w:val="00F0031C"/>
    <w:rsid w:val="00F0040B"/>
    <w:rsid w:val="00F00B07"/>
    <w:rsid w:val="00F00EB9"/>
    <w:rsid w:val="00F01087"/>
    <w:rsid w:val="00F012B8"/>
    <w:rsid w:val="00F01796"/>
    <w:rsid w:val="00F01D3D"/>
    <w:rsid w:val="00F02FF4"/>
    <w:rsid w:val="00F03071"/>
    <w:rsid w:val="00F03F13"/>
    <w:rsid w:val="00F04296"/>
    <w:rsid w:val="00F04396"/>
    <w:rsid w:val="00F04A5F"/>
    <w:rsid w:val="00F0523B"/>
    <w:rsid w:val="00F05888"/>
    <w:rsid w:val="00F0595C"/>
    <w:rsid w:val="00F0670C"/>
    <w:rsid w:val="00F06BC1"/>
    <w:rsid w:val="00F06D8A"/>
    <w:rsid w:val="00F06F08"/>
    <w:rsid w:val="00F06F1D"/>
    <w:rsid w:val="00F07216"/>
    <w:rsid w:val="00F07410"/>
    <w:rsid w:val="00F07607"/>
    <w:rsid w:val="00F107B4"/>
    <w:rsid w:val="00F10D1A"/>
    <w:rsid w:val="00F10D76"/>
    <w:rsid w:val="00F11041"/>
    <w:rsid w:val="00F110C6"/>
    <w:rsid w:val="00F11387"/>
    <w:rsid w:val="00F11498"/>
    <w:rsid w:val="00F11CA8"/>
    <w:rsid w:val="00F11F87"/>
    <w:rsid w:val="00F120D0"/>
    <w:rsid w:val="00F12491"/>
    <w:rsid w:val="00F12C0A"/>
    <w:rsid w:val="00F13006"/>
    <w:rsid w:val="00F13D21"/>
    <w:rsid w:val="00F13E53"/>
    <w:rsid w:val="00F13FE0"/>
    <w:rsid w:val="00F14732"/>
    <w:rsid w:val="00F14D22"/>
    <w:rsid w:val="00F14E09"/>
    <w:rsid w:val="00F14EFF"/>
    <w:rsid w:val="00F152D2"/>
    <w:rsid w:val="00F15377"/>
    <w:rsid w:val="00F154D3"/>
    <w:rsid w:val="00F15AE5"/>
    <w:rsid w:val="00F16EDA"/>
    <w:rsid w:val="00F171ED"/>
    <w:rsid w:val="00F17422"/>
    <w:rsid w:val="00F1746B"/>
    <w:rsid w:val="00F17865"/>
    <w:rsid w:val="00F17F2E"/>
    <w:rsid w:val="00F20046"/>
    <w:rsid w:val="00F20D5D"/>
    <w:rsid w:val="00F20E57"/>
    <w:rsid w:val="00F21ECE"/>
    <w:rsid w:val="00F227DB"/>
    <w:rsid w:val="00F228F8"/>
    <w:rsid w:val="00F22C29"/>
    <w:rsid w:val="00F23D70"/>
    <w:rsid w:val="00F23D9C"/>
    <w:rsid w:val="00F23E6B"/>
    <w:rsid w:val="00F248FD"/>
    <w:rsid w:val="00F24A0F"/>
    <w:rsid w:val="00F2550B"/>
    <w:rsid w:val="00F25553"/>
    <w:rsid w:val="00F25816"/>
    <w:rsid w:val="00F25C4E"/>
    <w:rsid w:val="00F25C7A"/>
    <w:rsid w:val="00F26239"/>
    <w:rsid w:val="00F26A17"/>
    <w:rsid w:val="00F26D35"/>
    <w:rsid w:val="00F26F0E"/>
    <w:rsid w:val="00F26F54"/>
    <w:rsid w:val="00F2719B"/>
    <w:rsid w:val="00F273E8"/>
    <w:rsid w:val="00F276C7"/>
    <w:rsid w:val="00F27A8F"/>
    <w:rsid w:val="00F3004F"/>
    <w:rsid w:val="00F30551"/>
    <w:rsid w:val="00F308BC"/>
    <w:rsid w:val="00F30ED0"/>
    <w:rsid w:val="00F313E6"/>
    <w:rsid w:val="00F31790"/>
    <w:rsid w:val="00F31E8C"/>
    <w:rsid w:val="00F31FB6"/>
    <w:rsid w:val="00F32728"/>
    <w:rsid w:val="00F327DE"/>
    <w:rsid w:val="00F33274"/>
    <w:rsid w:val="00F33838"/>
    <w:rsid w:val="00F33AF6"/>
    <w:rsid w:val="00F33D08"/>
    <w:rsid w:val="00F3442C"/>
    <w:rsid w:val="00F34E9A"/>
    <w:rsid w:val="00F34FA1"/>
    <w:rsid w:val="00F35316"/>
    <w:rsid w:val="00F35509"/>
    <w:rsid w:val="00F355F3"/>
    <w:rsid w:val="00F35874"/>
    <w:rsid w:val="00F35B0A"/>
    <w:rsid w:val="00F35D50"/>
    <w:rsid w:val="00F364BC"/>
    <w:rsid w:val="00F367C5"/>
    <w:rsid w:val="00F36A44"/>
    <w:rsid w:val="00F37095"/>
    <w:rsid w:val="00F37A59"/>
    <w:rsid w:val="00F402CA"/>
    <w:rsid w:val="00F40B8D"/>
    <w:rsid w:val="00F40BBC"/>
    <w:rsid w:val="00F41134"/>
    <w:rsid w:val="00F41690"/>
    <w:rsid w:val="00F41C66"/>
    <w:rsid w:val="00F41DA8"/>
    <w:rsid w:val="00F422A6"/>
    <w:rsid w:val="00F42A0C"/>
    <w:rsid w:val="00F42DBC"/>
    <w:rsid w:val="00F43060"/>
    <w:rsid w:val="00F43559"/>
    <w:rsid w:val="00F439F2"/>
    <w:rsid w:val="00F43AC8"/>
    <w:rsid w:val="00F43B85"/>
    <w:rsid w:val="00F44FB9"/>
    <w:rsid w:val="00F452D3"/>
    <w:rsid w:val="00F45470"/>
    <w:rsid w:val="00F45B9D"/>
    <w:rsid w:val="00F46011"/>
    <w:rsid w:val="00F4622A"/>
    <w:rsid w:val="00F4636D"/>
    <w:rsid w:val="00F463B3"/>
    <w:rsid w:val="00F46426"/>
    <w:rsid w:val="00F46468"/>
    <w:rsid w:val="00F4695F"/>
    <w:rsid w:val="00F470C7"/>
    <w:rsid w:val="00F477B5"/>
    <w:rsid w:val="00F47E60"/>
    <w:rsid w:val="00F5006E"/>
    <w:rsid w:val="00F5025B"/>
    <w:rsid w:val="00F505F9"/>
    <w:rsid w:val="00F5067F"/>
    <w:rsid w:val="00F50819"/>
    <w:rsid w:val="00F508CC"/>
    <w:rsid w:val="00F51092"/>
    <w:rsid w:val="00F516B1"/>
    <w:rsid w:val="00F518A1"/>
    <w:rsid w:val="00F51FF4"/>
    <w:rsid w:val="00F522D9"/>
    <w:rsid w:val="00F526D6"/>
    <w:rsid w:val="00F528C6"/>
    <w:rsid w:val="00F534AA"/>
    <w:rsid w:val="00F53D91"/>
    <w:rsid w:val="00F548FB"/>
    <w:rsid w:val="00F54AAE"/>
    <w:rsid w:val="00F54C4F"/>
    <w:rsid w:val="00F550DA"/>
    <w:rsid w:val="00F559C0"/>
    <w:rsid w:val="00F55A9C"/>
    <w:rsid w:val="00F55C02"/>
    <w:rsid w:val="00F5616A"/>
    <w:rsid w:val="00F565A2"/>
    <w:rsid w:val="00F56984"/>
    <w:rsid w:val="00F57064"/>
    <w:rsid w:val="00F5725A"/>
    <w:rsid w:val="00F57693"/>
    <w:rsid w:val="00F57CE7"/>
    <w:rsid w:val="00F600D6"/>
    <w:rsid w:val="00F60920"/>
    <w:rsid w:val="00F60D3D"/>
    <w:rsid w:val="00F613E1"/>
    <w:rsid w:val="00F6140E"/>
    <w:rsid w:val="00F6191F"/>
    <w:rsid w:val="00F619C5"/>
    <w:rsid w:val="00F61EB6"/>
    <w:rsid w:val="00F622F6"/>
    <w:rsid w:val="00F6245E"/>
    <w:rsid w:val="00F62E80"/>
    <w:rsid w:val="00F6332B"/>
    <w:rsid w:val="00F633A3"/>
    <w:rsid w:val="00F639B9"/>
    <w:rsid w:val="00F63A60"/>
    <w:rsid w:val="00F63B14"/>
    <w:rsid w:val="00F63C01"/>
    <w:rsid w:val="00F6414D"/>
    <w:rsid w:val="00F64519"/>
    <w:rsid w:val="00F64B26"/>
    <w:rsid w:val="00F64C31"/>
    <w:rsid w:val="00F65355"/>
    <w:rsid w:val="00F65694"/>
    <w:rsid w:val="00F657D1"/>
    <w:rsid w:val="00F658B2"/>
    <w:rsid w:val="00F66233"/>
    <w:rsid w:val="00F666F6"/>
    <w:rsid w:val="00F667B1"/>
    <w:rsid w:val="00F67386"/>
    <w:rsid w:val="00F674E7"/>
    <w:rsid w:val="00F6772D"/>
    <w:rsid w:val="00F70327"/>
    <w:rsid w:val="00F70CBB"/>
    <w:rsid w:val="00F71310"/>
    <w:rsid w:val="00F71354"/>
    <w:rsid w:val="00F71647"/>
    <w:rsid w:val="00F719A7"/>
    <w:rsid w:val="00F71B6A"/>
    <w:rsid w:val="00F71C0B"/>
    <w:rsid w:val="00F72AE6"/>
    <w:rsid w:val="00F72C64"/>
    <w:rsid w:val="00F736EE"/>
    <w:rsid w:val="00F747F0"/>
    <w:rsid w:val="00F74C5F"/>
    <w:rsid w:val="00F75D05"/>
    <w:rsid w:val="00F76264"/>
    <w:rsid w:val="00F76403"/>
    <w:rsid w:val="00F76C09"/>
    <w:rsid w:val="00F76E03"/>
    <w:rsid w:val="00F76E92"/>
    <w:rsid w:val="00F771B6"/>
    <w:rsid w:val="00F77240"/>
    <w:rsid w:val="00F77438"/>
    <w:rsid w:val="00F777B0"/>
    <w:rsid w:val="00F7792E"/>
    <w:rsid w:val="00F77B2B"/>
    <w:rsid w:val="00F77D23"/>
    <w:rsid w:val="00F80DC8"/>
    <w:rsid w:val="00F81007"/>
    <w:rsid w:val="00F81196"/>
    <w:rsid w:val="00F812CA"/>
    <w:rsid w:val="00F812EC"/>
    <w:rsid w:val="00F818A0"/>
    <w:rsid w:val="00F818D0"/>
    <w:rsid w:val="00F82169"/>
    <w:rsid w:val="00F822FF"/>
    <w:rsid w:val="00F824D7"/>
    <w:rsid w:val="00F825C7"/>
    <w:rsid w:val="00F82A47"/>
    <w:rsid w:val="00F82CFA"/>
    <w:rsid w:val="00F83411"/>
    <w:rsid w:val="00F8484A"/>
    <w:rsid w:val="00F85698"/>
    <w:rsid w:val="00F856A2"/>
    <w:rsid w:val="00F85C25"/>
    <w:rsid w:val="00F865E9"/>
    <w:rsid w:val="00F86655"/>
    <w:rsid w:val="00F86E6A"/>
    <w:rsid w:val="00F86EE0"/>
    <w:rsid w:val="00F872B3"/>
    <w:rsid w:val="00F872C4"/>
    <w:rsid w:val="00F90051"/>
    <w:rsid w:val="00F90067"/>
    <w:rsid w:val="00F90886"/>
    <w:rsid w:val="00F909AD"/>
    <w:rsid w:val="00F90B3E"/>
    <w:rsid w:val="00F922A5"/>
    <w:rsid w:val="00F93148"/>
    <w:rsid w:val="00F9325F"/>
    <w:rsid w:val="00F9351B"/>
    <w:rsid w:val="00F93C1D"/>
    <w:rsid w:val="00F93EE8"/>
    <w:rsid w:val="00F94047"/>
    <w:rsid w:val="00F94356"/>
    <w:rsid w:val="00F94A98"/>
    <w:rsid w:val="00F94FA0"/>
    <w:rsid w:val="00F95E2B"/>
    <w:rsid w:val="00F961BF"/>
    <w:rsid w:val="00F96230"/>
    <w:rsid w:val="00F96618"/>
    <w:rsid w:val="00F96B21"/>
    <w:rsid w:val="00F96F61"/>
    <w:rsid w:val="00F970B5"/>
    <w:rsid w:val="00F9723A"/>
    <w:rsid w:val="00F97565"/>
    <w:rsid w:val="00F9774D"/>
    <w:rsid w:val="00F97FB5"/>
    <w:rsid w:val="00FA0389"/>
    <w:rsid w:val="00FA0464"/>
    <w:rsid w:val="00FA0595"/>
    <w:rsid w:val="00FA0A56"/>
    <w:rsid w:val="00FA100F"/>
    <w:rsid w:val="00FA1088"/>
    <w:rsid w:val="00FA1377"/>
    <w:rsid w:val="00FA1EE0"/>
    <w:rsid w:val="00FA2079"/>
    <w:rsid w:val="00FA20CF"/>
    <w:rsid w:val="00FA22D4"/>
    <w:rsid w:val="00FA3933"/>
    <w:rsid w:val="00FA398B"/>
    <w:rsid w:val="00FA3A9A"/>
    <w:rsid w:val="00FA434C"/>
    <w:rsid w:val="00FA4EA6"/>
    <w:rsid w:val="00FA551E"/>
    <w:rsid w:val="00FA55B8"/>
    <w:rsid w:val="00FA589C"/>
    <w:rsid w:val="00FA5A30"/>
    <w:rsid w:val="00FA5DCA"/>
    <w:rsid w:val="00FA5FF8"/>
    <w:rsid w:val="00FA647E"/>
    <w:rsid w:val="00FA68F3"/>
    <w:rsid w:val="00FA6C26"/>
    <w:rsid w:val="00FA6C4A"/>
    <w:rsid w:val="00FA6E42"/>
    <w:rsid w:val="00FA70FB"/>
    <w:rsid w:val="00FA7312"/>
    <w:rsid w:val="00FA7430"/>
    <w:rsid w:val="00FA789C"/>
    <w:rsid w:val="00FB0719"/>
    <w:rsid w:val="00FB109C"/>
    <w:rsid w:val="00FB14F2"/>
    <w:rsid w:val="00FB19A9"/>
    <w:rsid w:val="00FB1A40"/>
    <w:rsid w:val="00FB1AAA"/>
    <w:rsid w:val="00FB1D69"/>
    <w:rsid w:val="00FB2160"/>
    <w:rsid w:val="00FB2563"/>
    <w:rsid w:val="00FB2712"/>
    <w:rsid w:val="00FB3636"/>
    <w:rsid w:val="00FB3B85"/>
    <w:rsid w:val="00FB3ECF"/>
    <w:rsid w:val="00FB3FE3"/>
    <w:rsid w:val="00FB46CC"/>
    <w:rsid w:val="00FB5050"/>
    <w:rsid w:val="00FB5403"/>
    <w:rsid w:val="00FB5616"/>
    <w:rsid w:val="00FB5A59"/>
    <w:rsid w:val="00FB5CD6"/>
    <w:rsid w:val="00FB6DF2"/>
    <w:rsid w:val="00FB6DF5"/>
    <w:rsid w:val="00FB732F"/>
    <w:rsid w:val="00FB7603"/>
    <w:rsid w:val="00FC00A4"/>
    <w:rsid w:val="00FC01EE"/>
    <w:rsid w:val="00FC13E2"/>
    <w:rsid w:val="00FC1D61"/>
    <w:rsid w:val="00FC2749"/>
    <w:rsid w:val="00FC2D37"/>
    <w:rsid w:val="00FC2D41"/>
    <w:rsid w:val="00FC2F03"/>
    <w:rsid w:val="00FC2FD7"/>
    <w:rsid w:val="00FC30B7"/>
    <w:rsid w:val="00FC3723"/>
    <w:rsid w:val="00FC3808"/>
    <w:rsid w:val="00FC3B3F"/>
    <w:rsid w:val="00FC3CCA"/>
    <w:rsid w:val="00FC4259"/>
    <w:rsid w:val="00FC4A68"/>
    <w:rsid w:val="00FC4AA4"/>
    <w:rsid w:val="00FC4E62"/>
    <w:rsid w:val="00FC4F1B"/>
    <w:rsid w:val="00FC5180"/>
    <w:rsid w:val="00FC52B9"/>
    <w:rsid w:val="00FC5454"/>
    <w:rsid w:val="00FC5508"/>
    <w:rsid w:val="00FC5EF1"/>
    <w:rsid w:val="00FC65B4"/>
    <w:rsid w:val="00FC6919"/>
    <w:rsid w:val="00FC693F"/>
    <w:rsid w:val="00FC69BB"/>
    <w:rsid w:val="00FC6A76"/>
    <w:rsid w:val="00FC6EFD"/>
    <w:rsid w:val="00FC6F25"/>
    <w:rsid w:val="00FC7345"/>
    <w:rsid w:val="00FC7798"/>
    <w:rsid w:val="00FC77F0"/>
    <w:rsid w:val="00FC7A87"/>
    <w:rsid w:val="00FC7AB1"/>
    <w:rsid w:val="00FD062F"/>
    <w:rsid w:val="00FD0AAD"/>
    <w:rsid w:val="00FD0B49"/>
    <w:rsid w:val="00FD0C43"/>
    <w:rsid w:val="00FD159F"/>
    <w:rsid w:val="00FD160A"/>
    <w:rsid w:val="00FD1800"/>
    <w:rsid w:val="00FD1A9C"/>
    <w:rsid w:val="00FD1C17"/>
    <w:rsid w:val="00FD1D2E"/>
    <w:rsid w:val="00FD2113"/>
    <w:rsid w:val="00FD2437"/>
    <w:rsid w:val="00FD24F8"/>
    <w:rsid w:val="00FD2781"/>
    <w:rsid w:val="00FD2B53"/>
    <w:rsid w:val="00FD2BA8"/>
    <w:rsid w:val="00FD3567"/>
    <w:rsid w:val="00FD3797"/>
    <w:rsid w:val="00FD3815"/>
    <w:rsid w:val="00FD3F16"/>
    <w:rsid w:val="00FD48BD"/>
    <w:rsid w:val="00FD54FF"/>
    <w:rsid w:val="00FD5900"/>
    <w:rsid w:val="00FD5F6D"/>
    <w:rsid w:val="00FD6297"/>
    <w:rsid w:val="00FD638B"/>
    <w:rsid w:val="00FD667A"/>
    <w:rsid w:val="00FD6E8A"/>
    <w:rsid w:val="00FD7356"/>
    <w:rsid w:val="00FD748C"/>
    <w:rsid w:val="00FD74E4"/>
    <w:rsid w:val="00FD7A84"/>
    <w:rsid w:val="00FD7D7A"/>
    <w:rsid w:val="00FE0226"/>
    <w:rsid w:val="00FE05AE"/>
    <w:rsid w:val="00FE1057"/>
    <w:rsid w:val="00FE1105"/>
    <w:rsid w:val="00FE1B47"/>
    <w:rsid w:val="00FE1E1C"/>
    <w:rsid w:val="00FE2138"/>
    <w:rsid w:val="00FE25D8"/>
    <w:rsid w:val="00FE2C76"/>
    <w:rsid w:val="00FE35DD"/>
    <w:rsid w:val="00FE3ABB"/>
    <w:rsid w:val="00FE3F0A"/>
    <w:rsid w:val="00FE3F9F"/>
    <w:rsid w:val="00FE4678"/>
    <w:rsid w:val="00FE4772"/>
    <w:rsid w:val="00FE4859"/>
    <w:rsid w:val="00FE4DF6"/>
    <w:rsid w:val="00FE507F"/>
    <w:rsid w:val="00FE550D"/>
    <w:rsid w:val="00FE565F"/>
    <w:rsid w:val="00FE678D"/>
    <w:rsid w:val="00FE67E4"/>
    <w:rsid w:val="00FE6CBA"/>
    <w:rsid w:val="00FE7039"/>
    <w:rsid w:val="00FE7323"/>
    <w:rsid w:val="00FE75D5"/>
    <w:rsid w:val="00FE7727"/>
    <w:rsid w:val="00FF0433"/>
    <w:rsid w:val="00FF05B1"/>
    <w:rsid w:val="00FF09F5"/>
    <w:rsid w:val="00FF0BA7"/>
    <w:rsid w:val="00FF1066"/>
    <w:rsid w:val="00FF1D3D"/>
    <w:rsid w:val="00FF20BF"/>
    <w:rsid w:val="00FF20F8"/>
    <w:rsid w:val="00FF2F8C"/>
    <w:rsid w:val="00FF2FBC"/>
    <w:rsid w:val="00FF32FD"/>
    <w:rsid w:val="00FF3A3E"/>
    <w:rsid w:val="00FF3B49"/>
    <w:rsid w:val="00FF42F8"/>
    <w:rsid w:val="00FF47CA"/>
    <w:rsid w:val="00FF4B2B"/>
    <w:rsid w:val="00FF4DBB"/>
    <w:rsid w:val="00FF4FE2"/>
    <w:rsid w:val="00FF529F"/>
    <w:rsid w:val="00FF5637"/>
    <w:rsid w:val="00FF5B3E"/>
    <w:rsid w:val="00FF6A1C"/>
    <w:rsid w:val="00FF6B1A"/>
    <w:rsid w:val="00FF6B7E"/>
    <w:rsid w:val="00FF6BD6"/>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C4AF1"/>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9109">
      <w:bodyDiv w:val="1"/>
      <w:marLeft w:val="0"/>
      <w:marRight w:val="0"/>
      <w:marTop w:val="0"/>
      <w:marBottom w:val="0"/>
      <w:divBdr>
        <w:top w:val="none" w:sz="0" w:space="0" w:color="auto"/>
        <w:left w:val="none" w:sz="0" w:space="0" w:color="auto"/>
        <w:bottom w:val="none" w:sz="0" w:space="0" w:color="auto"/>
        <w:right w:val="none" w:sz="0" w:space="0" w:color="auto"/>
      </w:divBdr>
    </w:div>
    <w:div w:id="7490798">
      <w:bodyDiv w:val="1"/>
      <w:marLeft w:val="0"/>
      <w:marRight w:val="0"/>
      <w:marTop w:val="0"/>
      <w:marBottom w:val="0"/>
      <w:divBdr>
        <w:top w:val="none" w:sz="0" w:space="0" w:color="auto"/>
        <w:left w:val="none" w:sz="0" w:space="0" w:color="auto"/>
        <w:bottom w:val="none" w:sz="0" w:space="0" w:color="auto"/>
        <w:right w:val="none" w:sz="0" w:space="0" w:color="auto"/>
      </w:divBdr>
    </w:div>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16272492">
      <w:bodyDiv w:val="1"/>
      <w:marLeft w:val="0"/>
      <w:marRight w:val="0"/>
      <w:marTop w:val="0"/>
      <w:marBottom w:val="0"/>
      <w:divBdr>
        <w:top w:val="none" w:sz="0" w:space="0" w:color="auto"/>
        <w:left w:val="none" w:sz="0" w:space="0" w:color="auto"/>
        <w:bottom w:val="none" w:sz="0" w:space="0" w:color="auto"/>
        <w:right w:val="none" w:sz="0" w:space="0" w:color="auto"/>
      </w:divBdr>
    </w:div>
    <w:div w:id="19937435">
      <w:bodyDiv w:val="1"/>
      <w:marLeft w:val="0"/>
      <w:marRight w:val="0"/>
      <w:marTop w:val="0"/>
      <w:marBottom w:val="0"/>
      <w:divBdr>
        <w:top w:val="none" w:sz="0" w:space="0" w:color="auto"/>
        <w:left w:val="none" w:sz="0" w:space="0" w:color="auto"/>
        <w:bottom w:val="none" w:sz="0" w:space="0" w:color="auto"/>
        <w:right w:val="none" w:sz="0" w:space="0" w:color="auto"/>
      </w:divBdr>
      <w:divsChild>
        <w:div w:id="1508521307">
          <w:marLeft w:val="0"/>
          <w:marRight w:val="0"/>
          <w:marTop w:val="0"/>
          <w:marBottom w:val="0"/>
          <w:divBdr>
            <w:top w:val="none" w:sz="0" w:space="0" w:color="auto"/>
            <w:left w:val="none" w:sz="0" w:space="0" w:color="auto"/>
            <w:bottom w:val="none" w:sz="0" w:space="0" w:color="auto"/>
            <w:right w:val="none" w:sz="0" w:space="0" w:color="auto"/>
          </w:divBdr>
          <w:divsChild>
            <w:div w:id="6762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694">
      <w:bodyDiv w:val="1"/>
      <w:marLeft w:val="0"/>
      <w:marRight w:val="0"/>
      <w:marTop w:val="0"/>
      <w:marBottom w:val="0"/>
      <w:divBdr>
        <w:top w:val="none" w:sz="0" w:space="0" w:color="auto"/>
        <w:left w:val="none" w:sz="0" w:space="0" w:color="auto"/>
        <w:bottom w:val="none" w:sz="0" w:space="0" w:color="auto"/>
        <w:right w:val="none" w:sz="0" w:space="0" w:color="auto"/>
      </w:divBdr>
      <w:divsChild>
        <w:div w:id="5521585">
          <w:marLeft w:val="0"/>
          <w:marRight w:val="0"/>
          <w:marTop w:val="0"/>
          <w:marBottom w:val="0"/>
          <w:divBdr>
            <w:top w:val="none" w:sz="0" w:space="0" w:color="auto"/>
            <w:left w:val="none" w:sz="0" w:space="0" w:color="auto"/>
            <w:bottom w:val="none" w:sz="0" w:space="0" w:color="auto"/>
            <w:right w:val="none" w:sz="0" w:space="0" w:color="auto"/>
          </w:divBdr>
          <w:divsChild>
            <w:div w:id="1677729711">
              <w:marLeft w:val="0"/>
              <w:marRight w:val="0"/>
              <w:marTop w:val="0"/>
              <w:marBottom w:val="0"/>
              <w:divBdr>
                <w:top w:val="none" w:sz="0" w:space="0" w:color="auto"/>
                <w:left w:val="none" w:sz="0" w:space="0" w:color="auto"/>
                <w:bottom w:val="none" w:sz="0" w:space="0" w:color="auto"/>
                <w:right w:val="none" w:sz="0" w:space="0" w:color="auto"/>
              </w:divBdr>
            </w:div>
          </w:divsChild>
        </w:div>
        <w:div w:id="1284844493">
          <w:marLeft w:val="0"/>
          <w:marRight w:val="0"/>
          <w:marTop w:val="0"/>
          <w:marBottom w:val="0"/>
          <w:divBdr>
            <w:top w:val="none" w:sz="0" w:space="0" w:color="auto"/>
            <w:left w:val="none" w:sz="0" w:space="0" w:color="auto"/>
            <w:bottom w:val="none" w:sz="0" w:space="0" w:color="auto"/>
            <w:right w:val="none" w:sz="0" w:space="0" w:color="auto"/>
          </w:divBdr>
          <w:divsChild>
            <w:div w:id="1806000851">
              <w:marLeft w:val="0"/>
              <w:marRight w:val="0"/>
              <w:marTop w:val="0"/>
              <w:marBottom w:val="0"/>
              <w:divBdr>
                <w:top w:val="none" w:sz="0" w:space="0" w:color="auto"/>
                <w:left w:val="none" w:sz="0" w:space="0" w:color="auto"/>
                <w:bottom w:val="none" w:sz="0" w:space="0" w:color="auto"/>
                <w:right w:val="none" w:sz="0" w:space="0" w:color="auto"/>
              </w:divBdr>
            </w:div>
          </w:divsChild>
        </w:div>
        <w:div w:id="1224564272">
          <w:marLeft w:val="0"/>
          <w:marRight w:val="0"/>
          <w:marTop w:val="0"/>
          <w:marBottom w:val="0"/>
          <w:divBdr>
            <w:top w:val="none" w:sz="0" w:space="0" w:color="auto"/>
            <w:left w:val="none" w:sz="0" w:space="0" w:color="auto"/>
            <w:bottom w:val="none" w:sz="0" w:space="0" w:color="auto"/>
            <w:right w:val="none" w:sz="0" w:space="0" w:color="auto"/>
          </w:divBdr>
          <w:divsChild>
            <w:div w:id="1686246340">
              <w:marLeft w:val="0"/>
              <w:marRight w:val="0"/>
              <w:marTop w:val="0"/>
              <w:marBottom w:val="0"/>
              <w:divBdr>
                <w:top w:val="none" w:sz="0" w:space="0" w:color="auto"/>
                <w:left w:val="none" w:sz="0" w:space="0" w:color="auto"/>
                <w:bottom w:val="none" w:sz="0" w:space="0" w:color="auto"/>
                <w:right w:val="none" w:sz="0" w:space="0" w:color="auto"/>
              </w:divBdr>
            </w:div>
          </w:divsChild>
        </w:div>
        <w:div w:id="1280718411">
          <w:marLeft w:val="0"/>
          <w:marRight w:val="0"/>
          <w:marTop w:val="0"/>
          <w:marBottom w:val="0"/>
          <w:divBdr>
            <w:top w:val="none" w:sz="0" w:space="0" w:color="auto"/>
            <w:left w:val="none" w:sz="0" w:space="0" w:color="auto"/>
            <w:bottom w:val="none" w:sz="0" w:space="0" w:color="auto"/>
            <w:right w:val="none" w:sz="0" w:space="0" w:color="auto"/>
          </w:divBdr>
          <w:divsChild>
            <w:div w:id="1779831838">
              <w:marLeft w:val="0"/>
              <w:marRight w:val="0"/>
              <w:marTop w:val="0"/>
              <w:marBottom w:val="0"/>
              <w:divBdr>
                <w:top w:val="none" w:sz="0" w:space="0" w:color="auto"/>
                <w:left w:val="none" w:sz="0" w:space="0" w:color="auto"/>
                <w:bottom w:val="none" w:sz="0" w:space="0" w:color="auto"/>
                <w:right w:val="none" w:sz="0" w:space="0" w:color="auto"/>
              </w:divBdr>
            </w:div>
          </w:divsChild>
        </w:div>
        <w:div w:id="486676707">
          <w:marLeft w:val="0"/>
          <w:marRight w:val="0"/>
          <w:marTop w:val="0"/>
          <w:marBottom w:val="0"/>
          <w:divBdr>
            <w:top w:val="none" w:sz="0" w:space="0" w:color="auto"/>
            <w:left w:val="none" w:sz="0" w:space="0" w:color="auto"/>
            <w:bottom w:val="none" w:sz="0" w:space="0" w:color="auto"/>
            <w:right w:val="none" w:sz="0" w:space="0" w:color="auto"/>
          </w:divBdr>
          <w:divsChild>
            <w:div w:id="1898396440">
              <w:marLeft w:val="0"/>
              <w:marRight w:val="0"/>
              <w:marTop w:val="0"/>
              <w:marBottom w:val="0"/>
              <w:divBdr>
                <w:top w:val="none" w:sz="0" w:space="0" w:color="auto"/>
                <w:left w:val="none" w:sz="0" w:space="0" w:color="auto"/>
                <w:bottom w:val="none" w:sz="0" w:space="0" w:color="auto"/>
                <w:right w:val="none" w:sz="0" w:space="0" w:color="auto"/>
              </w:divBdr>
            </w:div>
          </w:divsChild>
        </w:div>
        <w:div w:id="568080954">
          <w:marLeft w:val="0"/>
          <w:marRight w:val="0"/>
          <w:marTop w:val="0"/>
          <w:marBottom w:val="0"/>
          <w:divBdr>
            <w:top w:val="none" w:sz="0" w:space="0" w:color="auto"/>
            <w:left w:val="none" w:sz="0" w:space="0" w:color="auto"/>
            <w:bottom w:val="none" w:sz="0" w:space="0" w:color="auto"/>
            <w:right w:val="none" w:sz="0" w:space="0" w:color="auto"/>
          </w:divBdr>
          <w:divsChild>
            <w:div w:id="1565676170">
              <w:marLeft w:val="0"/>
              <w:marRight w:val="0"/>
              <w:marTop w:val="0"/>
              <w:marBottom w:val="0"/>
              <w:divBdr>
                <w:top w:val="none" w:sz="0" w:space="0" w:color="auto"/>
                <w:left w:val="none" w:sz="0" w:space="0" w:color="auto"/>
                <w:bottom w:val="none" w:sz="0" w:space="0" w:color="auto"/>
                <w:right w:val="none" w:sz="0" w:space="0" w:color="auto"/>
              </w:divBdr>
            </w:div>
          </w:divsChild>
        </w:div>
        <w:div w:id="1371567258">
          <w:marLeft w:val="0"/>
          <w:marRight w:val="0"/>
          <w:marTop w:val="0"/>
          <w:marBottom w:val="0"/>
          <w:divBdr>
            <w:top w:val="none" w:sz="0" w:space="0" w:color="auto"/>
            <w:left w:val="none" w:sz="0" w:space="0" w:color="auto"/>
            <w:bottom w:val="none" w:sz="0" w:space="0" w:color="auto"/>
            <w:right w:val="none" w:sz="0" w:space="0" w:color="auto"/>
          </w:divBdr>
          <w:divsChild>
            <w:div w:id="1673945140">
              <w:marLeft w:val="0"/>
              <w:marRight w:val="0"/>
              <w:marTop w:val="0"/>
              <w:marBottom w:val="0"/>
              <w:divBdr>
                <w:top w:val="none" w:sz="0" w:space="0" w:color="auto"/>
                <w:left w:val="none" w:sz="0" w:space="0" w:color="auto"/>
                <w:bottom w:val="none" w:sz="0" w:space="0" w:color="auto"/>
                <w:right w:val="none" w:sz="0" w:space="0" w:color="auto"/>
              </w:divBdr>
            </w:div>
          </w:divsChild>
        </w:div>
        <w:div w:id="1885364748">
          <w:marLeft w:val="0"/>
          <w:marRight w:val="0"/>
          <w:marTop w:val="0"/>
          <w:marBottom w:val="0"/>
          <w:divBdr>
            <w:top w:val="none" w:sz="0" w:space="0" w:color="auto"/>
            <w:left w:val="none" w:sz="0" w:space="0" w:color="auto"/>
            <w:bottom w:val="none" w:sz="0" w:space="0" w:color="auto"/>
            <w:right w:val="none" w:sz="0" w:space="0" w:color="auto"/>
          </w:divBdr>
          <w:divsChild>
            <w:div w:id="1832136393">
              <w:marLeft w:val="0"/>
              <w:marRight w:val="0"/>
              <w:marTop w:val="0"/>
              <w:marBottom w:val="0"/>
              <w:divBdr>
                <w:top w:val="none" w:sz="0" w:space="0" w:color="auto"/>
                <w:left w:val="none" w:sz="0" w:space="0" w:color="auto"/>
                <w:bottom w:val="none" w:sz="0" w:space="0" w:color="auto"/>
                <w:right w:val="none" w:sz="0" w:space="0" w:color="auto"/>
              </w:divBdr>
            </w:div>
          </w:divsChild>
        </w:div>
        <w:div w:id="2136944716">
          <w:marLeft w:val="0"/>
          <w:marRight w:val="0"/>
          <w:marTop w:val="0"/>
          <w:marBottom w:val="0"/>
          <w:divBdr>
            <w:top w:val="none" w:sz="0" w:space="0" w:color="auto"/>
            <w:left w:val="none" w:sz="0" w:space="0" w:color="auto"/>
            <w:bottom w:val="none" w:sz="0" w:space="0" w:color="auto"/>
            <w:right w:val="none" w:sz="0" w:space="0" w:color="auto"/>
          </w:divBdr>
          <w:divsChild>
            <w:div w:id="2100446276">
              <w:marLeft w:val="0"/>
              <w:marRight w:val="0"/>
              <w:marTop w:val="0"/>
              <w:marBottom w:val="0"/>
              <w:divBdr>
                <w:top w:val="none" w:sz="0" w:space="0" w:color="auto"/>
                <w:left w:val="none" w:sz="0" w:space="0" w:color="auto"/>
                <w:bottom w:val="none" w:sz="0" w:space="0" w:color="auto"/>
                <w:right w:val="none" w:sz="0" w:space="0" w:color="auto"/>
              </w:divBdr>
            </w:div>
          </w:divsChild>
        </w:div>
        <w:div w:id="116022854">
          <w:marLeft w:val="0"/>
          <w:marRight w:val="0"/>
          <w:marTop w:val="0"/>
          <w:marBottom w:val="0"/>
          <w:divBdr>
            <w:top w:val="none" w:sz="0" w:space="0" w:color="auto"/>
            <w:left w:val="none" w:sz="0" w:space="0" w:color="auto"/>
            <w:bottom w:val="none" w:sz="0" w:space="0" w:color="auto"/>
            <w:right w:val="none" w:sz="0" w:space="0" w:color="auto"/>
          </w:divBdr>
          <w:divsChild>
            <w:div w:id="1755394629">
              <w:marLeft w:val="0"/>
              <w:marRight w:val="0"/>
              <w:marTop w:val="0"/>
              <w:marBottom w:val="0"/>
              <w:divBdr>
                <w:top w:val="none" w:sz="0" w:space="0" w:color="auto"/>
                <w:left w:val="none" w:sz="0" w:space="0" w:color="auto"/>
                <w:bottom w:val="none" w:sz="0" w:space="0" w:color="auto"/>
                <w:right w:val="none" w:sz="0" w:space="0" w:color="auto"/>
              </w:divBdr>
            </w:div>
          </w:divsChild>
        </w:div>
        <w:div w:id="2080201409">
          <w:marLeft w:val="0"/>
          <w:marRight w:val="0"/>
          <w:marTop w:val="0"/>
          <w:marBottom w:val="0"/>
          <w:divBdr>
            <w:top w:val="none" w:sz="0" w:space="0" w:color="auto"/>
            <w:left w:val="none" w:sz="0" w:space="0" w:color="auto"/>
            <w:bottom w:val="none" w:sz="0" w:space="0" w:color="auto"/>
            <w:right w:val="none" w:sz="0" w:space="0" w:color="auto"/>
          </w:divBdr>
          <w:divsChild>
            <w:div w:id="968318275">
              <w:marLeft w:val="0"/>
              <w:marRight w:val="0"/>
              <w:marTop w:val="0"/>
              <w:marBottom w:val="0"/>
              <w:divBdr>
                <w:top w:val="none" w:sz="0" w:space="0" w:color="auto"/>
                <w:left w:val="none" w:sz="0" w:space="0" w:color="auto"/>
                <w:bottom w:val="none" w:sz="0" w:space="0" w:color="auto"/>
                <w:right w:val="none" w:sz="0" w:space="0" w:color="auto"/>
              </w:divBdr>
            </w:div>
          </w:divsChild>
        </w:div>
        <w:div w:id="786242444">
          <w:marLeft w:val="0"/>
          <w:marRight w:val="0"/>
          <w:marTop w:val="0"/>
          <w:marBottom w:val="0"/>
          <w:divBdr>
            <w:top w:val="none" w:sz="0" w:space="0" w:color="auto"/>
            <w:left w:val="none" w:sz="0" w:space="0" w:color="auto"/>
            <w:bottom w:val="none" w:sz="0" w:space="0" w:color="auto"/>
            <w:right w:val="none" w:sz="0" w:space="0" w:color="auto"/>
          </w:divBdr>
          <w:divsChild>
            <w:div w:id="912619680">
              <w:marLeft w:val="0"/>
              <w:marRight w:val="0"/>
              <w:marTop w:val="0"/>
              <w:marBottom w:val="0"/>
              <w:divBdr>
                <w:top w:val="none" w:sz="0" w:space="0" w:color="auto"/>
                <w:left w:val="none" w:sz="0" w:space="0" w:color="auto"/>
                <w:bottom w:val="none" w:sz="0" w:space="0" w:color="auto"/>
                <w:right w:val="none" w:sz="0" w:space="0" w:color="auto"/>
              </w:divBdr>
            </w:div>
          </w:divsChild>
        </w:div>
        <w:div w:id="2039505674">
          <w:marLeft w:val="0"/>
          <w:marRight w:val="0"/>
          <w:marTop w:val="0"/>
          <w:marBottom w:val="0"/>
          <w:divBdr>
            <w:top w:val="none" w:sz="0" w:space="0" w:color="auto"/>
            <w:left w:val="none" w:sz="0" w:space="0" w:color="auto"/>
            <w:bottom w:val="none" w:sz="0" w:space="0" w:color="auto"/>
            <w:right w:val="none" w:sz="0" w:space="0" w:color="auto"/>
          </w:divBdr>
          <w:divsChild>
            <w:div w:id="1528255884">
              <w:marLeft w:val="0"/>
              <w:marRight w:val="0"/>
              <w:marTop w:val="0"/>
              <w:marBottom w:val="0"/>
              <w:divBdr>
                <w:top w:val="none" w:sz="0" w:space="0" w:color="auto"/>
                <w:left w:val="none" w:sz="0" w:space="0" w:color="auto"/>
                <w:bottom w:val="none" w:sz="0" w:space="0" w:color="auto"/>
                <w:right w:val="none" w:sz="0" w:space="0" w:color="auto"/>
              </w:divBdr>
            </w:div>
          </w:divsChild>
        </w:div>
        <w:div w:id="1565989586">
          <w:marLeft w:val="0"/>
          <w:marRight w:val="0"/>
          <w:marTop w:val="0"/>
          <w:marBottom w:val="0"/>
          <w:divBdr>
            <w:top w:val="none" w:sz="0" w:space="0" w:color="auto"/>
            <w:left w:val="none" w:sz="0" w:space="0" w:color="auto"/>
            <w:bottom w:val="none" w:sz="0" w:space="0" w:color="auto"/>
            <w:right w:val="none" w:sz="0" w:space="0" w:color="auto"/>
          </w:divBdr>
          <w:divsChild>
            <w:div w:id="5972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1807">
      <w:bodyDiv w:val="1"/>
      <w:marLeft w:val="0"/>
      <w:marRight w:val="0"/>
      <w:marTop w:val="0"/>
      <w:marBottom w:val="0"/>
      <w:divBdr>
        <w:top w:val="none" w:sz="0" w:space="0" w:color="auto"/>
        <w:left w:val="none" w:sz="0" w:space="0" w:color="auto"/>
        <w:bottom w:val="none" w:sz="0" w:space="0" w:color="auto"/>
        <w:right w:val="none" w:sz="0" w:space="0" w:color="auto"/>
      </w:divBdr>
      <w:divsChild>
        <w:div w:id="1795444100">
          <w:marLeft w:val="0"/>
          <w:marRight w:val="0"/>
          <w:marTop w:val="0"/>
          <w:marBottom w:val="0"/>
          <w:divBdr>
            <w:top w:val="none" w:sz="0" w:space="0" w:color="auto"/>
            <w:left w:val="none" w:sz="0" w:space="0" w:color="auto"/>
            <w:bottom w:val="none" w:sz="0" w:space="0" w:color="auto"/>
            <w:right w:val="none" w:sz="0" w:space="0" w:color="auto"/>
          </w:divBdr>
          <w:divsChild>
            <w:div w:id="1492216158">
              <w:marLeft w:val="0"/>
              <w:marRight w:val="0"/>
              <w:marTop w:val="0"/>
              <w:marBottom w:val="0"/>
              <w:divBdr>
                <w:top w:val="none" w:sz="0" w:space="0" w:color="auto"/>
                <w:left w:val="none" w:sz="0" w:space="0" w:color="auto"/>
                <w:bottom w:val="none" w:sz="0" w:space="0" w:color="auto"/>
                <w:right w:val="none" w:sz="0" w:space="0" w:color="auto"/>
              </w:divBdr>
            </w:div>
          </w:divsChild>
        </w:div>
        <w:div w:id="1107190945">
          <w:marLeft w:val="0"/>
          <w:marRight w:val="0"/>
          <w:marTop w:val="0"/>
          <w:marBottom w:val="0"/>
          <w:divBdr>
            <w:top w:val="none" w:sz="0" w:space="0" w:color="auto"/>
            <w:left w:val="none" w:sz="0" w:space="0" w:color="auto"/>
            <w:bottom w:val="none" w:sz="0" w:space="0" w:color="auto"/>
            <w:right w:val="none" w:sz="0" w:space="0" w:color="auto"/>
          </w:divBdr>
          <w:divsChild>
            <w:div w:id="1414083626">
              <w:marLeft w:val="0"/>
              <w:marRight w:val="0"/>
              <w:marTop w:val="0"/>
              <w:marBottom w:val="0"/>
              <w:divBdr>
                <w:top w:val="none" w:sz="0" w:space="0" w:color="auto"/>
                <w:left w:val="none" w:sz="0" w:space="0" w:color="auto"/>
                <w:bottom w:val="none" w:sz="0" w:space="0" w:color="auto"/>
                <w:right w:val="none" w:sz="0" w:space="0" w:color="auto"/>
              </w:divBdr>
            </w:div>
          </w:divsChild>
        </w:div>
        <w:div w:id="1015696515">
          <w:marLeft w:val="0"/>
          <w:marRight w:val="0"/>
          <w:marTop w:val="0"/>
          <w:marBottom w:val="0"/>
          <w:divBdr>
            <w:top w:val="none" w:sz="0" w:space="0" w:color="auto"/>
            <w:left w:val="none" w:sz="0" w:space="0" w:color="auto"/>
            <w:bottom w:val="none" w:sz="0" w:space="0" w:color="auto"/>
            <w:right w:val="none" w:sz="0" w:space="0" w:color="auto"/>
          </w:divBdr>
          <w:divsChild>
            <w:div w:id="250046973">
              <w:marLeft w:val="0"/>
              <w:marRight w:val="0"/>
              <w:marTop w:val="0"/>
              <w:marBottom w:val="0"/>
              <w:divBdr>
                <w:top w:val="none" w:sz="0" w:space="0" w:color="auto"/>
                <w:left w:val="none" w:sz="0" w:space="0" w:color="auto"/>
                <w:bottom w:val="none" w:sz="0" w:space="0" w:color="auto"/>
                <w:right w:val="none" w:sz="0" w:space="0" w:color="auto"/>
              </w:divBdr>
            </w:div>
          </w:divsChild>
        </w:div>
        <w:div w:id="1731150045">
          <w:marLeft w:val="0"/>
          <w:marRight w:val="0"/>
          <w:marTop w:val="0"/>
          <w:marBottom w:val="0"/>
          <w:divBdr>
            <w:top w:val="none" w:sz="0" w:space="0" w:color="auto"/>
            <w:left w:val="none" w:sz="0" w:space="0" w:color="auto"/>
            <w:bottom w:val="none" w:sz="0" w:space="0" w:color="auto"/>
            <w:right w:val="none" w:sz="0" w:space="0" w:color="auto"/>
          </w:divBdr>
          <w:divsChild>
            <w:div w:id="1351877408">
              <w:marLeft w:val="0"/>
              <w:marRight w:val="0"/>
              <w:marTop w:val="0"/>
              <w:marBottom w:val="0"/>
              <w:divBdr>
                <w:top w:val="none" w:sz="0" w:space="0" w:color="auto"/>
                <w:left w:val="none" w:sz="0" w:space="0" w:color="auto"/>
                <w:bottom w:val="none" w:sz="0" w:space="0" w:color="auto"/>
                <w:right w:val="none" w:sz="0" w:space="0" w:color="auto"/>
              </w:divBdr>
            </w:div>
          </w:divsChild>
        </w:div>
        <w:div w:id="1702319206">
          <w:marLeft w:val="0"/>
          <w:marRight w:val="0"/>
          <w:marTop w:val="0"/>
          <w:marBottom w:val="0"/>
          <w:divBdr>
            <w:top w:val="none" w:sz="0" w:space="0" w:color="auto"/>
            <w:left w:val="none" w:sz="0" w:space="0" w:color="auto"/>
            <w:bottom w:val="none" w:sz="0" w:space="0" w:color="auto"/>
            <w:right w:val="none" w:sz="0" w:space="0" w:color="auto"/>
          </w:divBdr>
          <w:divsChild>
            <w:div w:id="1872259609">
              <w:marLeft w:val="0"/>
              <w:marRight w:val="0"/>
              <w:marTop w:val="0"/>
              <w:marBottom w:val="0"/>
              <w:divBdr>
                <w:top w:val="none" w:sz="0" w:space="0" w:color="auto"/>
                <w:left w:val="none" w:sz="0" w:space="0" w:color="auto"/>
                <w:bottom w:val="none" w:sz="0" w:space="0" w:color="auto"/>
                <w:right w:val="none" w:sz="0" w:space="0" w:color="auto"/>
              </w:divBdr>
            </w:div>
          </w:divsChild>
        </w:div>
        <w:div w:id="1811944571">
          <w:marLeft w:val="0"/>
          <w:marRight w:val="0"/>
          <w:marTop w:val="0"/>
          <w:marBottom w:val="0"/>
          <w:divBdr>
            <w:top w:val="none" w:sz="0" w:space="0" w:color="auto"/>
            <w:left w:val="none" w:sz="0" w:space="0" w:color="auto"/>
            <w:bottom w:val="none" w:sz="0" w:space="0" w:color="auto"/>
            <w:right w:val="none" w:sz="0" w:space="0" w:color="auto"/>
          </w:divBdr>
          <w:divsChild>
            <w:div w:id="1688824192">
              <w:marLeft w:val="0"/>
              <w:marRight w:val="0"/>
              <w:marTop w:val="0"/>
              <w:marBottom w:val="0"/>
              <w:divBdr>
                <w:top w:val="none" w:sz="0" w:space="0" w:color="auto"/>
                <w:left w:val="none" w:sz="0" w:space="0" w:color="auto"/>
                <w:bottom w:val="none" w:sz="0" w:space="0" w:color="auto"/>
                <w:right w:val="none" w:sz="0" w:space="0" w:color="auto"/>
              </w:divBdr>
            </w:div>
          </w:divsChild>
        </w:div>
        <w:div w:id="155074695">
          <w:marLeft w:val="0"/>
          <w:marRight w:val="0"/>
          <w:marTop w:val="0"/>
          <w:marBottom w:val="0"/>
          <w:divBdr>
            <w:top w:val="none" w:sz="0" w:space="0" w:color="auto"/>
            <w:left w:val="none" w:sz="0" w:space="0" w:color="auto"/>
            <w:bottom w:val="none" w:sz="0" w:space="0" w:color="auto"/>
            <w:right w:val="none" w:sz="0" w:space="0" w:color="auto"/>
          </w:divBdr>
          <w:divsChild>
            <w:div w:id="933512611">
              <w:marLeft w:val="0"/>
              <w:marRight w:val="0"/>
              <w:marTop w:val="0"/>
              <w:marBottom w:val="0"/>
              <w:divBdr>
                <w:top w:val="none" w:sz="0" w:space="0" w:color="auto"/>
                <w:left w:val="none" w:sz="0" w:space="0" w:color="auto"/>
                <w:bottom w:val="none" w:sz="0" w:space="0" w:color="auto"/>
                <w:right w:val="none" w:sz="0" w:space="0" w:color="auto"/>
              </w:divBdr>
            </w:div>
          </w:divsChild>
        </w:div>
        <w:div w:id="509412674">
          <w:marLeft w:val="0"/>
          <w:marRight w:val="0"/>
          <w:marTop w:val="0"/>
          <w:marBottom w:val="0"/>
          <w:divBdr>
            <w:top w:val="none" w:sz="0" w:space="0" w:color="auto"/>
            <w:left w:val="none" w:sz="0" w:space="0" w:color="auto"/>
            <w:bottom w:val="none" w:sz="0" w:space="0" w:color="auto"/>
            <w:right w:val="none" w:sz="0" w:space="0" w:color="auto"/>
          </w:divBdr>
          <w:divsChild>
            <w:div w:id="633146463">
              <w:marLeft w:val="0"/>
              <w:marRight w:val="0"/>
              <w:marTop w:val="0"/>
              <w:marBottom w:val="0"/>
              <w:divBdr>
                <w:top w:val="none" w:sz="0" w:space="0" w:color="auto"/>
                <w:left w:val="none" w:sz="0" w:space="0" w:color="auto"/>
                <w:bottom w:val="none" w:sz="0" w:space="0" w:color="auto"/>
                <w:right w:val="none" w:sz="0" w:space="0" w:color="auto"/>
              </w:divBdr>
            </w:div>
          </w:divsChild>
        </w:div>
        <w:div w:id="1401437353">
          <w:marLeft w:val="0"/>
          <w:marRight w:val="0"/>
          <w:marTop w:val="0"/>
          <w:marBottom w:val="0"/>
          <w:divBdr>
            <w:top w:val="none" w:sz="0" w:space="0" w:color="auto"/>
            <w:left w:val="none" w:sz="0" w:space="0" w:color="auto"/>
            <w:bottom w:val="none" w:sz="0" w:space="0" w:color="auto"/>
            <w:right w:val="none" w:sz="0" w:space="0" w:color="auto"/>
          </w:divBdr>
          <w:divsChild>
            <w:div w:id="1291550527">
              <w:marLeft w:val="0"/>
              <w:marRight w:val="0"/>
              <w:marTop w:val="0"/>
              <w:marBottom w:val="0"/>
              <w:divBdr>
                <w:top w:val="none" w:sz="0" w:space="0" w:color="auto"/>
                <w:left w:val="none" w:sz="0" w:space="0" w:color="auto"/>
                <w:bottom w:val="none" w:sz="0" w:space="0" w:color="auto"/>
                <w:right w:val="none" w:sz="0" w:space="0" w:color="auto"/>
              </w:divBdr>
            </w:div>
          </w:divsChild>
        </w:div>
        <w:div w:id="611714453">
          <w:marLeft w:val="0"/>
          <w:marRight w:val="0"/>
          <w:marTop w:val="0"/>
          <w:marBottom w:val="0"/>
          <w:divBdr>
            <w:top w:val="none" w:sz="0" w:space="0" w:color="auto"/>
            <w:left w:val="none" w:sz="0" w:space="0" w:color="auto"/>
            <w:bottom w:val="none" w:sz="0" w:space="0" w:color="auto"/>
            <w:right w:val="none" w:sz="0" w:space="0" w:color="auto"/>
          </w:divBdr>
          <w:divsChild>
            <w:div w:id="1048215255">
              <w:marLeft w:val="0"/>
              <w:marRight w:val="0"/>
              <w:marTop w:val="0"/>
              <w:marBottom w:val="0"/>
              <w:divBdr>
                <w:top w:val="none" w:sz="0" w:space="0" w:color="auto"/>
                <w:left w:val="none" w:sz="0" w:space="0" w:color="auto"/>
                <w:bottom w:val="none" w:sz="0" w:space="0" w:color="auto"/>
                <w:right w:val="none" w:sz="0" w:space="0" w:color="auto"/>
              </w:divBdr>
            </w:div>
          </w:divsChild>
        </w:div>
        <w:div w:id="1914194840">
          <w:marLeft w:val="0"/>
          <w:marRight w:val="0"/>
          <w:marTop w:val="0"/>
          <w:marBottom w:val="0"/>
          <w:divBdr>
            <w:top w:val="none" w:sz="0" w:space="0" w:color="auto"/>
            <w:left w:val="none" w:sz="0" w:space="0" w:color="auto"/>
            <w:bottom w:val="none" w:sz="0" w:space="0" w:color="auto"/>
            <w:right w:val="none" w:sz="0" w:space="0" w:color="auto"/>
          </w:divBdr>
          <w:divsChild>
            <w:div w:id="705787572">
              <w:marLeft w:val="0"/>
              <w:marRight w:val="0"/>
              <w:marTop w:val="0"/>
              <w:marBottom w:val="0"/>
              <w:divBdr>
                <w:top w:val="none" w:sz="0" w:space="0" w:color="auto"/>
                <w:left w:val="none" w:sz="0" w:space="0" w:color="auto"/>
                <w:bottom w:val="none" w:sz="0" w:space="0" w:color="auto"/>
                <w:right w:val="none" w:sz="0" w:space="0" w:color="auto"/>
              </w:divBdr>
            </w:div>
          </w:divsChild>
        </w:div>
        <w:div w:id="1966035364">
          <w:marLeft w:val="0"/>
          <w:marRight w:val="0"/>
          <w:marTop w:val="0"/>
          <w:marBottom w:val="0"/>
          <w:divBdr>
            <w:top w:val="none" w:sz="0" w:space="0" w:color="auto"/>
            <w:left w:val="none" w:sz="0" w:space="0" w:color="auto"/>
            <w:bottom w:val="none" w:sz="0" w:space="0" w:color="auto"/>
            <w:right w:val="none" w:sz="0" w:space="0" w:color="auto"/>
          </w:divBdr>
          <w:divsChild>
            <w:div w:id="583729939">
              <w:marLeft w:val="0"/>
              <w:marRight w:val="0"/>
              <w:marTop w:val="0"/>
              <w:marBottom w:val="0"/>
              <w:divBdr>
                <w:top w:val="none" w:sz="0" w:space="0" w:color="auto"/>
                <w:left w:val="none" w:sz="0" w:space="0" w:color="auto"/>
                <w:bottom w:val="none" w:sz="0" w:space="0" w:color="auto"/>
                <w:right w:val="none" w:sz="0" w:space="0" w:color="auto"/>
              </w:divBdr>
            </w:div>
          </w:divsChild>
        </w:div>
        <w:div w:id="487981759">
          <w:marLeft w:val="0"/>
          <w:marRight w:val="0"/>
          <w:marTop w:val="0"/>
          <w:marBottom w:val="0"/>
          <w:divBdr>
            <w:top w:val="none" w:sz="0" w:space="0" w:color="auto"/>
            <w:left w:val="none" w:sz="0" w:space="0" w:color="auto"/>
            <w:bottom w:val="none" w:sz="0" w:space="0" w:color="auto"/>
            <w:right w:val="none" w:sz="0" w:space="0" w:color="auto"/>
          </w:divBdr>
          <w:divsChild>
            <w:div w:id="413286268">
              <w:marLeft w:val="0"/>
              <w:marRight w:val="0"/>
              <w:marTop w:val="0"/>
              <w:marBottom w:val="0"/>
              <w:divBdr>
                <w:top w:val="none" w:sz="0" w:space="0" w:color="auto"/>
                <w:left w:val="none" w:sz="0" w:space="0" w:color="auto"/>
                <w:bottom w:val="none" w:sz="0" w:space="0" w:color="auto"/>
                <w:right w:val="none" w:sz="0" w:space="0" w:color="auto"/>
              </w:divBdr>
            </w:div>
          </w:divsChild>
        </w:div>
        <w:div w:id="3437079">
          <w:marLeft w:val="0"/>
          <w:marRight w:val="0"/>
          <w:marTop w:val="0"/>
          <w:marBottom w:val="0"/>
          <w:divBdr>
            <w:top w:val="none" w:sz="0" w:space="0" w:color="auto"/>
            <w:left w:val="none" w:sz="0" w:space="0" w:color="auto"/>
            <w:bottom w:val="none" w:sz="0" w:space="0" w:color="auto"/>
            <w:right w:val="none" w:sz="0" w:space="0" w:color="auto"/>
          </w:divBdr>
          <w:divsChild>
            <w:div w:id="17291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5247890">
      <w:bodyDiv w:val="1"/>
      <w:marLeft w:val="0"/>
      <w:marRight w:val="0"/>
      <w:marTop w:val="0"/>
      <w:marBottom w:val="0"/>
      <w:divBdr>
        <w:top w:val="none" w:sz="0" w:space="0" w:color="auto"/>
        <w:left w:val="none" w:sz="0" w:space="0" w:color="auto"/>
        <w:bottom w:val="none" w:sz="0" w:space="0" w:color="auto"/>
        <w:right w:val="none" w:sz="0" w:space="0" w:color="auto"/>
      </w:divBdr>
      <w:divsChild>
        <w:div w:id="1853759617">
          <w:marLeft w:val="0"/>
          <w:marRight w:val="0"/>
          <w:marTop w:val="0"/>
          <w:marBottom w:val="0"/>
          <w:divBdr>
            <w:top w:val="none" w:sz="0" w:space="0" w:color="auto"/>
            <w:left w:val="none" w:sz="0" w:space="0" w:color="auto"/>
            <w:bottom w:val="none" w:sz="0" w:space="0" w:color="auto"/>
            <w:right w:val="none" w:sz="0" w:space="0" w:color="auto"/>
          </w:divBdr>
          <w:divsChild>
            <w:div w:id="9056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23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8428065">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72763417">
      <w:bodyDiv w:val="1"/>
      <w:marLeft w:val="0"/>
      <w:marRight w:val="0"/>
      <w:marTop w:val="0"/>
      <w:marBottom w:val="0"/>
      <w:divBdr>
        <w:top w:val="none" w:sz="0" w:space="0" w:color="auto"/>
        <w:left w:val="none" w:sz="0" w:space="0" w:color="auto"/>
        <w:bottom w:val="none" w:sz="0" w:space="0" w:color="auto"/>
        <w:right w:val="none" w:sz="0" w:space="0" w:color="auto"/>
      </w:divBdr>
    </w:div>
    <w:div w:id="176358640">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03295185">
      <w:bodyDiv w:val="1"/>
      <w:marLeft w:val="0"/>
      <w:marRight w:val="0"/>
      <w:marTop w:val="0"/>
      <w:marBottom w:val="0"/>
      <w:divBdr>
        <w:top w:val="none" w:sz="0" w:space="0" w:color="auto"/>
        <w:left w:val="none" w:sz="0" w:space="0" w:color="auto"/>
        <w:bottom w:val="none" w:sz="0" w:space="0" w:color="auto"/>
        <w:right w:val="none" w:sz="0" w:space="0" w:color="auto"/>
      </w:divBdr>
    </w:div>
    <w:div w:id="205525765">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51863737">
      <w:bodyDiv w:val="1"/>
      <w:marLeft w:val="0"/>
      <w:marRight w:val="0"/>
      <w:marTop w:val="0"/>
      <w:marBottom w:val="0"/>
      <w:divBdr>
        <w:top w:val="none" w:sz="0" w:space="0" w:color="auto"/>
        <w:left w:val="none" w:sz="0" w:space="0" w:color="auto"/>
        <w:bottom w:val="none" w:sz="0" w:space="0" w:color="auto"/>
        <w:right w:val="none" w:sz="0" w:space="0" w:color="auto"/>
      </w:divBdr>
    </w:div>
    <w:div w:id="253050675">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98191765">
      <w:bodyDiv w:val="1"/>
      <w:marLeft w:val="0"/>
      <w:marRight w:val="0"/>
      <w:marTop w:val="0"/>
      <w:marBottom w:val="0"/>
      <w:divBdr>
        <w:top w:val="none" w:sz="0" w:space="0" w:color="auto"/>
        <w:left w:val="none" w:sz="0" w:space="0" w:color="auto"/>
        <w:bottom w:val="none" w:sz="0" w:space="0" w:color="auto"/>
        <w:right w:val="none" w:sz="0" w:space="0" w:color="auto"/>
      </w:divBdr>
    </w:div>
    <w:div w:id="312367598">
      <w:bodyDiv w:val="1"/>
      <w:marLeft w:val="0"/>
      <w:marRight w:val="0"/>
      <w:marTop w:val="0"/>
      <w:marBottom w:val="0"/>
      <w:divBdr>
        <w:top w:val="none" w:sz="0" w:space="0" w:color="auto"/>
        <w:left w:val="none" w:sz="0" w:space="0" w:color="auto"/>
        <w:bottom w:val="none" w:sz="0" w:space="0" w:color="auto"/>
        <w:right w:val="none" w:sz="0" w:space="0" w:color="auto"/>
      </w:divBdr>
    </w:div>
    <w:div w:id="321735120">
      <w:bodyDiv w:val="1"/>
      <w:marLeft w:val="0"/>
      <w:marRight w:val="0"/>
      <w:marTop w:val="0"/>
      <w:marBottom w:val="0"/>
      <w:divBdr>
        <w:top w:val="none" w:sz="0" w:space="0" w:color="auto"/>
        <w:left w:val="none" w:sz="0" w:space="0" w:color="auto"/>
        <w:bottom w:val="none" w:sz="0" w:space="0" w:color="auto"/>
        <w:right w:val="none" w:sz="0" w:space="0" w:color="auto"/>
      </w:divBdr>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51490056">
      <w:bodyDiv w:val="1"/>
      <w:marLeft w:val="0"/>
      <w:marRight w:val="0"/>
      <w:marTop w:val="0"/>
      <w:marBottom w:val="0"/>
      <w:divBdr>
        <w:top w:val="none" w:sz="0" w:space="0" w:color="auto"/>
        <w:left w:val="none" w:sz="0" w:space="0" w:color="auto"/>
        <w:bottom w:val="none" w:sz="0" w:space="0" w:color="auto"/>
        <w:right w:val="none" w:sz="0" w:space="0" w:color="auto"/>
      </w:divBdr>
      <w:divsChild>
        <w:div w:id="315964117">
          <w:marLeft w:val="0"/>
          <w:marRight w:val="0"/>
          <w:marTop w:val="0"/>
          <w:marBottom w:val="0"/>
          <w:divBdr>
            <w:top w:val="none" w:sz="0" w:space="0" w:color="auto"/>
            <w:left w:val="none" w:sz="0" w:space="0" w:color="auto"/>
            <w:bottom w:val="none" w:sz="0" w:space="0" w:color="auto"/>
            <w:right w:val="none" w:sz="0" w:space="0" w:color="auto"/>
          </w:divBdr>
          <w:divsChild>
            <w:div w:id="1786148239">
              <w:marLeft w:val="0"/>
              <w:marRight w:val="0"/>
              <w:marTop w:val="0"/>
              <w:marBottom w:val="0"/>
              <w:divBdr>
                <w:top w:val="none" w:sz="0" w:space="0" w:color="auto"/>
                <w:left w:val="none" w:sz="0" w:space="0" w:color="auto"/>
                <w:bottom w:val="none" w:sz="0" w:space="0" w:color="auto"/>
                <w:right w:val="none" w:sz="0" w:space="0" w:color="auto"/>
              </w:divBdr>
            </w:div>
          </w:divsChild>
        </w:div>
        <w:div w:id="67116321">
          <w:marLeft w:val="0"/>
          <w:marRight w:val="0"/>
          <w:marTop w:val="0"/>
          <w:marBottom w:val="0"/>
          <w:divBdr>
            <w:top w:val="none" w:sz="0" w:space="0" w:color="auto"/>
            <w:left w:val="none" w:sz="0" w:space="0" w:color="auto"/>
            <w:bottom w:val="none" w:sz="0" w:space="0" w:color="auto"/>
            <w:right w:val="none" w:sz="0" w:space="0" w:color="auto"/>
          </w:divBdr>
          <w:divsChild>
            <w:div w:id="3167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01348">
      <w:bodyDiv w:val="1"/>
      <w:marLeft w:val="0"/>
      <w:marRight w:val="0"/>
      <w:marTop w:val="0"/>
      <w:marBottom w:val="0"/>
      <w:divBdr>
        <w:top w:val="none" w:sz="0" w:space="0" w:color="auto"/>
        <w:left w:val="none" w:sz="0" w:space="0" w:color="auto"/>
        <w:bottom w:val="none" w:sz="0" w:space="0" w:color="auto"/>
        <w:right w:val="none" w:sz="0" w:space="0" w:color="auto"/>
      </w:divBdr>
    </w:div>
    <w:div w:id="384914418">
      <w:bodyDiv w:val="1"/>
      <w:marLeft w:val="0"/>
      <w:marRight w:val="0"/>
      <w:marTop w:val="0"/>
      <w:marBottom w:val="0"/>
      <w:divBdr>
        <w:top w:val="none" w:sz="0" w:space="0" w:color="auto"/>
        <w:left w:val="none" w:sz="0" w:space="0" w:color="auto"/>
        <w:bottom w:val="none" w:sz="0" w:space="0" w:color="auto"/>
        <w:right w:val="none" w:sz="0" w:space="0" w:color="auto"/>
      </w:divBdr>
    </w:div>
    <w:div w:id="399642477">
      <w:bodyDiv w:val="1"/>
      <w:marLeft w:val="0"/>
      <w:marRight w:val="0"/>
      <w:marTop w:val="0"/>
      <w:marBottom w:val="0"/>
      <w:divBdr>
        <w:top w:val="none" w:sz="0" w:space="0" w:color="auto"/>
        <w:left w:val="none" w:sz="0" w:space="0" w:color="auto"/>
        <w:bottom w:val="none" w:sz="0" w:space="0" w:color="auto"/>
        <w:right w:val="none" w:sz="0" w:space="0" w:color="auto"/>
      </w:divBdr>
      <w:divsChild>
        <w:div w:id="1522205682">
          <w:marLeft w:val="0"/>
          <w:marRight w:val="0"/>
          <w:marTop w:val="0"/>
          <w:marBottom w:val="0"/>
          <w:divBdr>
            <w:top w:val="none" w:sz="0" w:space="0" w:color="auto"/>
            <w:left w:val="none" w:sz="0" w:space="0" w:color="auto"/>
            <w:bottom w:val="none" w:sz="0" w:space="0" w:color="auto"/>
            <w:right w:val="none" w:sz="0" w:space="0" w:color="auto"/>
          </w:divBdr>
          <w:divsChild>
            <w:div w:id="443038740">
              <w:marLeft w:val="0"/>
              <w:marRight w:val="0"/>
              <w:marTop w:val="0"/>
              <w:marBottom w:val="0"/>
              <w:divBdr>
                <w:top w:val="none" w:sz="0" w:space="0" w:color="auto"/>
                <w:left w:val="none" w:sz="0" w:space="0" w:color="auto"/>
                <w:bottom w:val="none" w:sz="0" w:space="0" w:color="auto"/>
                <w:right w:val="none" w:sz="0" w:space="0" w:color="auto"/>
              </w:divBdr>
            </w:div>
          </w:divsChild>
        </w:div>
        <w:div w:id="253632549">
          <w:marLeft w:val="0"/>
          <w:marRight w:val="0"/>
          <w:marTop w:val="0"/>
          <w:marBottom w:val="0"/>
          <w:divBdr>
            <w:top w:val="none" w:sz="0" w:space="0" w:color="auto"/>
            <w:left w:val="none" w:sz="0" w:space="0" w:color="auto"/>
            <w:bottom w:val="none" w:sz="0" w:space="0" w:color="auto"/>
            <w:right w:val="none" w:sz="0" w:space="0" w:color="auto"/>
          </w:divBdr>
          <w:divsChild>
            <w:div w:id="1713386980">
              <w:marLeft w:val="0"/>
              <w:marRight w:val="0"/>
              <w:marTop w:val="0"/>
              <w:marBottom w:val="0"/>
              <w:divBdr>
                <w:top w:val="none" w:sz="0" w:space="0" w:color="auto"/>
                <w:left w:val="none" w:sz="0" w:space="0" w:color="auto"/>
                <w:bottom w:val="none" w:sz="0" w:space="0" w:color="auto"/>
                <w:right w:val="none" w:sz="0" w:space="0" w:color="auto"/>
              </w:divBdr>
            </w:div>
          </w:divsChild>
        </w:div>
        <w:div w:id="1172989581">
          <w:marLeft w:val="0"/>
          <w:marRight w:val="0"/>
          <w:marTop w:val="0"/>
          <w:marBottom w:val="0"/>
          <w:divBdr>
            <w:top w:val="none" w:sz="0" w:space="0" w:color="auto"/>
            <w:left w:val="none" w:sz="0" w:space="0" w:color="auto"/>
            <w:bottom w:val="none" w:sz="0" w:space="0" w:color="auto"/>
            <w:right w:val="none" w:sz="0" w:space="0" w:color="auto"/>
          </w:divBdr>
          <w:divsChild>
            <w:div w:id="1182738206">
              <w:marLeft w:val="0"/>
              <w:marRight w:val="0"/>
              <w:marTop w:val="0"/>
              <w:marBottom w:val="0"/>
              <w:divBdr>
                <w:top w:val="none" w:sz="0" w:space="0" w:color="auto"/>
                <w:left w:val="none" w:sz="0" w:space="0" w:color="auto"/>
                <w:bottom w:val="none" w:sz="0" w:space="0" w:color="auto"/>
                <w:right w:val="none" w:sz="0" w:space="0" w:color="auto"/>
              </w:divBdr>
            </w:div>
          </w:divsChild>
        </w:div>
        <w:div w:id="1498879993">
          <w:marLeft w:val="0"/>
          <w:marRight w:val="0"/>
          <w:marTop w:val="0"/>
          <w:marBottom w:val="0"/>
          <w:divBdr>
            <w:top w:val="none" w:sz="0" w:space="0" w:color="auto"/>
            <w:left w:val="none" w:sz="0" w:space="0" w:color="auto"/>
            <w:bottom w:val="none" w:sz="0" w:space="0" w:color="auto"/>
            <w:right w:val="none" w:sz="0" w:space="0" w:color="auto"/>
          </w:divBdr>
          <w:divsChild>
            <w:div w:id="1439258469">
              <w:marLeft w:val="0"/>
              <w:marRight w:val="0"/>
              <w:marTop w:val="0"/>
              <w:marBottom w:val="0"/>
              <w:divBdr>
                <w:top w:val="none" w:sz="0" w:space="0" w:color="auto"/>
                <w:left w:val="none" w:sz="0" w:space="0" w:color="auto"/>
                <w:bottom w:val="none" w:sz="0" w:space="0" w:color="auto"/>
                <w:right w:val="none" w:sz="0" w:space="0" w:color="auto"/>
              </w:divBdr>
            </w:div>
          </w:divsChild>
        </w:div>
        <w:div w:id="14774011">
          <w:marLeft w:val="0"/>
          <w:marRight w:val="0"/>
          <w:marTop w:val="0"/>
          <w:marBottom w:val="0"/>
          <w:divBdr>
            <w:top w:val="none" w:sz="0" w:space="0" w:color="auto"/>
            <w:left w:val="none" w:sz="0" w:space="0" w:color="auto"/>
            <w:bottom w:val="none" w:sz="0" w:space="0" w:color="auto"/>
            <w:right w:val="none" w:sz="0" w:space="0" w:color="auto"/>
          </w:divBdr>
          <w:divsChild>
            <w:div w:id="891186187">
              <w:marLeft w:val="0"/>
              <w:marRight w:val="0"/>
              <w:marTop w:val="0"/>
              <w:marBottom w:val="0"/>
              <w:divBdr>
                <w:top w:val="none" w:sz="0" w:space="0" w:color="auto"/>
                <w:left w:val="none" w:sz="0" w:space="0" w:color="auto"/>
                <w:bottom w:val="none" w:sz="0" w:space="0" w:color="auto"/>
                <w:right w:val="none" w:sz="0" w:space="0" w:color="auto"/>
              </w:divBdr>
            </w:div>
          </w:divsChild>
        </w:div>
        <w:div w:id="1960262637">
          <w:marLeft w:val="0"/>
          <w:marRight w:val="0"/>
          <w:marTop w:val="0"/>
          <w:marBottom w:val="0"/>
          <w:divBdr>
            <w:top w:val="none" w:sz="0" w:space="0" w:color="auto"/>
            <w:left w:val="none" w:sz="0" w:space="0" w:color="auto"/>
            <w:bottom w:val="none" w:sz="0" w:space="0" w:color="auto"/>
            <w:right w:val="none" w:sz="0" w:space="0" w:color="auto"/>
          </w:divBdr>
          <w:divsChild>
            <w:div w:id="787316307">
              <w:marLeft w:val="0"/>
              <w:marRight w:val="0"/>
              <w:marTop w:val="0"/>
              <w:marBottom w:val="0"/>
              <w:divBdr>
                <w:top w:val="none" w:sz="0" w:space="0" w:color="auto"/>
                <w:left w:val="none" w:sz="0" w:space="0" w:color="auto"/>
                <w:bottom w:val="none" w:sz="0" w:space="0" w:color="auto"/>
                <w:right w:val="none" w:sz="0" w:space="0" w:color="auto"/>
              </w:divBdr>
            </w:div>
          </w:divsChild>
        </w:div>
        <w:div w:id="1100564711">
          <w:marLeft w:val="0"/>
          <w:marRight w:val="0"/>
          <w:marTop w:val="0"/>
          <w:marBottom w:val="0"/>
          <w:divBdr>
            <w:top w:val="none" w:sz="0" w:space="0" w:color="auto"/>
            <w:left w:val="none" w:sz="0" w:space="0" w:color="auto"/>
            <w:bottom w:val="none" w:sz="0" w:space="0" w:color="auto"/>
            <w:right w:val="none" w:sz="0" w:space="0" w:color="auto"/>
          </w:divBdr>
          <w:divsChild>
            <w:div w:id="487791466">
              <w:marLeft w:val="0"/>
              <w:marRight w:val="0"/>
              <w:marTop w:val="0"/>
              <w:marBottom w:val="0"/>
              <w:divBdr>
                <w:top w:val="none" w:sz="0" w:space="0" w:color="auto"/>
                <w:left w:val="none" w:sz="0" w:space="0" w:color="auto"/>
                <w:bottom w:val="none" w:sz="0" w:space="0" w:color="auto"/>
                <w:right w:val="none" w:sz="0" w:space="0" w:color="auto"/>
              </w:divBdr>
            </w:div>
          </w:divsChild>
        </w:div>
        <w:div w:id="1246695159">
          <w:marLeft w:val="0"/>
          <w:marRight w:val="0"/>
          <w:marTop w:val="0"/>
          <w:marBottom w:val="0"/>
          <w:divBdr>
            <w:top w:val="none" w:sz="0" w:space="0" w:color="auto"/>
            <w:left w:val="none" w:sz="0" w:space="0" w:color="auto"/>
            <w:bottom w:val="none" w:sz="0" w:space="0" w:color="auto"/>
            <w:right w:val="none" w:sz="0" w:space="0" w:color="auto"/>
          </w:divBdr>
          <w:divsChild>
            <w:div w:id="1896357432">
              <w:marLeft w:val="0"/>
              <w:marRight w:val="0"/>
              <w:marTop w:val="0"/>
              <w:marBottom w:val="0"/>
              <w:divBdr>
                <w:top w:val="none" w:sz="0" w:space="0" w:color="auto"/>
                <w:left w:val="none" w:sz="0" w:space="0" w:color="auto"/>
                <w:bottom w:val="none" w:sz="0" w:space="0" w:color="auto"/>
                <w:right w:val="none" w:sz="0" w:space="0" w:color="auto"/>
              </w:divBdr>
            </w:div>
          </w:divsChild>
        </w:div>
        <w:div w:id="1361083576">
          <w:marLeft w:val="0"/>
          <w:marRight w:val="0"/>
          <w:marTop w:val="0"/>
          <w:marBottom w:val="0"/>
          <w:divBdr>
            <w:top w:val="none" w:sz="0" w:space="0" w:color="auto"/>
            <w:left w:val="none" w:sz="0" w:space="0" w:color="auto"/>
            <w:bottom w:val="none" w:sz="0" w:space="0" w:color="auto"/>
            <w:right w:val="none" w:sz="0" w:space="0" w:color="auto"/>
          </w:divBdr>
          <w:divsChild>
            <w:div w:id="563882032">
              <w:marLeft w:val="0"/>
              <w:marRight w:val="0"/>
              <w:marTop w:val="0"/>
              <w:marBottom w:val="0"/>
              <w:divBdr>
                <w:top w:val="none" w:sz="0" w:space="0" w:color="auto"/>
                <w:left w:val="none" w:sz="0" w:space="0" w:color="auto"/>
                <w:bottom w:val="none" w:sz="0" w:space="0" w:color="auto"/>
                <w:right w:val="none" w:sz="0" w:space="0" w:color="auto"/>
              </w:divBdr>
            </w:div>
          </w:divsChild>
        </w:div>
        <w:div w:id="1808231951">
          <w:marLeft w:val="0"/>
          <w:marRight w:val="0"/>
          <w:marTop w:val="0"/>
          <w:marBottom w:val="0"/>
          <w:divBdr>
            <w:top w:val="none" w:sz="0" w:space="0" w:color="auto"/>
            <w:left w:val="none" w:sz="0" w:space="0" w:color="auto"/>
            <w:bottom w:val="none" w:sz="0" w:space="0" w:color="auto"/>
            <w:right w:val="none" w:sz="0" w:space="0" w:color="auto"/>
          </w:divBdr>
          <w:divsChild>
            <w:div w:id="1517184370">
              <w:marLeft w:val="0"/>
              <w:marRight w:val="0"/>
              <w:marTop w:val="0"/>
              <w:marBottom w:val="0"/>
              <w:divBdr>
                <w:top w:val="none" w:sz="0" w:space="0" w:color="auto"/>
                <w:left w:val="none" w:sz="0" w:space="0" w:color="auto"/>
                <w:bottom w:val="none" w:sz="0" w:space="0" w:color="auto"/>
                <w:right w:val="none" w:sz="0" w:space="0" w:color="auto"/>
              </w:divBdr>
            </w:div>
          </w:divsChild>
        </w:div>
        <w:div w:id="761880815">
          <w:marLeft w:val="0"/>
          <w:marRight w:val="0"/>
          <w:marTop w:val="0"/>
          <w:marBottom w:val="0"/>
          <w:divBdr>
            <w:top w:val="none" w:sz="0" w:space="0" w:color="auto"/>
            <w:left w:val="none" w:sz="0" w:space="0" w:color="auto"/>
            <w:bottom w:val="none" w:sz="0" w:space="0" w:color="auto"/>
            <w:right w:val="none" w:sz="0" w:space="0" w:color="auto"/>
          </w:divBdr>
          <w:divsChild>
            <w:div w:id="1571498191">
              <w:marLeft w:val="0"/>
              <w:marRight w:val="0"/>
              <w:marTop w:val="0"/>
              <w:marBottom w:val="0"/>
              <w:divBdr>
                <w:top w:val="none" w:sz="0" w:space="0" w:color="auto"/>
                <w:left w:val="none" w:sz="0" w:space="0" w:color="auto"/>
                <w:bottom w:val="none" w:sz="0" w:space="0" w:color="auto"/>
                <w:right w:val="none" w:sz="0" w:space="0" w:color="auto"/>
              </w:divBdr>
            </w:div>
          </w:divsChild>
        </w:div>
        <w:div w:id="55516208">
          <w:marLeft w:val="0"/>
          <w:marRight w:val="0"/>
          <w:marTop w:val="0"/>
          <w:marBottom w:val="0"/>
          <w:divBdr>
            <w:top w:val="none" w:sz="0" w:space="0" w:color="auto"/>
            <w:left w:val="none" w:sz="0" w:space="0" w:color="auto"/>
            <w:bottom w:val="none" w:sz="0" w:space="0" w:color="auto"/>
            <w:right w:val="none" w:sz="0" w:space="0" w:color="auto"/>
          </w:divBdr>
          <w:divsChild>
            <w:div w:id="1276328587">
              <w:marLeft w:val="0"/>
              <w:marRight w:val="0"/>
              <w:marTop w:val="0"/>
              <w:marBottom w:val="0"/>
              <w:divBdr>
                <w:top w:val="none" w:sz="0" w:space="0" w:color="auto"/>
                <w:left w:val="none" w:sz="0" w:space="0" w:color="auto"/>
                <w:bottom w:val="none" w:sz="0" w:space="0" w:color="auto"/>
                <w:right w:val="none" w:sz="0" w:space="0" w:color="auto"/>
              </w:divBdr>
            </w:div>
          </w:divsChild>
        </w:div>
        <w:div w:id="964312177">
          <w:marLeft w:val="0"/>
          <w:marRight w:val="0"/>
          <w:marTop w:val="0"/>
          <w:marBottom w:val="0"/>
          <w:divBdr>
            <w:top w:val="none" w:sz="0" w:space="0" w:color="auto"/>
            <w:left w:val="none" w:sz="0" w:space="0" w:color="auto"/>
            <w:bottom w:val="none" w:sz="0" w:space="0" w:color="auto"/>
            <w:right w:val="none" w:sz="0" w:space="0" w:color="auto"/>
          </w:divBdr>
          <w:divsChild>
            <w:div w:id="1660692891">
              <w:marLeft w:val="0"/>
              <w:marRight w:val="0"/>
              <w:marTop w:val="0"/>
              <w:marBottom w:val="0"/>
              <w:divBdr>
                <w:top w:val="none" w:sz="0" w:space="0" w:color="auto"/>
                <w:left w:val="none" w:sz="0" w:space="0" w:color="auto"/>
                <w:bottom w:val="none" w:sz="0" w:space="0" w:color="auto"/>
                <w:right w:val="none" w:sz="0" w:space="0" w:color="auto"/>
              </w:divBdr>
            </w:div>
          </w:divsChild>
        </w:div>
        <w:div w:id="173081517">
          <w:marLeft w:val="0"/>
          <w:marRight w:val="0"/>
          <w:marTop w:val="0"/>
          <w:marBottom w:val="0"/>
          <w:divBdr>
            <w:top w:val="none" w:sz="0" w:space="0" w:color="auto"/>
            <w:left w:val="none" w:sz="0" w:space="0" w:color="auto"/>
            <w:bottom w:val="none" w:sz="0" w:space="0" w:color="auto"/>
            <w:right w:val="none" w:sz="0" w:space="0" w:color="auto"/>
          </w:divBdr>
          <w:divsChild>
            <w:div w:id="13254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3606">
      <w:bodyDiv w:val="1"/>
      <w:marLeft w:val="0"/>
      <w:marRight w:val="0"/>
      <w:marTop w:val="0"/>
      <w:marBottom w:val="0"/>
      <w:divBdr>
        <w:top w:val="none" w:sz="0" w:space="0" w:color="auto"/>
        <w:left w:val="none" w:sz="0" w:space="0" w:color="auto"/>
        <w:bottom w:val="none" w:sz="0" w:space="0" w:color="auto"/>
        <w:right w:val="none" w:sz="0" w:space="0" w:color="auto"/>
      </w:divBdr>
    </w:div>
    <w:div w:id="415253824">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18987027">
      <w:bodyDiv w:val="1"/>
      <w:marLeft w:val="0"/>
      <w:marRight w:val="0"/>
      <w:marTop w:val="0"/>
      <w:marBottom w:val="0"/>
      <w:divBdr>
        <w:top w:val="none" w:sz="0" w:space="0" w:color="auto"/>
        <w:left w:val="none" w:sz="0" w:space="0" w:color="auto"/>
        <w:bottom w:val="none" w:sz="0" w:space="0" w:color="auto"/>
        <w:right w:val="none" w:sz="0" w:space="0" w:color="auto"/>
      </w:divBdr>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8524565">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43767945">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73110683">
      <w:bodyDiv w:val="1"/>
      <w:marLeft w:val="0"/>
      <w:marRight w:val="0"/>
      <w:marTop w:val="0"/>
      <w:marBottom w:val="0"/>
      <w:divBdr>
        <w:top w:val="none" w:sz="0" w:space="0" w:color="auto"/>
        <w:left w:val="none" w:sz="0" w:space="0" w:color="auto"/>
        <w:bottom w:val="none" w:sz="0" w:space="0" w:color="auto"/>
        <w:right w:val="none" w:sz="0" w:space="0" w:color="auto"/>
      </w:divBdr>
    </w:div>
    <w:div w:id="498347135">
      <w:bodyDiv w:val="1"/>
      <w:marLeft w:val="0"/>
      <w:marRight w:val="0"/>
      <w:marTop w:val="0"/>
      <w:marBottom w:val="0"/>
      <w:divBdr>
        <w:top w:val="none" w:sz="0" w:space="0" w:color="auto"/>
        <w:left w:val="none" w:sz="0" w:space="0" w:color="auto"/>
        <w:bottom w:val="none" w:sz="0" w:space="0" w:color="auto"/>
        <w:right w:val="none" w:sz="0" w:space="0" w:color="auto"/>
      </w:divBdr>
    </w:div>
    <w:div w:id="508372121">
      <w:bodyDiv w:val="1"/>
      <w:marLeft w:val="0"/>
      <w:marRight w:val="0"/>
      <w:marTop w:val="0"/>
      <w:marBottom w:val="0"/>
      <w:divBdr>
        <w:top w:val="none" w:sz="0" w:space="0" w:color="auto"/>
        <w:left w:val="none" w:sz="0" w:space="0" w:color="auto"/>
        <w:bottom w:val="none" w:sz="0" w:space="0" w:color="auto"/>
        <w:right w:val="none" w:sz="0" w:space="0" w:color="auto"/>
      </w:divBdr>
    </w:div>
    <w:div w:id="529224724">
      <w:bodyDiv w:val="1"/>
      <w:marLeft w:val="0"/>
      <w:marRight w:val="0"/>
      <w:marTop w:val="0"/>
      <w:marBottom w:val="0"/>
      <w:divBdr>
        <w:top w:val="none" w:sz="0" w:space="0" w:color="auto"/>
        <w:left w:val="none" w:sz="0" w:space="0" w:color="auto"/>
        <w:bottom w:val="none" w:sz="0" w:space="0" w:color="auto"/>
        <w:right w:val="none" w:sz="0" w:space="0" w:color="auto"/>
      </w:divBdr>
    </w:div>
    <w:div w:id="552430325">
      <w:bodyDiv w:val="1"/>
      <w:marLeft w:val="0"/>
      <w:marRight w:val="0"/>
      <w:marTop w:val="0"/>
      <w:marBottom w:val="0"/>
      <w:divBdr>
        <w:top w:val="none" w:sz="0" w:space="0" w:color="auto"/>
        <w:left w:val="none" w:sz="0" w:space="0" w:color="auto"/>
        <w:bottom w:val="none" w:sz="0" w:space="0" w:color="auto"/>
        <w:right w:val="none" w:sz="0" w:space="0" w:color="auto"/>
      </w:divBdr>
    </w:div>
    <w:div w:id="553467222">
      <w:bodyDiv w:val="1"/>
      <w:marLeft w:val="0"/>
      <w:marRight w:val="0"/>
      <w:marTop w:val="0"/>
      <w:marBottom w:val="0"/>
      <w:divBdr>
        <w:top w:val="none" w:sz="0" w:space="0" w:color="auto"/>
        <w:left w:val="none" w:sz="0" w:space="0" w:color="auto"/>
        <w:bottom w:val="none" w:sz="0" w:space="0" w:color="auto"/>
        <w:right w:val="none" w:sz="0" w:space="0" w:color="auto"/>
      </w:divBdr>
    </w:div>
    <w:div w:id="580483025">
      <w:bodyDiv w:val="1"/>
      <w:marLeft w:val="0"/>
      <w:marRight w:val="0"/>
      <w:marTop w:val="0"/>
      <w:marBottom w:val="0"/>
      <w:divBdr>
        <w:top w:val="none" w:sz="0" w:space="0" w:color="auto"/>
        <w:left w:val="none" w:sz="0" w:space="0" w:color="auto"/>
        <w:bottom w:val="none" w:sz="0" w:space="0" w:color="auto"/>
        <w:right w:val="none" w:sz="0" w:space="0" w:color="auto"/>
      </w:divBdr>
    </w:div>
    <w:div w:id="583800145">
      <w:bodyDiv w:val="1"/>
      <w:marLeft w:val="0"/>
      <w:marRight w:val="0"/>
      <w:marTop w:val="0"/>
      <w:marBottom w:val="0"/>
      <w:divBdr>
        <w:top w:val="none" w:sz="0" w:space="0" w:color="auto"/>
        <w:left w:val="none" w:sz="0" w:space="0" w:color="auto"/>
        <w:bottom w:val="none" w:sz="0" w:space="0" w:color="auto"/>
        <w:right w:val="none" w:sz="0" w:space="0" w:color="auto"/>
      </w:divBdr>
    </w:div>
    <w:div w:id="593436626">
      <w:bodyDiv w:val="1"/>
      <w:marLeft w:val="0"/>
      <w:marRight w:val="0"/>
      <w:marTop w:val="0"/>
      <w:marBottom w:val="0"/>
      <w:divBdr>
        <w:top w:val="none" w:sz="0" w:space="0" w:color="auto"/>
        <w:left w:val="none" w:sz="0" w:space="0" w:color="auto"/>
        <w:bottom w:val="none" w:sz="0" w:space="0" w:color="auto"/>
        <w:right w:val="none" w:sz="0" w:space="0" w:color="auto"/>
      </w:divBdr>
    </w:div>
    <w:div w:id="603265934">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642037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71102763">
      <w:bodyDiv w:val="1"/>
      <w:marLeft w:val="0"/>
      <w:marRight w:val="0"/>
      <w:marTop w:val="0"/>
      <w:marBottom w:val="0"/>
      <w:divBdr>
        <w:top w:val="none" w:sz="0" w:space="0" w:color="auto"/>
        <w:left w:val="none" w:sz="0" w:space="0" w:color="auto"/>
        <w:bottom w:val="none" w:sz="0" w:space="0" w:color="auto"/>
        <w:right w:val="none" w:sz="0" w:space="0" w:color="auto"/>
      </w:divBdr>
    </w:div>
    <w:div w:id="672415991">
      <w:bodyDiv w:val="1"/>
      <w:marLeft w:val="0"/>
      <w:marRight w:val="0"/>
      <w:marTop w:val="0"/>
      <w:marBottom w:val="0"/>
      <w:divBdr>
        <w:top w:val="none" w:sz="0" w:space="0" w:color="auto"/>
        <w:left w:val="none" w:sz="0" w:space="0" w:color="auto"/>
        <w:bottom w:val="none" w:sz="0" w:space="0" w:color="auto"/>
        <w:right w:val="none" w:sz="0" w:space="0" w:color="auto"/>
      </w:divBdr>
    </w:div>
    <w:div w:id="692613738">
      <w:bodyDiv w:val="1"/>
      <w:marLeft w:val="0"/>
      <w:marRight w:val="0"/>
      <w:marTop w:val="0"/>
      <w:marBottom w:val="0"/>
      <w:divBdr>
        <w:top w:val="none" w:sz="0" w:space="0" w:color="auto"/>
        <w:left w:val="none" w:sz="0" w:space="0" w:color="auto"/>
        <w:bottom w:val="none" w:sz="0" w:space="0" w:color="auto"/>
        <w:right w:val="none" w:sz="0" w:space="0" w:color="auto"/>
      </w:divBdr>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1924315">
      <w:bodyDiv w:val="1"/>
      <w:marLeft w:val="0"/>
      <w:marRight w:val="0"/>
      <w:marTop w:val="0"/>
      <w:marBottom w:val="0"/>
      <w:divBdr>
        <w:top w:val="none" w:sz="0" w:space="0" w:color="auto"/>
        <w:left w:val="none" w:sz="0" w:space="0" w:color="auto"/>
        <w:bottom w:val="none" w:sz="0" w:space="0" w:color="auto"/>
        <w:right w:val="none" w:sz="0" w:space="0" w:color="auto"/>
      </w:divBdr>
    </w:div>
    <w:div w:id="713581192">
      <w:bodyDiv w:val="1"/>
      <w:marLeft w:val="0"/>
      <w:marRight w:val="0"/>
      <w:marTop w:val="0"/>
      <w:marBottom w:val="0"/>
      <w:divBdr>
        <w:top w:val="none" w:sz="0" w:space="0" w:color="auto"/>
        <w:left w:val="none" w:sz="0" w:space="0" w:color="auto"/>
        <w:bottom w:val="none" w:sz="0" w:space="0" w:color="auto"/>
        <w:right w:val="none" w:sz="0" w:space="0" w:color="auto"/>
      </w:divBdr>
    </w:div>
    <w:div w:id="74194549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69158005">
      <w:bodyDiv w:val="1"/>
      <w:marLeft w:val="0"/>
      <w:marRight w:val="0"/>
      <w:marTop w:val="0"/>
      <w:marBottom w:val="0"/>
      <w:divBdr>
        <w:top w:val="none" w:sz="0" w:space="0" w:color="auto"/>
        <w:left w:val="none" w:sz="0" w:space="0" w:color="auto"/>
        <w:bottom w:val="none" w:sz="0" w:space="0" w:color="auto"/>
        <w:right w:val="none" w:sz="0" w:space="0" w:color="auto"/>
      </w:divBdr>
    </w:div>
    <w:div w:id="781608523">
      <w:bodyDiv w:val="1"/>
      <w:marLeft w:val="0"/>
      <w:marRight w:val="0"/>
      <w:marTop w:val="0"/>
      <w:marBottom w:val="0"/>
      <w:divBdr>
        <w:top w:val="none" w:sz="0" w:space="0" w:color="auto"/>
        <w:left w:val="none" w:sz="0" w:space="0" w:color="auto"/>
        <w:bottom w:val="none" w:sz="0" w:space="0" w:color="auto"/>
        <w:right w:val="none" w:sz="0" w:space="0" w:color="auto"/>
      </w:divBdr>
    </w:div>
    <w:div w:id="788013172">
      <w:bodyDiv w:val="1"/>
      <w:marLeft w:val="0"/>
      <w:marRight w:val="0"/>
      <w:marTop w:val="0"/>
      <w:marBottom w:val="0"/>
      <w:divBdr>
        <w:top w:val="none" w:sz="0" w:space="0" w:color="auto"/>
        <w:left w:val="none" w:sz="0" w:space="0" w:color="auto"/>
        <w:bottom w:val="none" w:sz="0" w:space="0" w:color="auto"/>
        <w:right w:val="none" w:sz="0" w:space="0" w:color="auto"/>
      </w:divBdr>
      <w:divsChild>
        <w:div w:id="1207332766">
          <w:marLeft w:val="0"/>
          <w:marRight w:val="0"/>
          <w:marTop w:val="0"/>
          <w:marBottom w:val="0"/>
          <w:divBdr>
            <w:top w:val="none" w:sz="0" w:space="0" w:color="auto"/>
            <w:left w:val="none" w:sz="0" w:space="0" w:color="auto"/>
            <w:bottom w:val="none" w:sz="0" w:space="0" w:color="auto"/>
            <w:right w:val="none" w:sz="0" w:space="0" w:color="auto"/>
          </w:divBdr>
          <w:divsChild>
            <w:div w:id="6332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20023">
      <w:bodyDiv w:val="1"/>
      <w:marLeft w:val="0"/>
      <w:marRight w:val="0"/>
      <w:marTop w:val="0"/>
      <w:marBottom w:val="0"/>
      <w:divBdr>
        <w:top w:val="none" w:sz="0" w:space="0" w:color="auto"/>
        <w:left w:val="none" w:sz="0" w:space="0" w:color="auto"/>
        <w:bottom w:val="none" w:sz="0" w:space="0" w:color="auto"/>
        <w:right w:val="none" w:sz="0" w:space="0" w:color="auto"/>
      </w:divBdr>
    </w:div>
    <w:div w:id="804398624">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17261476">
      <w:bodyDiv w:val="1"/>
      <w:marLeft w:val="0"/>
      <w:marRight w:val="0"/>
      <w:marTop w:val="0"/>
      <w:marBottom w:val="0"/>
      <w:divBdr>
        <w:top w:val="none" w:sz="0" w:space="0" w:color="auto"/>
        <w:left w:val="none" w:sz="0" w:space="0" w:color="auto"/>
        <w:bottom w:val="none" w:sz="0" w:space="0" w:color="auto"/>
        <w:right w:val="none" w:sz="0" w:space="0" w:color="auto"/>
      </w:divBdr>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34031692">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2477054">
      <w:bodyDiv w:val="1"/>
      <w:marLeft w:val="0"/>
      <w:marRight w:val="0"/>
      <w:marTop w:val="0"/>
      <w:marBottom w:val="0"/>
      <w:divBdr>
        <w:top w:val="none" w:sz="0" w:space="0" w:color="auto"/>
        <w:left w:val="none" w:sz="0" w:space="0" w:color="auto"/>
        <w:bottom w:val="none" w:sz="0" w:space="0" w:color="auto"/>
        <w:right w:val="none" w:sz="0" w:space="0" w:color="auto"/>
      </w:divBdr>
    </w:div>
    <w:div w:id="844831585">
      <w:bodyDiv w:val="1"/>
      <w:marLeft w:val="0"/>
      <w:marRight w:val="0"/>
      <w:marTop w:val="0"/>
      <w:marBottom w:val="0"/>
      <w:divBdr>
        <w:top w:val="none" w:sz="0" w:space="0" w:color="auto"/>
        <w:left w:val="none" w:sz="0" w:space="0" w:color="auto"/>
        <w:bottom w:val="none" w:sz="0" w:space="0" w:color="auto"/>
        <w:right w:val="none" w:sz="0" w:space="0" w:color="auto"/>
      </w:divBdr>
    </w:div>
    <w:div w:id="867647180">
      <w:bodyDiv w:val="1"/>
      <w:marLeft w:val="0"/>
      <w:marRight w:val="0"/>
      <w:marTop w:val="0"/>
      <w:marBottom w:val="0"/>
      <w:divBdr>
        <w:top w:val="none" w:sz="0" w:space="0" w:color="auto"/>
        <w:left w:val="none" w:sz="0" w:space="0" w:color="auto"/>
        <w:bottom w:val="none" w:sz="0" w:space="0" w:color="auto"/>
        <w:right w:val="none" w:sz="0" w:space="0" w:color="auto"/>
      </w:divBdr>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905072869">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11307851">
      <w:bodyDiv w:val="1"/>
      <w:marLeft w:val="0"/>
      <w:marRight w:val="0"/>
      <w:marTop w:val="0"/>
      <w:marBottom w:val="0"/>
      <w:divBdr>
        <w:top w:val="none" w:sz="0" w:space="0" w:color="auto"/>
        <w:left w:val="none" w:sz="0" w:space="0" w:color="auto"/>
        <w:bottom w:val="none" w:sz="0" w:space="0" w:color="auto"/>
        <w:right w:val="none" w:sz="0" w:space="0" w:color="auto"/>
      </w:divBdr>
    </w:div>
    <w:div w:id="939220828">
      <w:bodyDiv w:val="1"/>
      <w:marLeft w:val="0"/>
      <w:marRight w:val="0"/>
      <w:marTop w:val="0"/>
      <w:marBottom w:val="0"/>
      <w:divBdr>
        <w:top w:val="none" w:sz="0" w:space="0" w:color="auto"/>
        <w:left w:val="none" w:sz="0" w:space="0" w:color="auto"/>
        <w:bottom w:val="none" w:sz="0" w:space="0" w:color="auto"/>
        <w:right w:val="none" w:sz="0" w:space="0" w:color="auto"/>
      </w:divBdr>
    </w:div>
    <w:div w:id="943878976">
      <w:bodyDiv w:val="1"/>
      <w:marLeft w:val="0"/>
      <w:marRight w:val="0"/>
      <w:marTop w:val="0"/>
      <w:marBottom w:val="0"/>
      <w:divBdr>
        <w:top w:val="none" w:sz="0" w:space="0" w:color="auto"/>
        <w:left w:val="none" w:sz="0" w:space="0" w:color="auto"/>
        <w:bottom w:val="none" w:sz="0" w:space="0" w:color="auto"/>
        <w:right w:val="none" w:sz="0" w:space="0" w:color="auto"/>
      </w:divBdr>
      <w:divsChild>
        <w:div w:id="1697385204">
          <w:marLeft w:val="0"/>
          <w:marRight w:val="0"/>
          <w:marTop w:val="0"/>
          <w:marBottom w:val="0"/>
          <w:divBdr>
            <w:top w:val="none" w:sz="0" w:space="0" w:color="auto"/>
            <w:left w:val="none" w:sz="0" w:space="0" w:color="auto"/>
            <w:bottom w:val="none" w:sz="0" w:space="0" w:color="auto"/>
            <w:right w:val="none" w:sz="0" w:space="0" w:color="auto"/>
          </w:divBdr>
          <w:divsChild>
            <w:div w:id="12575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4382">
      <w:bodyDiv w:val="1"/>
      <w:marLeft w:val="0"/>
      <w:marRight w:val="0"/>
      <w:marTop w:val="0"/>
      <w:marBottom w:val="0"/>
      <w:divBdr>
        <w:top w:val="none" w:sz="0" w:space="0" w:color="auto"/>
        <w:left w:val="none" w:sz="0" w:space="0" w:color="auto"/>
        <w:bottom w:val="none" w:sz="0" w:space="0" w:color="auto"/>
        <w:right w:val="none" w:sz="0" w:space="0" w:color="auto"/>
      </w:divBdr>
    </w:div>
    <w:div w:id="951085585">
      <w:bodyDiv w:val="1"/>
      <w:marLeft w:val="0"/>
      <w:marRight w:val="0"/>
      <w:marTop w:val="0"/>
      <w:marBottom w:val="0"/>
      <w:divBdr>
        <w:top w:val="none" w:sz="0" w:space="0" w:color="auto"/>
        <w:left w:val="none" w:sz="0" w:space="0" w:color="auto"/>
        <w:bottom w:val="none" w:sz="0" w:space="0" w:color="auto"/>
        <w:right w:val="none" w:sz="0" w:space="0" w:color="auto"/>
      </w:divBdr>
    </w:div>
    <w:div w:id="962807530">
      <w:bodyDiv w:val="1"/>
      <w:marLeft w:val="0"/>
      <w:marRight w:val="0"/>
      <w:marTop w:val="0"/>
      <w:marBottom w:val="0"/>
      <w:divBdr>
        <w:top w:val="none" w:sz="0" w:space="0" w:color="auto"/>
        <w:left w:val="none" w:sz="0" w:space="0" w:color="auto"/>
        <w:bottom w:val="none" w:sz="0" w:space="0" w:color="auto"/>
        <w:right w:val="none" w:sz="0" w:space="0" w:color="auto"/>
      </w:divBdr>
    </w:div>
    <w:div w:id="963002054">
      <w:bodyDiv w:val="1"/>
      <w:marLeft w:val="0"/>
      <w:marRight w:val="0"/>
      <w:marTop w:val="0"/>
      <w:marBottom w:val="0"/>
      <w:divBdr>
        <w:top w:val="none" w:sz="0" w:space="0" w:color="auto"/>
        <w:left w:val="none" w:sz="0" w:space="0" w:color="auto"/>
        <w:bottom w:val="none" w:sz="0" w:space="0" w:color="auto"/>
        <w:right w:val="none" w:sz="0" w:space="0" w:color="auto"/>
      </w:divBdr>
      <w:divsChild>
        <w:div w:id="260725764">
          <w:marLeft w:val="0"/>
          <w:marRight w:val="0"/>
          <w:marTop w:val="0"/>
          <w:marBottom w:val="0"/>
          <w:divBdr>
            <w:top w:val="none" w:sz="0" w:space="0" w:color="auto"/>
            <w:left w:val="none" w:sz="0" w:space="0" w:color="auto"/>
            <w:bottom w:val="none" w:sz="0" w:space="0" w:color="auto"/>
            <w:right w:val="none" w:sz="0" w:space="0" w:color="auto"/>
          </w:divBdr>
          <w:divsChild>
            <w:div w:id="13435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4200">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992835850">
      <w:bodyDiv w:val="1"/>
      <w:marLeft w:val="0"/>
      <w:marRight w:val="0"/>
      <w:marTop w:val="0"/>
      <w:marBottom w:val="0"/>
      <w:divBdr>
        <w:top w:val="none" w:sz="0" w:space="0" w:color="auto"/>
        <w:left w:val="none" w:sz="0" w:space="0" w:color="auto"/>
        <w:bottom w:val="none" w:sz="0" w:space="0" w:color="auto"/>
        <w:right w:val="none" w:sz="0" w:space="0" w:color="auto"/>
      </w:divBdr>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6151579">
      <w:bodyDiv w:val="1"/>
      <w:marLeft w:val="0"/>
      <w:marRight w:val="0"/>
      <w:marTop w:val="0"/>
      <w:marBottom w:val="0"/>
      <w:divBdr>
        <w:top w:val="none" w:sz="0" w:space="0" w:color="auto"/>
        <w:left w:val="none" w:sz="0" w:space="0" w:color="auto"/>
        <w:bottom w:val="none" w:sz="0" w:space="0" w:color="auto"/>
        <w:right w:val="none" w:sz="0" w:space="0" w:color="auto"/>
      </w:divBdr>
    </w:div>
    <w:div w:id="1031959154">
      <w:bodyDiv w:val="1"/>
      <w:marLeft w:val="0"/>
      <w:marRight w:val="0"/>
      <w:marTop w:val="0"/>
      <w:marBottom w:val="0"/>
      <w:divBdr>
        <w:top w:val="none" w:sz="0" w:space="0" w:color="auto"/>
        <w:left w:val="none" w:sz="0" w:space="0" w:color="auto"/>
        <w:bottom w:val="none" w:sz="0" w:space="0" w:color="auto"/>
        <w:right w:val="none" w:sz="0" w:space="0" w:color="auto"/>
      </w:divBdr>
    </w:div>
    <w:div w:id="1055861495">
      <w:bodyDiv w:val="1"/>
      <w:marLeft w:val="0"/>
      <w:marRight w:val="0"/>
      <w:marTop w:val="0"/>
      <w:marBottom w:val="0"/>
      <w:divBdr>
        <w:top w:val="none" w:sz="0" w:space="0" w:color="auto"/>
        <w:left w:val="none" w:sz="0" w:space="0" w:color="auto"/>
        <w:bottom w:val="none" w:sz="0" w:space="0" w:color="auto"/>
        <w:right w:val="none" w:sz="0" w:space="0" w:color="auto"/>
      </w:divBdr>
    </w:div>
    <w:div w:id="1094326617">
      <w:bodyDiv w:val="1"/>
      <w:marLeft w:val="0"/>
      <w:marRight w:val="0"/>
      <w:marTop w:val="0"/>
      <w:marBottom w:val="0"/>
      <w:divBdr>
        <w:top w:val="none" w:sz="0" w:space="0" w:color="auto"/>
        <w:left w:val="none" w:sz="0" w:space="0" w:color="auto"/>
        <w:bottom w:val="none" w:sz="0" w:space="0" w:color="auto"/>
        <w:right w:val="none" w:sz="0" w:space="0" w:color="auto"/>
      </w:divBdr>
    </w:div>
    <w:div w:id="1100107830">
      <w:bodyDiv w:val="1"/>
      <w:marLeft w:val="0"/>
      <w:marRight w:val="0"/>
      <w:marTop w:val="0"/>
      <w:marBottom w:val="0"/>
      <w:divBdr>
        <w:top w:val="none" w:sz="0" w:space="0" w:color="auto"/>
        <w:left w:val="none" w:sz="0" w:space="0" w:color="auto"/>
        <w:bottom w:val="none" w:sz="0" w:space="0" w:color="auto"/>
        <w:right w:val="none" w:sz="0" w:space="0" w:color="auto"/>
      </w:divBdr>
    </w:div>
    <w:div w:id="1104691447">
      <w:bodyDiv w:val="1"/>
      <w:marLeft w:val="0"/>
      <w:marRight w:val="0"/>
      <w:marTop w:val="0"/>
      <w:marBottom w:val="0"/>
      <w:divBdr>
        <w:top w:val="none" w:sz="0" w:space="0" w:color="auto"/>
        <w:left w:val="none" w:sz="0" w:space="0" w:color="auto"/>
        <w:bottom w:val="none" w:sz="0" w:space="0" w:color="auto"/>
        <w:right w:val="none" w:sz="0" w:space="0" w:color="auto"/>
      </w:divBdr>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119643927">
      <w:bodyDiv w:val="1"/>
      <w:marLeft w:val="0"/>
      <w:marRight w:val="0"/>
      <w:marTop w:val="0"/>
      <w:marBottom w:val="0"/>
      <w:divBdr>
        <w:top w:val="none" w:sz="0" w:space="0" w:color="auto"/>
        <w:left w:val="none" w:sz="0" w:space="0" w:color="auto"/>
        <w:bottom w:val="none" w:sz="0" w:space="0" w:color="auto"/>
        <w:right w:val="none" w:sz="0" w:space="0" w:color="auto"/>
      </w:divBdr>
    </w:div>
    <w:div w:id="1122311325">
      <w:bodyDiv w:val="1"/>
      <w:marLeft w:val="0"/>
      <w:marRight w:val="0"/>
      <w:marTop w:val="0"/>
      <w:marBottom w:val="0"/>
      <w:divBdr>
        <w:top w:val="none" w:sz="0" w:space="0" w:color="auto"/>
        <w:left w:val="none" w:sz="0" w:space="0" w:color="auto"/>
        <w:bottom w:val="none" w:sz="0" w:space="0" w:color="auto"/>
        <w:right w:val="none" w:sz="0" w:space="0" w:color="auto"/>
      </w:divBdr>
    </w:div>
    <w:div w:id="1128662241">
      <w:bodyDiv w:val="1"/>
      <w:marLeft w:val="0"/>
      <w:marRight w:val="0"/>
      <w:marTop w:val="0"/>
      <w:marBottom w:val="0"/>
      <w:divBdr>
        <w:top w:val="none" w:sz="0" w:space="0" w:color="auto"/>
        <w:left w:val="none" w:sz="0" w:space="0" w:color="auto"/>
        <w:bottom w:val="none" w:sz="0" w:space="0" w:color="auto"/>
        <w:right w:val="none" w:sz="0" w:space="0" w:color="auto"/>
      </w:divBdr>
      <w:divsChild>
        <w:div w:id="1591085567">
          <w:marLeft w:val="0"/>
          <w:marRight w:val="0"/>
          <w:marTop w:val="0"/>
          <w:marBottom w:val="0"/>
          <w:divBdr>
            <w:top w:val="none" w:sz="0" w:space="0" w:color="auto"/>
            <w:left w:val="none" w:sz="0" w:space="0" w:color="auto"/>
            <w:bottom w:val="none" w:sz="0" w:space="0" w:color="auto"/>
            <w:right w:val="none" w:sz="0" w:space="0" w:color="auto"/>
          </w:divBdr>
          <w:divsChild>
            <w:div w:id="68046589">
              <w:marLeft w:val="0"/>
              <w:marRight w:val="0"/>
              <w:marTop w:val="0"/>
              <w:marBottom w:val="0"/>
              <w:divBdr>
                <w:top w:val="none" w:sz="0" w:space="0" w:color="auto"/>
                <w:left w:val="none" w:sz="0" w:space="0" w:color="auto"/>
                <w:bottom w:val="none" w:sz="0" w:space="0" w:color="auto"/>
                <w:right w:val="none" w:sz="0" w:space="0" w:color="auto"/>
              </w:divBdr>
            </w:div>
          </w:divsChild>
        </w:div>
        <w:div w:id="554775746">
          <w:marLeft w:val="0"/>
          <w:marRight w:val="0"/>
          <w:marTop w:val="0"/>
          <w:marBottom w:val="0"/>
          <w:divBdr>
            <w:top w:val="none" w:sz="0" w:space="0" w:color="auto"/>
            <w:left w:val="none" w:sz="0" w:space="0" w:color="auto"/>
            <w:bottom w:val="none" w:sz="0" w:space="0" w:color="auto"/>
            <w:right w:val="none" w:sz="0" w:space="0" w:color="auto"/>
          </w:divBdr>
          <w:divsChild>
            <w:div w:id="2088456262">
              <w:marLeft w:val="0"/>
              <w:marRight w:val="0"/>
              <w:marTop w:val="0"/>
              <w:marBottom w:val="0"/>
              <w:divBdr>
                <w:top w:val="none" w:sz="0" w:space="0" w:color="auto"/>
                <w:left w:val="none" w:sz="0" w:space="0" w:color="auto"/>
                <w:bottom w:val="none" w:sz="0" w:space="0" w:color="auto"/>
                <w:right w:val="none" w:sz="0" w:space="0" w:color="auto"/>
              </w:divBdr>
            </w:div>
          </w:divsChild>
        </w:div>
        <w:div w:id="1424456389">
          <w:marLeft w:val="0"/>
          <w:marRight w:val="0"/>
          <w:marTop w:val="0"/>
          <w:marBottom w:val="0"/>
          <w:divBdr>
            <w:top w:val="none" w:sz="0" w:space="0" w:color="auto"/>
            <w:left w:val="none" w:sz="0" w:space="0" w:color="auto"/>
            <w:bottom w:val="none" w:sz="0" w:space="0" w:color="auto"/>
            <w:right w:val="none" w:sz="0" w:space="0" w:color="auto"/>
          </w:divBdr>
          <w:divsChild>
            <w:div w:id="9796645">
              <w:marLeft w:val="0"/>
              <w:marRight w:val="0"/>
              <w:marTop w:val="0"/>
              <w:marBottom w:val="0"/>
              <w:divBdr>
                <w:top w:val="none" w:sz="0" w:space="0" w:color="auto"/>
                <w:left w:val="none" w:sz="0" w:space="0" w:color="auto"/>
                <w:bottom w:val="none" w:sz="0" w:space="0" w:color="auto"/>
                <w:right w:val="none" w:sz="0" w:space="0" w:color="auto"/>
              </w:divBdr>
            </w:div>
          </w:divsChild>
        </w:div>
        <w:div w:id="1915159028">
          <w:marLeft w:val="0"/>
          <w:marRight w:val="0"/>
          <w:marTop w:val="0"/>
          <w:marBottom w:val="0"/>
          <w:divBdr>
            <w:top w:val="none" w:sz="0" w:space="0" w:color="auto"/>
            <w:left w:val="none" w:sz="0" w:space="0" w:color="auto"/>
            <w:bottom w:val="none" w:sz="0" w:space="0" w:color="auto"/>
            <w:right w:val="none" w:sz="0" w:space="0" w:color="auto"/>
          </w:divBdr>
          <w:divsChild>
            <w:div w:id="312834520">
              <w:marLeft w:val="0"/>
              <w:marRight w:val="0"/>
              <w:marTop w:val="0"/>
              <w:marBottom w:val="0"/>
              <w:divBdr>
                <w:top w:val="none" w:sz="0" w:space="0" w:color="auto"/>
                <w:left w:val="none" w:sz="0" w:space="0" w:color="auto"/>
                <w:bottom w:val="none" w:sz="0" w:space="0" w:color="auto"/>
                <w:right w:val="none" w:sz="0" w:space="0" w:color="auto"/>
              </w:divBdr>
            </w:div>
          </w:divsChild>
        </w:div>
        <w:div w:id="1608924713">
          <w:marLeft w:val="0"/>
          <w:marRight w:val="0"/>
          <w:marTop w:val="0"/>
          <w:marBottom w:val="0"/>
          <w:divBdr>
            <w:top w:val="none" w:sz="0" w:space="0" w:color="auto"/>
            <w:left w:val="none" w:sz="0" w:space="0" w:color="auto"/>
            <w:bottom w:val="none" w:sz="0" w:space="0" w:color="auto"/>
            <w:right w:val="none" w:sz="0" w:space="0" w:color="auto"/>
          </w:divBdr>
          <w:divsChild>
            <w:div w:id="1913588809">
              <w:marLeft w:val="0"/>
              <w:marRight w:val="0"/>
              <w:marTop w:val="0"/>
              <w:marBottom w:val="0"/>
              <w:divBdr>
                <w:top w:val="none" w:sz="0" w:space="0" w:color="auto"/>
                <w:left w:val="none" w:sz="0" w:space="0" w:color="auto"/>
                <w:bottom w:val="none" w:sz="0" w:space="0" w:color="auto"/>
                <w:right w:val="none" w:sz="0" w:space="0" w:color="auto"/>
              </w:divBdr>
            </w:div>
          </w:divsChild>
        </w:div>
        <w:div w:id="70082978">
          <w:marLeft w:val="0"/>
          <w:marRight w:val="0"/>
          <w:marTop w:val="0"/>
          <w:marBottom w:val="0"/>
          <w:divBdr>
            <w:top w:val="none" w:sz="0" w:space="0" w:color="auto"/>
            <w:left w:val="none" w:sz="0" w:space="0" w:color="auto"/>
            <w:bottom w:val="none" w:sz="0" w:space="0" w:color="auto"/>
            <w:right w:val="none" w:sz="0" w:space="0" w:color="auto"/>
          </w:divBdr>
          <w:divsChild>
            <w:div w:id="1104618865">
              <w:marLeft w:val="0"/>
              <w:marRight w:val="0"/>
              <w:marTop w:val="0"/>
              <w:marBottom w:val="0"/>
              <w:divBdr>
                <w:top w:val="none" w:sz="0" w:space="0" w:color="auto"/>
                <w:left w:val="none" w:sz="0" w:space="0" w:color="auto"/>
                <w:bottom w:val="none" w:sz="0" w:space="0" w:color="auto"/>
                <w:right w:val="none" w:sz="0" w:space="0" w:color="auto"/>
              </w:divBdr>
            </w:div>
          </w:divsChild>
        </w:div>
        <w:div w:id="1285884234">
          <w:marLeft w:val="0"/>
          <w:marRight w:val="0"/>
          <w:marTop w:val="0"/>
          <w:marBottom w:val="0"/>
          <w:divBdr>
            <w:top w:val="none" w:sz="0" w:space="0" w:color="auto"/>
            <w:left w:val="none" w:sz="0" w:space="0" w:color="auto"/>
            <w:bottom w:val="none" w:sz="0" w:space="0" w:color="auto"/>
            <w:right w:val="none" w:sz="0" w:space="0" w:color="auto"/>
          </w:divBdr>
          <w:divsChild>
            <w:div w:id="496188028">
              <w:marLeft w:val="0"/>
              <w:marRight w:val="0"/>
              <w:marTop w:val="0"/>
              <w:marBottom w:val="0"/>
              <w:divBdr>
                <w:top w:val="none" w:sz="0" w:space="0" w:color="auto"/>
                <w:left w:val="none" w:sz="0" w:space="0" w:color="auto"/>
                <w:bottom w:val="none" w:sz="0" w:space="0" w:color="auto"/>
                <w:right w:val="none" w:sz="0" w:space="0" w:color="auto"/>
              </w:divBdr>
            </w:div>
          </w:divsChild>
        </w:div>
        <w:div w:id="1282151826">
          <w:marLeft w:val="0"/>
          <w:marRight w:val="0"/>
          <w:marTop w:val="0"/>
          <w:marBottom w:val="0"/>
          <w:divBdr>
            <w:top w:val="none" w:sz="0" w:space="0" w:color="auto"/>
            <w:left w:val="none" w:sz="0" w:space="0" w:color="auto"/>
            <w:bottom w:val="none" w:sz="0" w:space="0" w:color="auto"/>
            <w:right w:val="none" w:sz="0" w:space="0" w:color="auto"/>
          </w:divBdr>
          <w:divsChild>
            <w:div w:id="1726565867">
              <w:marLeft w:val="0"/>
              <w:marRight w:val="0"/>
              <w:marTop w:val="0"/>
              <w:marBottom w:val="0"/>
              <w:divBdr>
                <w:top w:val="none" w:sz="0" w:space="0" w:color="auto"/>
                <w:left w:val="none" w:sz="0" w:space="0" w:color="auto"/>
                <w:bottom w:val="none" w:sz="0" w:space="0" w:color="auto"/>
                <w:right w:val="none" w:sz="0" w:space="0" w:color="auto"/>
              </w:divBdr>
            </w:div>
          </w:divsChild>
        </w:div>
        <w:div w:id="1383990031">
          <w:marLeft w:val="0"/>
          <w:marRight w:val="0"/>
          <w:marTop w:val="0"/>
          <w:marBottom w:val="0"/>
          <w:divBdr>
            <w:top w:val="none" w:sz="0" w:space="0" w:color="auto"/>
            <w:left w:val="none" w:sz="0" w:space="0" w:color="auto"/>
            <w:bottom w:val="none" w:sz="0" w:space="0" w:color="auto"/>
            <w:right w:val="none" w:sz="0" w:space="0" w:color="auto"/>
          </w:divBdr>
          <w:divsChild>
            <w:div w:id="89475793">
              <w:marLeft w:val="0"/>
              <w:marRight w:val="0"/>
              <w:marTop w:val="0"/>
              <w:marBottom w:val="0"/>
              <w:divBdr>
                <w:top w:val="none" w:sz="0" w:space="0" w:color="auto"/>
                <w:left w:val="none" w:sz="0" w:space="0" w:color="auto"/>
                <w:bottom w:val="none" w:sz="0" w:space="0" w:color="auto"/>
                <w:right w:val="none" w:sz="0" w:space="0" w:color="auto"/>
              </w:divBdr>
            </w:div>
          </w:divsChild>
        </w:div>
        <w:div w:id="343364170">
          <w:marLeft w:val="0"/>
          <w:marRight w:val="0"/>
          <w:marTop w:val="0"/>
          <w:marBottom w:val="0"/>
          <w:divBdr>
            <w:top w:val="none" w:sz="0" w:space="0" w:color="auto"/>
            <w:left w:val="none" w:sz="0" w:space="0" w:color="auto"/>
            <w:bottom w:val="none" w:sz="0" w:space="0" w:color="auto"/>
            <w:right w:val="none" w:sz="0" w:space="0" w:color="auto"/>
          </w:divBdr>
          <w:divsChild>
            <w:div w:id="1747873894">
              <w:marLeft w:val="0"/>
              <w:marRight w:val="0"/>
              <w:marTop w:val="0"/>
              <w:marBottom w:val="0"/>
              <w:divBdr>
                <w:top w:val="none" w:sz="0" w:space="0" w:color="auto"/>
                <w:left w:val="none" w:sz="0" w:space="0" w:color="auto"/>
                <w:bottom w:val="none" w:sz="0" w:space="0" w:color="auto"/>
                <w:right w:val="none" w:sz="0" w:space="0" w:color="auto"/>
              </w:divBdr>
            </w:div>
          </w:divsChild>
        </w:div>
        <w:div w:id="47263995">
          <w:marLeft w:val="0"/>
          <w:marRight w:val="0"/>
          <w:marTop w:val="0"/>
          <w:marBottom w:val="0"/>
          <w:divBdr>
            <w:top w:val="none" w:sz="0" w:space="0" w:color="auto"/>
            <w:left w:val="none" w:sz="0" w:space="0" w:color="auto"/>
            <w:bottom w:val="none" w:sz="0" w:space="0" w:color="auto"/>
            <w:right w:val="none" w:sz="0" w:space="0" w:color="auto"/>
          </w:divBdr>
          <w:divsChild>
            <w:div w:id="1980259621">
              <w:marLeft w:val="0"/>
              <w:marRight w:val="0"/>
              <w:marTop w:val="0"/>
              <w:marBottom w:val="0"/>
              <w:divBdr>
                <w:top w:val="none" w:sz="0" w:space="0" w:color="auto"/>
                <w:left w:val="none" w:sz="0" w:space="0" w:color="auto"/>
                <w:bottom w:val="none" w:sz="0" w:space="0" w:color="auto"/>
                <w:right w:val="none" w:sz="0" w:space="0" w:color="auto"/>
              </w:divBdr>
            </w:div>
          </w:divsChild>
        </w:div>
        <w:div w:id="330065042">
          <w:marLeft w:val="0"/>
          <w:marRight w:val="0"/>
          <w:marTop w:val="0"/>
          <w:marBottom w:val="0"/>
          <w:divBdr>
            <w:top w:val="none" w:sz="0" w:space="0" w:color="auto"/>
            <w:left w:val="none" w:sz="0" w:space="0" w:color="auto"/>
            <w:bottom w:val="none" w:sz="0" w:space="0" w:color="auto"/>
            <w:right w:val="none" w:sz="0" w:space="0" w:color="auto"/>
          </w:divBdr>
          <w:divsChild>
            <w:div w:id="297881596">
              <w:marLeft w:val="0"/>
              <w:marRight w:val="0"/>
              <w:marTop w:val="0"/>
              <w:marBottom w:val="0"/>
              <w:divBdr>
                <w:top w:val="none" w:sz="0" w:space="0" w:color="auto"/>
                <w:left w:val="none" w:sz="0" w:space="0" w:color="auto"/>
                <w:bottom w:val="none" w:sz="0" w:space="0" w:color="auto"/>
                <w:right w:val="none" w:sz="0" w:space="0" w:color="auto"/>
              </w:divBdr>
            </w:div>
          </w:divsChild>
        </w:div>
        <w:div w:id="1361315633">
          <w:marLeft w:val="0"/>
          <w:marRight w:val="0"/>
          <w:marTop w:val="0"/>
          <w:marBottom w:val="0"/>
          <w:divBdr>
            <w:top w:val="none" w:sz="0" w:space="0" w:color="auto"/>
            <w:left w:val="none" w:sz="0" w:space="0" w:color="auto"/>
            <w:bottom w:val="none" w:sz="0" w:space="0" w:color="auto"/>
            <w:right w:val="none" w:sz="0" w:space="0" w:color="auto"/>
          </w:divBdr>
          <w:divsChild>
            <w:div w:id="1487165171">
              <w:marLeft w:val="0"/>
              <w:marRight w:val="0"/>
              <w:marTop w:val="0"/>
              <w:marBottom w:val="0"/>
              <w:divBdr>
                <w:top w:val="none" w:sz="0" w:space="0" w:color="auto"/>
                <w:left w:val="none" w:sz="0" w:space="0" w:color="auto"/>
                <w:bottom w:val="none" w:sz="0" w:space="0" w:color="auto"/>
                <w:right w:val="none" w:sz="0" w:space="0" w:color="auto"/>
              </w:divBdr>
            </w:div>
          </w:divsChild>
        </w:div>
        <w:div w:id="528222253">
          <w:marLeft w:val="0"/>
          <w:marRight w:val="0"/>
          <w:marTop w:val="0"/>
          <w:marBottom w:val="0"/>
          <w:divBdr>
            <w:top w:val="none" w:sz="0" w:space="0" w:color="auto"/>
            <w:left w:val="none" w:sz="0" w:space="0" w:color="auto"/>
            <w:bottom w:val="none" w:sz="0" w:space="0" w:color="auto"/>
            <w:right w:val="none" w:sz="0" w:space="0" w:color="auto"/>
          </w:divBdr>
          <w:divsChild>
            <w:div w:id="15939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9348">
      <w:bodyDiv w:val="1"/>
      <w:marLeft w:val="0"/>
      <w:marRight w:val="0"/>
      <w:marTop w:val="0"/>
      <w:marBottom w:val="0"/>
      <w:divBdr>
        <w:top w:val="none" w:sz="0" w:space="0" w:color="auto"/>
        <w:left w:val="none" w:sz="0" w:space="0" w:color="auto"/>
        <w:bottom w:val="none" w:sz="0" w:space="0" w:color="auto"/>
        <w:right w:val="none" w:sz="0" w:space="0" w:color="auto"/>
      </w:divBdr>
    </w:div>
    <w:div w:id="1177960336">
      <w:bodyDiv w:val="1"/>
      <w:marLeft w:val="0"/>
      <w:marRight w:val="0"/>
      <w:marTop w:val="0"/>
      <w:marBottom w:val="0"/>
      <w:divBdr>
        <w:top w:val="none" w:sz="0" w:space="0" w:color="auto"/>
        <w:left w:val="none" w:sz="0" w:space="0" w:color="auto"/>
        <w:bottom w:val="none" w:sz="0" w:space="0" w:color="auto"/>
        <w:right w:val="none" w:sz="0" w:space="0" w:color="auto"/>
      </w:divBdr>
    </w:div>
    <w:div w:id="1181436893">
      <w:bodyDiv w:val="1"/>
      <w:marLeft w:val="0"/>
      <w:marRight w:val="0"/>
      <w:marTop w:val="0"/>
      <w:marBottom w:val="0"/>
      <w:divBdr>
        <w:top w:val="none" w:sz="0" w:space="0" w:color="auto"/>
        <w:left w:val="none" w:sz="0" w:space="0" w:color="auto"/>
        <w:bottom w:val="none" w:sz="0" w:space="0" w:color="auto"/>
        <w:right w:val="none" w:sz="0" w:space="0" w:color="auto"/>
      </w:divBdr>
    </w:div>
    <w:div w:id="1191720357">
      <w:bodyDiv w:val="1"/>
      <w:marLeft w:val="0"/>
      <w:marRight w:val="0"/>
      <w:marTop w:val="0"/>
      <w:marBottom w:val="0"/>
      <w:divBdr>
        <w:top w:val="none" w:sz="0" w:space="0" w:color="auto"/>
        <w:left w:val="none" w:sz="0" w:space="0" w:color="auto"/>
        <w:bottom w:val="none" w:sz="0" w:space="0" w:color="auto"/>
        <w:right w:val="none" w:sz="0" w:space="0" w:color="auto"/>
      </w:divBdr>
    </w:div>
    <w:div w:id="1207377537">
      <w:bodyDiv w:val="1"/>
      <w:marLeft w:val="0"/>
      <w:marRight w:val="0"/>
      <w:marTop w:val="0"/>
      <w:marBottom w:val="0"/>
      <w:divBdr>
        <w:top w:val="none" w:sz="0" w:space="0" w:color="auto"/>
        <w:left w:val="none" w:sz="0" w:space="0" w:color="auto"/>
        <w:bottom w:val="none" w:sz="0" w:space="0" w:color="auto"/>
        <w:right w:val="none" w:sz="0" w:space="0" w:color="auto"/>
      </w:divBdr>
      <w:divsChild>
        <w:div w:id="1098719179">
          <w:marLeft w:val="0"/>
          <w:marRight w:val="0"/>
          <w:marTop w:val="0"/>
          <w:marBottom w:val="0"/>
          <w:divBdr>
            <w:top w:val="none" w:sz="0" w:space="0" w:color="auto"/>
            <w:left w:val="none" w:sz="0" w:space="0" w:color="auto"/>
            <w:bottom w:val="none" w:sz="0" w:space="0" w:color="auto"/>
            <w:right w:val="none" w:sz="0" w:space="0" w:color="auto"/>
          </w:divBdr>
          <w:divsChild>
            <w:div w:id="11548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58563">
      <w:bodyDiv w:val="1"/>
      <w:marLeft w:val="0"/>
      <w:marRight w:val="0"/>
      <w:marTop w:val="0"/>
      <w:marBottom w:val="0"/>
      <w:divBdr>
        <w:top w:val="none" w:sz="0" w:space="0" w:color="auto"/>
        <w:left w:val="none" w:sz="0" w:space="0" w:color="auto"/>
        <w:bottom w:val="none" w:sz="0" w:space="0" w:color="auto"/>
        <w:right w:val="none" w:sz="0" w:space="0" w:color="auto"/>
      </w:divBdr>
      <w:divsChild>
        <w:div w:id="1577321132">
          <w:marLeft w:val="0"/>
          <w:marRight w:val="0"/>
          <w:marTop w:val="0"/>
          <w:marBottom w:val="0"/>
          <w:divBdr>
            <w:top w:val="none" w:sz="0" w:space="0" w:color="auto"/>
            <w:left w:val="none" w:sz="0" w:space="0" w:color="auto"/>
            <w:bottom w:val="none" w:sz="0" w:space="0" w:color="auto"/>
            <w:right w:val="none" w:sz="0" w:space="0" w:color="auto"/>
          </w:divBdr>
          <w:divsChild>
            <w:div w:id="1884174853">
              <w:marLeft w:val="0"/>
              <w:marRight w:val="0"/>
              <w:marTop w:val="0"/>
              <w:marBottom w:val="0"/>
              <w:divBdr>
                <w:top w:val="none" w:sz="0" w:space="0" w:color="auto"/>
                <w:left w:val="none" w:sz="0" w:space="0" w:color="auto"/>
                <w:bottom w:val="none" w:sz="0" w:space="0" w:color="auto"/>
                <w:right w:val="none" w:sz="0" w:space="0" w:color="auto"/>
              </w:divBdr>
            </w:div>
          </w:divsChild>
        </w:div>
        <w:div w:id="1493646100">
          <w:marLeft w:val="0"/>
          <w:marRight w:val="0"/>
          <w:marTop w:val="0"/>
          <w:marBottom w:val="0"/>
          <w:divBdr>
            <w:top w:val="none" w:sz="0" w:space="0" w:color="auto"/>
            <w:left w:val="none" w:sz="0" w:space="0" w:color="auto"/>
            <w:bottom w:val="none" w:sz="0" w:space="0" w:color="auto"/>
            <w:right w:val="none" w:sz="0" w:space="0" w:color="auto"/>
          </w:divBdr>
          <w:divsChild>
            <w:div w:id="165898546">
              <w:marLeft w:val="0"/>
              <w:marRight w:val="0"/>
              <w:marTop w:val="0"/>
              <w:marBottom w:val="0"/>
              <w:divBdr>
                <w:top w:val="none" w:sz="0" w:space="0" w:color="auto"/>
                <w:left w:val="none" w:sz="0" w:space="0" w:color="auto"/>
                <w:bottom w:val="none" w:sz="0" w:space="0" w:color="auto"/>
                <w:right w:val="none" w:sz="0" w:space="0" w:color="auto"/>
              </w:divBdr>
            </w:div>
          </w:divsChild>
        </w:div>
        <w:div w:id="520247534">
          <w:marLeft w:val="0"/>
          <w:marRight w:val="0"/>
          <w:marTop w:val="0"/>
          <w:marBottom w:val="0"/>
          <w:divBdr>
            <w:top w:val="none" w:sz="0" w:space="0" w:color="auto"/>
            <w:left w:val="none" w:sz="0" w:space="0" w:color="auto"/>
            <w:bottom w:val="none" w:sz="0" w:space="0" w:color="auto"/>
            <w:right w:val="none" w:sz="0" w:space="0" w:color="auto"/>
          </w:divBdr>
          <w:divsChild>
            <w:div w:id="503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5208">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3689409">
      <w:bodyDiv w:val="1"/>
      <w:marLeft w:val="0"/>
      <w:marRight w:val="0"/>
      <w:marTop w:val="0"/>
      <w:marBottom w:val="0"/>
      <w:divBdr>
        <w:top w:val="none" w:sz="0" w:space="0" w:color="auto"/>
        <w:left w:val="none" w:sz="0" w:space="0" w:color="auto"/>
        <w:bottom w:val="none" w:sz="0" w:space="0" w:color="auto"/>
        <w:right w:val="none" w:sz="0" w:space="0" w:color="auto"/>
      </w:divBdr>
      <w:divsChild>
        <w:div w:id="1943802447">
          <w:marLeft w:val="0"/>
          <w:marRight w:val="0"/>
          <w:marTop w:val="0"/>
          <w:marBottom w:val="0"/>
          <w:divBdr>
            <w:top w:val="none" w:sz="0" w:space="0" w:color="auto"/>
            <w:left w:val="none" w:sz="0" w:space="0" w:color="auto"/>
            <w:bottom w:val="none" w:sz="0" w:space="0" w:color="auto"/>
            <w:right w:val="none" w:sz="0" w:space="0" w:color="auto"/>
          </w:divBdr>
          <w:divsChild>
            <w:div w:id="1017082294">
              <w:marLeft w:val="0"/>
              <w:marRight w:val="0"/>
              <w:marTop w:val="0"/>
              <w:marBottom w:val="0"/>
              <w:divBdr>
                <w:top w:val="none" w:sz="0" w:space="0" w:color="auto"/>
                <w:left w:val="none" w:sz="0" w:space="0" w:color="auto"/>
                <w:bottom w:val="none" w:sz="0" w:space="0" w:color="auto"/>
                <w:right w:val="none" w:sz="0" w:space="0" w:color="auto"/>
              </w:divBdr>
            </w:div>
          </w:divsChild>
        </w:div>
        <w:div w:id="1650866079">
          <w:marLeft w:val="0"/>
          <w:marRight w:val="0"/>
          <w:marTop w:val="0"/>
          <w:marBottom w:val="0"/>
          <w:divBdr>
            <w:top w:val="none" w:sz="0" w:space="0" w:color="auto"/>
            <w:left w:val="none" w:sz="0" w:space="0" w:color="auto"/>
            <w:bottom w:val="none" w:sz="0" w:space="0" w:color="auto"/>
            <w:right w:val="none" w:sz="0" w:space="0" w:color="auto"/>
          </w:divBdr>
          <w:divsChild>
            <w:div w:id="1547251111">
              <w:marLeft w:val="0"/>
              <w:marRight w:val="0"/>
              <w:marTop w:val="0"/>
              <w:marBottom w:val="0"/>
              <w:divBdr>
                <w:top w:val="none" w:sz="0" w:space="0" w:color="auto"/>
                <w:left w:val="none" w:sz="0" w:space="0" w:color="auto"/>
                <w:bottom w:val="none" w:sz="0" w:space="0" w:color="auto"/>
                <w:right w:val="none" w:sz="0" w:space="0" w:color="auto"/>
              </w:divBdr>
            </w:div>
          </w:divsChild>
        </w:div>
        <w:div w:id="519700836">
          <w:marLeft w:val="0"/>
          <w:marRight w:val="0"/>
          <w:marTop w:val="0"/>
          <w:marBottom w:val="0"/>
          <w:divBdr>
            <w:top w:val="none" w:sz="0" w:space="0" w:color="auto"/>
            <w:left w:val="none" w:sz="0" w:space="0" w:color="auto"/>
            <w:bottom w:val="none" w:sz="0" w:space="0" w:color="auto"/>
            <w:right w:val="none" w:sz="0" w:space="0" w:color="auto"/>
          </w:divBdr>
          <w:divsChild>
            <w:div w:id="1982419654">
              <w:marLeft w:val="0"/>
              <w:marRight w:val="0"/>
              <w:marTop w:val="0"/>
              <w:marBottom w:val="0"/>
              <w:divBdr>
                <w:top w:val="none" w:sz="0" w:space="0" w:color="auto"/>
                <w:left w:val="none" w:sz="0" w:space="0" w:color="auto"/>
                <w:bottom w:val="none" w:sz="0" w:space="0" w:color="auto"/>
                <w:right w:val="none" w:sz="0" w:space="0" w:color="auto"/>
              </w:divBdr>
            </w:div>
          </w:divsChild>
        </w:div>
        <w:div w:id="1150365217">
          <w:marLeft w:val="0"/>
          <w:marRight w:val="0"/>
          <w:marTop w:val="0"/>
          <w:marBottom w:val="0"/>
          <w:divBdr>
            <w:top w:val="none" w:sz="0" w:space="0" w:color="auto"/>
            <w:left w:val="none" w:sz="0" w:space="0" w:color="auto"/>
            <w:bottom w:val="none" w:sz="0" w:space="0" w:color="auto"/>
            <w:right w:val="none" w:sz="0" w:space="0" w:color="auto"/>
          </w:divBdr>
          <w:divsChild>
            <w:div w:id="1594244038">
              <w:marLeft w:val="0"/>
              <w:marRight w:val="0"/>
              <w:marTop w:val="0"/>
              <w:marBottom w:val="0"/>
              <w:divBdr>
                <w:top w:val="none" w:sz="0" w:space="0" w:color="auto"/>
                <w:left w:val="none" w:sz="0" w:space="0" w:color="auto"/>
                <w:bottom w:val="none" w:sz="0" w:space="0" w:color="auto"/>
                <w:right w:val="none" w:sz="0" w:space="0" w:color="auto"/>
              </w:divBdr>
            </w:div>
          </w:divsChild>
        </w:div>
        <w:div w:id="821581083">
          <w:marLeft w:val="0"/>
          <w:marRight w:val="0"/>
          <w:marTop w:val="0"/>
          <w:marBottom w:val="0"/>
          <w:divBdr>
            <w:top w:val="none" w:sz="0" w:space="0" w:color="auto"/>
            <w:left w:val="none" w:sz="0" w:space="0" w:color="auto"/>
            <w:bottom w:val="none" w:sz="0" w:space="0" w:color="auto"/>
            <w:right w:val="none" w:sz="0" w:space="0" w:color="auto"/>
          </w:divBdr>
          <w:divsChild>
            <w:div w:id="1114133678">
              <w:marLeft w:val="0"/>
              <w:marRight w:val="0"/>
              <w:marTop w:val="0"/>
              <w:marBottom w:val="0"/>
              <w:divBdr>
                <w:top w:val="none" w:sz="0" w:space="0" w:color="auto"/>
                <w:left w:val="none" w:sz="0" w:space="0" w:color="auto"/>
                <w:bottom w:val="none" w:sz="0" w:space="0" w:color="auto"/>
                <w:right w:val="none" w:sz="0" w:space="0" w:color="auto"/>
              </w:divBdr>
            </w:div>
          </w:divsChild>
        </w:div>
        <w:div w:id="1772578667">
          <w:marLeft w:val="0"/>
          <w:marRight w:val="0"/>
          <w:marTop w:val="0"/>
          <w:marBottom w:val="0"/>
          <w:divBdr>
            <w:top w:val="none" w:sz="0" w:space="0" w:color="auto"/>
            <w:left w:val="none" w:sz="0" w:space="0" w:color="auto"/>
            <w:bottom w:val="none" w:sz="0" w:space="0" w:color="auto"/>
            <w:right w:val="none" w:sz="0" w:space="0" w:color="auto"/>
          </w:divBdr>
          <w:divsChild>
            <w:div w:id="38165723">
              <w:marLeft w:val="0"/>
              <w:marRight w:val="0"/>
              <w:marTop w:val="0"/>
              <w:marBottom w:val="0"/>
              <w:divBdr>
                <w:top w:val="none" w:sz="0" w:space="0" w:color="auto"/>
                <w:left w:val="none" w:sz="0" w:space="0" w:color="auto"/>
                <w:bottom w:val="none" w:sz="0" w:space="0" w:color="auto"/>
                <w:right w:val="none" w:sz="0" w:space="0" w:color="auto"/>
              </w:divBdr>
            </w:div>
          </w:divsChild>
        </w:div>
        <w:div w:id="405611551">
          <w:marLeft w:val="0"/>
          <w:marRight w:val="0"/>
          <w:marTop w:val="0"/>
          <w:marBottom w:val="0"/>
          <w:divBdr>
            <w:top w:val="none" w:sz="0" w:space="0" w:color="auto"/>
            <w:left w:val="none" w:sz="0" w:space="0" w:color="auto"/>
            <w:bottom w:val="none" w:sz="0" w:space="0" w:color="auto"/>
            <w:right w:val="none" w:sz="0" w:space="0" w:color="auto"/>
          </w:divBdr>
          <w:divsChild>
            <w:div w:id="629362874">
              <w:marLeft w:val="0"/>
              <w:marRight w:val="0"/>
              <w:marTop w:val="0"/>
              <w:marBottom w:val="0"/>
              <w:divBdr>
                <w:top w:val="none" w:sz="0" w:space="0" w:color="auto"/>
                <w:left w:val="none" w:sz="0" w:space="0" w:color="auto"/>
                <w:bottom w:val="none" w:sz="0" w:space="0" w:color="auto"/>
                <w:right w:val="none" w:sz="0" w:space="0" w:color="auto"/>
              </w:divBdr>
            </w:div>
          </w:divsChild>
        </w:div>
        <w:div w:id="476533629">
          <w:marLeft w:val="0"/>
          <w:marRight w:val="0"/>
          <w:marTop w:val="0"/>
          <w:marBottom w:val="0"/>
          <w:divBdr>
            <w:top w:val="none" w:sz="0" w:space="0" w:color="auto"/>
            <w:left w:val="none" w:sz="0" w:space="0" w:color="auto"/>
            <w:bottom w:val="none" w:sz="0" w:space="0" w:color="auto"/>
            <w:right w:val="none" w:sz="0" w:space="0" w:color="auto"/>
          </w:divBdr>
          <w:divsChild>
            <w:div w:id="1457481632">
              <w:marLeft w:val="0"/>
              <w:marRight w:val="0"/>
              <w:marTop w:val="0"/>
              <w:marBottom w:val="0"/>
              <w:divBdr>
                <w:top w:val="none" w:sz="0" w:space="0" w:color="auto"/>
                <w:left w:val="none" w:sz="0" w:space="0" w:color="auto"/>
                <w:bottom w:val="none" w:sz="0" w:space="0" w:color="auto"/>
                <w:right w:val="none" w:sz="0" w:space="0" w:color="auto"/>
              </w:divBdr>
            </w:div>
          </w:divsChild>
        </w:div>
        <w:div w:id="1085998229">
          <w:marLeft w:val="0"/>
          <w:marRight w:val="0"/>
          <w:marTop w:val="0"/>
          <w:marBottom w:val="0"/>
          <w:divBdr>
            <w:top w:val="none" w:sz="0" w:space="0" w:color="auto"/>
            <w:left w:val="none" w:sz="0" w:space="0" w:color="auto"/>
            <w:bottom w:val="none" w:sz="0" w:space="0" w:color="auto"/>
            <w:right w:val="none" w:sz="0" w:space="0" w:color="auto"/>
          </w:divBdr>
          <w:divsChild>
            <w:div w:id="128013413">
              <w:marLeft w:val="0"/>
              <w:marRight w:val="0"/>
              <w:marTop w:val="0"/>
              <w:marBottom w:val="0"/>
              <w:divBdr>
                <w:top w:val="none" w:sz="0" w:space="0" w:color="auto"/>
                <w:left w:val="none" w:sz="0" w:space="0" w:color="auto"/>
                <w:bottom w:val="none" w:sz="0" w:space="0" w:color="auto"/>
                <w:right w:val="none" w:sz="0" w:space="0" w:color="auto"/>
              </w:divBdr>
            </w:div>
          </w:divsChild>
        </w:div>
        <w:div w:id="720052861">
          <w:marLeft w:val="0"/>
          <w:marRight w:val="0"/>
          <w:marTop w:val="0"/>
          <w:marBottom w:val="0"/>
          <w:divBdr>
            <w:top w:val="none" w:sz="0" w:space="0" w:color="auto"/>
            <w:left w:val="none" w:sz="0" w:space="0" w:color="auto"/>
            <w:bottom w:val="none" w:sz="0" w:space="0" w:color="auto"/>
            <w:right w:val="none" w:sz="0" w:space="0" w:color="auto"/>
          </w:divBdr>
          <w:divsChild>
            <w:div w:id="1370497704">
              <w:marLeft w:val="0"/>
              <w:marRight w:val="0"/>
              <w:marTop w:val="0"/>
              <w:marBottom w:val="0"/>
              <w:divBdr>
                <w:top w:val="none" w:sz="0" w:space="0" w:color="auto"/>
                <w:left w:val="none" w:sz="0" w:space="0" w:color="auto"/>
                <w:bottom w:val="none" w:sz="0" w:space="0" w:color="auto"/>
                <w:right w:val="none" w:sz="0" w:space="0" w:color="auto"/>
              </w:divBdr>
            </w:div>
          </w:divsChild>
        </w:div>
        <w:div w:id="949703688">
          <w:marLeft w:val="0"/>
          <w:marRight w:val="0"/>
          <w:marTop w:val="0"/>
          <w:marBottom w:val="0"/>
          <w:divBdr>
            <w:top w:val="none" w:sz="0" w:space="0" w:color="auto"/>
            <w:left w:val="none" w:sz="0" w:space="0" w:color="auto"/>
            <w:bottom w:val="none" w:sz="0" w:space="0" w:color="auto"/>
            <w:right w:val="none" w:sz="0" w:space="0" w:color="auto"/>
          </w:divBdr>
          <w:divsChild>
            <w:div w:id="670530577">
              <w:marLeft w:val="0"/>
              <w:marRight w:val="0"/>
              <w:marTop w:val="0"/>
              <w:marBottom w:val="0"/>
              <w:divBdr>
                <w:top w:val="none" w:sz="0" w:space="0" w:color="auto"/>
                <w:left w:val="none" w:sz="0" w:space="0" w:color="auto"/>
                <w:bottom w:val="none" w:sz="0" w:space="0" w:color="auto"/>
                <w:right w:val="none" w:sz="0" w:space="0" w:color="auto"/>
              </w:divBdr>
            </w:div>
          </w:divsChild>
        </w:div>
        <w:div w:id="925192786">
          <w:marLeft w:val="0"/>
          <w:marRight w:val="0"/>
          <w:marTop w:val="0"/>
          <w:marBottom w:val="0"/>
          <w:divBdr>
            <w:top w:val="none" w:sz="0" w:space="0" w:color="auto"/>
            <w:left w:val="none" w:sz="0" w:space="0" w:color="auto"/>
            <w:bottom w:val="none" w:sz="0" w:space="0" w:color="auto"/>
            <w:right w:val="none" w:sz="0" w:space="0" w:color="auto"/>
          </w:divBdr>
          <w:divsChild>
            <w:div w:id="1167594125">
              <w:marLeft w:val="0"/>
              <w:marRight w:val="0"/>
              <w:marTop w:val="0"/>
              <w:marBottom w:val="0"/>
              <w:divBdr>
                <w:top w:val="none" w:sz="0" w:space="0" w:color="auto"/>
                <w:left w:val="none" w:sz="0" w:space="0" w:color="auto"/>
                <w:bottom w:val="none" w:sz="0" w:space="0" w:color="auto"/>
                <w:right w:val="none" w:sz="0" w:space="0" w:color="auto"/>
              </w:divBdr>
            </w:div>
          </w:divsChild>
        </w:div>
        <w:div w:id="1626035475">
          <w:marLeft w:val="0"/>
          <w:marRight w:val="0"/>
          <w:marTop w:val="0"/>
          <w:marBottom w:val="0"/>
          <w:divBdr>
            <w:top w:val="none" w:sz="0" w:space="0" w:color="auto"/>
            <w:left w:val="none" w:sz="0" w:space="0" w:color="auto"/>
            <w:bottom w:val="none" w:sz="0" w:space="0" w:color="auto"/>
            <w:right w:val="none" w:sz="0" w:space="0" w:color="auto"/>
          </w:divBdr>
          <w:divsChild>
            <w:div w:id="11531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3542068">
      <w:bodyDiv w:val="1"/>
      <w:marLeft w:val="0"/>
      <w:marRight w:val="0"/>
      <w:marTop w:val="0"/>
      <w:marBottom w:val="0"/>
      <w:divBdr>
        <w:top w:val="none" w:sz="0" w:space="0" w:color="auto"/>
        <w:left w:val="none" w:sz="0" w:space="0" w:color="auto"/>
        <w:bottom w:val="none" w:sz="0" w:space="0" w:color="auto"/>
        <w:right w:val="none" w:sz="0" w:space="0" w:color="auto"/>
      </w:divBdr>
      <w:divsChild>
        <w:div w:id="1936092867">
          <w:marLeft w:val="0"/>
          <w:marRight w:val="0"/>
          <w:marTop w:val="0"/>
          <w:marBottom w:val="0"/>
          <w:divBdr>
            <w:top w:val="none" w:sz="0" w:space="0" w:color="auto"/>
            <w:left w:val="none" w:sz="0" w:space="0" w:color="auto"/>
            <w:bottom w:val="none" w:sz="0" w:space="0" w:color="auto"/>
            <w:right w:val="none" w:sz="0" w:space="0" w:color="auto"/>
          </w:divBdr>
          <w:divsChild>
            <w:div w:id="14390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1657">
      <w:bodyDiv w:val="1"/>
      <w:marLeft w:val="0"/>
      <w:marRight w:val="0"/>
      <w:marTop w:val="0"/>
      <w:marBottom w:val="0"/>
      <w:divBdr>
        <w:top w:val="none" w:sz="0" w:space="0" w:color="auto"/>
        <w:left w:val="none" w:sz="0" w:space="0" w:color="auto"/>
        <w:bottom w:val="none" w:sz="0" w:space="0" w:color="auto"/>
        <w:right w:val="none" w:sz="0" w:space="0" w:color="auto"/>
      </w:divBdr>
    </w:div>
    <w:div w:id="1244682807">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53277633">
      <w:bodyDiv w:val="1"/>
      <w:marLeft w:val="0"/>
      <w:marRight w:val="0"/>
      <w:marTop w:val="0"/>
      <w:marBottom w:val="0"/>
      <w:divBdr>
        <w:top w:val="none" w:sz="0" w:space="0" w:color="auto"/>
        <w:left w:val="none" w:sz="0" w:space="0" w:color="auto"/>
        <w:bottom w:val="none" w:sz="0" w:space="0" w:color="auto"/>
        <w:right w:val="none" w:sz="0" w:space="0" w:color="auto"/>
      </w:divBdr>
      <w:divsChild>
        <w:div w:id="411049808">
          <w:marLeft w:val="0"/>
          <w:marRight w:val="0"/>
          <w:marTop w:val="0"/>
          <w:marBottom w:val="0"/>
          <w:divBdr>
            <w:top w:val="none" w:sz="0" w:space="0" w:color="auto"/>
            <w:left w:val="none" w:sz="0" w:space="0" w:color="auto"/>
            <w:bottom w:val="none" w:sz="0" w:space="0" w:color="auto"/>
            <w:right w:val="none" w:sz="0" w:space="0" w:color="auto"/>
          </w:divBdr>
          <w:divsChild>
            <w:div w:id="6738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5250">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88773751">
      <w:bodyDiv w:val="1"/>
      <w:marLeft w:val="0"/>
      <w:marRight w:val="0"/>
      <w:marTop w:val="0"/>
      <w:marBottom w:val="0"/>
      <w:divBdr>
        <w:top w:val="none" w:sz="0" w:space="0" w:color="auto"/>
        <w:left w:val="none" w:sz="0" w:space="0" w:color="auto"/>
        <w:bottom w:val="none" w:sz="0" w:space="0" w:color="auto"/>
        <w:right w:val="none" w:sz="0" w:space="0" w:color="auto"/>
      </w:divBdr>
    </w:div>
    <w:div w:id="1319922642">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35760586">
      <w:bodyDiv w:val="1"/>
      <w:marLeft w:val="0"/>
      <w:marRight w:val="0"/>
      <w:marTop w:val="0"/>
      <w:marBottom w:val="0"/>
      <w:divBdr>
        <w:top w:val="none" w:sz="0" w:space="0" w:color="auto"/>
        <w:left w:val="none" w:sz="0" w:space="0" w:color="auto"/>
        <w:bottom w:val="none" w:sz="0" w:space="0" w:color="auto"/>
        <w:right w:val="none" w:sz="0" w:space="0" w:color="auto"/>
      </w:divBdr>
    </w:div>
    <w:div w:id="1338777165">
      <w:bodyDiv w:val="1"/>
      <w:marLeft w:val="0"/>
      <w:marRight w:val="0"/>
      <w:marTop w:val="0"/>
      <w:marBottom w:val="0"/>
      <w:divBdr>
        <w:top w:val="none" w:sz="0" w:space="0" w:color="auto"/>
        <w:left w:val="none" w:sz="0" w:space="0" w:color="auto"/>
        <w:bottom w:val="none" w:sz="0" w:space="0" w:color="auto"/>
        <w:right w:val="none" w:sz="0" w:space="0" w:color="auto"/>
      </w:divBdr>
    </w:div>
    <w:div w:id="1339696597">
      <w:bodyDiv w:val="1"/>
      <w:marLeft w:val="0"/>
      <w:marRight w:val="0"/>
      <w:marTop w:val="0"/>
      <w:marBottom w:val="0"/>
      <w:divBdr>
        <w:top w:val="none" w:sz="0" w:space="0" w:color="auto"/>
        <w:left w:val="none" w:sz="0" w:space="0" w:color="auto"/>
        <w:bottom w:val="none" w:sz="0" w:space="0" w:color="auto"/>
        <w:right w:val="none" w:sz="0" w:space="0" w:color="auto"/>
      </w:divBdr>
      <w:divsChild>
        <w:div w:id="1162693798">
          <w:marLeft w:val="0"/>
          <w:marRight w:val="0"/>
          <w:marTop w:val="0"/>
          <w:marBottom w:val="0"/>
          <w:divBdr>
            <w:top w:val="none" w:sz="0" w:space="0" w:color="auto"/>
            <w:left w:val="none" w:sz="0" w:space="0" w:color="auto"/>
            <w:bottom w:val="none" w:sz="0" w:space="0" w:color="auto"/>
            <w:right w:val="none" w:sz="0" w:space="0" w:color="auto"/>
          </w:divBdr>
          <w:divsChild>
            <w:div w:id="994186960">
              <w:marLeft w:val="0"/>
              <w:marRight w:val="0"/>
              <w:marTop w:val="0"/>
              <w:marBottom w:val="0"/>
              <w:divBdr>
                <w:top w:val="none" w:sz="0" w:space="0" w:color="auto"/>
                <w:left w:val="none" w:sz="0" w:space="0" w:color="auto"/>
                <w:bottom w:val="none" w:sz="0" w:space="0" w:color="auto"/>
                <w:right w:val="none" w:sz="0" w:space="0" w:color="auto"/>
              </w:divBdr>
            </w:div>
          </w:divsChild>
        </w:div>
        <w:div w:id="781001995">
          <w:marLeft w:val="0"/>
          <w:marRight w:val="0"/>
          <w:marTop w:val="0"/>
          <w:marBottom w:val="0"/>
          <w:divBdr>
            <w:top w:val="none" w:sz="0" w:space="0" w:color="auto"/>
            <w:left w:val="none" w:sz="0" w:space="0" w:color="auto"/>
            <w:bottom w:val="none" w:sz="0" w:space="0" w:color="auto"/>
            <w:right w:val="none" w:sz="0" w:space="0" w:color="auto"/>
          </w:divBdr>
          <w:divsChild>
            <w:div w:id="436752230">
              <w:marLeft w:val="0"/>
              <w:marRight w:val="0"/>
              <w:marTop w:val="0"/>
              <w:marBottom w:val="0"/>
              <w:divBdr>
                <w:top w:val="none" w:sz="0" w:space="0" w:color="auto"/>
                <w:left w:val="none" w:sz="0" w:space="0" w:color="auto"/>
                <w:bottom w:val="none" w:sz="0" w:space="0" w:color="auto"/>
                <w:right w:val="none" w:sz="0" w:space="0" w:color="auto"/>
              </w:divBdr>
            </w:div>
          </w:divsChild>
        </w:div>
        <w:div w:id="901527027">
          <w:marLeft w:val="0"/>
          <w:marRight w:val="0"/>
          <w:marTop w:val="0"/>
          <w:marBottom w:val="0"/>
          <w:divBdr>
            <w:top w:val="none" w:sz="0" w:space="0" w:color="auto"/>
            <w:left w:val="none" w:sz="0" w:space="0" w:color="auto"/>
            <w:bottom w:val="none" w:sz="0" w:space="0" w:color="auto"/>
            <w:right w:val="none" w:sz="0" w:space="0" w:color="auto"/>
          </w:divBdr>
          <w:divsChild>
            <w:div w:id="617491824">
              <w:marLeft w:val="0"/>
              <w:marRight w:val="0"/>
              <w:marTop w:val="0"/>
              <w:marBottom w:val="0"/>
              <w:divBdr>
                <w:top w:val="none" w:sz="0" w:space="0" w:color="auto"/>
                <w:left w:val="none" w:sz="0" w:space="0" w:color="auto"/>
                <w:bottom w:val="none" w:sz="0" w:space="0" w:color="auto"/>
                <w:right w:val="none" w:sz="0" w:space="0" w:color="auto"/>
              </w:divBdr>
            </w:div>
          </w:divsChild>
        </w:div>
        <w:div w:id="1891116283">
          <w:marLeft w:val="0"/>
          <w:marRight w:val="0"/>
          <w:marTop w:val="0"/>
          <w:marBottom w:val="0"/>
          <w:divBdr>
            <w:top w:val="none" w:sz="0" w:space="0" w:color="auto"/>
            <w:left w:val="none" w:sz="0" w:space="0" w:color="auto"/>
            <w:bottom w:val="none" w:sz="0" w:space="0" w:color="auto"/>
            <w:right w:val="none" w:sz="0" w:space="0" w:color="auto"/>
          </w:divBdr>
          <w:divsChild>
            <w:div w:id="871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772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494344">
      <w:bodyDiv w:val="1"/>
      <w:marLeft w:val="0"/>
      <w:marRight w:val="0"/>
      <w:marTop w:val="0"/>
      <w:marBottom w:val="0"/>
      <w:divBdr>
        <w:top w:val="none" w:sz="0" w:space="0" w:color="auto"/>
        <w:left w:val="none" w:sz="0" w:space="0" w:color="auto"/>
        <w:bottom w:val="none" w:sz="0" w:space="0" w:color="auto"/>
        <w:right w:val="none" w:sz="0" w:space="0" w:color="auto"/>
      </w:divBdr>
    </w:div>
    <w:div w:id="1377125074">
      <w:bodyDiv w:val="1"/>
      <w:marLeft w:val="0"/>
      <w:marRight w:val="0"/>
      <w:marTop w:val="0"/>
      <w:marBottom w:val="0"/>
      <w:divBdr>
        <w:top w:val="none" w:sz="0" w:space="0" w:color="auto"/>
        <w:left w:val="none" w:sz="0" w:space="0" w:color="auto"/>
        <w:bottom w:val="none" w:sz="0" w:space="0" w:color="auto"/>
        <w:right w:val="none" w:sz="0" w:space="0" w:color="auto"/>
      </w:divBdr>
    </w:div>
    <w:div w:id="1380130780">
      <w:bodyDiv w:val="1"/>
      <w:marLeft w:val="0"/>
      <w:marRight w:val="0"/>
      <w:marTop w:val="0"/>
      <w:marBottom w:val="0"/>
      <w:divBdr>
        <w:top w:val="none" w:sz="0" w:space="0" w:color="auto"/>
        <w:left w:val="none" w:sz="0" w:space="0" w:color="auto"/>
        <w:bottom w:val="none" w:sz="0" w:space="0" w:color="auto"/>
        <w:right w:val="none" w:sz="0" w:space="0" w:color="auto"/>
      </w:divBdr>
    </w:div>
    <w:div w:id="1382945141">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394890316">
      <w:bodyDiv w:val="1"/>
      <w:marLeft w:val="0"/>
      <w:marRight w:val="0"/>
      <w:marTop w:val="0"/>
      <w:marBottom w:val="0"/>
      <w:divBdr>
        <w:top w:val="none" w:sz="0" w:space="0" w:color="auto"/>
        <w:left w:val="none" w:sz="0" w:space="0" w:color="auto"/>
        <w:bottom w:val="none" w:sz="0" w:space="0" w:color="auto"/>
        <w:right w:val="none" w:sz="0" w:space="0" w:color="auto"/>
      </w:divBdr>
      <w:divsChild>
        <w:div w:id="1343583999">
          <w:marLeft w:val="0"/>
          <w:marRight w:val="0"/>
          <w:marTop w:val="0"/>
          <w:marBottom w:val="0"/>
          <w:divBdr>
            <w:top w:val="none" w:sz="0" w:space="0" w:color="auto"/>
            <w:left w:val="none" w:sz="0" w:space="0" w:color="auto"/>
            <w:bottom w:val="none" w:sz="0" w:space="0" w:color="auto"/>
            <w:right w:val="none" w:sz="0" w:space="0" w:color="auto"/>
          </w:divBdr>
          <w:divsChild>
            <w:div w:id="15941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09696052">
      <w:bodyDiv w:val="1"/>
      <w:marLeft w:val="0"/>
      <w:marRight w:val="0"/>
      <w:marTop w:val="0"/>
      <w:marBottom w:val="0"/>
      <w:divBdr>
        <w:top w:val="none" w:sz="0" w:space="0" w:color="auto"/>
        <w:left w:val="none" w:sz="0" w:space="0" w:color="auto"/>
        <w:bottom w:val="none" w:sz="0" w:space="0" w:color="auto"/>
        <w:right w:val="none" w:sz="0" w:space="0" w:color="auto"/>
      </w:divBdr>
    </w:div>
    <w:div w:id="1424183402">
      <w:bodyDiv w:val="1"/>
      <w:marLeft w:val="0"/>
      <w:marRight w:val="0"/>
      <w:marTop w:val="0"/>
      <w:marBottom w:val="0"/>
      <w:divBdr>
        <w:top w:val="none" w:sz="0" w:space="0" w:color="auto"/>
        <w:left w:val="none" w:sz="0" w:space="0" w:color="auto"/>
        <w:bottom w:val="none" w:sz="0" w:space="0" w:color="auto"/>
        <w:right w:val="none" w:sz="0" w:space="0" w:color="auto"/>
      </w:divBdr>
      <w:divsChild>
        <w:div w:id="226844958">
          <w:marLeft w:val="0"/>
          <w:marRight w:val="0"/>
          <w:marTop w:val="0"/>
          <w:marBottom w:val="0"/>
          <w:divBdr>
            <w:top w:val="none" w:sz="0" w:space="0" w:color="auto"/>
            <w:left w:val="none" w:sz="0" w:space="0" w:color="auto"/>
            <w:bottom w:val="none" w:sz="0" w:space="0" w:color="auto"/>
            <w:right w:val="none" w:sz="0" w:space="0" w:color="auto"/>
          </w:divBdr>
          <w:divsChild>
            <w:div w:id="2908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41787">
      <w:bodyDiv w:val="1"/>
      <w:marLeft w:val="0"/>
      <w:marRight w:val="0"/>
      <w:marTop w:val="0"/>
      <w:marBottom w:val="0"/>
      <w:divBdr>
        <w:top w:val="none" w:sz="0" w:space="0" w:color="auto"/>
        <w:left w:val="none" w:sz="0" w:space="0" w:color="auto"/>
        <w:bottom w:val="none" w:sz="0" w:space="0" w:color="auto"/>
        <w:right w:val="none" w:sz="0" w:space="0" w:color="auto"/>
      </w:divBdr>
    </w:div>
    <w:div w:id="1426073801">
      <w:bodyDiv w:val="1"/>
      <w:marLeft w:val="0"/>
      <w:marRight w:val="0"/>
      <w:marTop w:val="0"/>
      <w:marBottom w:val="0"/>
      <w:divBdr>
        <w:top w:val="none" w:sz="0" w:space="0" w:color="auto"/>
        <w:left w:val="none" w:sz="0" w:space="0" w:color="auto"/>
        <w:bottom w:val="none" w:sz="0" w:space="0" w:color="auto"/>
        <w:right w:val="none" w:sz="0" w:space="0" w:color="auto"/>
      </w:divBdr>
    </w:div>
    <w:div w:id="1428695640">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7507635">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66700466">
      <w:bodyDiv w:val="1"/>
      <w:marLeft w:val="0"/>
      <w:marRight w:val="0"/>
      <w:marTop w:val="0"/>
      <w:marBottom w:val="0"/>
      <w:divBdr>
        <w:top w:val="none" w:sz="0" w:space="0" w:color="auto"/>
        <w:left w:val="none" w:sz="0" w:space="0" w:color="auto"/>
        <w:bottom w:val="none" w:sz="0" w:space="0" w:color="auto"/>
        <w:right w:val="none" w:sz="0" w:space="0" w:color="auto"/>
      </w:divBdr>
      <w:divsChild>
        <w:div w:id="233859855">
          <w:marLeft w:val="0"/>
          <w:marRight w:val="0"/>
          <w:marTop w:val="0"/>
          <w:marBottom w:val="0"/>
          <w:divBdr>
            <w:top w:val="none" w:sz="0" w:space="0" w:color="auto"/>
            <w:left w:val="none" w:sz="0" w:space="0" w:color="auto"/>
            <w:bottom w:val="none" w:sz="0" w:space="0" w:color="auto"/>
            <w:right w:val="none" w:sz="0" w:space="0" w:color="auto"/>
          </w:divBdr>
          <w:divsChild>
            <w:div w:id="11159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4110">
      <w:bodyDiv w:val="1"/>
      <w:marLeft w:val="0"/>
      <w:marRight w:val="0"/>
      <w:marTop w:val="0"/>
      <w:marBottom w:val="0"/>
      <w:divBdr>
        <w:top w:val="none" w:sz="0" w:space="0" w:color="auto"/>
        <w:left w:val="none" w:sz="0" w:space="0" w:color="auto"/>
        <w:bottom w:val="none" w:sz="0" w:space="0" w:color="auto"/>
        <w:right w:val="none" w:sz="0" w:space="0" w:color="auto"/>
      </w:divBdr>
    </w:div>
    <w:div w:id="1505434366">
      <w:bodyDiv w:val="1"/>
      <w:marLeft w:val="0"/>
      <w:marRight w:val="0"/>
      <w:marTop w:val="0"/>
      <w:marBottom w:val="0"/>
      <w:divBdr>
        <w:top w:val="none" w:sz="0" w:space="0" w:color="auto"/>
        <w:left w:val="none" w:sz="0" w:space="0" w:color="auto"/>
        <w:bottom w:val="none" w:sz="0" w:space="0" w:color="auto"/>
        <w:right w:val="none" w:sz="0" w:space="0" w:color="auto"/>
      </w:divBdr>
    </w:div>
    <w:div w:id="1512068808">
      <w:bodyDiv w:val="1"/>
      <w:marLeft w:val="0"/>
      <w:marRight w:val="0"/>
      <w:marTop w:val="0"/>
      <w:marBottom w:val="0"/>
      <w:divBdr>
        <w:top w:val="none" w:sz="0" w:space="0" w:color="auto"/>
        <w:left w:val="none" w:sz="0" w:space="0" w:color="auto"/>
        <w:bottom w:val="none" w:sz="0" w:space="0" w:color="auto"/>
        <w:right w:val="none" w:sz="0" w:space="0" w:color="auto"/>
      </w:divBdr>
    </w:div>
    <w:div w:id="1513370569">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28566869">
      <w:bodyDiv w:val="1"/>
      <w:marLeft w:val="0"/>
      <w:marRight w:val="0"/>
      <w:marTop w:val="0"/>
      <w:marBottom w:val="0"/>
      <w:divBdr>
        <w:top w:val="none" w:sz="0" w:space="0" w:color="auto"/>
        <w:left w:val="none" w:sz="0" w:space="0" w:color="auto"/>
        <w:bottom w:val="none" w:sz="0" w:space="0" w:color="auto"/>
        <w:right w:val="none" w:sz="0" w:space="0" w:color="auto"/>
      </w:divBdr>
    </w:div>
    <w:div w:id="1535773078">
      <w:bodyDiv w:val="1"/>
      <w:marLeft w:val="0"/>
      <w:marRight w:val="0"/>
      <w:marTop w:val="0"/>
      <w:marBottom w:val="0"/>
      <w:divBdr>
        <w:top w:val="none" w:sz="0" w:space="0" w:color="auto"/>
        <w:left w:val="none" w:sz="0" w:space="0" w:color="auto"/>
        <w:bottom w:val="none" w:sz="0" w:space="0" w:color="auto"/>
        <w:right w:val="none" w:sz="0" w:space="0" w:color="auto"/>
      </w:divBdr>
    </w:div>
    <w:div w:id="1543984252">
      <w:bodyDiv w:val="1"/>
      <w:marLeft w:val="0"/>
      <w:marRight w:val="0"/>
      <w:marTop w:val="0"/>
      <w:marBottom w:val="0"/>
      <w:divBdr>
        <w:top w:val="none" w:sz="0" w:space="0" w:color="auto"/>
        <w:left w:val="none" w:sz="0" w:space="0" w:color="auto"/>
        <w:bottom w:val="none" w:sz="0" w:space="0" w:color="auto"/>
        <w:right w:val="none" w:sz="0" w:space="0" w:color="auto"/>
      </w:divBdr>
      <w:divsChild>
        <w:div w:id="1272317625">
          <w:marLeft w:val="0"/>
          <w:marRight w:val="0"/>
          <w:marTop w:val="0"/>
          <w:marBottom w:val="0"/>
          <w:divBdr>
            <w:top w:val="none" w:sz="0" w:space="0" w:color="auto"/>
            <w:left w:val="none" w:sz="0" w:space="0" w:color="auto"/>
            <w:bottom w:val="none" w:sz="0" w:space="0" w:color="auto"/>
            <w:right w:val="none" w:sz="0" w:space="0" w:color="auto"/>
          </w:divBdr>
          <w:divsChild>
            <w:div w:id="1164511171">
              <w:marLeft w:val="0"/>
              <w:marRight w:val="0"/>
              <w:marTop w:val="0"/>
              <w:marBottom w:val="0"/>
              <w:divBdr>
                <w:top w:val="none" w:sz="0" w:space="0" w:color="auto"/>
                <w:left w:val="none" w:sz="0" w:space="0" w:color="auto"/>
                <w:bottom w:val="none" w:sz="0" w:space="0" w:color="auto"/>
                <w:right w:val="none" w:sz="0" w:space="0" w:color="auto"/>
              </w:divBdr>
            </w:div>
          </w:divsChild>
        </w:div>
        <w:div w:id="2117938805">
          <w:marLeft w:val="0"/>
          <w:marRight w:val="0"/>
          <w:marTop w:val="0"/>
          <w:marBottom w:val="0"/>
          <w:divBdr>
            <w:top w:val="none" w:sz="0" w:space="0" w:color="auto"/>
            <w:left w:val="none" w:sz="0" w:space="0" w:color="auto"/>
            <w:bottom w:val="none" w:sz="0" w:space="0" w:color="auto"/>
            <w:right w:val="none" w:sz="0" w:space="0" w:color="auto"/>
          </w:divBdr>
          <w:divsChild>
            <w:div w:id="1819418516">
              <w:marLeft w:val="0"/>
              <w:marRight w:val="0"/>
              <w:marTop w:val="0"/>
              <w:marBottom w:val="0"/>
              <w:divBdr>
                <w:top w:val="none" w:sz="0" w:space="0" w:color="auto"/>
                <w:left w:val="none" w:sz="0" w:space="0" w:color="auto"/>
                <w:bottom w:val="none" w:sz="0" w:space="0" w:color="auto"/>
                <w:right w:val="none" w:sz="0" w:space="0" w:color="auto"/>
              </w:divBdr>
            </w:div>
          </w:divsChild>
        </w:div>
        <w:div w:id="1142036765">
          <w:marLeft w:val="0"/>
          <w:marRight w:val="0"/>
          <w:marTop w:val="0"/>
          <w:marBottom w:val="0"/>
          <w:divBdr>
            <w:top w:val="none" w:sz="0" w:space="0" w:color="auto"/>
            <w:left w:val="none" w:sz="0" w:space="0" w:color="auto"/>
            <w:bottom w:val="none" w:sz="0" w:space="0" w:color="auto"/>
            <w:right w:val="none" w:sz="0" w:space="0" w:color="auto"/>
          </w:divBdr>
          <w:divsChild>
            <w:div w:id="1706364570">
              <w:marLeft w:val="0"/>
              <w:marRight w:val="0"/>
              <w:marTop w:val="0"/>
              <w:marBottom w:val="0"/>
              <w:divBdr>
                <w:top w:val="none" w:sz="0" w:space="0" w:color="auto"/>
                <w:left w:val="none" w:sz="0" w:space="0" w:color="auto"/>
                <w:bottom w:val="none" w:sz="0" w:space="0" w:color="auto"/>
                <w:right w:val="none" w:sz="0" w:space="0" w:color="auto"/>
              </w:divBdr>
            </w:div>
          </w:divsChild>
        </w:div>
        <w:div w:id="1270238601">
          <w:marLeft w:val="0"/>
          <w:marRight w:val="0"/>
          <w:marTop w:val="0"/>
          <w:marBottom w:val="0"/>
          <w:divBdr>
            <w:top w:val="none" w:sz="0" w:space="0" w:color="auto"/>
            <w:left w:val="none" w:sz="0" w:space="0" w:color="auto"/>
            <w:bottom w:val="none" w:sz="0" w:space="0" w:color="auto"/>
            <w:right w:val="none" w:sz="0" w:space="0" w:color="auto"/>
          </w:divBdr>
          <w:divsChild>
            <w:div w:id="57442065">
              <w:marLeft w:val="0"/>
              <w:marRight w:val="0"/>
              <w:marTop w:val="0"/>
              <w:marBottom w:val="0"/>
              <w:divBdr>
                <w:top w:val="none" w:sz="0" w:space="0" w:color="auto"/>
                <w:left w:val="none" w:sz="0" w:space="0" w:color="auto"/>
                <w:bottom w:val="none" w:sz="0" w:space="0" w:color="auto"/>
                <w:right w:val="none" w:sz="0" w:space="0" w:color="auto"/>
              </w:divBdr>
            </w:div>
          </w:divsChild>
        </w:div>
        <w:div w:id="363529278">
          <w:marLeft w:val="0"/>
          <w:marRight w:val="0"/>
          <w:marTop w:val="0"/>
          <w:marBottom w:val="0"/>
          <w:divBdr>
            <w:top w:val="none" w:sz="0" w:space="0" w:color="auto"/>
            <w:left w:val="none" w:sz="0" w:space="0" w:color="auto"/>
            <w:bottom w:val="none" w:sz="0" w:space="0" w:color="auto"/>
            <w:right w:val="none" w:sz="0" w:space="0" w:color="auto"/>
          </w:divBdr>
          <w:divsChild>
            <w:div w:id="752354401">
              <w:marLeft w:val="0"/>
              <w:marRight w:val="0"/>
              <w:marTop w:val="0"/>
              <w:marBottom w:val="0"/>
              <w:divBdr>
                <w:top w:val="none" w:sz="0" w:space="0" w:color="auto"/>
                <w:left w:val="none" w:sz="0" w:space="0" w:color="auto"/>
                <w:bottom w:val="none" w:sz="0" w:space="0" w:color="auto"/>
                <w:right w:val="none" w:sz="0" w:space="0" w:color="auto"/>
              </w:divBdr>
            </w:div>
          </w:divsChild>
        </w:div>
        <w:div w:id="990065624">
          <w:marLeft w:val="0"/>
          <w:marRight w:val="0"/>
          <w:marTop w:val="0"/>
          <w:marBottom w:val="0"/>
          <w:divBdr>
            <w:top w:val="none" w:sz="0" w:space="0" w:color="auto"/>
            <w:left w:val="none" w:sz="0" w:space="0" w:color="auto"/>
            <w:bottom w:val="none" w:sz="0" w:space="0" w:color="auto"/>
            <w:right w:val="none" w:sz="0" w:space="0" w:color="auto"/>
          </w:divBdr>
          <w:divsChild>
            <w:div w:id="1231187850">
              <w:marLeft w:val="0"/>
              <w:marRight w:val="0"/>
              <w:marTop w:val="0"/>
              <w:marBottom w:val="0"/>
              <w:divBdr>
                <w:top w:val="none" w:sz="0" w:space="0" w:color="auto"/>
                <w:left w:val="none" w:sz="0" w:space="0" w:color="auto"/>
                <w:bottom w:val="none" w:sz="0" w:space="0" w:color="auto"/>
                <w:right w:val="none" w:sz="0" w:space="0" w:color="auto"/>
              </w:divBdr>
            </w:div>
          </w:divsChild>
        </w:div>
        <w:div w:id="798840653">
          <w:marLeft w:val="0"/>
          <w:marRight w:val="0"/>
          <w:marTop w:val="0"/>
          <w:marBottom w:val="0"/>
          <w:divBdr>
            <w:top w:val="none" w:sz="0" w:space="0" w:color="auto"/>
            <w:left w:val="none" w:sz="0" w:space="0" w:color="auto"/>
            <w:bottom w:val="none" w:sz="0" w:space="0" w:color="auto"/>
            <w:right w:val="none" w:sz="0" w:space="0" w:color="auto"/>
          </w:divBdr>
          <w:divsChild>
            <w:div w:id="1977444974">
              <w:marLeft w:val="0"/>
              <w:marRight w:val="0"/>
              <w:marTop w:val="0"/>
              <w:marBottom w:val="0"/>
              <w:divBdr>
                <w:top w:val="none" w:sz="0" w:space="0" w:color="auto"/>
                <w:left w:val="none" w:sz="0" w:space="0" w:color="auto"/>
                <w:bottom w:val="none" w:sz="0" w:space="0" w:color="auto"/>
                <w:right w:val="none" w:sz="0" w:space="0" w:color="auto"/>
              </w:divBdr>
            </w:div>
          </w:divsChild>
        </w:div>
        <w:div w:id="865362486">
          <w:marLeft w:val="0"/>
          <w:marRight w:val="0"/>
          <w:marTop w:val="0"/>
          <w:marBottom w:val="0"/>
          <w:divBdr>
            <w:top w:val="none" w:sz="0" w:space="0" w:color="auto"/>
            <w:left w:val="none" w:sz="0" w:space="0" w:color="auto"/>
            <w:bottom w:val="none" w:sz="0" w:space="0" w:color="auto"/>
            <w:right w:val="none" w:sz="0" w:space="0" w:color="auto"/>
          </w:divBdr>
          <w:divsChild>
            <w:div w:id="890460885">
              <w:marLeft w:val="0"/>
              <w:marRight w:val="0"/>
              <w:marTop w:val="0"/>
              <w:marBottom w:val="0"/>
              <w:divBdr>
                <w:top w:val="none" w:sz="0" w:space="0" w:color="auto"/>
                <w:left w:val="none" w:sz="0" w:space="0" w:color="auto"/>
                <w:bottom w:val="none" w:sz="0" w:space="0" w:color="auto"/>
                <w:right w:val="none" w:sz="0" w:space="0" w:color="auto"/>
              </w:divBdr>
            </w:div>
          </w:divsChild>
        </w:div>
        <w:div w:id="1397898033">
          <w:marLeft w:val="0"/>
          <w:marRight w:val="0"/>
          <w:marTop w:val="0"/>
          <w:marBottom w:val="0"/>
          <w:divBdr>
            <w:top w:val="none" w:sz="0" w:space="0" w:color="auto"/>
            <w:left w:val="none" w:sz="0" w:space="0" w:color="auto"/>
            <w:bottom w:val="none" w:sz="0" w:space="0" w:color="auto"/>
            <w:right w:val="none" w:sz="0" w:space="0" w:color="auto"/>
          </w:divBdr>
          <w:divsChild>
            <w:div w:id="1428767547">
              <w:marLeft w:val="0"/>
              <w:marRight w:val="0"/>
              <w:marTop w:val="0"/>
              <w:marBottom w:val="0"/>
              <w:divBdr>
                <w:top w:val="none" w:sz="0" w:space="0" w:color="auto"/>
                <w:left w:val="none" w:sz="0" w:space="0" w:color="auto"/>
                <w:bottom w:val="none" w:sz="0" w:space="0" w:color="auto"/>
                <w:right w:val="none" w:sz="0" w:space="0" w:color="auto"/>
              </w:divBdr>
            </w:div>
          </w:divsChild>
        </w:div>
        <w:div w:id="1233538222">
          <w:marLeft w:val="0"/>
          <w:marRight w:val="0"/>
          <w:marTop w:val="0"/>
          <w:marBottom w:val="0"/>
          <w:divBdr>
            <w:top w:val="none" w:sz="0" w:space="0" w:color="auto"/>
            <w:left w:val="none" w:sz="0" w:space="0" w:color="auto"/>
            <w:bottom w:val="none" w:sz="0" w:space="0" w:color="auto"/>
            <w:right w:val="none" w:sz="0" w:space="0" w:color="auto"/>
          </w:divBdr>
          <w:divsChild>
            <w:div w:id="1433285314">
              <w:marLeft w:val="0"/>
              <w:marRight w:val="0"/>
              <w:marTop w:val="0"/>
              <w:marBottom w:val="0"/>
              <w:divBdr>
                <w:top w:val="none" w:sz="0" w:space="0" w:color="auto"/>
                <w:left w:val="none" w:sz="0" w:space="0" w:color="auto"/>
                <w:bottom w:val="none" w:sz="0" w:space="0" w:color="auto"/>
                <w:right w:val="none" w:sz="0" w:space="0" w:color="auto"/>
              </w:divBdr>
            </w:div>
          </w:divsChild>
        </w:div>
        <w:div w:id="963928201">
          <w:marLeft w:val="0"/>
          <w:marRight w:val="0"/>
          <w:marTop w:val="0"/>
          <w:marBottom w:val="0"/>
          <w:divBdr>
            <w:top w:val="none" w:sz="0" w:space="0" w:color="auto"/>
            <w:left w:val="none" w:sz="0" w:space="0" w:color="auto"/>
            <w:bottom w:val="none" w:sz="0" w:space="0" w:color="auto"/>
            <w:right w:val="none" w:sz="0" w:space="0" w:color="auto"/>
          </w:divBdr>
          <w:divsChild>
            <w:div w:id="1232080151">
              <w:marLeft w:val="0"/>
              <w:marRight w:val="0"/>
              <w:marTop w:val="0"/>
              <w:marBottom w:val="0"/>
              <w:divBdr>
                <w:top w:val="none" w:sz="0" w:space="0" w:color="auto"/>
                <w:left w:val="none" w:sz="0" w:space="0" w:color="auto"/>
                <w:bottom w:val="none" w:sz="0" w:space="0" w:color="auto"/>
                <w:right w:val="none" w:sz="0" w:space="0" w:color="auto"/>
              </w:divBdr>
            </w:div>
          </w:divsChild>
        </w:div>
        <w:div w:id="528488449">
          <w:marLeft w:val="0"/>
          <w:marRight w:val="0"/>
          <w:marTop w:val="0"/>
          <w:marBottom w:val="0"/>
          <w:divBdr>
            <w:top w:val="none" w:sz="0" w:space="0" w:color="auto"/>
            <w:left w:val="none" w:sz="0" w:space="0" w:color="auto"/>
            <w:bottom w:val="none" w:sz="0" w:space="0" w:color="auto"/>
            <w:right w:val="none" w:sz="0" w:space="0" w:color="auto"/>
          </w:divBdr>
          <w:divsChild>
            <w:div w:id="1620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4185">
      <w:bodyDiv w:val="1"/>
      <w:marLeft w:val="0"/>
      <w:marRight w:val="0"/>
      <w:marTop w:val="0"/>
      <w:marBottom w:val="0"/>
      <w:divBdr>
        <w:top w:val="none" w:sz="0" w:space="0" w:color="auto"/>
        <w:left w:val="none" w:sz="0" w:space="0" w:color="auto"/>
        <w:bottom w:val="none" w:sz="0" w:space="0" w:color="auto"/>
        <w:right w:val="none" w:sz="0" w:space="0" w:color="auto"/>
      </w:divBdr>
    </w:div>
    <w:div w:id="1549801753">
      <w:bodyDiv w:val="1"/>
      <w:marLeft w:val="0"/>
      <w:marRight w:val="0"/>
      <w:marTop w:val="0"/>
      <w:marBottom w:val="0"/>
      <w:divBdr>
        <w:top w:val="none" w:sz="0" w:space="0" w:color="auto"/>
        <w:left w:val="none" w:sz="0" w:space="0" w:color="auto"/>
        <w:bottom w:val="none" w:sz="0" w:space="0" w:color="auto"/>
        <w:right w:val="none" w:sz="0" w:space="0" w:color="auto"/>
      </w:divBdr>
    </w:div>
    <w:div w:id="1550191672">
      <w:bodyDiv w:val="1"/>
      <w:marLeft w:val="0"/>
      <w:marRight w:val="0"/>
      <w:marTop w:val="0"/>
      <w:marBottom w:val="0"/>
      <w:divBdr>
        <w:top w:val="none" w:sz="0" w:space="0" w:color="auto"/>
        <w:left w:val="none" w:sz="0" w:space="0" w:color="auto"/>
        <w:bottom w:val="none" w:sz="0" w:space="0" w:color="auto"/>
        <w:right w:val="none" w:sz="0" w:space="0" w:color="auto"/>
      </w:divBdr>
    </w:div>
    <w:div w:id="1555241084">
      <w:bodyDiv w:val="1"/>
      <w:marLeft w:val="0"/>
      <w:marRight w:val="0"/>
      <w:marTop w:val="0"/>
      <w:marBottom w:val="0"/>
      <w:divBdr>
        <w:top w:val="none" w:sz="0" w:space="0" w:color="auto"/>
        <w:left w:val="none" w:sz="0" w:space="0" w:color="auto"/>
        <w:bottom w:val="none" w:sz="0" w:space="0" w:color="auto"/>
        <w:right w:val="none" w:sz="0" w:space="0" w:color="auto"/>
      </w:divBdr>
      <w:divsChild>
        <w:div w:id="730932532">
          <w:marLeft w:val="0"/>
          <w:marRight w:val="0"/>
          <w:marTop w:val="0"/>
          <w:marBottom w:val="0"/>
          <w:divBdr>
            <w:top w:val="none" w:sz="0" w:space="0" w:color="auto"/>
            <w:left w:val="none" w:sz="0" w:space="0" w:color="auto"/>
            <w:bottom w:val="none" w:sz="0" w:space="0" w:color="auto"/>
            <w:right w:val="none" w:sz="0" w:space="0" w:color="auto"/>
          </w:divBdr>
          <w:divsChild>
            <w:div w:id="46643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68291">
      <w:bodyDiv w:val="1"/>
      <w:marLeft w:val="0"/>
      <w:marRight w:val="0"/>
      <w:marTop w:val="0"/>
      <w:marBottom w:val="0"/>
      <w:divBdr>
        <w:top w:val="none" w:sz="0" w:space="0" w:color="auto"/>
        <w:left w:val="none" w:sz="0" w:space="0" w:color="auto"/>
        <w:bottom w:val="none" w:sz="0" w:space="0" w:color="auto"/>
        <w:right w:val="none" w:sz="0" w:space="0" w:color="auto"/>
      </w:divBdr>
      <w:divsChild>
        <w:div w:id="141430796">
          <w:marLeft w:val="0"/>
          <w:marRight w:val="0"/>
          <w:marTop w:val="0"/>
          <w:marBottom w:val="0"/>
          <w:divBdr>
            <w:top w:val="none" w:sz="0" w:space="0" w:color="auto"/>
            <w:left w:val="none" w:sz="0" w:space="0" w:color="auto"/>
            <w:bottom w:val="none" w:sz="0" w:space="0" w:color="auto"/>
            <w:right w:val="none" w:sz="0" w:space="0" w:color="auto"/>
          </w:divBdr>
          <w:divsChild>
            <w:div w:id="173423497">
              <w:marLeft w:val="0"/>
              <w:marRight w:val="0"/>
              <w:marTop w:val="0"/>
              <w:marBottom w:val="0"/>
              <w:divBdr>
                <w:top w:val="none" w:sz="0" w:space="0" w:color="auto"/>
                <w:left w:val="none" w:sz="0" w:space="0" w:color="auto"/>
                <w:bottom w:val="none" w:sz="0" w:space="0" w:color="auto"/>
                <w:right w:val="none" w:sz="0" w:space="0" w:color="auto"/>
              </w:divBdr>
            </w:div>
          </w:divsChild>
        </w:div>
        <w:div w:id="1525089943">
          <w:marLeft w:val="0"/>
          <w:marRight w:val="0"/>
          <w:marTop w:val="0"/>
          <w:marBottom w:val="0"/>
          <w:divBdr>
            <w:top w:val="none" w:sz="0" w:space="0" w:color="auto"/>
            <w:left w:val="none" w:sz="0" w:space="0" w:color="auto"/>
            <w:bottom w:val="none" w:sz="0" w:space="0" w:color="auto"/>
            <w:right w:val="none" w:sz="0" w:space="0" w:color="auto"/>
          </w:divBdr>
          <w:divsChild>
            <w:div w:id="456072720">
              <w:marLeft w:val="0"/>
              <w:marRight w:val="0"/>
              <w:marTop w:val="0"/>
              <w:marBottom w:val="0"/>
              <w:divBdr>
                <w:top w:val="none" w:sz="0" w:space="0" w:color="auto"/>
                <w:left w:val="none" w:sz="0" w:space="0" w:color="auto"/>
                <w:bottom w:val="none" w:sz="0" w:space="0" w:color="auto"/>
                <w:right w:val="none" w:sz="0" w:space="0" w:color="auto"/>
              </w:divBdr>
            </w:div>
          </w:divsChild>
        </w:div>
        <w:div w:id="1300922066">
          <w:marLeft w:val="0"/>
          <w:marRight w:val="0"/>
          <w:marTop w:val="0"/>
          <w:marBottom w:val="0"/>
          <w:divBdr>
            <w:top w:val="none" w:sz="0" w:space="0" w:color="auto"/>
            <w:left w:val="none" w:sz="0" w:space="0" w:color="auto"/>
            <w:bottom w:val="none" w:sz="0" w:space="0" w:color="auto"/>
            <w:right w:val="none" w:sz="0" w:space="0" w:color="auto"/>
          </w:divBdr>
          <w:divsChild>
            <w:div w:id="17721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31010371">
      <w:bodyDiv w:val="1"/>
      <w:marLeft w:val="0"/>
      <w:marRight w:val="0"/>
      <w:marTop w:val="0"/>
      <w:marBottom w:val="0"/>
      <w:divBdr>
        <w:top w:val="none" w:sz="0" w:space="0" w:color="auto"/>
        <w:left w:val="none" w:sz="0" w:space="0" w:color="auto"/>
        <w:bottom w:val="none" w:sz="0" w:space="0" w:color="auto"/>
        <w:right w:val="none" w:sz="0" w:space="0" w:color="auto"/>
      </w:divBdr>
    </w:div>
    <w:div w:id="1633515119">
      <w:bodyDiv w:val="1"/>
      <w:marLeft w:val="0"/>
      <w:marRight w:val="0"/>
      <w:marTop w:val="0"/>
      <w:marBottom w:val="0"/>
      <w:divBdr>
        <w:top w:val="none" w:sz="0" w:space="0" w:color="auto"/>
        <w:left w:val="none" w:sz="0" w:space="0" w:color="auto"/>
        <w:bottom w:val="none" w:sz="0" w:space="0" w:color="auto"/>
        <w:right w:val="none" w:sz="0" w:space="0" w:color="auto"/>
      </w:divBdr>
    </w:div>
    <w:div w:id="1634092119">
      <w:bodyDiv w:val="1"/>
      <w:marLeft w:val="0"/>
      <w:marRight w:val="0"/>
      <w:marTop w:val="0"/>
      <w:marBottom w:val="0"/>
      <w:divBdr>
        <w:top w:val="none" w:sz="0" w:space="0" w:color="auto"/>
        <w:left w:val="none" w:sz="0" w:space="0" w:color="auto"/>
        <w:bottom w:val="none" w:sz="0" w:space="0" w:color="auto"/>
        <w:right w:val="none" w:sz="0" w:space="0" w:color="auto"/>
      </w:divBdr>
    </w:div>
    <w:div w:id="1643383666">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57294488">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73296692">
      <w:bodyDiv w:val="1"/>
      <w:marLeft w:val="0"/>
      <w:marRight w:val="0"/>
      <w:marTop w:val="0"/>
      <w:marBottom w:val="0"/>
      <w:divBdr>
        <w:top w:val="none" w:sz="0" w:space="0" w:color="auto"/>
        <w:left w:val="none" w:sz="0" w:space="0" w:color="auto"/>
        <w:bottom w:val="none" w:sz="0" w:space="0" w:color="auto"/>
        <w:right w:val="none" w:sz="0" w:space="0" w:color="auto"/>
      </w:divBdr>
    </w:div>
    <w:div w:id="1679044667">
      <w:bodyDiv w:val="1"/>
      <w:marLeft w:val="0"/>
      <w:marRight w:val="0"/>
      <w:marTop w:val="0"/>
      <w:marBottom w:val="0"/>
      <w:divBdr>
        <w:top w:val="none" w:sz="0" w:space="0" w:color="auto"/>
        <w:left w:val="none" w:sz="0" w:space="0" w:color="auto"/>
        <w:bottom w:val="none" w:sz="0" w:space="0" w:color="auto"/>
        <w:right w:val="none" w:sz="0" w:space="0" w:color="auto"/>
      </w:divBdr>
    </w:div>
    <w:div w:id="1683506902">
      <w:bodyDiv w:val="1"/>
      <w:marLeft w:val="0"/>
      <w:marRight w:val="0"/>
      <w:marTop w:val="0"/>
      <w:marBottom w:val="0"/>
      <w:divBdr>
        <w:top w:val="none" w:sz="0" w:space="0" w:color="auto"/>
        <w:left w:val="none" w:sz="0" w:space="0" w:color="auto"/>
        <w:bottom w:val="none" w:sz="0" w:space="0" w:color="auto"/>
        <w:right w:val="none" w:sz="0" w:space="0" w:color="auto"/>
      </w:divBdr>
    </w:div>
    <w:div w:id="1683580636">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7388726">
      <w:bodyDiv w:val="1"/>
      <w:marLeft w:val="0"/>
      <w:marRight w:val="0"/>
      <w:marTop w:val="0"/>
      <w:marBottom w:val="0"/>
      <w:divBdr>
        <w:top w:val="none" w:sz="0" w:space="0" w:color="auto"/>
        <w:left w:val="none" w:sz="0" w:space="0" w:color="auto"/>
        <w:bottom w:val="none" w:sz="0" w:space="0" w:color="auto"/>
        <w:right w:val="none" w:sz="0" w:space="0" w:color="auto"/>
      </w:divBdr>
      <w:divsChild>
        <w:div w:id="187912002">
          <w:marLeft w:val="0"/>
          <w:marRight w:val="0"/>
          <w:marTop w:val="0"/>
          <w:marBottom w:val="0"/>
          <w:divBdr>
            <w:top w:val="none" w:sz="0" w:space="0" w:color="auto"/>
            <w:left w:val="none" w:sz="0" w:space="0" w:color="auto"/>
            <w:bottom w:val="none" w:sz="0" w:space="0" w:color="auto"/>
            <w:right w:val="none" w:sz="0" w:space="0" w:color="auto"/>
          </w:divBdr>
          <w:divsChild>
            <w:div w:id="102581893">
              <w:marLeft w:val="0"/>
              <w:marRight w:val="0"/>
              <w:marTop w:val="0"/>
              <w:marBottom w:val="0"/>
              <w:divBdr>
                <w:top w:val="none" w:sz="0" w:space="0" w:color="auto"/>
                <w:left w:val="none" w:sz="0" w:space="0" w:color="auto"/>
                <w:bottom w:val="none" w:sz="0" w:space="0" w:color="auto"/>
                <w:right w:val="none" w:sz="0" w:space="0" w:color="auto"/>
              </w:divBdr>
            </w:div>
          </w:divsChild>
        </w:div>
        <w:div w:id="206451925">
          <w:marLeft w:val="0"/>
          <w:marRight w:val="0"/>
          <w:marTop w:val="0"/>
          <w:marBottom w:val="0"/>
          <w:divBdr>
            <w:top w:val="none" w:sz="0" w:space="0" w:color="auto"/>
            <w:left w:val="none" w:sz="0" w:space="0" w:color="auto"/>
            <w:bottom w:val="none" w:sz="0" w:space="0" w:color="auto"/>
            <w:right w:val="none" w:sz="0" w:space="0" w:color="auto"/>
          </w:divBdr>
          <w:divsChild>
            <w:div w:id="12313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63524129">
      <w:bodyDiv w:val="1"/>
      <w:marLeft w:val="0"/>
      <w:marRight w:val="0"/>
      <w:marTop w:val="0"/>
      <w:marBottom w:val="0"/>
      <w:divBdr>
        <w:top w:val="none" w:sz="0" w:space="0" w:color="auto"/>
        <w:left w:val="none" w:sz="0" w:space="0" w:color="auto"/>
        <w:bottom w:val="none" w:sz="0" w:space="0" w:color="auto"/>
        <w:right w:val="none" w:sz="0" w:space="0" w:color="auto"/>
      </w:divBdr>
    </w:div>
    <w:div w:id="1781022153">
      <w:bodyDiv w:val="1"/>
      <w:marLeft w:val="0"/>
      <w:marRight w:val="0"/>
      <w:marTop w:val="0"/>
      <w:marBottom w:val="0"/>
      <w:divBdr>
        <w:top w:val="none" w:sz="0" w:space="0" w:color="auto"/>
        <w:left w:val="none" w:sz="0" w:space="0" w:color="auto"/>
        <w:bottom w:val="none" w:sz="0" w:space="0" w:color="auto"/>
        <w:right w:val="none" w:sz="0" w:space="0" w:color="auto"/>
      </w:divBdr>
    </w:div>
    <w:div w:id="1791238453">
      <w:bodyDiv w:val="1"/>
      <w:marLeft w:val="0"/>
      <w:marRight w:val="0"/>
      <w:marTop w:val="0"/>
      <w:marBottom w:val="0"/>
      <w:divBdr>
        <w:top w:val="none" w:sz="0" w:space="0" w:color="auto"/>
        <w:left w:val="none" w:sz="0" w:space="0" w:color="auto"/>
        <w:bottom w:val="none" w:sz="0" w:space="0" w:color="auto"/>
        <w:right w:val="none" w:sz="0" w:space="0" w:color="auto"/>
      </w:divBdr>
      <w:divsChild>
        <w:div w:id="681709731">
          <w:marLeft w:val="0"/>
          <w:marRight w:val="0"/>
          <w:marTop w:val="0"/>
          <w:marBottom w:val="0"/>
          <w:divBdr>
            <w:top w:val="none" w:sz="0" w:space="0" w:color="auto"/>
            <w:left w:val="none" w:sz="0" w:space="0" w:color="auto"/>
            <w:bottom w:val="none" w:sz="0" w:space="0" w:color="auto"/>
            <w:right w:val="none" w:sz="0" w:space="0" w:color="auto"/>
          </w:divBdr>
          <w:divsChild>
            <w:div w:id="1346783982">
              <w:marLeft w:val="0"/>
              <w:marRight w:val="0"/>
              <w:marTop w:val="0"/>
              <w:marBottom w:val="0"/>
              <w:divBdr>
                <w:top w:val="none" w:sz="0" w:space="0" w:color="auto"/>
                <w:left w:val="none" w:sz="0" w:space="0" w:color="auto"/>
                <w:bottom w:val="none" w:sz="0" w:space="0" w:color="auto"/>
                <w:right w:val="none" w:sz="0" w:space="0" w:color="auto"/>
              </w:divBdr>
            </w:div>
          </w:divsChild>
        </w:div>
        <w:div w:id="1517618330">
          <w:marLeft w:val="0"/>
          <w:marRight w:val="0"/>
          <w:marTop w:val="0"/>
          <w:marBottom w:val="0"/>
          <w:divBdr>
            <w:top w:val="none" w:sz="0" w:space="0" w:color="auto"/>
            <w:left w:val="none" w:sz="0" w:space="0" w:color="auto"/>
            <w:bottom w:val="none" w:sz="0" w:space="0" w:color="auto"/>
            <w:right w:val="none" w:sz="0" w:space="0" w:color="auto"/>
          </w:divBdr>
          <w:divsChild>
            <w:div w:id="923878464">
              <w:marLeft w:val="0"/>
              <w:marRight w:val="0"/>
              <w:marTop w:val="0"/>
              <w:marBottom w:val="0"/>
              <w:divBdr>
                <w:top w:val="none" w:sz="0" w:space="0" w:color="auto"/>
                <w:left w:val="none" w:sz="0" w:space="0" w:color="auto"/>
                <w:bottom w:val="none" w:sz="0" w:space="0" w:color="auto"/>
                <w:right w:val="none" w:sz="0" w:space="0" w:color="auto"/>
              </w:divBdr>
            </w:div>
          </w:divsChild>
        </w:div>
        <w:div w:id="218135618">
          <w:marLeft w:val="0"/>
          <w:marRight w:val="0"/>
          <w:marTop w:val="0"/>
          <w:marBottom w:val="0"/>
          <w:divBdr>
            <w:top w:val="none" w:sz="0" w:space="0" w:color="auto"/>
            <w:left w:val="none" w:sz="0" w:space="0" w:color="auto"/>
            <w:bottom w:val="none" w:sz="0" w:space="0" w:color="auto"/>
            <w:right w:val="none" w:sz="0" w:space="0" w:color="auto"/>
          </w:divBdr>
          <w:divsChild>
            <w:div w:id="483543309">
              <w:marLeft w:val="0"/>
              <w:marRight w:val="0"/>
              <w:marTop w:val="0"/>
              <w:marBottom w:val="0"/>
              <w:divBdr>
                <w:top w:val="none" w:sz="0" w:space="0" w:color="auto"/>
                <w:left w:val="none" w:sz="0" w:space="0" w:color="auto"/>
                <w:bottom w:val="none" w:sz="0" w:space="0" w:color="auto"/>
                <w:right w:val="none" w:sz="0" w:space="0" w:color="auto"/>
              </w:divBdr>
            </w:div>
          </w:divsChild>
        </w:div>
        <w:div w:id="1365599308">
          <w:marLeft w:val="0"/>
          <w:marRight w:val="0"/>
          <w:marTop w:val="0"/>
          <w:marBottom w:val="0"/>
          <w:divBdr>
            <w:top w:val="none" w:sz="0" w:space="0" w:color="auto"/>
            <w:left w:val="none" w:sz="0" w:space="0" w:color="auto"/>
            <w:bottom w:val="none" w:sz="0" w:space="0" w:color="auto"/>
            <w:right w:val="none" w:sz="0" w:space="0" w:color="auto"/>
          </w:divBdr>
          <w:divsChild>
            <w:div w:id="4745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4896">
      <w:bodyDiv w:val="1"/>
      <w:marLeft w:val="0"/>
      <w:marRight w:val="0"/>
      <w:marTop w:val="0"/>
      <w:marBottom w:val="0"/>
      <w:divBdr>
        <w:top w:val="none" w:sz="0" w:space="0" w:color="auto"/>
        <w:left w:val="none" w:sz="0" w:space="0" w:color="auto"/>
        <w:bottom w:val="none" w:sz="0" w:space="0" w:color="auto"/>
        <w:right w:val="none" w:sz="0" w:space="0" w:color="auto"/>
      </w:divBdr>
    </w:div>
    <w:div w:id="1809787208">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1311325">
      <w:bodyDiv w:val="1"/>
      <w:marLeft w:val="0"/>
      <w:marRight w:val="0"/>
      <w:marTop w:val="0"/>
      <w:marBottom w:val="0"/>
      <w:divBdr>
        <w:top w:val="none" w:sz="0" w:space="0" w:color="auto"/>
        <w:left w:val="none" w:sz="0" w:space="0" w:color="auto"/>
        <w:bottom w:val="none" w:sz="0" w:space="0" w:color="auto"/>
        <w:right w:val="none" w:sz="0" w:space="0" w:color="auto"/>
      </w:divBdr>
    </w:div>
    <w:div w:id="1866291632">
      <w:bodyDiv w:val="1"/>
      <w:marLeft w:val="0"/>
      <w:marRight w:val="0"/>
      <w:marTop w:val="0"/>
      <w:marBottom w:val="0"/>
      <w:divBdr>
        <w:top w:val="none" w:sz="0" w:space="0" w:color="auto"/>
        <w:left w:val="none" w:sz="0" w:space="0" w:color="auto"/>
        <w:bottom w:val="none" w:sz="0" w:space="0" w:color="auto"/>
        <w:right w:val="none" w:sz="0" w:space="0" w:color="auto"/>
      </w:divBdr>
      <w:divsChild>
        <w:div w:id="677075355">
          <w:marLeft w:val="0"/>
          <w:marRight w:val="0"/>
          <w:marTop w:val="0"/>
          <w:marBottom w:val="0"/>
          <w:divBdr>
            <w:top w:val="none" w:sz="0" w:space="0" w:color="auto"/>
            <w:left w:val="none" w:sz="0" w:space="0" w:color="auto"/>
            <w:bottom w:val="none" w:sz="0" w:space="0" w:color="auto"/>
            <w:right w:val="none" w:sz="0" w:space="0" w:color="auto"/>
          </w:divBdr>
          <w:divsChild>
            <w:div w:id="1582713108">
              <w:marLeft w:val="0"/>
              <w:marRight w:val="0"/>
              <w:marTop w:val="0"/>
              <w:marBottom w:val="0"/>
              <w:divBdr>
                <w:top w:val="none" w:sz="0" w:space="0" w:color="auto"/>
                <w:left w:val="none" w:sz="0" w:space="0" w:color="auto"/>
                <w:bottom w:val="none" w:sz="0" w:space="0" w:color="auto"/>
                <w:right w:val="none" w:sz="0" w:space="0" w:color="auto"/>
              </w:divBdr>
            </w:div>
          </w:divsChild>
        </w:div>
        <w:div w:id="602416869">
          <w:marLeft w:val="0"/>
          <w:marRight w:val="0"/>
          <w:marTop w:val="0"/>
          <w:marBottom w:val="0"/>
          <w:divBdr>
            <w:top w:val="none" w:sz="0" w:space="0" w:color="auto"/>
            <w:left w:val="none" w:sz="0" w:space="0" w:color="auto"/>
            <w:bottom w:val="none" w:sz="0" w:space="0" w:color="auto"/>
            <w:right w:val="none" w:sz="0" w:space="0" w:color="auto"/>
          </w:divBdr>
          <w:divsChild>
            <w:div w:id="972908709">
              <w:marLeft w:val="0"/>
              <w:marRight w:val="0"/>
              <w:marTop w:val="0"/>
              <w:marBottom w:val="0"/>
              <w:divBdr>
                <w:top w:val="none" w:sz="0" w:space="0" w:color="auto"/>
                <w:left w:val="none" w:sz="0" w:space="0" w:color="auto"/>
                <w:bottom w:val="none" w:sz="0" w:space="0" w:color="auto"/>
                <w:right w:val="none" w:sz="0" w:space="0" w:color="auto"/>
              </w:divBdr>
            </w:div>
          </w:divsChild>
        </w:div>
        <w:div w:id="1691489795">
          <w:marLeft w:val="0"/>
          <w:marRight w:val="0"/>
          <w:marTop w:val="0"/>
          <w:marBottom w:val="0"/>
          <w:divBdr>
            <w:top w:val="none" w:sz="0" w:space="0" w:color="auto"/>
            <w:left w:val="none" w:sz="0" w:space="0" w:color="auto"/>
            <w:bottom w:val="none" w:sz="0" w:space="0" w:color="auto"/>
            <w:right w:val="none" w:sz="0" w:space="0" w:color="auto"/>
          </w:divBdr>
          <w:divsChild>
            <w:div w:id="964889486">
              <w:marLeft w:val="0"/>
              <w:marRight w:val="0"/>
              <w:marTop w:val="0"/>
              <w:marBottom w:val="0"/>
              <w:divBdr>
                <w:top w:val="none" w:sz="0" w:space="0" w:color="auto"/>
                <w:left w:val="none" w:sz="0" w:space="0" w:color="auto"/>
                <w:bottom w:val="none" w:sz="0" w:space="0" w:color="auto"/>
                <w:right w:val="none" w:sz="0" w:space="0" w:color="auto"/>
              </w:divBdr>
            </w:div>
          </w:divsChild>
        </w:div>
        <w:div w:id="1228492710">
          <w:marLeft w:val="0"/>
          <w:marRight w:val="0"/>
          <w:marTop w:val="0"/>
          <w:marBottom w:val="0"/>
          <w:divBdr>
            <w:top w:val="none" w:sz="0" w:space="0" w:color="auto"/>
            <w:left w:val="none" w:sz="0" w:space="0" w:color="auto"/>
            <w:bottom w:val="none" w:sz="0" w:space="0" w:color="auto"/>
            <w:right w:val="none" w:sz="0" w:space="0" w:color="auto"/>
          </w:divBdr>
          <w:divsChild>
            <w:div w:id="1998412141">
              <w:marLeft w:val="0"/>
              <w:marRight w:val="0"/>
              <w:marTop w:val="0"/>
              <w:marBottom w:val="0"/>
              <w:divBdr>
                <w:top w:val="none" w:sz="0" w:space="0" w:color="auto"/>
                <w:left w:val="none" w:sz="0" w:space="0" w:color="auto"/>
                <w:bottom w:val="none" w:sz="0" w:space="0" w:color="auto"/>
                <w:right w:val="none" w:sz="0" w:space="0" w:color="auto"/>
              </w:divBdr>
            </w:div>
          </w:divsChild>
        </w:div>
        <w:div w:id="1136215410">
          <w:marLeft w:val="0"/>
          <w:marRight w:val="0"/>
          <w:marTop w:val="0"/>
          <w:marBottom w:val="0"/>
          <w:divBdr>
            <w:top w:val="none" w:sz="0" w:space="0" w:color="auto"/>
            <w:left w:val="none" w:sz="0" w:space="0" w:color="auto"/>
            <w:bottom w:val="none" w:sz="0" w:space="0" w:color="auto"/>
            <w:right w:val="none" w:sz="0" w:space="0" w:color="auto"/>
          </w:divBdr>
          <w:divsChild>
            <w:div w:id="563681607">
              <w:marLeft w:val="0"/>
              <w:marRight w:val="0"/>
              <w:marTop w:val="0"/>
              <w:marBottom w:val="0"/>
              <w:divBdr>
                <w:top w:val="none" w:sz="0" w:space="0" w:color="auto"/>
                <w:left w:val="none" w:sz="0" w:space="0" w:color="auto"/>
                <w:bottom w:val="none" w:sz="0" w:space="0" w:color="auto"/>
                <w:right w:val="none" w:sz="0" w:space="0" w:color="auto"/>
              </w:divBdr>
            </w:div>
          </w:divsChild>
        </w:div>
        <w:div w:id="888885025">
          <w:marLeft w:val="0"/>
          <w:marRight w:val="0"/>
          <w:marTop w:val="0"/>
          <w:marBottom w:val="0"/>
          <w:divBdr>
            <w:top w:val="none" w:sz="0" w:space="0" w:color="auto"/>
            <w:left w:val="none" w:sz="0" w:space="0" w:color="auto"/>
            <w:bottom w:val="none" w:sz="0" w:space="0" w:color="auto"/>
            <w:right w:val="none" w:sz="0" w:space="0" w:color="auto"/>
          </w:divBdr>
          <w:divsChild>
            <w:div w:id="1173766537">
              <w:marLeft w:val="0"/>
              <w:marRight w:val="0"/>
              <w:marTop w:val="0"/>
              <w:marBottom w:val="0"/>
              <w:divBdr>
                <w:top w:val="none" w:sz="0" w:space="0" w:color="auto"/>
                <w:left w:val="none" w:sz="0" w:space="0" w:color="auto"/>
                <w:bottom w:val="none" w:sz="0" w:space="0" w:color="auto"/>
                <w:right w:val="none" w:sz="0" w:space="0" w:color="auto"/>
              </w:divBdr>
            </w:div>
          </w:divsChild>
        </w:div>
        <w:div w:id="803616833">
          <w:marLeft w:val="0"/>
          <w:marRight w:val="0"/>
          <w:marTop w:val="0"/>
          <w:marBottom w:val="0"/>
          <w:divBdr>
            <w:top w:val="none" w:sz="0" w:space="0" w:color="auto"/>
            <w:left w:val="none" w:sz="0" w:space="0" w:color="auto"/>
            <w:bottom w:val="none" w:sz="0" w:space="0" w:color="auto"/>
            <w:right w:val="none" w:sz="0" w:space="0" w:color="auto"/>
          </w:divBdr>
          <w:divsChild>
            <w:div w:id="1048651857">
              <w:marLeft w:val="0"/>
              <w:marRight w:val="0"/>
              <w:marTop w:val="0"/>
              <w:marBottom w:val="0"/>
              <w:divBdr>
                <w:top w:val="none" w:sz="0" w:space="0" w:color="auto"/>
                <w:left w:val="none" w:sz="0" w:space="0" w:color="auto"/>
                <w:bottom w:val="none" w:sz="0" w:space="0" w:color="auto"/>
                <w:right w:val="none" w:sz="0" w:space="0" w:color="auto"/>
              </w:divBdr>
            </w:div>
          </w:divsChild>
        </w:div>
        <w:div w:id="1415322974">
          <w:marLeft w:val="0"/>
          <w:marRight w:val="0"/>
          <w:marTop w:val="0"/>
          <w:marBottom w:val="0"/>
          <w:divBdr>
            <w:top w:val="none" w:sz="0" w:space="0" w:color="auto"/>
            <w:left w:val="none" w:sz="0" w:space="0" w:color="auto"/>
            <w:bottom w:val="none" w:sz="0" w:space="0" w:color="auto"/>
            <w:right w:val="none" w:sz="0" w:space="0" w:color="auto"/>
          </w:divBdr>
          <w:divsChild>
            <w:div w:id="511916975">
              <w:marLeft w:val="0"/>
              <w:marRight w:val="0"/>
              <w:marTop w:val="0"/>
              <w:marBottom w:val="0"/>
              <w:divBdr>
                <w:top w:val="none" w:sz="0" w:space="0" w:color="auto"/>
                <w:left w:val="none" w:sz="0" w:space="0" w:color="auto"/>
                <w:bottom w:val="none" w:sz="0" w:space="0" w:color="auto"/>
                <w:right w:val="none" w:sz="0" w:space="0" w:color="auto"/>
              </w:divBdr>
            </w:div>
          </w:divsChild>
        </w:div>
        <w:div w:id="875892723">
          <w:marLeft w:val="0"/>
          <w:marRight w:val="0"/>
          <w:marTop w:val="0"/>
          <w:marBottom w:val="0"/>
          <w:divBdr>
            <w:top w:val="none" w:sz="0" w:space="0" w:color="auto"/>
            <w:left w:val="none" w:sz="0" w:space="0" w:color="auto"/>
            <w:bottom w:val="none" w:sz="0" w:space="0" w:color="auto"/>
            <w:right w:val="none" w:sz="0" w:space="0" w:color="auto"/>
          </w:divBdr>
          <w:divsChild>
            <w:div w:id="1020863028">
              <w:marLeft w:val="0"/>
              <w:marRight w:val="0"/>
              <w:marTop w:val="0"/>
              <w:marBottom w:val="0"/>
              <w:divBdr>
                <w:top w:val="none" w:sz="0" w:space="0" w:color="auto"/>
                <w:left w:val="none" w:sz="0" w:space="0" w:color="auto"/>
                <w:bottom w:val="none" w:sz="0" w:space="0" w:color="auto"/>
                <w:right w:val="none" w:sz="0" w:space="0" w:color="auto"/>
              </w:divBdr>
            </w:div>
          </w:divsChild>
        </w:div>
        <w:div w:id="551842616">
          <w:marLeft w:val="0"/>
          <w:marRight w:val="0"/>
          <w:marTop w:val="0"/>
          <w:marBottom w:val="0"/>
          <w:divBdr>
            <w:top w:val="none" w:sz="0" w:space="0" w:color="auto"/>
            <w:left w:val="none" w:sz="0" w:space="0" w:color="auto"/>
            <w:bottom w:val="none" w:sz="0" w:space="0" w:color="auto"/>
            <w:right w:val="none" w:sz="0" w:space="0" w:color="auto"/>
          </w:divBdr>
          <w:divsChild>
            <w:div w:id="1747875042">
              <w:marLeft w:val="0"/>
              <w:marRight w:val="0"/>
              <w:marTop w:val="0"/>
              <w:marBottom w:val="0"/>
              <w:divBdr>
                <w:top w:val="none" w:sz="0" w:space="0" w:color="auto"/>
                <w:left w:val="none" w:sz="0" w:space="0" w:color="auto"/>
                <w:bottom w:val="none" w:sz="0" w:space="0" w:color="auto"/>
                <w:right w:val="none" w:sz="0" w:space="0" w:color="auto"/>
              </w:divBdr>
            </w:div>
          </w:divsChild>
        </w:div>
        <w:div w:id="906644088">
          <w:marLeft w:val="0"/>
          <w:marRight w:val="0"/>
          <w:marTop w:val="0"/>
          <w:marBottom w:val="0"/>
          <w:divBdr>
            <w:top w:val="none" w:sz="0" w:space="0" w:color="auto"/>
            <w:left w:val="none" w:sz="0" w:space="0" w:color="auto"/>
            <w:bottom w:val="none" w:sz="0" w:space="0" w:color="auto"/>
            <w:right w:val="none" w:sz="0" w:space="0" w:color="auto"/>
          </w:divBdr>
          <w:divsChild>
            <w:div w:id="1332491326">
              <w:marLeft w:val="0"/>
              <w:marRight w:val="0"/>
              <w:marTop w:val="0"/>
              <w:marBottom w:val="0"/>
              <w:divBdr>
                <w:top w:val="none" w:sz="0" w:space="0" w:color="auto"/>
                <w:left w:val="none" w:sz="0" w:space="0" w:color="auto"/>
                <w:bottom w:val="none" w:sz="0" w:space="0" w:color="auto"/>
                <w:right w:val="none" w:sz="0" w:space="0" w:color="auto"/>
              </w:divBdr>
            </w:div>
          </w:divsChild>
        </w:div>
        <w:div w:id="543716380">
          <w:marLeft w:val="0"/>
          <w:marRight w:val="0"/>
          <w:marTop w:val="0"/>
          <w:marBottom w:val="0"/>
          <w:divBdr>
            <w:top w:val="none" w:sz="0" w:space="0" w:color="auto"/>
            <w:left w:val="none" w:sz="0" w:space="0" w:color="auto"/>
            <w:bottom w:val="none" w:sz="0" w:space="0" w:color="auto"/>
            <w:right w:val="none" w:sz="0" w:space="0" w:color="auto"/>
          </w:divBdr>
          <w:divsChild>
            <w:div w:id="21142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4651937">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07765162">
      <w:bodyDiv w:val="1"/>
      <w:marLeft w:val="0"/>
      <w:marRight w:val="0"/>
      <w:marTop w:val="0"/>
      <w:marBottom w:val="0"/>
      <w:divBdr>
        <w:top w:val="none" w:sz="0" w:space="0" w:color="auto"/>
        <w:left w:val="none" w:sz="0" w:space="0" w:color="auto"/>
        <w:bottom w:val="none" w:sz="0" w:space="0" w:color="auto"/>
        <w:right w:val="none" w:sz="0" w:space="0" w:color="auto"/>
      </w:divBdr>
    </w:div>
    <w:div w:id="1921131802">
      <w:bodyDiv w:val="1"/>
      <w:marLeft w:val="0"/>
      <w:marRight w:val="0"/>
      <w:marTop w:val="0"/>
      <w:marBottom w:val="0"/>
      <w:divBdr>
        <w:top w:val="none" w:sz="0" w:space="0" w:color="auto"/>
        <w:left w:val="none" w:sz="0" w:space="0" w:color="auto"/>
        <w:bottom w:val="none" w:sz="0" w:space="0" w:color="auto"/>
        <w:right w:val="none" w:sz="0" w:space="0" w:color="auto"/>
      </w:divBdr>
    </w:div>
    <w:div w:id="192113342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51009776">
      <w:bodyDiv w:val="1"/>
      <w:marLeft w:val="0"/>
      <w:marRight w:val="0"/>
      <w:marTop w:val="0"/>
      <w:marBottom w:val="0"/>
      <w:divBdr>
        <w:top w:val="none" w:sz="0" w:space="0" w:color="auto"/>
        <w:left w:val="none" w:sz="0" w:space="0" w:color="auto"/>
        <w:bottom w:val="none" w:sz="0" w:space="0" w:color="auto"/>
        <w:right w:val="none" w:sz="0" w:space="0" w:color="auto"/>
      </w:divBdr>
    </w:div>
    <w:div w:id="1959022649">
      <w:bodyDiv w:val="1"/>
      <w:marLeft w:val="0"/>
      <w:marRight w:val="0"/>
      <w:marTop w:val="0"/>
      <w:marBottom w:val="0"/>
      <w:divBdr>
        <w:top w:val="none" w:sz="0" w:space="0" w:color="auto"/>
        <w:left w:val="none" w:sz="0" w:space="0" w:color="auto"/>
        <w:bottom w:val="none" w:sz="0" w:space="0" w:color="auto"/>
        <w:right w:val="none" w:sz="0" w:space="0" w:color="auto"/>
      </w:divBdr>
    </w:div>
    <w:div w:id="1962102447">
      <w:bodyDiv w:val="1"/>
      <w:marLeft w:val="0"/>
      <w:marRight w:val="0"/>
      <w:marTop w:val="0"/>
      <w:marBottom w:val="0"/>
      <w:divBdr>
        <w:top w:val="none" w:sz="0" w:space="0" w:color="auto"/>
        <w:left w:val="none" w:sz="0" w:space="0" w:color="auto"/>
        <w:bottom w:val="none" w:sz="0" w:space="0" w:color="auto"/>
        <w:right w:val="none" w:sz="0" w:space="0" w:color="auto"/>
      </w:divBdr>
    </w:div>
    <w:div w:id="1965771026">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76374597">
      <w:bodyDiv w:val="1"/>
      <w:marLeft w:val="0"/>
      <w:marRight w:val="0"/>
      <w:marTop w:val="0"/>
      <w:marBottom w:val="0"/>
      <w:divBdr>
        <w:top w:val="none" w:sz="0" w:space="0" w:color="auto"/>
        <w:left w:val="none" w:sz="0" w:space="0" w:color="auto"/>
        <w:bottom w:val="none" w:sz="0" w:space="0" w:color="auto"/>
        <w:right w:val="none" w:sz="0" w:space="0" w:color="auto"/>
      </w:divBdr>
    </w:div>
    <w:div w:id="1984190584">
      <w:bodyDiv w:val="1"/>
      <w:marLeft w:val="0"/>
      <w:marRight w:val="0"/>
      <w:marTop w:val="0"/>
      <w:marBottom w:val="0"/>
      <w:divBdr>
        <w:top w:val="none" w:sz="0" w:space="0" w:color="auto"/>
        <w:left w:val="none" w:sz="0" w:space="0" w:color="auto"/>
        <w:bottom w:val="none" w:sz="0" w:space="0" w:color="auto"/>
        <w:right w:val="none" w:sz="0" w:space="0" w:color="auto"/>
      </w:divBdr>
    </w:div>
    <w:div w:id="1993288237">
      <w:bodyDiv w:val="1"/>
      <w:marLeft w:val="0"/>
      <w:marRight w:val="0"/>
      <w:marTop w:val="0"/>
      <w:marBottom w:val="0"/>
      <w:divBdr>
        <w:top w:val="none" w:sz="0" w:space="0" w:color="auto"/>
        <w:left w:val="none" w:sz="0" w:space="0" w:color="auto"/>
        <w:bottom w:val="none" w:sz="0" w:space="0" w:color="auto"/>
        <w:right w:val="none" w:sz="0" w:space="0" w:color="auto"/>
      </w:divBdr>
    </w:div>
    <w:div w:id="1995598884">
      <w:bodyDiv w:val="1"/>
      <w:marLeft w:val="0"/>
      <w:marRight w:val="0"/>
      <w:marTop w:val="0"/>
      <w:marBottom w:val="0"/>
      <w:divBdr>
        <w:top w:val="none" w:sz="0" w:space="0" w:color="auto"/>
        <w:left w:val="none" w:sz="0" w:space="0" w:color="auto"/>
        <w:bottom w:val="none" w:sz="0" w:space="0" w:color="auto"/>
        <w:right w:val="none" w:sz="0" w:space="0" w:color="auto"/>
      </w:divBdr>
    </w:div>
    <w:div w:id="2002730330">
      <w:bodyDiv w:val="1"/>
      <w:marLeft w:val="0"/>
      <w:marRight w:val="0"/>
      <w:marTop w:val="0"/>
      <w:marBottom w:val="0"/>
      <w:divBdr>
        <w:top w:val="none" w:sz="0" w:space="0" w:color="auto"/>
        <w:left w:val="none" w:sz="0" w:space="0" w:color="auto"/>
        <w:bottom w:val="none" w:sz="0" w:space="0" w:color="auto"/>
        <w:right w:val="none" w:sz="0" w:space="0" w:color="auto"/>
      </w:divBdr>
    </w:div>
    <w:div w:id="2006207381">
      <w:bodyDiv w:val="1"/>
      <w:marLeft w:val="0"/>
      <w:marRight w:val="0"/>
      <w:marTop w:val="0"/>
      <w:marBottom w:val="0"/>
      <w:divBdr>
        <w:top w:val="none" w:sz="0" w:space="0" w:color="auto"/>
        <w:left w:val="none" w:sz="0" w:space="0" w:color="auto"/>
        <w:bottom w:val="none" w:sz="0" w:space="0" w:color="auto"/>
        <w:right w:val="none" w:sz="0" w:space="0" w:color="auto"/>
      </w:divBdr>
    </w:div>
    <w:div w:id="2008551182">
      <w:bodyDiv w:val="1"/>
      <w:marLeft w:val="0"/>
      <w:marRight w:val="0"/>
      <w:marTop w:val="0"/>
      <w:marBottom w:val="0"/>
      <w:divBdr>
        <w:top w:val="none" w:sz="0" w:space="0" w:color="auto"/>
        <w:left w:val="none" w:sz="0" w:space="0" w:color="auto"/>
        <w:bottom w:val="none" w:sz="0" w:space="0" w:color="auto"/>
        <w:right w:val="none" w:sz="0" w:space="0" w:color="auto"/>
      </w:divBdr>
    </w:div>
    <w:div w:id="2012098311">
      <w:bodyDiv w:val="1"/>
      <w:marLeft w:val="0"/>
      <w:marRight w:val="0"/>
      <w:marTop w:val="0"/>
      <w:marBottom w:val="0"/>
      <w:divBdr>
        <w:top w:val="none" w:sz="0" w:space="0" w:color="auto"/>
        <w:left w:val="none" w:sz="0" w:space="0" w:color="auto"/>
        <w:bottom w:val="none" w:sz="0" w:space="0" w:color="auto"/>
        <w:right w:val="none" w:sz="0" w:space="0" w:color="auto"/>
      </w:divBdr>
      <w:divsChild>
        <w:div w:id="1586496703">
          <w:marLeft w:val="0"/>
          <w:marRight w:val="0"/>
          <w:marTop w:val="0"/>
          <w:marBottom w:val="0"/>
          <w:divBdr>
            <w:top w:val="none" w:sz="0" w:space="0" w:color="auto"/>
            <w:left w:val="none" w:sz="0" w:space="0" w:color="auto"/>
            <w:bottom w:val="none" w:sz="0" w:space="0" w:color="auto"/>
            <w:right w:val="none" w:sz="0" w:space="0" w:color="auto"/>
          </w:divBdr>
          <w:divsChild>
            <w:div w:id="1240168068">
              <w:marLeft w:val="0"/>
              <w:marRight w:val="0"/>
              <w:marTop w:val="0"/>
              <w:marBottom w:val="0"/>
              <w:divBdr>
                <w:top w:val="none" w:sz="0" w:space="0" w:color="auto"/>
                <w:left w:val="none" w:sz="0" w:space="0" w:color="auto"/>
                <w:bottom w:val="none" w:sz="0" w:space="0" w:color="auto"/>
                <w:right w:val="none" w:sz="0" w:space="0" w:color="auto"/>
              </w:divBdr>
            </w:div>
          </w:divsChild>
        </w:div>
        <w:div w:id="1211072001">
          <w:marLeft w:val="0"/>
          <w:marRight w:val="0"/>
          <w:marTop w:val="0"/>
          <w:marBottom w:val="0"/>
          <w:divBdr>
            <w:top w:val="none" w:sz="0" w:space="0" w:color="auto"/>
            <w:left w:val="none" w:sz="0" w:space="0" w:color="auto"/>
            <w:bottom w:val="none" w:sz="0" w:space="0" w:color="auto"/>
            <w:right w:val="none" w:sz="0" w:space="0" w:color="auto"/>
          </w:divBdr>
          <w:divsChild>
            <w:div w:id="698510716">
              <w:marLeft w:val="0"/>
              <w:marRight w:val="0"/>
              <w:marTop w:val="0"/>
              <w:marBottom w:val="0"/>
              <w:divBdr>
                <w:top w:val="none" w:sz="0" w:space="0" w:color="auto"/>
                <w:left w:val="none" w:sz="0" w:space="0" w:color="auto"/>
                <w:bottom w:val="none" w:sz="0" w:space="0" w:color="auto"/>
                <w:right w:val="none" w:sz="0" w:space="0" w:color="auto"/>
              </w:divBdr>
            </w:div>
          </w:divsChild>
        </w:div>
        <w:div w:id="665208584">
          <w:marLeft w:val="0"/>
          <w:marRight w:val="0"/>
          <w:marTop w:val="0"/>
          <w:marBottom w:val="0"/>
          <w:divBdr>
            <w:top w:val="none" w:sz="0" w:space="0" w:color="auto"/>
            <w:left w:val="none" w:sz="0" w:space="0" w:color="auto"/>
            <w:bottom w:val="none" w:sz="0" w:space="0" w:color="auto"/>
            <w:right w:val="none" w:sz="0" w:space="0" w:color="auto"/>
          </w:divBdr>
          <w:divsChild>
            <w:div w:id="263807658">
              <w:marLeft w:val="0"/>
              <w:marRight w:val="0"/>
              <w:marTop w:val="0"/>
              <w:marBottom w:val="0"/>
              <w:divBdr>
                <w:top w:val="none" w:sz="0" w:space="0" w:color="auto"/>
                <w:left w:val="none" w:sz="0" w:space="0" w:color="auto"/>
                <w:bottom w:val="none" w:sz="0" w:space="0" w:color="auto"/>
                <w:right w:val="none" w:sz="0" w:space="0" w:color="auto"/>
              </w:divBdr>
            </w:div>
          </w:divsChild>
        </w:div>
        <w:div w:id="170292296">
          <w:marLeft w:val="0"/>
          <w:marRight w:val="0"/>
          <w:marTop w:val="0"/>
          <w:marBottom w:val="0"/>
          <w:divBdr>
            <w:top w:val="none" w:sz="0" w:space="0" w:color="auto"/>
            <w:left w:val="none" w:sz="0" w:space="0" w:color="auto"/>
            <w:bottom w:val="none" w:sz="0" w:space="0" w:color="auto"/>
            <w:right w:val="none" w:sz="0" w:space="0" w:color="auto"/>
          </w:divBdr>
          <w:divsChild>
            <w:div w:id="429742320">
              <w:marLeft w:val="0"/>
              <w:marRight w:val="0"/>
              <w:marTop w:val="0"/>
              <w:marBottom w:val="0"/>
              <w:divBdr>
                <w:top w:val="none" w:sz="0" w:space="0" w:color="auto"/>
                <w:left w:val="none" w:sz="0" w:space="0" w:color="auto"/>
                <w:bottom w:val="none" w:sz="0" w:space="0" w:color="auto"/>
                <w:right w:val="none" w:sz="0" w:space="0" w:color="auto"/>
              </w:divBdr>
            </w:div>
          </w:divsChild>
        </w:div>
        <w:div w:id="1542206777">
          <w:marLeft w:val="0"/>
          <w:marRight w:val="0"/>
          <w:marTop w:val="0"/>
          <w:marBottom w:val="0"/>
          <w:divBdr>
            <w:top w:val="none" w:sz="0" w:space="0" w:color="auto"/>
            <w:left w:val="none" w:sz="0" w:space="0" w:color="auto"/>
            <w:bottom w:val="none" w:sz="0" w:space="0" w:color="auto"/>
            <w:right w:val="none" w:sz="0" w:space="0" w:color="auto"/>
          </w:divBdr>
          <w:divsChild>
            <w:div w:id="599530387">
              <w:marLeft w:val="0"/>
              <w:marRight w:val="0"/>
              <w:marTop w:val="0"/>
              <w:marBottom w:val="0"/>
              <w:divBdr>
                <w:top w:val="none" w:sz="0" w:space="0" w:color="auto"/>
                <w:left w:val="none" w:sz="0" w:space="0" w:color="auto"/>
                <w:bottom w:val="none" w:sz="0" w:space="0" w:color="auto"/>
                <w:right w:val="none" w:sz="0" w:space="0" w:color="auto"/>
              </w:divBdr>
            </w:div>
          </w:divsChild>
        </w:div>
        <w:div w:id="121656224">
          <w:marLeft w:val="0"/>
          <w:marRight w:val="0"/>
          <w:marTop w:val="0"/>
          <w:marBottom w:val="0"/>
          <w:divBdr>
            <w:top w:val="none" w:sz="0" w:space="0" w:color="auto"/>
            <w:left w:val="none" w:sz="0" w:space="0" w:color="auto"/>
            <w:bottom w:val="none" w:sz="0" w:space="0" w:color="auto"/>
            <w:right w:val="none" w:sz="0" w:space="0" w:color="auto"/>
          </w:divBdr>
          <w:divsChild>
            <w:div w:id="1968315571">
              <w:marLeft w:val="0"/>
              <w:marRight w:val="0"/>
              <w:marTop w:val="0"/>
              <w:marBottom w:val="0"/>
              <w:divBdr>
                <w:top w:val="none" w:sz="0" w:space="0" w:color="auto"/>
                <w:left w:val="none" w:sz="0" w:space="0" w:color="auto"/>
                <w:bottom w:val="none" w:sz="0" w:space="0" w:color="auto"/>
                <w:right w:val="none" w:sz="0" w:space="0" w:color="auto"/>
              </w:divBdr>
            </w:div>
          </w:divsChild>
        </w:div>
        <w:div w:id="1273779196">
          <w:marLeft w:val="0"/>
          <w:marRight w:val="0"/>
          <w:marTop w:val="0"/>
          <w:marBottom w:val="0"/>
          <w:divBdr>
            <w:top w:val="none" w:sz="0" w:space="0" w:color="auto"/>
            <w:left w:val="none" w:sz="0" w:space="0" w:color="auto"/>
            <w:bottom w:val="none" w:sz="0" w:space="0" w:color="auto"/>
            <w:right w:val="none" w:sz="0" w:space="0" w:color="auto"/>
          </w:divBdr>
          <w:divsChild>
            <w:div w:id="1270773874">
              <w:marLeft w:val="0"/>
              <w:marRight w:val="0"/>
              <w:marTop w:val="0"/>
              <w:marBottom w:val="0"/>
              <w:divBdr>
                <w:top w:val="none" w:sz="0" w:space="0" w:color="auto"/>
                <w:left w:val="none" w:sz="0" w:space="0" w:color="auto"/>
                <w:bottom w:val="none" w:sz="0" w:space="0" w:color="auto"/>
                <w:right w:val="none" w:sz="0" w:space="0" w:color="auto"/>
              </w:divBdr>
            </w:div>
          </w:divsChild>
        </w:div>
        <w:div w:id="1178959540">
          <w:marLeft w:val="0"/>
          <w:marRight w:val="0"/>
          <w:marTop w:val="0"/>
          <w:marBottom w:val="0"/>
          <w:divBdr>
            <w:top w:val="none" w:sz="0" w:space="0" w:color="auto"/>
            <w:left w:val="none" w:sz="0" w:space="0" w:color="auto"/>
            <w:bottom w:val="none" w:sz="0" w:space="0" w:color="auto"/>
            <w:right w:val="none" w:sz="0" w:space="0" w:color="auto"/>
          </w:divBdr>
          <w:divsChild>
            <w:div w:id="2137482335">
              <w:marLeft w:val="0"/>
              <w:marRight w:val="0"/>
              <w:marTop w:val="0"/>
              <w:marBottom w:val="0"/>
              <w:divBdr>
                <w:top w:val="none" w:sz="0" w:space="0" w:color="auto"/>
                <w:left w:val="none" w:sz="0" w:space="0" w:color="auto"/>
                <w:bottom w:val="none" w:sz="0" w:space="0" w:color="auto"/>
                <w:right w:val="none" w:sz="0" w:space="0" w:color="auto"/>
              </w:divBdr>
            </w:div>
          </w:divsChild>
        </w:div>
        <w:div w:id="10617353">
          <w:marLeft w:val="0"/>
          <w:marRight w:val="0"/>
          <w:marTop w:val="0"/>
          <w:marBottom w:val="0"/>
          <w:divBdr>
            <w:top w:val="none" w:sz="0" w:space="0" w:color="auto"/>
            <w:left w:val="none" w:sz="0" w:space="0" w:color="auto"/>
            <w:bottom w:val="none" w:sz="0" w:space="0" w:color="auto"/>
            <w:right w:val="none" w:sz="0" w:space="0" w:color="auto"/>
          </w:divBdr>
          <w:divsChild>
            <w:div w:id="1746947704">
              <w:marLeft w:val="0"/>
              <w:marRight w:val="0"/>
              <w:marTop w:val="0"/>
              <w:marBottom w:val="0"/>
              <w:divBdr>
                <w:top w:val="none" w:sz="0" w:space="0" w:color="auto"/>
                <w:left w:val="none" w:sz="0" w:space="0" w:color="auto"/>
                <w:bottom w:val="none" w:sz="0" w:space="0" w:color="auto"/>
                <w:right w:val="none" w:sz="0" w:space="0" w:color="auto"/>
              </w:divBdr>
            </w:div>
          </w:divsChild>
        </w:div>
        <w:div w:id="1990208659">
          <w:marLeft w:val="0"/>
          <w:marRight w:val="0"/>
          <w:marTop w:val="0"/>
          <w:marBottom w:val="0"/>
          <w:divBdr>
            <w:top w:val="none" w:sz="0" w:space="0" w:color="auto"/>
            <w:left w:val="none" w:sz="0" w:space="0" w:color="auto"/>
            <w:bottom w:val="none" w:sz="0" w:space="0" w:color="auto"/>
            <w:right w:val="none" w:sz="0" w:space="0" w:color="auto"/>
          </w:divBdr>
          <w:divsChild>
            <w:div w:id="696153763">
              <w:marLeft w:val="0"/>
              <w:marRight w:val="0"/>
              <w:marTop w:val="0"/>
              <w:marBottom w:val="0"/>
              <w:divBdr>
                <w:top w:val="none" w:sz="0" w:space="0" w:color="auto"/>
                <w:left w:val="none" w:sz="0" w:space="0" w:color="auto"/>
                <w:bottom w:val="none" w:sz="0" w:space="0" w:color="auto"/>
                <w:right w:val="none" w:sz="0" w:space="0" w:color="auto"/>
              </w:divBdr>
            </w:div>
          </w:divsChild>
        </w:div>
        <w:div w:id="980619120">
          <w:marLeft w:val="0"/>
          <w:marRight w:val="0"/>
          <w:marTop w:val="0"/>
          <w:marBottom w:val="0"/>
          <w:divBdr>
            <w:top w:val="none" w:sz="0" w:space="0" w:color="auto"/>
            <w:left w:val="none" w:sz="0" w:space="0" w:color="auto"/>
            <w:bottom w:val="none" w:sz="0" w:space="0" w:color="auto"/>
            <w:right w:val="none" w:sz="0" w:space="0" w:color="auto"/>
          </w:divBdr>
          <w:divsChild>
            <w:div w:id="591357030">
              <w:marLeft w:val="0"/>
              <w:marRight w:val="0"/>
              <w:marTop w:val="0"/>
              <w:marBottom w:val="0"/>
              <w:divBdr>
                <w:top w:val="none" w:sz="0" w:space="0" w:color="auto"/>
                <w:left w:val="none" w:sz="0" w:space="0" w:color="auto"/>
                <w:bottom w:val="none" w:sz="0" w:space="0" w:color="auto"/>
                <w:right w:val="none" w:sz="0" w:space="0" w:color="auto"/>
              </w:divBdr>
            </w:div>
          </w:divsChild>
        </w:div>
        <w:div w:id="1282879527">
          <w:marLeft w:val="0"/>
          <w:marRight w:val="0"/>
          <w:marTop w:val="0"/>
          <w:marBottom w:val="0"/>
          <w:divBdr>
            <w:top w:val="none" w:sz="0" w:space="0" w:color="auto"/>
            <w:left w:val="none" w:sz="0" w:space="0" w:color="auto"/>
            <w:bottom w:val="none" w:sz="0" w:space="0" w:color="auto"/>
            <w:right w:val="none" w:sz="0" w:space="0" w:color="auto"/>
          </w:divBdr>
          <w:divsChild>
            <w:div w:id="1312714905">
              <w:marLeft w:val="0"/>
              <w:marRight w:val="0"/>
              <w:marTop w:val="0"/>
              <w:marBottom w:val="0"/>
              <w:divBdr>
                <w:top w:val="none" w:sz="0" w:space="0" w:color="auto"/>
                <w:left w:val="none" w:sz="0" w:space="0" w:color="auto"/>
                <w:bottom w:val="none" w:sz="0" w:space="0" w:color="auto"/>
                <w:right w:val="none" w:sz="0" w:space="0" w:color="auto"/>
              </w:divBdr>
            </w:div>
          </w:divsChild>
        </w:div>
        <w:div w:id="1943759382">
          <w:marLeft w:val="0"/>
          <w:marRight w:val="0"/>
          <w:marTop w:val="0"/>
          <w:marBottom w:val="0"/>
          <w:divBdr>
            <w:top w:val="none" w:sz="0" w:space="0" w:color="auto"/>
            <w:left w:val="none" w:sz="0" w:space="0" w:color="auto"/>
            <w:bottom w:val="none" w:sz="0" w:space="0" w:color="auto"/>
            <w:right w:val="none" w:sz="0" w:space="0" w:color="auto"/>
          </w:divBdr>
          <w:divsChild>
            <w:div w:id="17424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697504">
      <w:bodyDiv w:val="1"/>
      <w:marLeft w:val="0"/>
      <w:marRight w:val="0"/>
      <w:marTop w:val="0"/>
      <w:marBottom w:val="0"/>
      <w:divBdr>
        <w:top w:val="none" w:sz="0" w:space="0" w:color="auto"/>
        <w:left w:val="none" w:sz="0" w:space="0" w:color="auto"/>
        <w:bottom w:val="none" w:sz="0" w:space="0" w:color="auto"/>
        <w:right w:val="none" w:sz="0" w:space="0" w:color="auto"/>
      </w:divBdr>
    </w:div>
    <w:div w:id="2037655128">
      <w:bodyDiv w:val="1"/>
      <w:marLeft w:val="0"/>
      <w:marRight w:val="0"/>
      <w:marTop w:val="0"/>
      <w:marBottom w:val="0"/>
      <w:divBdr>
        <w:top w:val="none" w:sz="0" w:space="0" w:color="auto"/>
        <w:left w:val="none" w:sz="0" w:space="0" w:color="auto"/>
        <w:bottom w:val="none" w:sz="0" w:space="0" w:color="auto"/>
        <w:right w:val="none" w:sz="0" w:space="0" w:color="auto"/>
      </w:divBdr>
    </w:div>
    <w:div w:id="2059737170">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0954802">
      <w:bodyDiv w:val="1"/>
      <w:marLeft w:val="0"/>
      <w:marRight w:val="0"/>
      <w:marTop w:val="0"/>
      <w:marBottom w:val="0"/>
      <w:divBdr>
        <w:top w:val="none" w:sz="0" w:space="0" w:color="auto"/>
        <w:left w:val="none" w:sz="0" w:space="0" w:color="auto"/>
        <w:bottom w:val="none" w:sz="0" w:space="0" w:color="auto"/>
        <w:right w:val="none" w:sz="0" w:space="0" w:color="auto"/>
      </w:divBdr>
    </w:div>
    <w:div w:id="2076775478">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5348715">
      <w:bodyDiv w:val="1"/>
      <w:marLeft w:val="0"/>
      <w:marRight w:val="0"/>
      <w:marTop w:val="0"/>
      <w:marBottom w:val="0"/>
      <w:divBdr>
        <w:top w:val="none" w:sz="0" w:space="0" w:color="auto"/>
        <w:left w:val="none" w:sz="0" w:space="0" w:color="auto"/>
        <w:bottom w:val="none" w:sz="0" w:space="0" w:color="auto"/>
        <w:right w:val="none" w:sz="0" w:space="0" w:color="auto"/>
      </w:divBdr>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14280148">
      <w:bodyDiv w:val="1"/>
      <w:marLeft w:val="0"/>
      <w:marRight w:val="0"/>
      <w:marTop w:val="0"/>
      <w:marBottom w:val="0"/>
      <w:divBdr>
        <w:top w:val="none" w:sz="0" w:space="0" w:color="auto"/>
        <w:left w:val="none" w:sz="0" w:space="0" w:color="auto"/>
        <w:bottom w:val="none" w:sz="0" w:space="0" w:color="auto"/>
        <w:right w:val="none" w:sz="0" w:space="0" w:color="auto"/>
      </w:divBdr>
    </w:div>
    <w:div w:id="2120369023">
      <w:bodyDiv w:val="1"/>
      <w:marLeft w:val="0"/>
      <w:marRight w:val="0"/>
      <w:marTop w:val="0"/>
      <w:marBottom w:val="0"/>
      <w:divBdr>
        <w:top w:val="none" w:sz="0" w:space="0" w:color="auto"/>
        <w:left w:val="none" w:sz="0" w:space="0" w:color="auto"/>
        <w:bottom w:val="none" w:sz="0" w:space="0" w:color="auto"/>
        <w:right w:val="none" w:sz="0" w:space="0" w:color="auto"/>
      </w:divBdr>
    </w:div>
    <w:div w:id="2121948910">
      <w:bodyDiv w:val="1"/>
      <w:marLeft w:val="0"/>
      <w:marRight w:val="0"/>
      <w:marTop w:val="0"/>
      <w:marBottom w:val="0"/>
      <w:divBdr>
        <w:top w:val="none" w:sz="0" w:space="0" w:color="auto"/>
        <w:left w:val="none" w:sz="0" w:space="0" w:color="auto"/>
        <w:bottom w:val="none" w:sz="0" w:space="0" w:color="auto"/>
        <w:right w:val="none" w:sz="0" w:space="0" w:color="auto"/>
      </w:divBdr>
    </w:div>
    <w:div w:id="2141725275">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adDarv1ne/" TargetMode="External"/><Relationship Id="rId13" Type="http://schemas.openxmlformats.org/officeDocument/2006/relationships/hyperlink" Target="https://www.pravenc.ru/" TargetMode="External"/><Relationship Id="rId3" Type="http://schemas.openxmlformats.org/officeDocument/2006/relationships/styles" Target="styles.xml"/><Relationship Id="rId7" Type="http://schemas.openxmlformats.org/officeDocument/2006/relationships/hyperlink" Target="https://orcid.org/0009-0007-7605-539X" TargetMode="External"/><Relationship Id="rId12" Type="http://schemas.openxmlformats.org/officeDocument/2006/relationships/hyperlink" Target="https://docs.edu.gov.ru/document/5f146e29d797441bb09e47f547b57df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pravobraz.ru/standart-pravoslavnogo-komponen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atriarchia.ru/db/text/419128.html" TargetMode="External"/><Relationship Id="rId4" Type="http://schemas.openxmlformats.org/officeDocument/2006/relationships/settings" Target="settings.xml"/><Relationship Id="rId9" Type="http://schemas.openxmlformats.org/officeDocument/2006/relationships/hyperlink" Target="https://pravobraz.ru/koncepciya-vklyucheniya-v-novoe-pokolenie-gosudarstvennyx-standartov/" TargetMode="External"/><Relationship Id="rId14" Type="http://schemas.openxmlformats.org/officeDocument/2006/relationships/hyperlink" Target="https://www.patriarchia.ru/db/category/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47</Pages>
  <Words>8538</Words>
  <Characters>48668</Characters>
  <Application>Microsoft Office Word</Application>
  <DocSecurity>0</DocSecurity>
  <Lines>405</Lines>
  <Paragraphs>114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Квантовые алгоритмы машинного обучения - математические основы и перспективы применения</vt:lpstr>
      <vt:lpstr/>
    </vt:vector>
  </TitlesOfParts>
  <Manager>Дуплей Максим Игоревич</Manager>
  <Company>Школа программирования Maestro7IT</Company>
  <LinksUpToDate>false</LinksUpToDate>
  <CharactersWithSpaces>57092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Технологические тренды зелёного водорода анализ цепочки создания стоимости и барьеров масштабирования</dc:title>
  <dc:subject>Технологические тренды зелёного водорода анализ цепочки создания стоимости и барьеров масштабирования</dc:subject>
  <dc:creator>Дуплей Максим Игоревич</dc:creator>
  <cp:keywords/>
  <dc:description>https://stepik.org/users/150943726/teach</dc:description>
  <cp:lastModifiedBy>Максим Дуплей</cp:lastModifiedBy>
  <cp:revision>1626</cp:revision>
  <dcterms:created xsi:type="dcterms:W3CDTF">2013-12-23T23:15:00Z</dcterms:created>
  <dcterms:modified xsi:type="dcterms:W3CDTF">2025-11-29T09:43:00Z</dcterms:modified>
  <cp:category/>
  <cp:version>3</cp:version>
</cp:coreProperties>
</file>