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1.6 Beta 5 Voice Chat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Microphone, channels, volumes and server compatibility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Q2PRO-X voice chat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What voice chat does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Where to find the menu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3. Requirements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4. Main cvars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5. Commands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6. Room mode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Server mode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Manual mode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Push-to-talk and VAD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Gain and volume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9. Microphone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10. Hosted control server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11. Autojoin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12. Troubleshooting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The menu is enabled, but voice does not work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Others cannot hear me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I cannot hear others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Voice distracts from the game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13. Good baseline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14. The complete setting list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15. Leaving the room cleanly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16. Runtime files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Q2PRO-X voice chat</w:t>
      </w:r>
      <w:bookmarkEnd w:id="1"/>
    </w:p>
    <w:p>
      <w:pPr>
        <w:widowControl/>
      </w:pPr>
      <w:r>
        <w:t>Q2PRO-X includes built-in voice chat. It is a separate voice side-channel inside the client: it does not change the Quake II game protocol and does not replace the ordinary text chat.</w:t>
      </w:r>
    </w:p>
    <w:p>
      <w:r>
        <w:br w:type="page"/>
      </w:r>
    </w:p>
    <w:p>
      <w:bookmarkStart w:id="2" w:name="Q2PX_S0002"/>
      <w:pPr>
        <w:pStyle w:val="Heading1"/>
      </w:pPr>
      <w:r>
        <w:t>1. What voice chat does</w:t>
      </w:r>
      <w:bookmarkEnd w:id="2"/>
    </w:p>
    <w:p>
      <w:pPr>
        <w:widowControl/>
      </w:pPr>
      <w:r>
        <w:t>Voice chat lets players join a voice room and talk through the microphone from</w:t>
      </w:r>
    </w:p>
    <w:p>
      <w:pPr>
        <w:widowControl/>
      </w:pPr>
      <w:r>
        <w:t>inside the client.</w:t>
      </w:r>
    </w:p>
    <w:p>
      <w:pPr>
        <w:widowControl/>
      </w:pPr>
      <w:r>
        <w:t>Main user model: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 xml:space="preserve"> enables the feature;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 xml:space="preserve"> joins a voice room when entering a game server;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 xml:space="preserve"> derives the room from the current game server;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 uses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points to the control-plane service that prepares room access.</w:t>
      </w:r>
    </w:p>
    <w:p>
      <w:pPr>
        <w:widowControl/>
      </w:pPr>
      <w:r>
        <w:t>Default hosted control server: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2. Where to find the menu</w:t>
      </w:r>
      <w:bookmarkEnd w:id="3"/>
    </w:p>
    <w:p>
      <w:pPr>
        <w:widowControl/>
      </w:pPr>
      <w:r>
        <w:t>Menu path: Main menu → Quick Setup → Q2PRO-X / Voice Chat</w:t>
      </w:r>
    </w:p>
    <w:p>
      <w:pPr>
        <w:widowControl/>
      </w:pPr>
      <w:r>
        <w:t>The page in full:</w:t>
      </w:r>
    </w:p>
    <w:p>
      <w:pPr>
        <w:widowControl/>
      </w:pPr>
      <w:r>
        <w:rPr>
          <w:b/>
        </w:rPr>
        <w:t>Q2PRO-X / Voice Chat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Voice chat enabled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 for voice chat (OpenAL required to transmit and receive).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Autojoin on 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vc_autojoin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Auto-join the voice room when you connect to a game server.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 choice: one room per game server, or a manual named room. Applies immediately. [server / manual]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room 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 name used when Room mode is Manual.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 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of the voice control server.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enabled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vc_mic_enable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microphone capture (requires the OpenAL sound engine).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 device...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q2prox_voice_mic_pick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Pick the capture device; (default) follows the Windows default mic.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Transmit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vc_ptt_mode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Transmit mode: voice activation (VAD) or push-to-talk. Applies immediately. [voice activation / push-to-talk]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VAD 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vc_vad_threshold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Voice-activation trigger level; lower = more sensitive.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 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vc_input_gain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gain; 1.0 = unchanged, up to 10x.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Receive 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vc_receive_volume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Incoming voice volume, separate from s_volume; up to 10x (needs OpenAL).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Mute all incoming voice; you can still transmit.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 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vc_display_name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Your name in the voice room; empty = use your player name.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the voice room for the current server (or the manual room).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Leave 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voice_leave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Leave the current voice room.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PTT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+voiceptt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Bind: push-to-talk — hold to transmit voice.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 toggle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voice_mic_toggle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Bind: toggle the microphone on or off.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Restore voice 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only voice settings to the hosted baseline (vc_relay untouched).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4" w:name="Q2PX_S0004"/>
      <w:pPr>
        <w:pStyle w:val="Heading1"/>
      </w:pPr>
      <w:r>
        <w:t>3. Requirements</w:t>
      </w:r>
      <w:bookmarkEnd w:id="4"/>
    </w:p>
    <w:p>
      <w:pPr>
        <w:widowControl/>
      </w:pPr>
      <w:r>
        <w:t>The current voice chat phase requires OpenAL for both transmit and receive.</w:t>
      </w:r>
    </w:p>
    <w:p>
      <w:pPr>
        <w:widowControl/>
      </w:pPr>
      <w:r>
        <w:t>Check: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 2</w:t>
      </w:r>
      <w:r>
        <w:t xml:space="preserve"> or menu value </w:t>
      </w:r>
      <w:r>
        <w:rPr>
          <w:rFonts w:ascii="Cascadia Mono" w:hAnsi="Cascadia Mono" w:eastAsia="Cascadia Mono"/>
          <w:color w:val="153A5B"/>
          <w:sz w:val="17"/>
        </w:rPr>
        <w:t>Sound engine = OpenAL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soft_oal.dll</w:t>
      </w:r>
      <w:r>
        <w:t xml:space="preserve"> is present in the release directory;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livekit_ffi.dll</w:t>
      </w:r>
      <w:r>
        <w:t xml:space="preserve"> is present in the release directory;</w:t>
      </w:r>
    </w:p>
    <w:p>
      <w:pPr>
        <w:pStyle w:val="ListBullet"/>
      </w:pPr>
      <w:r>
        <w:t>Windows allows microphone access for the application.</w:t>
      </w:r>
    </w:p>
    <w:p>
      <w:pPr>
        <w:widowControl/>
      </w:pPr>
      <w:r>
        <w:t>If the game uses the software DMA sound path, voice chat may be unavailable</w:t>
      </w:r>
    </w:p>
    <w:p>
      <w:pPr>
        <w:widowControl/>
      </w:pPr>
      <w:r>
        <w:t xml:space="preserve">even when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 xml:space="preserve"> is on.</w:t>
      </w:r>
    </w:p>
    <w:p>
      <w:r>
        <w:br w:type="page"/>
      </w:r>
    </w:p>
    <w:p>
      <w:bookmarkStart w:id="5" w:name="Q2PX_S0005"/>
      <w:pPr>
        <w:pStyle w:val="Heading1"/>
      </w:pPr>
      <w:r>
        <w:t>4. Main cvars</w:t>
      </w:r>
      <w:bookmarkEnd w:id="5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</w:t>
      </w:r>
      <w:r>
        <w:t xml:space="preserve"> - voice chat master switch;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</w:t>
      </w:r>
      <w:r>
        <w:t xml:space="preserve"> - automatically join on game server connect;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- control-plane service URL;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server</w:t>
      </w:r>
      <w:r>
        <w:t xml:space="preserve"> or </w:t>
      </w:r>
      <w:r>
        <w:rPr>
          <w:rFonts w:ascii="Cascadia Mono" w:hAnsi="Cascadia Mono" w:eastAsia="Cascadia Mono"/>
          <w:color w:val="153A5B"/>
          <w:sz w:val="17"/>
        </w:rPr>
        <w:t>manual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vc_room_name</w:t>
      </w:r>
      <w:r>
        <w:t xml:space="preserve"> - room name in manual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</w:t>
      </w:r>
      <w:r>
        <w:t xml:space="preserve"> - allow microphone capture;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 xml:space="preserve"> - selected microphone, </w:t>
      </w:r>
      <w:r>
        <w:rPr>
          <w:rFonts w:ascii="Cascadia Mono" w:hAnsi="Cascadia Mono" w:eastAsia="Cascadia Mono"/>
          <w:color w:val="153A5B"/>
          <w:sz w:val="17"/>
        </w:rPr>
        <w:t>"(default)"</w:t>
      </w:r>
      <w:r>
        <w:t xml:space="preserve"> follows the system</w:t>
      </w:r>
    </w:p>
    <w:p>
      <w:pPr>
        <w:widowControl/>
      </w:pPr>
      <w:r>
        <w:t>default;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push-to-talk,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voice activation;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- VAD threshold;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- microphone gain;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- incoming voice volume;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</w:t>
      </w:r>
      <w:r>
        <w:t xml:space="preserve"> - mute incoming voice without disabling your mic;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vc_display_name</w:t>
      </w:r>
      <w:r>
        <w:t xml:space="preserve"> - name in the voice room, empty = use player name.</w:t>
      </w:r>
    </w:p>
    <w:p>
      <w:pPr>
        <w:widowControl/>
      </w:pPr>
      <w:r>
        <w:t xml:space="preserve">Most </w:t>
      </w:r>
      <w:r>
        <w:rPr>
          <w:rFonts w:ascii="Cascadia Mono" w:hAnsi="Cascadia Mono" w:eastAsia="Cascadia Mono"/>
          <w:color w:val="153A5B"/>
          <w:sz w:val="17"/>
        </w:rPr>
        <w:t>vc_*</w:t>
      </w:r>
      <w:r>
        <w:t xml:space="preserve"> cvars are saved in the global Q2PRO-X cfg.</w:t>
      </w:r>
    </w:p>
    <w:p>
      <w:r>
        <w:br w:type="page"/>
      </w:r>
    </w:p>
    <w:p>
      <w:bookmarkStart w:id="6" w:name="Q2PX_S0006"/>
      <w:pPr>
        <w:pStyle w:val="Heading1"/>
      </w:pPr>
      <w:r>
        <w:t>5. Commands</w:t>
      </w:r>
      <w:bookmarkEnd w:id="6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voice_join</w:t>
      </w:r>
      <w:r>
        <w:t xml:space="preserve"> - join the current voice room;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voice_leave</w:t>
      </w:r>
      <w:r>
        <w:t xml:space="preserve"> - leave the room;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-voiceptt</w:t>
      </w:r>
      <w:r>
        <w:t xml:space="preserve"> - push-to-talk;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 xml:space="preserve"> - toggle microphone enabled;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 xml:space="preserve"> - print microphone list;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voice_mic_pick &lt;index&gt;</w:t>
      </w:r>
      <w:r>
        <w:t xml:space="preserve"> - select microphone by index;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voice_defaults</w:t>
      </w:r>
      <w:r>
        <w:t xml:space="preserve"> - restore the recommended voice baseline.</w:t>
      </w:r>
    </w:p>
    <w:p>
      <w:pPr>
        <w:widowControl/>
      </w:pPr>
      <w:r>
        <w:t xml:space="preserve">Calling </w:t>
      </w:r>
      <w:r>
        <w:rPr>
          <w:rFonts w:ascii="Cascadia Mono" w:hAnsi="Cascadia Mono" w:eastAsia="Cascadia Mono"/>
          <w:color w:val="153A5B"/>
          <w:sz w:val="17"/>
        </w:rPr>
        <w:t>voice_mic_pick</w:t>
      </w:r>
      <w:r>
        <w:t xml:space="preserve"> without an argument acts like </w:t>
      </w: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>.</w:t>
      </w:r>
    </w:p>
    <w:p>
      <w:r>
        <w:br w:type="page"/>
      </w:r>
    </w:p>
    <w:p>
      <w:bookmarkStart w:id="7" w:name="Q2PX_S0007"/>
      <w:pPr>
        <w:pStyle w:val="Heading1"/>
      </w:pPr>
      <w:r>
        <w:t>6. Room mode</w:t>
      </w:r>
      <w:bookmarkEnd w:id="7"/>
    </w:p>
    <w:p>
      <w:bookmarkStart w:id="8" w:name="Q2PX_S0008"/>
      <w:pPr>
        <w:pStyle w:val="Heading2"/>
      </w:pPr>
      <w:r>
        <w:t>Server mode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 xml:space="preserve"> is the recommended mode. The room is derived from the</w:t>
      </w:r>
    </w:p>
    <w:p>
      <w:pPr>
        <w:widowControl/>
      </w:pPr>
      <w:r>
        <w:t>current game server, so players on the same server enter the same voice room</w:t>
      </w:r>
    </w:p>
    <w:p>
      <w:pPr>
        <w:widowControl/>
      </w:pPr>
      <w:r>
        <w:t>without typing a room name.</w:t>
      </w:r>
    </w:p>
    <w:p>
      <w:pPr>
        <w:widowControl/>
      </w:pPr>
      <w:r>
        <w:t>For normal play:</w:t>
      </w:r>
    </w:p>
    <w:p>
      <w:pPr>
        <w:pStyle w:val="ListBullet"/>
      </w:pPr>
      <w:r>
        <w:t xml:space="preserve">enable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>;</w:t>
      </w:r>
    </w:p>
    <w:p>
      <w:pPr>
        <w:pStyle w:val="ListBullet"/>
      </w:pPr>
      <w:r>
        <w:t xml:space="preserve">enable </w:t>
      </w:r>
      <w:r>
        <w:rPr>
          <w:rFonts w:ascii="Cascadia Mono" w:hAnsi="Cascadia Mono" w:eastAsia="Cascadia Mono"/>
          <w:color w:val="153A5B"/>
          <w:sz w:val="17"/>
        </w:rPr>
        <w:t>vc_autojoin</w:t>
      </w:r>
      <w:r>
        <w:t>;</w:t>
      </w:r>
    </w:p>
    <w:p>
      <w:pPr>
        <w:pStyle w:val="ListBullet"/>
      </w:pPr>
      <w:r>
        <w:t xml:space="preserve">keep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t>connect to a game server.</w:t>
      </w:r>
    </w:p>
    <w:p>
      <w:bookmarkStart w:id="9" w:name="Q2PX_S0009"/>
      <w:pPr>
        <w:pStyle w:val="Heading2"/>
      </w:pPr>
      <w:r>
        <w:t>Manual mode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 uses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.</w:t>
      </w:r>
    </w:p>
    <w:p>
      <w:pPr>
        <w:widowControl/>
      </w:pPr>
      <w:r>
        <w:t>This is useful when:</w:t>
      </w:r>
    </w:p>
    <w:p>
      <w:pPr>
        <w:pStyle w:val="ListBullet"/>
      </w:pPr>
      <w:r>
        <w:t>testing voice without a game server;</w:t>
      </w:r>
    </w:p>
    <w:p>
      <w:pPr>
        <w:pStyle w:val="ListBullet"/>
      </w:pPr>
      <w:r>
        <w:t>using a separate room for a group;</w:t>
      </w:r>
    </w:p>
    <w:p>
      <w:pPr>
        <w:pStyle w:val="ListBullet"/>
      </w:pPr>
      <w:r>
        <w:t>avoiding a dependency on the current game server address.</w:t>
      </w:r>
    </w:p>
    <w:p>
      <w:r>
        <w:br w:type="page"/>
      </w:r>
    </w:p>
    <w:p>
      <w:bookmarkStart w:id="10" w:name="Q2PX_S0010"/>
      <w:pPr>
        <w:pStyle w:val="Heading1"/>
      </w:pPr>
      <w:r>
        <w:t>7. Push-to-talk and VAD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 xml:space="preserve"> is push-to-talk. It is the recommended play mode:</w:t>
      </w:r>
    </w:p>
    <w:p>
      <w:pPr>
        <w:pStyle w:val="ListBullet"/>
      </w:pPr>
      <w:r>
        <w:t xml:space="preserve">bind a </w:t>
      </w:r>
      <w:r>
        <w:rPr>
          <w:rFonts w:ascii="Cascadia Mono" w:hAnsi="Cascadia Mono" w:eastAsia="Cascadia Mono"/>
          <w:color w:val="153A5B"/>
          <w:sz w:val="17"/>
        </w:rPr>
        <w:t>PTT key</w:t>
      </w:r>
      <w:r>
        <w:t>;</w:t>
      </w:r>
    </w:p>
    <w:p>
      <w:pPr>
        <w:pStyle w:val="ListBullet"/>
      </w:pPr>
      <w:r>
        <w:t>hold the key to transmit.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0</w:t>
      </w:r>
      <w:r>
        <w:t xml:space="preserve"> is VAD, voice activity detection:</w:t>
      </w:r>
    </w:p>
    <w:p>
      <w:pPr>
        <w:pStyle w:val="ListBullet"/>
      </w:pPr>
      <w:r>
        <w:t>the microphone opens based on signal level;</w:t>
      </w:r>
    </w:p>
    <w:p>
      <w:pPr>
        <w:pStyle w:val="ListBullet"/>
      </w:pPr>
      <w:r>
        <w:t xml:space="preserve">lower </w:t>
      </w: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= more sensitive;</w:t>
      </w:r>
    </w:p>
    <w:p>
      <w:pPr>
        <w:pStyle w:val="ListBullet"/>
      </w:pPr>
      <w:r>
        <w:t>too low can pick up keyboard and room noise;</w:t>
      </w:r>
    </w:p>
    <w:p>
      <w:pPr>
        <w:pStyle w:val="ListBullet"/>
      </w:pPr>
      <w:r>
        <w:t>too high can cut the beginning of words.</w:t>
      </w:r>
    </w:p>
    <w:p>
      <w:pPr>
        <w:widowControl/>
      </w:pPr>
      <w:r>
        <w:t>Practical start:</w:t>
      </w:r>
    </w:p>
    <w:p>
      <w:pPr>
        <w:pStyle w:val="ListBullet"/>
      </w:pPr>
      <w:r>
        <w:t xml:space="preserve">PTT: </w:t>
      </w: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t xml:space="preserve">VAD: </w:t>
      </w:r>
      <w:r>
        <w:rPr>
          <w:rFonts w:ascii="Cascadia Mono" w:hAnsi="Cascadia Mono" w:eastAsia="Cascadia Mono"/>
          <w:color w:val="153A5B"/>
          <w:sz w:val="17"/>
        </w:rPr>
        <w:t>vc_vad_threshold 0.02</w:t>
      </w:r>
      <w:r>
        <w:t xml:space="preserve">, then lower toward </w:t>
      </w:r>
      <w:r>
        <w:rPr>
          <w:rFonts w:ascii="Cascadia Mono" w:hAnsi="Cascadia Mono" w:eastAsia="Cascadia Mono"/>
          <w:color w:val="153A5B"/>
          <w:sz w:val="17"/>
        </w:rPr>
        <w:t>0.005</w:t>
      </w:r>
      <w:r>
        <w:t xml:space="preserve"> if the mic is quiet.</w:t>
      </w:r>
    </w:p>
    <w:p>
      <w:r>
        <w:br w:type="page"/>
      </w:r>
    </w:p>
    <w:p>
      <w:bookmarkStart w:id="11" w:name="Q2PX_S0011"/>
      <w:pPr>
        <w:pStyle w:val="Heading1"/>
      </w:pPr>
      <w:r>
        <w:t>8. Gain and volume</w:t>
      </w:r>
      <w:bookmarkEnd w:id="11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boosts the microphone before transmit. </w:t>
      </w: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is unity. Values</w:t>
      </w:r>
    </w:p>
    <w:p>
      <w:pPr>
        <w:widowControl/>
      </w:pPr>
      <w:r>
        <w:t xml:space="preserve">above </w:t>
      </w:r>
      <w:r>
        <w:rPr>
          <w:rFonts w:ascii="Cascadia Mono" w:hAnsi="Cascadia Mono" w:eastAsia="Cascadia Mono"/>
          <w:color w:val="153A5B"/>
          <w:sz w:val="17"/>
        </w:rPr>
        <w:t>3-4</w:t>
      </w:r>
      <w:r>
        <w:t xml:space="preserve"> may clip loud speech, but can help quiet microphones.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controls incoming voice independently from game volume.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is unity, up to </w:t>
      </w:r>
      <w:r>
        <w:rPr>
          <w:rFonts w:ascii="Cascadia Mono" w:hAnsi="Cascadia Mono" w:eastAsia="Cascadia Mono"/>
          <w:color w:val="153A5B"/>
          <w:sz w:val="17"/>
        </w:rPr>
        <w:t>10.0</w:t>
      </w:r>
      <w:r>
        <w:t xml:space="preserve"> is strong boost.</w:t>
      </w:r>
    </w:p>
    <w:p>
      <w:pPr>
        <w:widowControl/>
      </w:pPr>
      <w:r>
        <w:t>If others hear distortion:</w:t>
      </w:r>
    </w:p>
    <w:p>
      <w:pPr>
        <w:pStyle w:val="GuideNumbered"/>
      </w:pPr>
      <w:r>
        <w:t xml:space="preserve">1. reduce </w:t>
      </w: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>;</w:t>
      </w:r>
    </w:p>
    <w:p>
      <w:pPr>
        <w:pStyle w:val="GuideNumbered"/>
      </w:pPr>
      <w:r>
        <w:t>1. check Windows input level;</w:t>
      </w:r>
    </w:p>
    <w:p>
      <w:pPr>
        <w:pStyle w:val="GuideNumbered"/>
      </w:pPr>
      <w:r>
        <w:t>1. use PTT so constant room noise is not transmitted.</w:t>
      </w:r>
    </w:p>
    <w:p>
      <w:r>
        <w:br w:type="page"/>
      </w:r>
    </w:p>
    <w:p>
      <w:bookmarkStart w:id="12" w:name="Q2PX_S0012"/>
      <w:pPr>
        <w:pStyle w:val="Heading1"/>
      </w:pPr>
      <w:r>
        <w:t>9. Microphone</w:t>
      </w:r>
      <w:bookmarkEnd w:id="12"/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Mic device...</w:t>
      </w:r>
      <w:r>
        <w:t xml:space="preserve"> menu lists capture devices visible to OpenAL.</w:t>
      </w:r>
    </w:p>
    <w:p>
      <w:pPr>
        <w:widowControl/>
      </w:pPr>
      <w:r>
        <w:t>Command:</w:t>
      </w:r>
    </w:p>
    <w:p>
      <w:pPr>
        <w:pStyle w:val="GuideCode"/>
      </w:pPr>
      <w:r>
        <w:t>voice_mic_list</w:t>
      </w:r>
    </w:p>
    <w:p>
      <w:pPr>
        <w:spacing w:after="20"/>
      </w:pPr>
    </w:p>
    <w:p>
      <w:pPr>
        <w:widowControl/>
      </w:pPr>
      <w:r>
        <w:t>prints:</w:t>
      </w:r>
    </w:p>
    <w:p>
      <w:pPr>
        <w:pStyle w:val="ListBullet"/>
      </w:pPr>
      <w:r>
        <w:t>current selection;</w:t>
      </w:r>
    </w:p>
    <w:p>
      <w:pPr>
        <w:pStyle w:val="ListBullet"/>
      </w:pPr>
      <w:r>
        <w:t>Windows default device;</w:t>
      </w:r>
    </w:p>
    <w:p>
      <w:pPr>
        <w:pStyle w:val="ListBullet"/>
      </w:pPr>
      <w:r>
        <w:t>indexed device list.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 xml:space="preserve"> means "follow the system default".</w:t>
      </w:r>
    </w:p>
    <w:p>
      <w:pPr>
        <w:widowControl/>
      </w:pPr>
      <w:r>
        <w:t>If a device was renamed or disappeared, select it again from the menu.</w:t>
      </w:r>
    </w:p>
    <w:p>
      <w:r>
        <w:br w:type="page"/>
      </w:r>
    </w:p>
    <w:p>
      <w:bookmarkStart w:id="13" w:name="Q2PX_S0013"/>
      <w:pPr>
        <w:pStyle w:val="Heading1"/>
      </w:pPr>
      <w:r>
        <w:t>10. Hosted control server</w:t>
      </w:r>
      <w:bookmarkEnd w:id="13"/>
    </w:p>
    <w:p>
      <w:pPr>
        <w:widowControl/>
      </w:pPr>
      <w:r>
        <w:t xml:space="preserve">Default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>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pPr>
        <w:widowControl/>
      </w:pPr>
      <w:r>
        <w:t>The client asks the control-plane for room preparation. After joining, voice</w:t>
      </w:r>
    </w:p>
    <w:p>
      <w:pPr>
        <w:widowControl/>
      </w:pPr>
      <w:r>
        <w:t>traffic goes through the voice infrastructure, not through the Quake II game</w:t>
      </w:r>
    </w:p>
    <w:p>
      <w:pPr>
        <w:widowControl/>
      </w:pPr>
      <w:r>
        <w:t>server.</w:t>
      </w:r>
    </w:p>
    <w:p>
      <w:pPr>
        <w:widowControl/>
      </w:pPr>
      <w:r>
        <w:t xml:space="preserve">Local dev setups can point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to a local service. Normal users should</w:t>
      </w:r>
    </w:p>
    <w:p>
      <w:pPr>
        <w:widowControl/>
      </w:pPr>
      <w:r>
        <w:t>keep the default.</w:t>
      </w:r>
    </w:p>
    <w:p>
      <w:r>
        <w:br w:type="page"/>
      </w:r>
    </w:p>
    <w:p>
      <w:bookmarkStart w:id="14" w:name="Q2PX_S0014"/>
      <w:pPr>
        <w:pStyle w:val="Heading1"/>
      </w:pPr>
      <w:r>
        <w:t>11. Autojoin</w:t>
      </w:r>
      <w:bookmarkEnd w:id="14"/>
    </w:p>
    <w:p>
      <w:pPr>
        <w:widowControl/>
      </w:pPr>
      <w:r>
        <w:t>To join automatically: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GuideNumbered"/>
      </w:pPr>
      <w:r>
        <w:t>1. connect to a game server.</w:t>
      </w:r>
    </w:p>
    <w:p>
      <w:pPr>
        <w:widowControl/>
      </w:pPr>
      <w:r>
        <w:t xml:space="preserve">If you left manually with </w:t>
      </w:r>
      <w:r>
        <w:rPr>
          <w:rFonts w:ascii="Cascadia Mono" w:hAnsi="Cascadia Mono" w:eastAsia="Cascadia Mono"/>
          <w:color w:val="153A5B"/>
          <w:sz w:val="17"/>
        </w:rPr>
        <w:t>voice_leave</w:t>
      </w:r>
      <w:r>
        <w:t xml:space="preserve">, use </w:t>
      </w:r>
      <w:r>
        <w:rPr>
          <w:rFonts w:ascii="Cascadia Mono" w:hAnsi="Cascadia Mono" w:eastAsia="Cascadia Mono"/>
          <w:color w:val="153A5B"/>
          <w:sz w:val="17"/>
        </w:rPr>
        <w:t>voice_join</w:t>
      </w:r>
      <w:r>
        <w:t xml:space="preserve"> to enter again.</w:t>
      </w:r>
    </w:p>
    <w:p>
      <w:r>
        <w:br w:type="page"/>
      </w:r>
    </w:p>
    <w:p>
      <w:bookmarkStart w:id="15" w:name="Q2PX_S0015"/>
      <w:pPr>
        <w:pStyle w:val="Heading1"/>
      </w:pPr>
      <w:r>
        <w:t>12. Troubleshooting</w:t>
      </w:r>
      <w:bookmarkEnd w:id="15"/>
    </w:p>
    <w:p>
      <w:bookmarkStart w:id="16" w:name="Q2PX_S0016"/>
      <w:pPr>
        <w:pStyle w:val="Heading2"/>
      </w:pPr>
      <w:r>
        <w:t>The menu is enabled, but voice does not work</w:t>
      </w:r>
      <w:bookmarkEnd w:id="16"/>
    </w:p>
    <w:p>
      <w:pPr>
        <w:widowControl/>
      </w:pPr>
      <w:r>
        <w:t>Check:</w:t>
      </w:r>
    </w:p>
    <w:p>
      <w:pPr>
        <w:pStyle w:val="ListBullet"/>
      </w:pPr>
      <w:r>
        <w:t>sound engine = OpenAL;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t>Windows microphone permission;</w:t>
      </w:r>
    </w:p>
    <w:p>
      <w:pPr>
        <w:pStyle w:val="ListBullet"/>
      </w:pPr>
      <w:r>
        <w:t xml:space="preserve">selected </w:t>
      </w: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availability;</w:t>
      </w:r>
    </w:p>
    <w:p>
      <w:pPr>
        <w:pStyle w:val="ListBullet"/>
      </w:pPr>
      <w:r>
        <w:t>firewall/antivirus.</w:t>
      </w:r>
    </w:p>
    <w:p>
      <w:bookmarkStart w:id="17" w:name="Q2PX_S0017"/>
      <w:pPr>
        <w:pStyle w:val="Heading2"/>
      </w:pPr>
      <w:r>
        <w:t>Others cannot hear me</w:t>
      </w:r>
      <w:bookmarkEnd w:id="17"/>
    </w:p>
    <w:p>
      <w:pPr>
        <w:widowControl/>
      </w:pPr>
      <w:r>
        <w:t>Check:</w:t>
      </w:r>
    </w:p>
    <w:p>
      <w:pPr>
        <w:pStyle w:val="ListBullet"/>
      </w:pPr>
      <w:r>
        <w:t>PTT key is bound and held;</w:t>
      </w:r>
    </w:p>
    <w:p>
      <w:pPr>
        <w:pStyle w:val="ListBullet"/>
      </w:pPr>
      <w:r>
        <w:t xml:space="preserve">in VAD mode, </w:t>
      </w: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is not too high;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is not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the correct microphone is selected.</w:t>
      </w:r>
    </w:p>
    <w:p>
      <w:bookmarkStart w:id="18" w:name="Q2PX_S0018"/>
      <w:pPr>
        <w:pStyle w:val="Heading2"/>
      </w:pPr>
      <w:r>
        <w:t>I cannot hear others</w:t>
      </w:r>
      <w:bookmarkEnd w:id="18"/>
    </w:p>
    <w:p>
      <w:pPr>
        <w:widowControl/>
      </w:pPr>
      <w:r>
        <w:t>Check: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is not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OpenAL backend is active;</w:t>
      </w:r>
    </w:p>
    <w:p>
      <w:pPr>
        <w:pStyle w:val="ListBullet"/>
      </w:pPr>
      <w:r>
        <w:t>you are actually in the same room.</w:t>
      </w:r>
    </w:p>
    <w:p>
      <w:bookmarkStart w:id="19" w:name="Q2PX_S0019"/>
      <w:pPr>
        <w:pStyle w:val="Heading2"/>
      </w:pPr>
      <w:r>
        <w:t>Voice distracts from the game</w:t>
      </w:r>
      <w:bookmarkEnd w:id="19"/>
    </w:p>
    <w:p>
      <w:pPr>
        <w:widowControl/>
      </w:pPr>
      <w:r>
        <w:t>Use:</w:t>
      </w:r>
    </w:p>
    <w:p>
      <w:pPr>
        <w:pStyle w:val="ListBullet"/>
      </w:pPr>
      <w:r>
        <w:t>PTT instead of VAD;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1</w:t>
      </w:r>
      <w:r>
        <w:t xml:space="preserve"> for temporary incoming mute;</w:t>
      </w:r>
    </w:p>
    <w:p>
      <w:pPr>
        <w:pStyle w:val="ListBullet"/>
      </w:pPr>
      <w:r>
        <w:t>a dedicated PTT key;</w:t>
      </w:r>
    </w:p>
    <w:p>
      <w:pPr>
        <w:pStyle w:val="ListBullet"/>
      </w:pPr>
      <w:r>
        <w:t xml:space="preserve">lower </w:t>
      </w: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>.</w:t>
      </w:r>
    </w:p>
    <w:p>
      <w:r>
        <w:br w:type="page"/>
      </w:r>
    </w:p>
    <w:p>
      <w:bookmarkStart w:id="20" w:name="Q2PX_S0020"/>
      <w:pPr>
        <w:pStyle w:val="Heading1"/>
      </w:pPr>
      <w:r>
        <w:t>13. Good baseline</w:t>
      </w:r>
      <w:bookmarkEnd w:id="20"/>
    </w:p>
    <w:p>
      <w:pPr>
        <w:widowControl/>
      </w:pPr>
      <w:r>
        <w:t>For most players: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 https://voice-api.q2pro-x.com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.</w:t>
      </w:r>
    </w:p>
    <w:p>
      <w:pPr>
        <w:widowControl/>
      </w:pPr>
      <w:r>
        <w:t>Then tune only the microphone, the talk key and the incoming voice volume.</w:t>
      </w:r>
    </w:p>
    <w:p>
      <w:r>
        <w:br w:type="page"/>
      </w:r>
    </w:p>
    <w:p>
      <w:bookmarkStart w:id="21" w:name="Q2PX_S0021"/>
      <w:pPr>
        <w:pStyle w:val="Heading1"/>
      </w:pPr>
      <w:r>
        <w:t>14. The complete setting list</w:t>
      </w:r>
      <w:bookmarkEnd w:id="2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0=disabled (default) / 1=enabled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switch for the Q2PRO-X voice chat subsystem. 0 (default) = feature is completely off — no capture, no connection, no cvar side-effects. Set to 1 to activate the voice system. Both voice transmit and receive require the OpenAL sound backend.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vc_autojoin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0=manual join only (default) / 1=autojoin on server connect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Automatically join the voice room when entering a game server. Requires vc_enable 1 and vc_room_mode "server". Triggers on CL_Connected. Leaves room automatically on disconnect.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vc_server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string (default "https://voice-api.q2pro-x.com")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of the Q2PRO-X voice control-plane service. This endpoint is called via HTTP POST /voice/prepare to obtain a LiveKit room token. Default: official Q2PRO-X hosted control-plane. Can be overridden for self-hosted deployments.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string (default empty = use control-plane response)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Override relay (LiveKit media server) URL. If non-empty, the client uses this URL instead of the relay_url returned by the control-plane /voice/prepare response. Useful for local testing or self-hosted LiveKit.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"server"=room per game server (default) / "manual"=room from 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Determines how the voice room name is computed. "server" (default): room is tied to the current game server (host:port hash). Requires an active game server connection. "manual": room name is taken from vc_room_name — allows joining any named room regardless of game server.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string (default empty)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Voice room name when vc_room_mode is set to "manual". Has no effect in "server" mode. Must be non-empty when using manual mode.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0=mic off (default) / 1=mic enabled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Allow microphone capture. 0 (default) = no audio captured or transmitted even if connected. 1 = capture is opened when joining a room. Requires OpenAL sound backend (s_enable openal) and a working capture device. Status string shows why mic is unavailable if conditions are not met — no silent degradation.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vc_mic_device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string, "(default)" or exact device 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Capture (microphone) device to use. Value "(default)" (default) follows the current Windows default microphone selection. Set to an exact device name from /voice_mic_list to pin to a specific physical microphone. Saved globally, applied on next vc_mic_enable 1 / voice_join.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vc_ptt_mode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0=VAD (voice activity) / 1=push-to-talk (default)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Transmit gating mode. 1 (default) = push-to-talk: audio is sent only while the +voiceptt bind is held. 0 = voice activity detection (VAD): audio is sent automatically when RMS level exceeds vc_vad_threshold. PTT is recommended to avoid background noise leakage.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vc_vad_threshold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0.0..1.0 float (default 0.02)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Voice activity detection threshold. Active only when vc_ptt_mode 0. If the RMS amplitude of a captured frame is below this value, the frame is not transmitted. Lower = more sensitive (picks up quiet sounds); higher = less sensitive (requires louder speech).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vc_input_gain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Microphone input gain multiplier applied before transmission. 1.0 = unity gain (default), up to 10.0 = 10x boost. Values above 1.0 amplify the captured signal; values below 1.0 attenuate it. Output is clipped to [-1.0, 1.0] after gain; above 3-4x expect audible saturation on loud sounds.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vc_receive_volume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Volume multiplier for incoming voice from other participants. Independent of s_volume and s_voice_volume. 0.0 = silent, 1.0 = unity (default), 10.0 = 10x amplified. Applied per-participant at playback. Participant playback also requires the OpenAL backend. Use vc_deafen to mute all participants simultaneously.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vc_deafen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0=normal (default) / 1=deafen all incoming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Mute all incoming voice participants. When 1, audio frames from all room participants are discarded at playback — useful for focus or streaming. Microphone capture and transmission continue normally while deafened, so other participants can still hear you.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vc_display_name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string (default empty = use player name)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Display name shown to other voice room participants. If empty (default), the game player name (cvar "name") is used. Useful to set a different visible identity in the voice room without changing the in-game name.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2" w:name="Q2PX_S0022"/>
      <w:pPr>
        <w:pStyle w:val="Heading1"/>
      </w:pPr>
      <w:r>
        <w:t>15. Leaving the room cleanly</w:t>
      </w:r>
      <w:bookmarkEnd w:id="22"/>
    </w:p>
    <w:p>
      <w:pPr>
        <w:widowControl/>
      </w:pPr>
      <w:r>
        <w:t>The client leaves the voice room correctly on an ordinary quit, on closing the window and on a forced shutdown by key combination, including the case of a fast client restart. That matters to everybody else: a "stuck" voice participant does not stay in the room after the player has gone.</w:t>
      </w:r>
    </w:p>
    <w:p>
      <w:r>
        <w:br w:type="page"/>
      </w:r>
    </w:p>
    <w:p>
      <w:bookmarkStart w:id="23" w:name="Q2PX_S0023"/>
      <w:pPr>
        <w:pStyle w:val="Heading1"/>
      </w:pPr>
      <w:r>
        <w:t>16. Runtime files</w:t>
      </w:r>
      <w:bookmarkEnd w:id="23"/>
    </w:p>
    <w:p>
      <w:pPr>
        <w:widowControl/>
      </w:pPr>
      <w:r>
        <w:t>The voice subsystem uses two libraries that ship with the release: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Why it is needed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soft_oal.dll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OpenAL sound engine, required for both transmit and receive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livekit_ffi.dll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voice transport</w:t>
            </w:r>
          </w:p>
        </w:tc>
      </w:tr>
    </w:tbl>
    <w:p>
      <w:pPr>
        <w:spacing w:after="20"/>
      </w:pPr>
    </w:p>
    <w:p>
      <w:pPr>
        <w:widowControl/>
      </w:pPr>
      <w:r>
        <w:t>Both files live in the root of the release package. If either is missing, that is incomplete packaging rather than a missing capability: voice chat will not work in such a build.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VOICE CHAT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Q2PRO-X 1.6 Beta 5 Voice Chat Guide</dc:title>
  <dc:subject>Q2PRO-X 1.6 Beta 5 by ly — Microphone, channels, volumes and server compatibility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