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451BF1" w14:textId="20D5E85B" w:rsidR="00397D87" w:rsidRPr="00FE5032" w:rsidRDefault="00397D87">
      <w:pPr>
        <w:rPr>
          <w:b/>
          <w:bCs/>
        </w:rPr>
      </w:pPr>
      <w:r w:rsidRPr="00E57572">
        <w:rPr>
          <w:b/>
          <w:bCs/>
        </w:rPr>
        <w:t xml:space="preserve">     </w:t>
      </w:r>
      <w:r w:rsidR="00E57572">
        <w:rPr>
          <w:b/>
          <w:bCs/>
        </w:rPr>
        <w:t xml:space="preserve"> </w:t>
      </w:r>
      <w:r w:rsidR="00E57572" w:rsidRPr="00FE5032">
        <w:rPr>
          <w:b/>
          <w:bCs/>
        </w:rPr>
        <w:t xml:space="preserve">UC: </w:t>
      </w:r>
      <w:r w:rsidRPr="00FE5032">
        <w:rPr>
          <w:b/>
          <w:bCs/>
        </w:rPr>
        <w:t>História da Ciência e das Técnicas</w:t>
      </w:r>
    </w:p>
    <w:p w14:paraId="3710326C" w14:textId="35FD3EE2" w:rsidR="00397D87" w:rsidRPr="00FE5032" w:rsidRDefault="00397D87">
      <w:r w:rsidRPr="00FE5032">
        <w:t xml:space="preserve">       </w:t>
      </w:r>
      <w:r w:rsidRPr="00FE5032">
        <w:rPr>
          <w:b/>
          <w:bCs/>
        </w:rPr>
        <w:t>Aula</w:t>
      </w:r>
      <w:r w:rsidR="00E57572" w:rsidRPr="00FE5032">
        <w:t xml:space="preserve">: </w:t>
      </w:r>
      <w:r w:rsidRPr="00FE5032">
        <w:t xml:space="preserve"> 9.03.2026  </w:t>
      </w:r>
    </w:p>
    <w:p w14:paraId="701CB286" w14:textId="32FE6D17" w:rsidR="00397D87" w:rsidRPr="00FE5032" w:rsidRDefault="00E57572" w:rsidP="00E57572">
      <w:r w:rsidRPr="00FE5032">
        <w:rPr>
          <w:b/>
          <w:bCs/>
        </w:rPr>
        <w:t xml:space="preserve">       Conteúdo programático: 1.</w:t>
      </w:r>
      <w:r w:rsidRPr="00FE5032">
        <w:t xml:space="preserve"> Ciência</w:t>
      </w:r>
      <w:r w:rsidR="00397D87" w:rsidRPr="00FE5032">
        <w:t xml:space="preserve">, Técnica e Tecnologia </w:t>
      </w:r>
    </w:p>
    <w:p w14:paraId="4851950B" w14:textId="09CF0539" w:rsidR="00E57572" w:rsidRPr="00FE5032" w:rsidRDefault="00E57572" w:rsidP="00E57572">
      <w:r w:rsidRPr="00FE5032">
        <w:t xml:space="preserve">       </w:t>
      </w:r>
      <w:r w:rsidRPr="00FE5032">
        <w:rPr>
          <w:b/>
          <w:bCs/>
        </w:rPr>
        <w:t>Objetivos de Aprendizagem</w:t>
      </w:r>
      <w:r w:rsidRPr="00FE5032">
        <w:t xml:space="preserve">: </w:t>
      </w:r>
    </w:p>
    <w:p w14:paraId="44150685" w14:textId="401D076F" w:rsidR="00E57572" w:rsidRPr="00FE5032" w:rsidRDefault="00E57572" w:rsidP="008A2638">
      <w:pPr>
        <w:ind w:left="708"/>
        <w:jc w:val="both"/>
      </w:pPr>
      <w:r w:rsidRPr="00FE5032">
        <w:t>Distinguir ciência, técnica e tecnologia;</w:t>
      </w:r>
    </w:p>
    <w:p w14:paraId="4522CAA8" w14:textId="34B30D15" w:rsidR="00E57572" w:rsidRPr="00FE5032" w:rsidRDefault="00E57572" w:rsidP="008A2638">
      <w:pPr>
        <w:ind w:left="708"/>
        <w:jc w:val="both"/>
      </w:pPr>
      <w:r w:rsidRPr="00FE5032">
        <w:t>Aplicar conceitos da História da Ciência a problemas contemporâneos;</w:t>
      </w:r>
    </w:p>
    <w:p w14:paraId="482D1D84" w14:textId="4193927F" w:rsidR="00E57572" w:rsidRDefault="00E57572" w:rsidP="008A2638">
      <w:pPr>
        <w:ind w:left="708"/>
        <w:jc w:val="both"/>
      </w:pPr>
      <w:r w:rsidRPr="00FE5032">
        <w:t>Desenvolver pensamento crítico fundamentado</w:t>
      </w:r>
      <w:r w:rsidR="00FE5032" w:rsidRPr="00FE5032">
        <w:t xml:space="preserve"> dando e recebendo </w:t>
      </w:r>
      <w:proofErr w:type="spellStart"/>
      <w:r w:rsidR="00FE5032" w:rsidRPr="00FE5032">
        <w:t>peer</w:t>
      </w:r>
      <w:proofErr w:type="spellEnd"/>
      <w:r w:rsidR="00FE5032" w:rsidRPr="00FE5032">
        <w:t xml:space="preserve"> feedback na escrita científica </w:t>
      </w:r>
      <w:r w:rsidR="00676E3D" w:rsidRPr="00FE5032">
        <w:t>colaborativa;</w:t>
      </w:r>
      <w:r w:rsidR="00676E3D">
        <w:t xml:space="preserve"> </w:t>
      </w:r>
    </w:p>
    <w:p w14:paraId="773D407B" w14:textId="02B24B7A" w:rsidR="00676E3D" w:rsidRPr="00FE5032" w:rsidRDefault="00676E3D" w:rsidP="008A2638">
      <w:pPr>
        <w:ind w:left="708"/>
        <w:jc w:val="both"/>
      </w:pPr>
      <w:r>
        <w:t>A</w:t>
      </w:r>
      <w:r w:rsidRPr="00676E3D">
        <w:t>valiar criticamente os resultados gerados por sistemas de IAG</w:t>
      </w:r>
      <w:r>
        <w:t>;</w:t>
      </w:r>
    </w:p>
    <w:p w14:paraId="450D9D27" w14:textId="05D21BF6" w:rsidR="00E57572" w:rsidRPr="00FE5032" w:rsidRDefault="00E57572" w:rsidP="008A2638">
      <w:pPr>
        <w:ind w:left="708"/>
        <w:jc w:val="both"/>
      </w:pPr>
      <w:r w:rsidRPr="00FE5032">
        <w:t>Relacionar conhecimento científico e responsabilidade social na Engenharia Informática.</w:t>
      </w:r>
    </w:p>
    <w:p w14:paraId="42F81F74" w14:textId="727D4858" w:rsidR="00732740" w:rsidRPr="00FE5032" w:rsidRDefault="00732740" w:rsidP="008A2638">
      <w:pPr>
        <w:ind w:left="708"/>
        <w:jc w:val="both"/>
      </w:pPr>
      <w:r w:rsidRPr="00FE5032">
        <w:t>Desenvolver a capacidade de leitura crítica, interpretação concetual e aplicação rigorosa de fontes delimitadas</w:t>
      </w:r>
    </w:p>
    <w:p w14:paraId="54F898F1" w14:textId="77777777" w:rsidR="00FE5032" w:rsidRPr="00FE5032" w:rsidRDefault="00FE5032" w:rsidP="008A2638">
      <w:pPr>
        <w:ind w:left="708"/>
        <w:jc w:val="both"/>
      </w:pPr>
    </w:p>
    <w:p w14:paraId="45D4349D" w14:textId="673353A8" w:rsidR="00397D87" w:rsidRPr="00FE5032" w:rsidRDefault="00397D87" w:rsidP="00397D87">
      <w:pPr>
        <w:ind w:left="360"/>
        <w:rPr>
          <w:b/>
          <w:bCs/>
          <w:color w:val="C00000"/>
        </w:rPr>
      </w:pPr>
      <w:r w:rsidRPr="00FE5032">
        <w:rPr>
          <w:b/>
          <w:bCs/>
          <w:color w:val="C00000"/>
        </w:rPr>
        <w:t>Cenário /Situação Problema 1</w:t>
      </w:r>
    </w:p>
    <w:p w14:paraId="24DA5740" w14:textId="371D52F6" w:rsidR="00397D87" w:rsidRPr="00FE5032" w:rsidRDefault="00397D87" w:rsidP="00971FE7">
      <w:pPr>
        <w:ind w:left="360"/>
        <w:jc w:val="both"/>
        <w:rPr>
          <w:b/>
          <w:bCs/>
          <w:color w:val="3A7C22" w:themeColor="accent6" w:themeShade="BF"/>
          <w:sz w:val="20"/>
          <w:szCs w:val="20"/>
        </w:rPr>
      </w:pPr>
      <w:r w:rsidRPr="00FE5032">
        <w:rPr>
          <w:b/>
          <w:bCs/>
          <w:color w:val="3A7C22" w:themeColor="accent6" w:themeShade="BF"/>
          <w:sz w:val="20"/>
          <w:szCs w:val="20"/>
        </w:rPr>
        <w:t>Uma autarquia portuguesa decide implementar um sistema de Inteligência Artificial para apoiar decisões administrativas, nomeadamente:</w:t>
      </w:r>
    </w:p>
    <w:p w14:paraId="5025715B" w14:textId="7CCB1338" w:rsidR="00397D87" w:rsidRPr="00FE5032" w:rsidRDefault="00397D87" w:rsidP="00971FE7">
      <w:pPr>
        <w:ind w:left="360"/>
        <w:jc w:val="both"/>
        <w:rPr>
          <w:b/>
          <w:bCs/>
          <w:color w:val="3A7C22" w:themeColor="accent6" w:themeShade="BF"/>
          <w:sz w:val="20"/>
          <w:szCs w:val="20"/>
        </w:rPr>
      </w:pPr>
      <w:r w:rsidRPr="00FE5032">
        <w:rPr>
          <w:b/>
          <w:bCs/>
          <w:color w:val="3A7C22" w:themeColor="accent6" w:themeShade="BF"/>
          <w:sz w:val="20"/>
          <w:szCs w:val="20"/>
        </w:rPr>
        <w:t>Priorização automática de pedidos de apoio social</w:t>
      </w:r>
      <w:r w:rsidR="0075447F" w:rsidRPr="00FE5032">
        <w:rPr>
          <w:b/>
          <w:bCs/>
          <w:color w:val="3A7C22" w:themeColor="accent6" w:themeShade="BF"/>
          <w:sz w:val="20"/>
          <w:szCs w:val="20"/>
        </w:rPr>
        <w:t>;</w:t>
      </w:r>
    </w:p>
    <w:p w14:paraId="453C74E1" w14:textId="35743D62" w:rsidR="00397D87" w:rsidRPr="00FE5032" w:rsidRDefault="00397D87" w:rsidP="00971FE7">
      <w:pPr>
        <w:ind w:left="360"/>
        <w:jc w:val="both"/>
        <w:rPr>
          <w:b/>
          <w:bCs/>
          <w:color w:val="3A7C22" w:themeColor="accent6" w:themeShade="BF"/>
          <w:sz w:val="20"/>
          <w:szCs w:val="20"/>
        </w:rPr>
      </w:pPr>
      <w:r w:rsidRPr="00FE5032">
        <w:rPr>
          <w:b/>
          <w:bCs/>
          <w:color w:val="3A7C22" w:themeColor="accent6" w:themeShade="BF"/>
          <w:sz w:val="20"/>
          <w:szCs w:val="20"/>
        </w:rPr>
        <w:t>Identificação preditiva de risco de abandono escolar</w:t>
      </w:r>
      <w:r w:rsidR="0075447F" w:rsidRPr="00FE5032">
        <w:rPr>
          <w:b/>
          <w:bCs/>
          <w:color w:val="3A7C22" w:themeColor="accent6" w:themeShade="BF"/>
          <w:sz w:val="20"/>
          <w:szCs w:val="20"/>
        </w:rPr>
        <w:t xml:space="preserve">; </w:t>
      </w:r>
    </w:p>
    <w:p w14:paraId="6E4D04D5" w14:textId="476399A4" w:rsidR="00397D87" w:rsidRDefault="00397D87" w:rsidP="00971FE7">
      <w:pPr>
        <w:ind w:left="360"/>
        <w:jc w:val="both"/>
        <w:rPr>
          <w:b/>
          <w:bCs/>
          <w:color w:val="3A7C22" w:themeColor="accent6" w:themeShade="BF"/>
          <w:sz w:val="20"/>
          <w:szCs w:val="20"/>
        </w:rPr>
      </w:pPr>
      <w:r w:rsidRPr="00FE5032">
        <w:rPr>
          <w:b/>
          <w:bCs/>
          <w:color w:val="3A7C22" w:themeColor="accent6" w:themeShade="BF"/>
          <w:sz w:val="20"/>
          <w:szCs w:val="20"/>
        </w:rPr>
        <w:t>Otimização da gestão de recursos municipais</w:t>
      </w:r>
      <w:r w:rsidR="0075447F" w:rsidRPr="00FE5032">
        <w:rPr>
          <w:b/>
          <w:bCs/>
          <w:color w:val="3A7C22" w:themeColor="accent6" w:themeShade="BF"/>
          <w:sz w:val="20"/>
          <w:szCs w:val="20"/>
        </w:rPr>
        <w:t>;</w:t>
      </w:r>
    </w:p>
    <w:p w14:paraId="26ECB9FB" w14:textId="77777777" w:rsidR="00FE5032" w:rsidRPr="00FE5032" w:rsidRDefault="00FE5032" w:rsidP="00971FE7">
      <w:pPr>
        <w:ind w:left="360"/>
        <w:jc w:val="both"/>
        <w:rPr>
          <w:b/>
          <w:bCs/>
          <w:color w:val="3A7C22" w:themeColor="accent6" w:themeShade="BF"/>
          <w:sz w:val="20"/>
          <w:szCs w:val="20"/>
        </w:rPr>
      </w:pPr>
    </w:p>
    <w:p w14:paraId="15B1C0AD" w14:textId="40FBEA7C" w:rsidR="00397D87" w:rsidRPr="00FE5032" w:rsidRDefault="00397D87" w:rsidP="00FE5032">
      <w:pPr>
        <w:spacing w:after="0"/>
        <w:ind w:left="360"/>
        <w:jc w:val="both"/>
        <w:rPr>
          <w:b/>
          <w:bCs/>
          <w:color w:val="000000" w:themeColor="text1"/>
        </w:rPr>
      </w:pPr>
      <w:r w:rsidRPr="00FE5032">
        <w:rPr>
          <w:b/>
          <w:bCs/>
          <w:color w:val="000000" w:themeColor="text1"/>
        </w:rPr>
        <w:t>Na apresentação pública do projeto, o Presidente da Câmara afirma:</w:t>
      </w:r>
    </w:p>
    <w:p w14:paraId="5F395DD9" w14:textId="77777777" w:rsidR="00397D87" w:rsidRPr="00FE5032" w:rsidRDefault="00397D87" w:rsidP="00FE5032">
      <w:pPr>
        <w:spacing w:after="0"/>
        <w:ind w:left="360"/>
        <w:jc w:val="both"/>
        <w:rPr>
          <w:b/>
          <w:bCs/>
          <w:color w:val="000000" w:themeColor="text1"/>
        </w:rPr>
      </w:pPr>
      <w:r w:rsidRPr="00FE5032">
        <w:rPr>
          <w:b/>
          <w:bCs/>
          <w:color w:val="000000" w:themeColor="text1"/>
        </w:rPr>
        <w:t>“A tecnologia é objetiva e neutra. O algoritmo decide com base em dados e não em opiniões.”</w:t>
      </w:r>
    </w:p>
    <w:p w14:paraId="36D24618" w14:textId="77777777" w:rsidR="00397D87" w:rsidRPr="00FE5032" w:rsidRDefault="00397D87" w:rsidP="00397D87">
      <w:pPr>
        <w:ind w:left="360"/>
        <w:rPr>
          <w:color w:val="3A7C22" w:themeColor="accent6" w:themeShade="BF"/>
        </w:rPr>
      </w:pPr>
    </w:p>
    <w:p w14:paraId="611F9E87" w14:textId="1B5F6F04" w:rsidR="00397D87" w:rsidRPr="00FE5032" w:rsidRDefault="00397D87" w:rsidP="00215125">
      <w:pPr>
        <w:ind w:left="360"/>
        <w:jc w:val="both"/>
      </w:pPr>
      <w:r w:rsidRPr="00FE5032">
        <w:t>Após esta declaração, surgem críticas por parte de investigadores e cidadãos que argumentam que:</w:t>
      </w:r>
    </w:p>
    <w:p w14:paraId="5E7275EE" w14:textId="3732A95F" w:rsidR="00397D87" w:rsidRPr="00FE5032" w:rsidRDefault="00397D87" w:rsidP="00215125">
      <w:pPr>
        <w:ind w:left="360"/>
        <w:jc w:val="both"/>
      </w:pPr>
      <w:r w:rsidRPr="00FE5032">
        <w:t>Os dados utilizados refletem desigualdades históricas e sociais;</w:t>
      </w:r>
    </w:p>
    <w:p w14:paraId="25D966C1" w14:textId="2D986ED7" w:rsidR="00397D87" w:rsidRPr="00FE5032" w:rsidRDefault="00397D87" w:rsidP="00215125">
      <w:pPr>
        <w:ind w:left="360"/>
        <w:jc w:val="both"/>
      </w:pPr>
      <w:r w:rsidRPr="00FE5032">
        <w:t>As decisões automatizadas podem reproduzir padrões de exclusão;</w:t>
      </w:r>
    </w:p>
    <w:p w14:paraId="7BCF4983" w14:textId="4BE0F2F7" w:rsidR="00397D87" w:rsidRPr="00FE5032" w:rsidRDefault="00397D87" w:rsidP="00215125">
      <w:pPr>
        <w:ind w:left="360"/>
        <w:jc w:val="both"/>
      </w:pPr>
      <w:r w:rsidRPr="00FE5032">
        <w:t>A tecnologia não é neutra, mas resultado de escolhas humanas e contextos institucionais.</w:t>
      </w:r>
    </w:p>
    <w:p w14:paraId="16EBA280" w14:textId="77777777" w:rsidR="00397D87" w:rsidRPr="00FE5032" w:rsidRDefault="00397D87" w:rsidP="00397D87">
      <w:pPr>
        <w:ind w:left="360"/>
        <w:rPr>
          <w:color w:val="3A7C22" w:themeColor="accent6" w:themeShade="BF"/>
        </w:rPr>
      </w:pPr>
    </w:p>
    <w:p w14:paraId="020CFCE2" w14:textId="04B6B9CD" w:rsidR="00397D87" w:rsidRPr="00FE5032" w:rsidRDefault="00397D87" w:rsidP="00215125">
      <w:pPr>
        <w:ind w:left="360"/>
        <w:jc w:val="both"/>
      </w:pPr>
      <w:r w:rsidRPr="00FE5032">
        <w:rPr>
          <w:b/>
          <w:bCs/>
        </w:rPr>
        <w:lastRenderedPageBreak/>
        <w:t>A autarquia solicita a um grupo de estudantes de Engenharia Informática</w:t>
      </w:r>
      <w:r w:rsidRPr="00FE5032">
        <w:t xml:space="preserve"> um </w:t>
      </w:r>
      <w:r w:rsidRPr="00FE5032">
        <w:rPr>
          <w:b/>
          <w:bCs/>
          <w:u w:val="single"/>
        </w:rPr>
        <w:t>parecer fundamentado</w:t>
      </w:r>
      <w:r w:rsidRPr="00FE5032">
        <w:t xml:space="preserve"> sobre a natureza da ciência, da técnica e da tecnologia envolvidas neste processo.</w:t>
      </w:r>
      <w:r w:rsidR="00215125" w:rsidRPr="00FE5032">
        <w:t xml:space="preserve"> </w:t>
      </w:r>
    </w:p>
    <w:p w14:paraId="33C8EFEB" w14:textId="77777777" w:rsidR="00397D87" w:rsidRPr="00FE5032" w:rsidRDefault="00397D87" w:rsidP="00732740">
      <w:pPr>
        <w:rPr>
          <w:rFonts w:cs="Segoe UI Emoji"/>
        </w:rPr>
      </w:pPr>
    </w:p>
    <w:p w14:paraId="24D9F34B" w14:textId="01ED8834" w:rsidR="00397D87" w:rsidRPr="00FE5032" w:rsidRDefault="00E57572" w:rsidP="0075447F">
      <w:pPr>
        <w:ind w:left="360"/>
      </w:pPr>
      <w:r w:rsidRPr="00FE5032">
        <w:rPr>
          <w:rFonts w:cs="Calibri"/>
          <w:b/>
          <w:bCs/>
        </w:rPr>
        <w:t>Condições a respeitar:</w:t>
      </w:r>
      <w:r w:rsidRPr="00FE5032">
        <w:rPr>
          <w:rFonts w:cs="Calibri"/>
        </w:rPr>
        <w:t xml:space="preserve"> </w:t>
      </w:r>
      <w:r w:rsidR="00397D87" w:rsidRPr="00FE5032">
        <w:rPr>
          <w:rFonts w:cs="Calibri"/>
        </w:rPr>
        <w:t>A resposta</w:t>
      </w:r>
      <w:r w:rsidR="00397D87" w:rsidRPr="00FE5032">
        <w:t xml:space="preserve"> deve ser fundamentada exclusivamente nas </w:t>
      </w:r>
      <w:r w:rsidR="0075447F" w:rsidRPr="00FE5032">
        <w:t xml:space="preserve">leituras que fez das </w:t>
      </w:r>
      <w:r w:rsidR="00397D87" w:rsidRPr="00FE5032">
        <w:t>seguintes obras:</w:t>
      </w:r>
      <w:r w:rsidRPr="00FE5032">
        <w:t xml:space="preserve"> </w:t>
      </w:r>
      <w:r w:rsidR="00397D87" w:rsidRPr="00FE5032">
        <w:t>João Caraça (1997). O que é a Ciência. Difusão Cultural</w:t>
      </w:r>
      <w:r w:rsidRPr="00FE5032">
        <w:t xml:space="preserve"> e</w:t>
      </w:r>
      <w:r w:rsidR="0075447F" w:rsidRPr="00FE5032">
        <w:t xml:space="preserve"> </w:t>
      </w:r>
      <w:r w:rsidR="00397D87" w:rsidRPr="00FE5032">
        <w:t xml:space="preserve">Daniel Carvalhão (2025). Inteligência Artificial A para Todos. Conjuntura </w:t>
      </w:r>
      <w:proofErr w:type="spellStart"/>
      <w:r w:rsidR="00397D87" w:rsidRPr="00FE5032">
        <w:t>Actual</w:t>
      </w:r>
      <w:proofErr w:type="spellEnd"/>
      <w:r w:rsidR="00397D87" w:rsidRPr="00FE5032">
        <w:t xml:space="preserve"> Editora. </w:t>
      </w:r>
    </w:p>
    <w:p w14:paraId="4335FF63" w14:textId="40F55EC9" w:rsidR="00397D87" w:rsidRDefault="00397D87" w:rsidP="0075447F">
      <w:pPr>
        <w:ind w:left="360"/>
        <w:jc w:val="both"/>
        <w:rPr>
          <w:b/>
          <w:bCs/>
        </w:rPr>
      </w:pPr>
      <w:r w:rsidRPr="00FE5032">
        <w:t xml:space="preserve">Não é permitida a utilização de outras fontes bibliográficas, websites ou </w:t>
      </w:r>
      <w:r w:rsidR="00E57572" w:rsidRPr="00FE5032">
        <w:t xml:space="preserve">              </w:t>
      </w:r>
      <w:r w:rsidRPr="00FE5032">
        <w:t>ferramentas de IA</w:t>
      </w:r>
      <w:r w:rsidR="00215125" w:rsidRPr="00FE5032">
        <w:t>G</w:t>
      </w:r>
      <w:r w:rsidRPr="00FE5032">
        <w:t xml:space="preserve"> para fundamentação teórica</w:t>
      </w:r>
      <w:r w:rsidR="00E57572" w:rsidRPr="00FE5032">
        <w:t xml:space="preserve">, </w:t>
      </w:r>
      <w:r w:rsidR="00E57572" w:rsidRPr="00FE5032">
        <w:rPr>
          <w:b/>
          <w:bCs/>
        </w:rPr>
        <w:t>nesta primeira fase</w:t>
      </w:r>
      <w:r w:rsidR="00732740" w:rsidRPr="00FE5032">
        <w:rPr>
          <w:b/>
          <w:bCs/>
        </w:rPr>
        <w:t>, antes do feedback entre pares</w:t>
      </w:r>
    </w:p>
    <w:p w14:paraId="4F39DFD0" w14:textId="77777777" w:rsidR="00FE5032" w:rsidRPr="00FE5032" w:rsidRDefault="00FE5032" w:rsidP="0075447F">
      <w:pPr>
        <w:ind w:left="360"/>
        <w:jc w:val="both"/>
        <w:rPr>
          <w:b/>
          <w:bCs/>
        </w:rPr>
      </w:pPr>
    </w:p>
    <w:p w14:paraId="6E36F073" w14:textId="3037AF07" w:rsidR="00A14E8C" w:rsidRPr="00FE5032" w:rsidRDefault="00A14E8C" w:rsidP="00732740">
      <w:pPr>
        <w:ind w:left="360"/>
        <w:rPr>
          <w:b/>
          <w:bCs/>
          <w:color w:val="BF4E14" w:themeColor="accent2" w:themeShade="BF"/>
        </w:rPr>
      </w:pPr>
      <w:r w:rsidRPr="00FE5032">
        <w:rPr>
          <w:b/>
          <w:bCs/>
          <w:color w:val="BF4E14" w:themeColor="accent2" w:themeShade="BF"/>
        </w:rPr>
        <w:t>1ª Parte da Aula – duração 2h</w:t>
      </w:r>
    </w:p>
    <w:p w14:paraId="4ED460CD" w14:textId="554AF445" w:rsidR="00397D87" w:rsidRPr="00FE5032" w:rsidRDefault="00A14E8C" w:rsidP="00B20DCA">
      <w:pPr>
        <w:ind w:left="240"/>
      </w:pPr>
      <w:r w:rsidRPr="00FE5032">
        <w:rPr>
          <w:b/>
          <w:bCs/>
        </w:rPr>
        <w:t>Resposta do</w:t>
      </w:r>
      <w:r w:rsidR="007D09B5" w:rsidRPr="00FE5032">
        <w:rPr>
          <w:b/>
          <w:bCs/>
        </w:rPr>
        <w:t xml:space="preserve"> Grupo: </w:t>
      </w:r>
      <w:r w:rsidR="00B20DCA" w:rsidRPr="00FE5032">
        <w:rPr>
          <w:b/>
          <w:bCs/>
        </w:rPr>
        <w:t>Nome</w:t>
      </w:r>
      <w:r w:rsidR="007D09B5" w:rsidRPr="00FE5032">
        <w:rPr>
          <w:b/>
          <w:bCs/>
        </w:rPr>
        <w:t xml:space="preserve"> </w:t>
      </w:r>
      <w:r w:rsidR="00B20DCA" w:rsidRPr="00FE5032">
        <w:rPr>
          <w:b/>
          <w:bCs/>
        </w:rPr>
        <w:t xml:space="preserve">/ </w:t>
      </w:r>
      <w:r w:rsidR="0075447F" w:rsidRPr="00FE5032">
        <w:rPr>
          <w:b/>
          <w:bCs/>
        </w:rPr>
        <w:t>N</w:t>
      </w:r>
      <w:r w:rsidR="00B20DCA" w:rsidRPr="00FE5032">
        <w:rPr>
          <w:b/>
          <w:bCs/>
        </w:rPr>
        <w:t>úmero do estudante</w:t>
      </w:r>
      <w:r w:rsidR="00B20DCA" w:rsidRPr="00FE5032">
        <w:t xml:space="preserve"> __________________________________________</w:t>
      </w:r>
    </w:p>
    <w:p w14:paraId="24E5FD8F" w14:textId="6A329045" w:rsidR="00B20DCA" w:rsidRPr="00FE5032" w:rsidRDefault="00B20DCA" w:rsidP="00732740">
      <w:r w:rsidRPr="00FE5032">
        <w:t xml:space="preserve">     __________________________________________</w:t>
      </w:r>
    </w:p>
    <w:p w14:paraId="0C2ED9E5" w14:textId="77777777" w:rsidR="00B20DCA" w:rsidRPr="00FE5032" w:rsidRDefault="00B20DCA" w:rsidP="00397D87">
      <w:pPr>
        <w:ind w:left="360"/>
        <w:rPr>
          <w:b/>
          <w:bCs/>
        </w:rPr>
      </w:pPr>
    </w:p>
    <w:p w14:paraId="449285A5" w14:textId="7A9993F7" w:rsidR="00397D87" w:rsidRPr="00FE5032" w:rsidRDefault="00397D87" w:rsidP="00397D87">
      <w:pPr>
        <w:ind w:left="360"/>
        <w:rPr>
          <w:b/>
          <w:bCs/>
        </w:rPr>
      </w:pPr>
      <w:r w:rsidRPr="00FE5032">
        <w:rPr>
          <w:b/>
          <w:bCs/>
        </w:rPr>
        <w:t>Tarefas</w:t>
      </w:r>
      <w:r w:rsidR="007D09B5" w:rsidRPr="00FE5032">
        <w:rPr>
          <w:b/>
          <w:bCs/>
        </w:rPr>
        <w:t xml:space="preserve"> e etapas</w:t>
      </w:r>
      <w:r w:rsidRPr="00FE5032">
        <w:rPr>
          <w:b/>
          <w:bCs/>
        </w:rPr>
        <w:t xml:space="preserve"> a </w:t>
      </w:r>
      <w:r w:rsidR="007D09B5" w:rsidRPr="00FE5032">
        <w:rPr>
          <w:b/>
          <w:bCs/>
        </w:rPr>
        <w:t xml:space="preserve">seguir </w:t>
      </w:r>
      <w:r w:rsidRPr="00FE5032">
        <w:rPr>
          <w:b/>
          <w:bCs/>
        </w:rPr>
        <w:t>(Metodologia PBL)</w:t>
      </w:r>
    </w:p>
    <w:p w14:paraId="47DC157A" w14:textId="5B38367B" w:rsidR="00397D87" w:rsidRPr="00FE5032" w:rsidRDefault="00397D87" w:rsidP="00397D87">
      <w:pPr>
        <w:pStyle w:val="PargrafodaLista"/>
        <w:numPr>
          <w:ilvl w:val="0"/>
          <w:numId w:val="2"/>
        </w:numPr>
        <w:rPr>
          <w:b/>
          <w:bCs/>
        </w:rPr>
      </w:pPr>
      <w:r w:rsidRPr="00FE5032">
        <w:rPr>
          <w:b/>
          <w:bCs/>
        </w:rPr>
        <w:t>Identificação do problema</w:t>
      </w:r>
    </w:p>
    <w:p w14:paraId="27FADF37" w14:textId="65B31294" w:rsidR="00397D87" w:rsidRPr="00FE5032" w:rsidRDefault="00397D87" w:rsidP="00397D87">
      <w:pPr>
        <w:ind w:left="360"/>
      </w:pPr>
      <w:r w:rsidRPr="00FE5032">
        <w:t>Qual é o verdadeiro problema implícito na afirmação “a tecnologia é neutra”?</w:t>
      </w:r>
    </w:p>
    <w:p w14:paraId="097AD9E9" w14:textId="21DC9C9F" w:rsidR="00397D87" w:rsidRPr="00FE5032" w:rsidRDefault="00397D87" w:rsidP="00397D87">
      <w:pPr>
        <w:ind w:left="360"/>
      </w:pPr>
      <w:r w:rsidRPr="00FE5032">
        <w:t>Estamos perante uma questão técnica, epistemológica ou política?</w:t>
      </w:r>
    </w:p>
    <w:p w14:paraId="49068421" w14:textId="1DA91AA9" w:rsidR="00397D87" w:rsidRPr="00FE5032" w:rsidRDefault="00397D87" w:rsidP="00397D87">
      <w:pPr>
        <w:ind w:left="360"/>
      </w:pPr>
      <w:r w:rsidRPr="00FE5032">
        <w:t>Que distinções concetuais são necessárias para clarificar o debate?</w:t>
      </w:r>
    </w:p>
    <w:p w14:paraId="1A07C094" w14:textId="77777777" w:rsidR="00397D87" w:rsidRPr="00FE5032" w:rsidRDefault="00397D87" w:rsidP="00397D87">
      <w:pPr>
        <w:ind w:left="360"/>
      </w:pPr>
    </w:p>
    <w:p w14:paraId="1075D13D" w14:textId="77A9FD29" w:rsidR="00397D87" w:rsidRPr="00FE5032" w:rsidRDefault="00397D87" w:rsidP="007D09B5">
      <w:pPr>
        <w:pStyle w:val="PargrafodaLista"/>
        <w:numPr>
          <w:ilvl w:val="0"/>
          <w:numId w:val="2"/>
        </w:numPr>
        <w:rPr>
          <w:b/>
          <w:bCs/>
        </w:rPr>
      </w:pPr>
      <w:r w:rsidRPr="00FE5032">
        <w:rPr>
          <w:b/>
          <w:bCs/>
        </w:rPr>
        <w:t>Seleção e enquadramento concetual</w:t>
      </w:r>
    </w:p>
    <w:p w14:paraId="059EA078" w14:textId="74FE4E6A" w:rsidR="00397D87" w:rsidRPr="00FE5032" w:rsidRDefault="00397D87" w:rsidP="007D09B5">
      <w:pPr>
        <w:ind w:left="360"/>
      </w:pPr>
      <w:r w:rsidRPr="00FE5032">
        <w:t>Com base nas duas obras:</w:t>
      </w:r>
    </w:p>
    <w:p w14:paraId="317ED956" w14:textId="096B275A" w:rsidR="00397D87" w:rsidRPr="00FE5032" w:rsidRDefault="00397D87" w:rsidP="00397D87">
      <w:pPr>
        <w:ind w:left="360"/>
      </w:pPr>
      <w:r w:rsidRPr="00FE5032">
        <w:t>Definir ciência, segundo João Caraça</w:t>
      </w:r>
      <w:r w:rsidR="007D09B5" w:rsidRPr="00FE5032">
        <w:t>:</w:t>
      </w:r>
    </w:p>
    <w:p w14:paraId="6A64857E" w14:textId="77777777" w:rsidR="00397D87" w:rsidRPr="00FE5032" w:rsidRDefault="00397D87" w:rsidP="00397D87">
      <w:pPr>
        <w:ind w:left="360"/>
      </w:pPr>
    </w:p>
    <w:p w14:paraId="2D621707" w14:textId="0F772FFB" w:rsidR="00397D87" w:rsidRPr="00FE5032" w:rsidRDefault="00397D87" w:rsidP="00397D87">
      <w:pPr>
        <w:ind w:left="360"/>
      </w:pPr>
      <w:r w:rsidRPr="00FE5032">
        <w:t>Distinguir ciência, técnica e tecnologia</w:t>
      </w:r>
      <w:r w:rsidR="007D09B5" w:rsidRPr="00FE5032">
        <w:t xml:space="preserve">, segundo João Caraça: </w:t>
      </w:r>
    </w:p>
    <w:p w14:paraId="271A42BC" w14:textId="77777777" w:rsidR="00397D87" w:rsidRPr="00FE5032" w:rsidRDefault="00397D87" w:rsidP="00397D87">
      <w:pPr>
        <w:ind w:left="360"/>
      </w:pPr>
    </w:p>
    <w:p w14:paraId="357EDBF2" w14:textId="26BF65A3" w:rsidR="00397D87" w:rsidRPr="00FE5032" w:rsidRDefault="00397D87" w:rsidP="00397D87">
      <w:pPr>
        <w:ind w:left="360"/>
      </w:pPr>
      <w:r w:rsidRPr="00FE5032">
        <w:t>Explicar o funcionamento geral da IA segundo Daniel Carvalhão</w:t>
      </w:r>
      <w:r w:rsidR="007D09B5" w:rsidRPr="00FE5032">
        <w:t>:</w:t>
      </w:r>
    </w:p>
    <w:p w14:paraId="5EC8AED9" w14:textId="77777777" w:rsidR="00397D87" w:rsidRPr="00FE5032" w:rsidRDefault="00397D87" w:rsidP="00397D87">
      <w:pPr>
        <w:ind w:left="360"/>
      </w:pPr>
    </w:p>
    <w:p w14:paraId="53E8B62A" w14:textId="426982A9" w:rsidR="00397D87" w:rsidRPr="00FE5032" w:rsidRDefault="00397D87" w:rsidP="00397D87">
      <w:pPr>
        <w:ind w:left="360"/>
      </w:pPr>
      <w:r w:rsidRPr="00FE5032">
        <w:lastRenderedPageBreak/>
        <w:t>Analisar o papel dos dados, dos algoritmos e da intervenção humana</w:t>
      </w:r>
      <w:r w:rsidR="007D09B5" w:rsidRPr="00FE5032">
        <w:t xml:space="preserve"> na </w:t>
      </w:r>
      <w:proofErr w:type="spellStart"/>
      <w:r w:rsidR="007D09B5" w:rsidRPr="00FE5032">
        <w:t>xxxx</w:t>
      </w:r>
      <w:proofErr w:type="spellEnd"/>
    </w:p>
    <w:p w14:paraId="21A1425A" w14:textId="77777777" w:rsidR="00397D87" w:rsidRPr="00FE5032" w:rsidRDefault="00397D87" w:rsidP="00397D87">
      <w:pPr>
        <w:ind w:left="360"/>
      </w:pPr>
    </w:p>
    <w:p w14:paraId="427B290C" w14:textId="77777777" w:rsidR="00397D87" w:rsidRPr="00FE5032" w:rsidRDefault="00397D87" w:rsidP="00397D87">
      <w:pPr>
        <w:ind w:left="360"/>
      </w:pPr>
      <w:r w:rsidRPr="00FE5032">
        <w:t>Relacionar produção científica e responsabilidade social.</w:t>
      </w:r>
    </w:p>
    <w:p w14:paraId="09E28D9A" w14:textId="77777777" w:rsidR="00397D87" w:rsidRPr="00FE5032" w:rsidRDefault="00397D87" w:rsidP="00397D87">
      <w:pPr>
        <w:ind w:left="360"/>
      </w:pPr>
    </w:p>
    <w:p w14:paraId="535EF10F" w14:textId="3B053793" w:rsidR="00397D87" w:rsidRPr="00FE5032" w:rsidRDefault="00397D87" w:rsidP="00397D87">
      <w:pPr>
        <w:ind w:left="360"/>
      </w:pPr>
      <w:r w:rsidRPr="00FE5032">
        <w:t>Devem ser utilizadas citações diretas ou indiretas com referência adequada em formato APA</w:t>
      </w:r>
      <w:r w:rsidR="00E57572" w:rsidRPr="00FE5032">
        <w:t>, 7ª edição.</w:t>
      </w:r>
    </w:p>
    <w:p w14:paraId="7C52BB6A" w14:textId="77777777" w:rsidR="00397D87" w:rsidRPr="00FE5032" w:rsidRDefault="00397D87" w:rsidP="00397D87">
      <w:pPr>
        <w:ind w:left="360"/>
      </w:pPr>
    </w:p>
    <w:p w14:paraId="74446424" w14:textId="5F286EA0" w:rsidR="00397D87" w:rsidRPr="00FE5032" w:rsidRDefault="00E57572" w:rsidP="00E57572">
      <w:pPr>
        <w:ind w:left="360"/>
        <w:rPr>
          <w:b/>
          <w:bCs/>
        </w:rPr>
      </w:pPr>
      <w:r w:rsidRPr="00FE5032">
        <w:rPr>
          <w:b/>
          <w:bCs/>
        </w:rPr>
        <w:t xml:space="preserve">3- </w:t>
      </w:r>
      <w:r w:rsidR="00397D87" w:rsidRPr="00FE5032">
        <w:rPr>
          <w:b/>
          <w:bCs/>
        </w:rPr>
        <w:t>Propostas de solução e antecipação de consequências</w:t>
      </w:r>
    </w:p>
    <w:p w14:paraId="0C231552" w14:textId="0FB3F1A7" w:rsidR="00397D87" w:rsidRPr="00FE5032" w:rsidRDefault="00397D87" w:rsidP="00B20DCA">
      <w:pPr>
        <w:ind w:left="360"/>
      </w:pPr>
      <w:r w:rsidRPr="00FE5032">
        <w:t xml:space="preserve">Apresentar pelo menos duas </w:t>
      </w:r>
      <w:r w:rsidR="00A14E8C" w:rsidRPr="00FE5032">
        <w:t xml:space="preserve">soluções </w:t>
      </w:r>
      <w:r w:rsidRPr="00FE5032">
        <w:t>possíveis:</w:t>
      </w:r>
    </w:p>
    <w:p w14:paraId="38F5B2F2" w14:textId="77777777" w:rsidR="00397D87" w:rsidRPr="00FE5032" w:rsidRDefault="00397D87" w:rsidP="00397D87">
      <w:pPr>
        <w:ind w:left="360"/>
      </w:pPr>
      <w:r w:rsidRPr="00FE5032">
        <w:t>Posição A – A IA é essencialmente técnica e pode ser neutra se bem programada.</w:t>
      </w:r>
    </w:p>
    <w:p w14:paraId="312C2E17" w14:textId="064BD566" w:rsidR="00397D87" w:rsidRPr="00FE5032" w:rsidRDefault="00397D87" w:rsidP="00A14E8C">
      <w:pPr>
        <w:ind w:left="360"/>
      </w:pPr>
      <w:r w:rsidRPr="00FE5032">
        <w:t>Posição B – A IA é uma construção sociotécnica e não pode ser considerada neutra.</w:t>
      </w:r>
    </w:p>
    <w:p w14:paraId="6370120E" w14:textId="1D5F2867" w:rsidR="00397D87" w:rsidRPr="00FE5032" w:rsidRDefault="00397D87" w:rsidP="00732740">
      <w:pPr>
        <w:ind w:left="360"/>
      </w:pPr>
      <w:r w:rsidRPr="00FE5032">
        <w:t>Para cada posição:</w:t>
      </w:r>
    </w:p>
    <w:p w14:paraId="5D718C22" w14:textId="77777777" w:rsidR="00397D87" w:rsidRPr="00FE5032" w:rsidRDefault="00397D87" w:rsidP="00397D87">
      <w:pPr>
        <w:ind w:left="360"/>
      </w:pPr>
      <w:r w:rsidRPr="00FE5032">
        <w:t>Fundamentar com argumentos retirados das obras indicadas;</w:t>
      </w:r>
    </w:p>
    <w:p w14:paraId="6819E784" w14:textId="77777777" w:rsidR="00397D87" w:rsidRPr="00FE5032" w:rsidRDefault="00397D87" w:rsidP="00397D87">
      <w:pPr>
        <w:ind w:left="360"/>
      </w:pPr>
    </w:p>
    <w:p w14:paraId="44D393C3" w14:textId="77777777" w:rsidR="00397D87" w:rsidRPr="00FE5032" w:rsidRDefault="00397D87" w:rsidP="00397D87">
      <w:pPr>
        <w:ind w:left="360"/>
      </w:pPr>
      <w:r w:rsidRPr="00FE5032">
        <w:t>Identificar vantagens, riscos e implicações sociais.</w:t>
      </w:r>
    </w:p>
    <w:p w14:paraId="03D86D65" w14:textId="77777777" w:rsidR="00397D87" w:rsidRPr="00FE5032" w:rsidRDefault="00397D87" w:rsidP="00397D87">
      <w:pPr>
        <w:ind w:left="360"/>
      </w:pPr>
    </w:p>
    <w:p w14:paraId="7ABAAF3C" w14:textId="669DB169" w:rsidR="00397D87" w:rsidRPr="00FE5032" w:rsidRDefault="00E57572" w:rsidP="00732740">
      <w:pPr>
        <w:rPr>
          <w:b/>
          <w:bCs/>
        </w:rPr>
      </w:pPr>
      <w:r w:rsidRPr="00FE5032">
        <w:rPr>
          <w:b/>
          <w:bCs/>
        </w:rPr>
        <w:t xml:space="preserve">     4- </w:t>
      </w:r>
      <w:r w:rsidR="00397D87" w:rsidRPr="00FE5032">
        <w:rPr>
          <w:b/>
          <w:bCs/>
        </w:rPr>
        <w:t>Tomada de decisão fundamentada</w:t>
      </w:r>
      <w:r w:rsidRPr="00FE5032">
        <w:rPr>
          <w:b/>
          <w:bCs/>
        </w:rPr>
        <w:t xml:space="preserve"> do grupo</w:t>
      </w:r>
    </w:p>
    <w:p w14:paraId="74EF310E" w14:textId="45A0CD32" w:rsidR="00397D87" w:rsidRPr="00FE5032" w:rsidRDefault="00A14E8C" w:rsidP="00732740">
      <w:pPr>
        <w:ind w:left="360"/>
      </w:pPr>
      <w:r w:rsidRPr="00FE5032">
        <w:t xml:space="preserve">Qual é a solução que o grupo defende? </w:t>
      </w:r>
      <w:r w:rsidR="00397D87" w:rsidRPr="00FE5032">
        <w:t>Assumir uma posição clara</w:t>
      </w:r>
      <w:r w:rsidRPr="00FE5032">
        <w:t>.</w:t>
      </w:r>
    </w:p>
    <w:p w14:paraId="2061B7F2" w14:textId="716233C8" w:rsidR="00397D87" w:rsidRPr="00FE5032" w:rsidRDefault="00397D87" w:rsidP="00732740">
      <w:pPr>
        <w:ind w:left="360"/>
      </w:pPr>
      <w:r w:rsidRPr="00FE5032">
        <w:t>Justificar com base concetual rigorosa</w:t>
      </w:r>
      <w:r w:rsidR="00A14E8C" w:rsidRPr="00FE5032">
        <w:t>.</w:t>
      </w:r>
    </w:p>
    <w:p w14:paraId="5A26DAB7" w14:textId="66082057" w:rsidR="00397D87" w:rsidRPr="00FE5032" w:rsidRDefault="00397D87" w:rsidP="00971FE7">
      <w:pPr>
        <w:ind w:left="360"/>
      </w:pPr>
      <w:r w:rsidRPr="00FE5032">
        <w:t>Demonstrar articulação entre a reflexão epistemológica (Caraça) e a explicação tecnológica da IA (Carvalhão).</w:t>
      </w:r>
    </w:p>
    <w:p w14:paraId="09881BEC" w14:textId="77777777" w:rsidR="00732740" w:rsidRPr="00FE5032" w:rsidRDefault="00732740" w:rsidP="00A14E8C"/>
    <w:p w14:paraId="3A648EB9" w14:textId="6F95ECC6" w:rsidR="00732740" w:rsidRPr="00FE5032" w:rsidRDefault="00A14E8C" w:rsidP="00397D87">
      <w:pPr>
        <w:ind w:left="360"/>
        <w:rPr>
          <w:b/>
          <w:bCs/>
          <w:color w:val="BF4E14" w:themeColor="accent2" w:themeShade="BF"/>
        </w:rPr>
      </w:pPr>
      <w:r w:rsidRPr="00FE5032">
        <w:rPr>
          <w:b/>
          <w:bCs/>
          <w:color w:val="BF4E14" w:themeColor="accent2" w:themeShade="BF"/>
        </w:rPr>
        <w:t>2ª Parte da Aula – duração 1:30h</w:t>
      </w:r>
    </w:p>
    <w:p w14:paraId="4767AE7B" w14:textId="63214C6A" w:rsidR="00732740" w:rsidRPr="00FE5032" w:rsidRDefault="00732740" w:rsidP="00710344">
      <w:pPr>
        <w:ind w:left="360"/>
        <w:jc w:val="both"/>
      </w:pPr>
      <w:r w:rsidRPr="00FE5032">
        <w:t>Na 2ª parte da aula</w:t>
      </w:r>
      <w:r w:rsidR="0075447F" w:rsidRPr="00FE5032">
        <w:t xml:space="preserve">, </w:t>
      </w:r>
      <w:r w:rsidRPr="00FE5032">
        <w:t>e durante uma hora</w:t>
      </w:r>
      <w:r w:rsidR="0075447F" w:rsidRPr="00FE5032">
        <w:t>,</w:t>
      </w:r>
      <w:r w:rsidRPr="00FE5032">
        <w:t xml:space="preserve"> o grupo debate com outro grupo pedindo e dando feedback entre pares.</w:t>
      </w:r>
    </w:p>
    <w:p w14:paraId="0AA68E5A" w14:textId="18D5B7E6" w:rsidR="00732740" w:rsidRPr="00FE5032" w:rsidRDefault="00732740" w:rsidP="00B20DCA">
      <w:pPr>
        <w:ind w:left="360"/>
        <w:jc w:val="both"/>
      </w:pPr>
      <w:r w:rsidRPr="00FE5032">
        <w:t>Na última ½</w:t>
      </w:r>
      <w:r w:rsidR="00B20DCA" w:rsidRPr="00FE5032">
        <w:t>h da aula, submete</w:t>
      </w:r>
      <w:r w:rsidRPr="00FE5032">
        <w:t xml:space="preserve"> </w:t>
      </w:r>
      <w:r w:rsidR="00B20DCA" w:rsidRPr="00FE5032">
        <w:t xml:space="preserve">o </w:t>
      </w:r>
      <w:proofErr w:type="spellStart"/>
      <w:r w:rsidR="00B20DCA" w:rsidRPr="00FE5032">
        <w:t>mini-relatório</w:t>
      </w:r>
      <w:proofErr w:type="spellEnd"/>
      <w:r w:rsidR="00B20DCA" w:rsidRPr="00FE5032">
        <w:t xml:space="preserve"> </w:t>
      </w:r>
      <w:r w:rsidRPr="00FE5032">
        <w:t xml:space="preserve">a uma ferramenta agentiva </w:t>
      </w:r>
      <w:r w:rsidR="00B20DCA" w:rsidRPr="00FE5032">
        <w:t xml:space="preserve">para receber o respetivo feedback, indicando </w:t>
      </w:r>
      <w:r w:rsidR="00710344" w:rsidRPr="00FE5032">
        <w:t>o nome da ferramenta</w:t>
      </w:r>
      <w:r w:rsidR="0075447F" w:rsidRPr="00FE5032">
        <w:t xml:space="preserve">, o </w:t>
      </w:r>
      <w:r w:rsidR="00710344" w:rsidRPr="00FE5032">
        <w:t>“</w:t>
      </w:r>
      <w:proofErr w:type="spellStart"/>
      <w:r w:rsidR="00B20DCA" w:rsidRPr="00FE5032">
        <w:t>prompt</w:t>
      </w:r>
      <w:proofErr w:type="spellEnd"/>
      <w:r w:rsidR="00B20DCA" w:rsidRPr="00FE5032">
        <w:t xml:space="preserve"> </w:t>
      </w:r>
      <w:r w:rsidR="00710344" w:rsidRPr="00FE5032">
        <w:t>“</w:t>
      </w:r>
      <w:r w:rsidR="00B20DCA" w:rsidRPr="00FE5032">
        <w:t>que usou</w:t>
      </w:r>
      <w:r w:rsidR="00710344" w:rsidRPr="00FE5032">
        <w:t xml:space="preserve"> e a resposta obtida pela IAG</w:t>
      </w:r>
      <w:r w:rsidR="0075447F" w:rsidRPr="00FE5032">
        <w:t>.</w:t>
      </w:r>
    </w:p>
    <w:p w14:paraId="5B8FF6F4" w14:textId="77777777" w:rsidR="00B20DCA" w:rsidRPr="00FE5032" w:rsidRDefault="00B20DCA" w:rsidP="00B20DCA">
      <w:pPr>
        <w:ind w:left="360"/>
        <w:jc w:val="both"/>
      </w:pPr>
    </w:p>
    <w:p w14:paraId="5C00343F" w14:textId="23F21DBA" w:rsidR="00732740" w:rsidRPr="00FE5032" w:rsidRDefault="00732740" w:rsidP="00B20DCA">
      <w:pPr>
        <w:ind w:left="360"/>
        <w:jc w:val="both"/>
      </w:pPr>
      <w:r w:rsidRPr="00FE5032">
        <w:t>No final</w:t>
      </w:r>
      <w:r w:rsidR="006B4E35" w:rsidRPr="00FE5032">
        <w:t>,</w:t>
      </w:r>
      <w:r w:rsidR="0075447F" w:rsidRPr="00FE5032">
        <w:t xml:space="preserve"> e até as 22</w:t>
      </w:r>
      <w:r w:rsidR="006B4E35" w:rsidRPr="00FE5032">
        <w:t>h</w:t>
      </w:r>
      <w:r w:rsidR="0075447F" w:rsidRPr="00FE5032">
        <w:t>:30</w:t>
      </w:r>
      <w:r w:rsidR="006B4E35" w:rsidRPr="00FE5032">
        <w:t xml:space="preserve">, </w:t>
      </w:r>
      <w:r w:rsidR="00710344" w:rsidRPr="00FE5032">
        <w:rPr>
          <w:u w:val="single"/>
        </w:rPr>
        <w:t xml:space="preserve">só </w:t>
      </w:r>
      <w:r w:rsidRPr="00FE5032">
        <w:rPr>
          <w:u w:val="single"/>
        </w:rPr>
        <w:t>um elemento do grupo</w:t>
      </w:r>
      <w:r w:rsidR="006B4E35" w:rsidRPr="00FE5032">
        <w:t xml:space="preserve"> </w:t>
      </w:r>
      <w:r w:rsidRPr="00FE5032">
        <w:t xml:space="preserve">submete no Moodle </w:t>
      </w:r>
      <w:r w:rsidR="00710344" w:rsidRPr="00FE5032">
        <w:t xml:space="preserve">o </w:t>
      </w:r>
      <w:proofErr w:type="spellStart"/>
      <w:r w:rsidR="00710344" w:rsidRPr="00FE5032">
        <w:t>mini-relatório</w:t>
      </w:r>
      <w:proofErr w:type="spellEnd"/>
      <w:r w:rsidR="00710344" w:rsidRPr="00FE5032">
        <w:t xml:space="preserve"> com o Produto Final </w:t>
      </w:r>
      <w:r w:rsidR="006B4E35" w:rsidRPr="00FE5032">
        <w:t>a que cheg</w:t>
      </w:r>
      <w:r w:rsidR="00575C51" w:rsidRPr="00FE5032">
        <w:t>ou de depois de comparar criticamente os dois tipos de feedback: o feedback entre pares (</w:t>
      </w:r>
      <w:proofErr w:type="spellStart"/>
      <w:r w:rsidR="00575C51" w:rsidRPr="00FE5032">
        <w:t>peer</w:t>
      </w:r>
      <w:proofErr w:type="spellEnd"/>
      <w:r w:rsidR="00575C51" w:rsidRPr="00FE5032">
        <w:t xml:space="preserve"> feedback) e o feedback gerado por sistemas de IA Generativa</w:t>
      </w:r>
    </w:p>
    <w:p w14:paraId="5B725B76" w14:textId="77777777" w:rsidR="00732740" w:rsidRPr="00FE5032" w:rsidRDefault="00732740" w:rsidP="00397D87">
      <w:pPr>
        <w:ind w:left="360"/>
      </w:pPr>
    </w:p>
    <w:p w14:paraId="1F5C55F3" w14:textId="77777777" w:rsidR="00A14E8C" w:rsidRPr="00FE5032" w:rsidRDefault="00A14E8C" w:rsidP="00A14E8C">
      <w:pPr>
        <w:ind w:left="360"/>
        <w:rPr>
          <w:b/>
          <w:bCs/>
        </w:rPr>
      </w:pPr>
      <w:r w:rsidRPr="00FE5032">
        <w:rPr>
          <w:b/>
          <w:bCs/>
        </w:rPr>
        <w:t>5- Produto Final</w:t>
      </w:r>
    </w:p>
    <w:p w14:paraId="345A1B01" w14:textId="77777777" w:rsidR="00A14E8C" w:rsidRPr="00FE5032" w:rsidRDefault="00A14E8C" w:rsidP="00A14E8C">
      <w:pPr>
        <w:ind w:left="360"/>
      </w:pPr>
      <w:r w:rsidRPr="00FE5032">
        <w:t xml:space="preserve">Apresentem um </w:t>
      </w:r>
      <w:proofErr w:type="spellStart"/>
      <w:r w:rsidRPr="00FE5032">
        <w:t>mini-relatório</w:t>
      </w:r>
      <w:proofErr w:type="spellEnd"/>
      <w:r w:rsidRPr="00FE5032">
        <w:t xml:space="preserve"> (</w:t>
      </w:r>
      <w:proofErr w:type="spellStart"/>
      <w:r w:rsidRPr="00FE5032">
        <w:t>máx</w:t>
      </w:r>
      <w:proofErr w:type="spellEnd"/>
      <w:r w:rsidRPr="00FE5032">
        <w:t>. 3 páginas A4) contendo:</w:t>
      </w:r>
    </w:p>
    <w:p w14:paraId="7FCAB307" w14:textId="332DEF9A" w:rsidR="00A14E8C" w:rsidRPr="00FE5032" w:rsidRDefault="00710344" w:rsidP="00A14E8C">
      <w:pPr>
        <w:ind w:left="360"/>
      </w:pPr>
      <w:r w:rsidRPr="00FE5032">
        <w:t>F</w:t>
      </w:r>
      <w:r w:rsidR="00A14E8C" w:rsidRPr="00FE5032">
        <w:t>ormulação do problema;</w:t>
      </w:r>
    </w:p>
    <w:p w14:paraId="1E430031" w14:textId="77777777" w:rsidR="00A14E8C" w:rsidRPr="00FE5032" w:rsidRDefault="00A14E8C" w:rsidP="00A14E8C">
      <w:pPr>
        <w:ind w:left="360"/>
      </w:pPr>
      <w:r w:rsidRPr="00FE5032">
        <w:t>Enquadramento concetual fundamentado;</w:t>
      </w:r>
    </w:p>
    <w:p w14:paraId="0B6B19F7" w14:textId="77777777" w:rsidR="00A14E8C" w:rsidRPr="00FE5032" w:rsidRDefault="00A14E8C" w:rsidP="00A14E8C">
      <w:pPr>
        <w:ind w:left="360"/>
      </w:pPr>
      <w:r w:rsidRPr="00FE5032">
        <w:t>Argumentação crítica;</w:t>
      </w:r>
    </w:p>
    <w:p w14:paraId="26CFDB1E" w14:textId="77777777" w:rsidR="00A14E8C" w:rsidRPr="00FE5032" w:rsidRDefault="00A14E8C" w:rsidP="00A14E8C">
      <w:pPr>
        <w:ind w:left="360"/>
      </w:pPr>
      <w:r w:rsidRPr="00FE5032">
        <w:t>Proposta de solução final justificada;</w:t>
      </w:r>
    </w:p>
    <w:p w14:paraId="0F15E531" w14:textId="33F86711" w:rsidR="00A14E8C" w:rsidRPr="00FE5032" w:rsidRDefault="00A14E8C" w:rsidP="00A14E8C">
      <w:pPr>
        <w:ind w:left="360"/>
      </w:pPr>
      <w:r w:rsidRPr="00FE5032">
        <w:t>Reflexão individual (1 parágrafo por elemento do grupo)</w:t>
      </w:r>
      <w:r w:rsidR="00710344" w:rsidRPr="00FE5032">
        <w:t>.</w:t>
      </w:r>
    </w:p>
    <w:p w14:paraId="560653BA" w14:textId="77777777" w:rsidR="00A14E8C" w:rsidRPr="00FE5032" w:rsidRDefault="00A14E8C" w:rsidP="00A14E8C">
      <w:pPr>
        <w:ind w:left="360"/>
      </w:pPr>
    </w:p>
    <w:p w14:paraId="4BC6F8FC" w14:textId="77777777" w:rsidR="00A14E8C" w:rsidRPr="00FE5032" w:rsidRDefault="00A14E8C" w:rsidP="00A14E8C">
      <w:pPr>
        <w:ind w:left="360"/>
      </w:pPr>
      <w:r w:rsidRPr="00FE5032">
        <w:rPr>
          <w:b/>
          <w:bCs/>
        </w:rPr>
        <w:t>Referências bibliográficas</w:t>
      </w:r>
      <w:r w:rsidRPr="00FE5032">
        <w:t xml:space="preserve"> em formato APA, 7ª edição</w:t>
      </w:r>
    </w:p>
    <w:p w14:paraId="1BD53306" w14:textId="62491AF0" w:rsidR="00732740" w:rsidRPr="00FE5032" w:rsidRDefault="0075447F" w:rsidP="00397D87">
      <w:pPr>
        <w:ind w:left="360"/>
      </w:pPr>
      <w:r w:rsidRPr="00FE5032">
        <w:t xml:space="preserve">Caraça, J.  (1997). </w:t>
      </w:r>
      <w:r w:rsidRPr="00FE5032">
        <w:rPr>
          <w:i/>
          <w:iCs/>
        </w:rPr>
        <w:t>O que é a Ciência.</w:t>
      </w:r>
      <w:r w:rsidRPr="00FE5032">
        <w:t xml:space="preserve"> Difusão Cultural</w:t>
      </w:r>
    </w:p>
    <w:p w14:paraId="47301524" w14:textId="42109DB2" w:rsidR="0075447F" w:rsidRPr="00FE5032" w:rsidRDefault="0075447F" w:rsidP="00397D87">
      <w:pPr>
        <w:ind w:left="360"/>
      </w:pPr>
      <w:r w:rsidRPr="00FE5032">
        <w:t xml:space="preserve">Carvalhão, D.  (2025). </w:t>
      </w:r>
      <w:r w:rsidRPr="00FE5032">
        <w:rPr>
          <w:i/>
          <w:iCs/>
        </w:rPr>
        <w:t>Inteligência Artificial A para Todos</w:t>
      </w:r>
      <w:r w:rsidRPr="00FE5032">
        <w:t xml:space="preserve">. Conjuntura </w:t>
      </w:r>
      <w:proofErr w:type="spellStart"/>
      <w:r w:rsidRPr="00FE5032">
        <w:t>Actual</w:t>
      </w:r>
      <w:proofErr w:type="spellEnd"/>
      <w:r w:rsidRPr="00FE5032">
        <w:t xml:space="preserve"> Editora.</w:t>
      </w:r>
    </w:p>
    <w:p w14:paraId="44879FCB" w14:textId="77777777" w:rsidR="00732740" w:rsidRPr="00FE5032" w:rsidRDefault="00732740" w:rsidP="00397D87">
      <w:pPr>
        <w:ind w:left="360"/>
      </w:pPr>
    </w:p>
    <w:sectPr w:rsidR="00732740" w:rsidRPr="00FE5032">
      <w:headerReference w:type="default" r:id="rId7"/>
      <w:footerReference w:type="default" r:id="rId8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A49934" w14:textId="77777777" w:rsidR="00C27B2C" w:rsidRDefault="00C27B2C" w:rsidP="00B20DCA">
      <w:pPr>
        <w:spacing w:after="0" w:line="240" w:lineRule="auto"/>
      </w:pPr>
      <w:r>
        <w:separator/>
      </w:r>
    </w:p>
  </w:endnote>
  <w:endnote w:type="continuationSeparator" w:id="0">
    <w:p w14:paraId="11FFD555" w14:textId="77777777" w:rsidR="00C27B2C" w:rsidRDefault="00C27B2C" w:rsidP="00B20DC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5002EFF" w:usb1="C200ACF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360932670"/>
      <w:docPartObj>
        <w:docPartGallery w:val="Page Numbers (Bottom of Page)"/>
        <w:docPartUnique/>
      </w:docPartObj>
    </w:sdtPr>
    <w:sdtContent>
      <w:p w14:paraId="52D54C0B" w14:textId="38DA44D3" w:rsidR="00B20DCA" w:rsidRDefault="00B20DCA">
        <w:pPr>
          <w:pStyle w:val="Rodap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3B3A33EB" w14:textId="77777777" w:rsidR="00B20DCA" w:rsidRDefault="00B20DCA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2A8C67" w14:textId="77777777" w:rsidR="00C27B2C" w:rsidRDefault="00C27B2C" w:rsidP="00B20DCA">
      <w:pPr>
        <w:spacing w:after="0" w:line="240" w:lineRule="auto"/>
      </w:pPr>
      <w:r>
        <w:separator/>
      </w:r>
    </w:p>
  </w:footnote>
  <w:footnote w:type="continuationSeparator" w:id="0">
    <w:p w14:paraId="1CF26BF8" w14:textId="77777777" w:rsidR="00C27B2C" w:rsidRDefault="00C27B2C" w:rsidP="00B20DC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77640999"/>
      <w:docPartObj>
        <w:docPartGallery w:val="Page Numbers (Top of Page)"/>
        <w:docPartUnique/>
      </w:docPartObj>
    </w:sdtPr>
    <w:sdtContent>
      <w:p w14:paraId="25214279" w14:textId="44F736B6" w:rsidR="00B20DCA" w:rsidRDefault="008A2638">
        <w:pPr>
          <w:pStyle w:val="Cabealho"/>
          <w:jc w:val="right"/>
        </w:pPr>
        <w:r w:rsidRPr="0058712E">
          <w:rPr>
            <w:noProof/>
          </w:rPr>
          <w:drawing>
            <wp:anchor distT="0" distB="0" distL="114300" distR="114300" simplePos="0" relativeHeight="251659264" behindDoc="0" locked="0" layoutInCell="1" allowOverlap="1" wp14:anchorId="6D38A351" wp14:editId="0E4B7D90">
              <wp:simplePos x="0" y="0"/>
              <wp:positionH relativeFrom="margin">
                <wp:posOffset>139065</wp:posOffset>
              </wp:positionH>
              <wp:positionV relativeFrom="topMargin">
                <wp:posOffset>95250</wp:posOffset>
              </wp:positionV>
              <wp:extent cx="2159000" cy="731520"/>
              <wp:effectExtent l="0" t="0" r="0" b="0"/>
              <wp:wrapSquare wrapText="bothSides"/>
              <wp:docPr id="2" name="Picture 2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" name=""/>
                      <pic:cNvPicPr/>
                    </pic:nvPicPr>
                    <pic:blipFill>
                      <a:blip r:embed="rId1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159000" cy="73152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w:r>
      </w:p>
    </w:sdtContent>
  </w:sdt>
  <w:p w14:paraId="30548AF6" w14:textId="77777777" w:rsidR="00B20DCA" w:rsidRDefault="00B20DCA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033C70"/>
    <w:multiLevelType w:val="hybridMultilevel"/>
    <w:tmpl w:val="1D7ED30A"/>
    <w:lvl w:ilvl="0" w:tplc="08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DAC2984"/>
    <w:multiLevelType w:val="hybridMultilevel"/>
    <w:tmpl w:val="7910C48C"/>
    <w:lvl w:ilvl="0" w:tplc="0C160E00">
      <w:start w:val="1"/>
      <w:numFmt w:val="decimal"/>
      <w:lvlText w:val="%1-"/>
      <w:lvlJc w:val="left"/>
      <w:pPr>
        <w:ind w:left="640" w:hanging="360"/>
      </w:pPr>
      <w:rPr>
        <w:rFonts w:ascii="Segoe UI Emoji" w:hAnsi="Segoe UI Emoji" w:cs="Segoe UI Emoji" w:hint="default"/>
      </w:rPr>
    </w:lvl>
    <w:lvl w:ilvl="1" w:tplc="08160019" w:tentative="1">
      <w:start w:val="1"/>
      <w:numFmt w:val="lowerLetter"/>
      <w:lvlText w:val="%2."/>
      <w:lvlJc w:val="left"/>
      <w:pPr>
        <w:ind w:left="1360" w:hanging="360"/>
      </w:pPr>
    </w:lvl>
    <w:lvl w:ilvl="2" w:tplc="0816001B" w:tentative="1">
      <w:start w:val="1"/>
      <w:numFmt w:val="lowerRoman"/>
      <w:lvlText w:val="%3."/>
      <w:lvlJc w:val="right"/>
      <w:pPr>
        <w:ind w:left="2080" w:hanging="180"/>
      </w:pPr>
    </w:lvl>
    <w:lvl w:ilvl="3" w:tplc="0816000F" w:tentative="1">
      <w:start w:val="1"/>
      <w:numFmt w:val="decimal"/>
      <w:lvlText w:val="%4."/>
      <w:lvlJc w:val="left"/>
      <w:pPr>
        <w:ind w:left="2800" w:hanging="360"/>
      </w:pPr>
    </w:lvl>
    <w:lvl w:ilvl="4" w:tplc="08160019" w:tentative="1">
      <w:start w:val="1"/>
      <w:numFmt w:val="lowerLetter"/>
      <w:lvlText w:val="%5."/>
      <w:lvlJc w:val="left"/>
      <w:pPr>
        <w:ind w:left="3520" w:hanging="360"/>
      </w:pPr>
    </w:lvl>
    <w:lvl w:ilvl="5" w:tplc="0816001B" w:tentative="1">
      <w:start w:val="1"/>
      <w:numFmt w:val="lowerRoman"/>
      <w:lvlText w:val="%6."/>
      <w:lvlJc w:val="right"/>
      <w:pPr>
        <w:ind w:left="4240" w:hanging="180"/>
      </w:pPr>
    </w:lvl>
    <w:lvl w:ilvl="6" w:tplc="0816000F" w:tentative="1">
      <w:start w:val="1"/>
      <w:numFmt w:val="decimal"/>
      <w:lvlText w:val="%7."/>
      <w:lvlJc w:val="left"/>
      <w:pPr>
        <w:ind w:left="4960" w:hanging="360"/>
      </w:pPr>
    </w:lvl>
    <w:lvl w:ilvl="7" w:tplc="08160019" w:tentative="1">
      <w:start w:val="1"/>
      <w:numFmt w:val="lowerLetter"/>
      <w:lvlText w:val="%8."/>
      <w:lvlJc w:val="left"/>
      <w:pPr>
        <w:ind w:left="5680" w:hanging="360"/>
      </w:pPr>
    </w:lvl>
    <w:lvl w:ilvl="8" w:tplc="0816001B" w:tentative="1">
      <w:start w:val="1"/>
      <w:numFmt w:val="lowerRoman"/>
      <w:lvlText w:val="%9."/>
      <w:lvlJc w:val="right"/>
      <w:pPr>
        <w:ind w:left="6400" w:hanging="180"/>
      </w:pPr>
    </w:lvl>
  </w:abstractNum>
  <w:abstractNum w:abstractNumId="2" w15:restartNumberingAfterBreak="0">
    <w:nsid w:val="70A35F5E"/>
    <w:multiLevelType w:val="hybridMultilevel"/>
    <w:tmpl w:val="84148FFE"/>
    <w:lvl w:ilvl="0" w:tplc="08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73896605">
    <w:abstractNumId w:val="2"/>
  </w:num>
  <w:num w:numId="2" w16cid:durableId="1127889753">
    <w:abstractNumId w:val="0"/>
  </w:num>
  <w:num w:numId="3" w16cid:durableId="114100193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7D87"/>
    <w:rsid w:val="000233E8"/>
    <w:rsid w:val="000334DD"/>
    <w:rsid w:val="00215125"/>
    <w:rsid w:val="00276CD3"/>
    <w:rsid w:val="002B51DB"/>
    <w:rsid w:val="002B7170"/>
    <w:rsid w:val="00397D87"/>
    <w:rsid w:val="00575C51"/>
    <w:rsid w:val="005C147A"/>
    <w:rsid w:val="006432B6"/>
    <w:rsid w:val="00676E3D"/>
    <w:rsid w:val="006B4E35"/>
    <w:rsid w:val="006E6829"/>
    <w:rsid w:val="00710344"/>
    <w:rsid w:val="007258CE"/>
    <w:rsid w:val="00732740"/>
    <w:rsid w:val="0075447F"/>
    <w:rsid w:val="007D09B5"/>
    <w:rsid w:val="008A2638"/>
    <w:rsid w:val="009705E8"/>
    <w:rsid w:val="00971FE7"/>
    <w:rsid w:val="00A14E8C"/>
    <w:rsid w:val="00B20DCA"/>
    <w:rsid w:val="00C27B2C"/>
    <w:rsid w:val="00E57572"/>
    <w:rsid w:val="00E64A7A"/>
    <w:rsid w:val="00FE50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85A15B"/>
  <w15:chartTrackingRefBased/>
  <w15:docId w15:val="{52E8042E-58F3-4542-956F-D00634BB0C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P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ter"/>
    <w:uiPriority w:val="9"/>
    <w:qFormat/>
    <w:rsid w:val="00397D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ter"/>
    <w:uiPriority w:val="9"/>
    <w:semiHidden/>
    <w:unhideWhenUsed/>
    <w:qFormat/>
    <w:rsid w:val="00397D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397D8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397D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397D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397D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397D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397D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397D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397D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ter">
    <w:name w:val="Título 2 Caráter"/>
    <w:basedOn w:val="Tipodeletrapredefinidodopargrafo"/>
    <w:link w:val="Ttulo2"/>
    <w:uiPriority w:val="9"/>
    <w:semiHidden/>
    <w:rsid w:val="00397D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397D8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397D8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397D87"/>
    <w:rPr>
      <w:rFonts w:eastAsiaTheme="majorEastAsia" w:cstheme="majorBidi"/>
      <w:color w:val="0F4761" w:themeColor="accent1" w:themeShade="B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397D8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397D87"/>
    <w:rPr>
      <w:rFonts w:eastAsiaTheme="majorEastAsia" w:cstheme="majorBidi"/>
      <w:color w:val="595959" w:themeColor="text1" w:themeTint="A6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397D8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397D8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ter"/>
    <w:uiPriority w:val="10"/>
    <w:qFormat/>
    <w:rsid w:val="00397D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397D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397D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397D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arter"/>
    <w:uiPriority w:val="29"/>
    <w:qFormat/>
    <w:rsid w:val="00397D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397D87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397D87"/>
    <w:pPr>
      <w:ind w:left="720"/>
      <w:contextualSpacing/>
    </w:pPr>
  </w:style>
  <w:style w:type="character" w:styleId="nfaseIntensa">
    <w:name w:val="Intense Emphasis"/>
    <w:basedOn w:val="Tipodeletrapredefinidodopargrafo"/>
    <w:uiPriority w:val="21"/>
    <w:qFormat/>
    <w:rsid w:val="00397D87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397D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397D87"/>
    <w:rPr>
      <w:i/>
      <w:iCs/>
      <w:color w:val="0F4761" w:themeColor="accent1" w:themeShade="BF"/>
    </w:rPr>
  </w:style>
  <w:style w:type="character" w:styleId="RefernciaIntensa">
    <w:name w:val="Intense Reference"/>
    <w:basedOn w:val="Tipodeletrapredefinidodopargrafo"/>
    <w:uiPriority w:val="32"/>
    <w:qFormat/>
    <w:rsid w:val="00397D87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arter"/>
    <w:uiPriority w:val="99"/>
    <w:unhideWhenUsed/>
    <w:rsid w:val="00B20DC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arter">
    <w:name w:val="Cabeçalho Caráter"/>
    <w:basedOn w:val="Tipodeletrapredefinidodopargrafo"/>
    <w:link w:val="Cabealho"/>
    <w:uiPriority w:val="99"/>
    <w:rsid w:val="00B20DCA"/>
  </w:style>
  <w:style w:type="paragraph" w:styleId="Rodap">
    <w:name w:val="footer"/>
    <w:basedOn w:val="Normal"/>
    <w:link w:val="RodapCarter"/>
    <w:uiPriority w:val="99"/>
    <w:unhideWhenUsed/>
    <w:rsid w:val="00B20DC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arter">
    <w:name w:val="Rodapé Caráter"/>
    <w:basedOn w:val="Tipodeletrapredefinidodopargrafo"/>
    <w:link w:val="Rodap"/>
    <w:uiPriority w:val="99"/>
    <w:rsid w:val="00B20DC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93</TotalTime>
  <Pages>4</Pages>
  <Words>736</Words>
  <Characters>3977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Luísa Orvalho</dc:creator>
  <cp:keywords/>
  <dc:description/>
  <cp:lastModifiedBy>Luísa Orvalho</cp:lastModifiedBy>
  <cp:revision>11</cp:revision>
  <dcterms:created xsi:type="dcterms:W3CDTF">2026-03-03T17:16:00Z</dcterms:created>
  <dcterms:modified xsi:type="dcterms:W3CDTF">2026-03-06T16:38:00Z</dcterms:modified>
</cp:coreProperties>
</file>