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5979" w:rsidRPr="004E006B" w:rsidRDefault="00215979" w:rsidP="004E006B">
      <w:pPr>
        <w:pStyle w:val="1"/>
        <w:pBdr>
          <w:bottom w:val="double" w:sz="6" w:space="1" w:color="auto"/>
        </w:pBdr>
        <w:spacing w:line="216" w:lineRule="auto"/>
        <w:rPr>
          <w:rFonts w:ascii="Comic Sans MS" w:hAnsi="Comic Sans MS"/>
        </w:rPr>
      </w:pPr>
    </w:p>
    <w:p w:rsidR="00215979" w:rsidRPr="004E006B" w:rsidRDefault="00215979" w:rsidP="004E006B">
      <w:pPr>
        <w:pStyle w:val="1"/>
        <w:pBdr>
          <w:bottom w:val="double" w:sz="6" w:space="1" w:color="auto"/>
        </w:pBdr>
        <w:spacing w:line="216" w:lineRule="auto"/>
        <w:jc w:val="center"/>
        <w:rPr>
          <w:rFonts w:ascii="Comic Sans MS" w:hAnsi="Comic Sans MS"/>
        </w:rPr>
      </w:pPr>
      <w:r w:rsidRPr="004E006B">
        <w:rPr>
          <w:rFonts w:ascii="Comic Sans MS" w:hAnsi="Comic Sans MS"/>
          <w:noProof/>
        </w:rPr>
        <w:drawing>
          <wp:inline distT="0" distB="0" distL="0" distR="0" wp14:anchorId="541871B4" wp14:editId="48CEDEA8">
            <wp:extent cx="2717165" cy="16992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4E006B" w:rsidRDefault="00215979" w:rsidP="004E006B">
      <w:pPr>
        <w:pStyle w:val="1"/>
        <w:pBdr>
          <w:bottom w:val="double" w:sz="6" w:space="1" w:color="auto"/>
        </w:pBdr>
        <w:spacing w:line="216" w:lineRule="auto"/>
        <w:rPr>
          <w:rFonts w:ascii="Comic Sans MS" w:hAnsi="Comic Sans MS"/>
        </w:rPr>
      </w:pPr>
      <w:r w:rsidRPr="004E006B">
        <w:rPr>
          <w:rFonts w:ascii="Comic Sans MS" w:hAnsi="Comic Sans MS"/>
        </w:rPr>
        <w:t>Система оповещений на основе бота в соцсети «</w:t>
      </w:r>
      <w:proofErr w:type="spellStart"/>
      <w:r w:rsidRPr="004E006B">
        <w:rPr>
          <w:rFonts w:ascii="Comic Sans MS" w:hAnsi="Comic Sans MS"/>
        </w:rPr>
        <w:t>ВКонтакте</w:t>
      </w:r>
      <w:proofErr w:type="spellEnd"/>
      <w:r w:rsidRPr="004E006B">
        <w:rPr>
          <w:rFonts w:ascii="Comic Sans MS" w:hAnsi="Comic Sans MS"/>
        </w:rPr>
        <w:t>»</w:t>
      </w:r>
    </w:p>
    <w:p w:rsidR="00730D9E" w:rsidRPr="004E006B" w:rsidRDefault="00730D9E" w:rsidP="004E006B">
      <w:pPr>
        <w:spacing w:line="216" w:lineRule="auto"/>
        <w:rPr>
          <w:rFonts w:ascii="Comic Sans MS" w:hAnsi="Comic Sans MS"/>
        </w:rPr>
      </w:pPr>
    </w:p>
    <w:p w:rsidR="00BA14C2" w:rsidRPr="004E006B" w:rsidRDefault="00215979" w:rsidP="009634A2">
      <w:pPr>
        <w:spacing w:line="216" w:lineRule="auto"/>
        <w:ind w:firstLine="708"/>
        <w:jc w:val="both"/>
        <w:rPr>
          <w:rFonts w:ascii="Comic Sans MS" w:hAnsi="Comic Sans MS"/>
          <w:sz w:val="24"/>
          <w:szCs w:val="24"/>
        </w:rPr>
      </w:pPr>
      <w:r w:rsidRPr="004E006B">
        <w:rPr>
          <w:rFonts w:ascii="Comic Sans MS" w:hAnsi="Comic Sans MS"/>
          <w:sz w:val="24"/>
          <w:szCs w:val="24"/>
        </w:rPr>
        <w:t>Чат-бот – удобный метод донесения сообщений до учеников через популярную социальную сеть. Он позволяет автоматизировать процессы передачи информации от преподавателей ученикам: делать массовые и выборочные рассылки, пересылать учебные материалы и быстрее решать организационные вопросы.</w:t>
      </w:r>
    </w:p>
    <w:p w:rsidR="00215979" w:rsidRPr="004E006B" w:rsidRDefault="00215979" w:rsidP="004E006B">
      <w:pPr>
        <w:spacing w:line="216" w:lineRule="auto"/>
        <w:rPr>
          <w:rStyle w:val="a4"/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rPr>
          <w:rFonts w:ascii="Comic Sans MS" w:hAnsi="Comic Sans MS"/>
        </w:rPr>
      </w:pPr>
    </w:p>
    <w:p w:rsidR="00730D9E" w:rsidRDefault="00730D9E" w:rsidP="004E006B">
      <w:pPr>
        <w:spacing w:line="216" w:lineRule="auto"/>
        <w:rPr>
          <w:rFonts w:ascii="Comic Sans MS" w:hAnsi="Comic Sans MS"/>
        </w:rPr>
      </w:pPr>
    </w:p>
    <w:p w:rsidR="009634A2" w:rsidRPr="004E006B" w:rsidRDefault="009634A2" w:rsidP="004E006B">
      <w:pPr>
        <w:spacing w:line="216" w:lineRule="auto"/>
        <w:rPr>
          <w:rFonts w:ascii="Comic Sans MS" w:hAnsi="Comic Sans MS"/>
        </w:rPr>
      </w:pPr>
      <w:bookmarkStart w:id="0" w:name="_GoBack"/>
      <w:bookmarkEnd w:id="0"/>
    </w:p>
    <w:p w:rsidR="00730D9E" w:rsidRPr="004E006B" w:rsidRDefault="00730D9E" w:rsidP="004E006B">
      <w:pPr>
        <w:spacing w:line="216" w:lineRule="auto"/>
        <w:rPr>
          <w:rFonts w:ascii="Comic Sans MS" w:hAnsi="Comic Sans MS"/>
        </w:rPr>
      </w:pPr>
    </w:p>
    <w:p w:rsidR="00730D9E" w:rsidRPr="004E006B" w:rsidRDefault="00574E11" w:rsidP="004E006B">
      <w:pPr>
        <w:spacing w:line="216" w:lineRule="auto"/>
        <w:jc w:val="center"/>
        <w:rPr>
          <w:rFonts w:ascii="Comic Sans MS" w:hAnsi="Comic Sans MS"/>
        </w:rPr>
      </w:pPr>
      <w:r w:rsidRPr="004E006B">
        <w:rPr>
          <w:rFonts w:ascii="Comic Sans MS" w:hAnsi="Comic Sans MS"/>
        </w:rPr>
        <w:t>Заинтересованы?</w:t>
      </w: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  <w:r w:rsidRPr="004E006B">
        <w:rPr>
          <w:rFonts w:ascii="Comic Sans MS" w:hAnsi="Comic Sans MS"/>
        </w:rPr>
        <w:t>Свяжитесь с нами:</w:t>
      </w: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  <w:r w:rsidRPr="004E006B">
        <w:rPr>
          <w:rFonts w:ascii="Comic Sans MS" w:hAnsi="Comic Sans MS"/>
        </w:rPr>
        <w:t>+7-961-161-95-56</w:t>
      </w:r>
    </w:p>
    <w:p w:rsidR="00730D9E" w:rsidRPr="004E006B" w:rsidRDefault="009634A2" w:rsidP="004E006B">
      <w:pPr>
        <w:spacing w:line="216" w:lineRule="auto"/>
        <w:jc w:val="center"/>
        <w:rPr>
          <w:rFonts w:ascii="Comic Sans MS" w:hAnsi="Comic Sans MS"/>
        </w:rPr>
      </w:pPr>
      <w:hyperlink r:id="rId5" w:history="1">
        <w:r w:rsidR="00730D9E" w:rsidRPr="004E006B">
          <w:rPr>
            <w:rStyle w:val="a6"/>
            <w:rFonts w:ascii="Comic Sans MS" w:hAnsi="Comic Sans MS"/>
            <w:lang w:val="en-US"/>
          </w:rPr>
          <w:t>Tampio</w:t>
        </w:r>
        <w:r w:rsidR="00730D9E" w:rsidRPr="004E006B">
          <w:rPr>
            <w:rStyle w:val="a6"/>
            <w:rFonts w:ascii="Comic Sans MS" w:hAnsi="Comic Sans MS"/>
          </w:rPr>
          <w:t>.</w:t>
        </w:r>
        <w:r w:rsidR="00730D9E" w:rsidRPr="004E006B">
          <w:rPr>
            <w:rStyle w:val="a6"/>
            <w:rFonts w:ascii="Comic Sans MS" w:hAnsi="Comic Sans MS"/>
            <w:lang w:val="en-US"/>
          </w:rPr>
          <w:t>ilya</w:t>
        </w:r>
        <w:r w:rsidR="00730D9E" w:rsidRPr="004E006B">
          <w:rPr>
            <w:rStyle w:val="a6"/>
            <w:rFonts w:ascii="Comic Sans MS" w:hAnsi="Comic Sans MS"/>
          </w:rPr>
          <w:t>.</w:t>
        </w:r>
        <w:r w:rsidR="00730D9E" w:rsidRPr="004E006B">
          <w:rPr>
            <w:rStyle w:val="a6"/>
            <w:rFonts w:ascii="Comic Sans MS" w:hAnsi="Comic Sans MS"/>
            <w:lang w:val="en-US"/>
          </w:rPr>
          <w:t>gdl</w:t>
        </w:r>
        <w:r w:rsidR="00730D9E" w:rsidRPr="004E006B">
          <w:rPr>
            <w:rStyle w:val="a6"/>
            <w:rFonts w:ascii="Comic Sans MS" w:hAnsi="Comic Sans MS"/>
          </w:rPr>
          <w:t>68@</w:t>
        </w:r>
        <w:r w:rsidR="00730D9E" w:rsidRPr="004E006B">
          <w:rPr>
            <w:rStyle w:val="a6"/>
            <w:rFonts w:ascii="Comic Sans MS" w:hAnsi="Comic Sans MS"/>
            <w:lang w:val="en-US"/>
          </w:rPr>
          <w:t>gmail</w:t>
        </w:r>
        <w:r w:rsidR="00730D9E" w:rsidRPr="004E006B">
          <w:rPr>
            <w:rStyle w:val="a6"/>
            <w:rFonts w:ascii="Comic Sans MS" w:hAnsi="Comic Sans MS"/>
          </w:rPr>
          <w:t>.</w:t>
        </w:r>
        <w:r w:rsidR="00730D9E" w:rsidRPr="004E006B">
          <w:rPr>
            <w:rStyle w:val="a6"/>
            <w:rFonts w:ascii="Comic Sans MS" w:hAnsi="Comic Sans MS"/>
            <w:lang w:val="en-US"/>
          </w:rPr>
          <w:t>com</w:t>
        </w:r>
      </w:hyperlink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730D9E" w:rsidRPr="004E006B" w:rsidRDefault="00730D9E" w:rsidP="004E006B">
      <w:pPr>
        <w:spacing w:line="216" w:lineRule="auto"/>
        <w:jc w:val="center"/>
        <w:rPr>
          <w:rFonts w:ascii="Comic Sans MS" w:hAnsi="Comic Sans MS"/>
        </w:rPr>
      </w:pPr>
    </w:p>
    <w:p w:rsidR="006163AE" w:rsidRPr="004E006B" w:rsidRDefault="006163AE" w:rsidP="004E006B">
      <w:pPr>
        <w:spacing w:line="216" w:lineRule="auto"/>
        <w:jc w:val="center"/>
        <w:rPr>
          <w:rStyle w:val="a4"/>
          <w:rFonts w:ascii="Comic Sans MS" w:hAnsi="Comic Sans MS"/>
        </w:rPr>
      </w:pPr>
    </w:p>
    <w:p w:rsidR="000033FE" w:rsidRDefault="000033FE" w:rsidP="004E006B">
      <w:pPr>
        <w:spacing w:line="216" w:lineRule="auto"/>
        <w:jc w:val="center"/>
        <w:rPr>
          <w:rStyle w:val="a4"/>
          <w:rFonts w:ascii="Comic Sans MS" w:hAnsi="Comic Sans MS"/>
          <w:lang w:val="en-US"/>
        </w:rPr>
      </w:pPr>
    </w:p>
    <w:p w:rsidR="006163AE" w:rsidRPr="004E006B" w:rsidRDefault="0097032A" w:rsidP="004E006B">
      <w:pPr>
        <w:spacing w:line="216" w:lineRule="auto"/>
        <w:jc w:val="center"/>
        <w:rPr>
          <w:rStyle w:val="a4"/>
          <w:rFonts w:ascii="Comic Sans MS" w:hAnsi="Comic Sans MS"/>
          <w:lang w:val="en-US"/>
        </w:rPr>
      </w:pPr>
      <w:r w:rsidRPr="004E006B">
        <w:rPr>
          <w:rStyle w:val="a4"/>
          <w:rFonts w:ascii="Comic Sans MS" w:hAnsi="Comic Sans MS"/>
          <w:noProof/>
          <w:lang w:val="en-US"/>
        </w:rPr>
        <w:drawing>
          <wp:inline distT="0" distB="0" distL="0" distR="0">
            <wp:extent cx="2018805" cy="201880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461" cy="202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D9E" w:rsidRPr="004E006B" w:rsidRDefault="00730D9E" w:rsidP="004E006B">
      <w:pPr>
        <w:pBdr>
          <w:bottom w:val="double" w:sz="6" w:space="1" w:color="auto"/>
        </w:pBdr>
        <w:spacing w:line="216" w:lineRule="auto"/>
        <w:jc w:val="center"/>
        <w:rPr>
          <w:rStyle w:val="a4"/>
          <w:rFonts w:ascii="Comic Sans MS" w:hAnsi="Comic Sans MS"/>
          <w:sz w:val="96"/>
          <w:szCs w:val="96"/>
        </w:rPr>
      </w:pPr>
      <w:proofErr w:type="spellStart"/>
      <w:r w:rsidRPr="004E006B">
        <w:rPr>
          <w:rStyle w:val="a4"/>
          <w:rFonts w:ascii="Comic Sans MS" w:hAnsi="Comic Sans MS"/>
          <w:sz w:val="96"/>
          <w:szCs w:val="96"/>
        </w:rPr>
        <w:t>Бато</w:t>
      </w:r>
      <w:proofErr w:type="spellEnd"/>
    </w:p>
    <w:p w:rsidR="00730D9E" w:rsidRPr="004E006B" w:rsidRDefault="00730D9E" w:rsidP="004E006B">
      <w:pPr>
        <w:pStyle w:val="a5"/>
        <w:pBdr>
          <w:bottom w:val="single" w:sz="6" w:space="1" w:color="auto"/>
        </w:pBdr>
        <w:spacing w:line="216" w:lineRule="auto"/>
        <w:jc w:val="center"/>
        <w:rPr>
          <w:rFonts w:ascii="Comic Sans MS" w:hAnsi="Comic Sans MS"/>
          <w:sz w:val="36"/>
          <w:szCs w:val="36"/>
        </w:rPr>
      </w:pPr>
      <w:r w:rsidRPr="004E006B">
        <w:rPr>
          <w:rFonts w:ascii="Comic Sans MS" w:hAnsi="Comic Sans MS" w:cs="Cambria"/>
          <w:sz w:val="36"/>
          <w:szCs w:val="36"/>
        </w:rPr>
        <w:t>Чат</w:t>
      </w:r>
      <w:r w:rsidRPr="004E006B">
        <w:rPr>
          <w:rFonts w:ascii="Comic Sans MS" w:hAnsi="Comic Sans MS"/>
          <w:sz w:val="36"/>
          <w:szCs w:val="36"/>
        </w:rPr>
        <w:t>-</w:t>
      </w:r>
      <w:r w:rsidRPr="004E006B">
        <w:rPr>
          <w:rFonts w:ascii="Comic Sans MS" w:hAnsi="Comic Sans MS" w:cs="Cambria"/>
          <w:sz w:val="36"/>
          <w:szCs w:val="36"/>
        </w:rPr>
        <w:t>бот</w:t>
      </w:r>
      <w:r w:rsidRPr="004E006B">
        <w:rPr>
          <w:rFonts w:ascii="Comic Sans MS" w:hAnsi="Comic Sans MS"/>
          <w:sz w:val="36"/>
          <w:szCs w:val="36"/>
        </w:rPr>
        <w:t xml:space="preserve">, </w:t>
      </w:r>
      <w:r w:rsidRPr="004E006B">
        <w:rPr>
          <w:rFonts w:ascii="Comic Sans MS" w:hAnsi="Comic Sans MS" w:cs="Cambria"/>
          <w:sz w:val="36"/>
          <w:szCs w:val="36"/>
        </w:rPr>
        <w:t>как</w:t>
      </w:r>
      <w:r w:rsidRPr="004E006B">
        <w:rPr>
          <w:rFonts w:ascii="Comic Sans MS" w:hAnsi="Comic Sans MS"/>
          <w:sz w:val="36"/>
          <w:szCs w:val="36"/>
        </w:rPr>
        <w:t xml:space="preserve"> </w:t>
      </w:r>
      <w:r w:rsidRPr="004E006B">
        <w:rPr>
          <w:rFonts w:ascii="Comic Sans MS" w:hAnsi="Comic Sans MS" w:cs="Cambria"/>
          <w:sz w:val="36"/>
          <w:szCs w:val="36"/>
        </w:rPr>
        <w:t>никогда</w:t>
      </w:r>
      <w:r w:rsidRPr="004E006B">
        <w:rPr>
          <w:rFonts w:ascii="Comic Sans MS" w:hAnsi="Comic Sans MS"/>
          <w:sz w:val="36"/>
          <w:szCs w:val="36"/>
        </w:rPr>
        <w:t xml:space="preserve"> </w:t>
      </w:r>
      <w:r w:rsidRPr="004E006B">
        <w:rPr>
          <w:rFonts w:ascii="Comic Sans MS" w:hAnsi="Comic Sans MS" w:cs="Cambria"/>
          <w:sz w:val="36"/>
          <w:szCs w:val="36"/>
        </w:rPr>
        <w:t>упрощающий</w:t>
      </w:r>
      <w:r w:rsidRPr="004E006B">
        <w:rPr>
          <w:rFonts w:ascii="Comic Sans MS" w:hAnsi="Comic Sans MS"/>
          <w:sz w:val="36"/>
          <w:szCs w:val="36"/>
        </w:rPr>
        <w:t xml:space="preserve"> </w:t>
      </w:r>
      <w:r w:rsidRPr="004E006B">
        <w:rPr>
          <w:rFonts w:ascii="Comic Sans MS" w:hAnsi="Comic Sans MS" w:cs="Cambria"/>
          <w:sz w:val="36"/>
          <w:szCs w:val="36"/>
        </w:rPr>
        <w:t>взаимодействие</w:t>
      </w:r>
      <w:r w:rsidRPr="004E006B">
        <w:rPr>
          <w:rFonts w:ascii="Comic Sans MS" w:hAnsi="Comic Sans MS"/>
          <w:sz w:val="36"/>
          <w:szCs w:val="36"/>
        </w:rPr>
        <w:t xml:space="preserve"> </w:t>
      </w:r>
      <w:r w:rsidRPr="004E006B">
        <w:rPr>
          <w:rFonts w:ascii="Comic Sans MS" w:hAnsi="Comic Sans MS" w:cs="Cambria"/>
          <w:sz w:val="36"/>
          <w:szCs w:val="36"/>
        </w:rPr>
        <w:t>с</w:t>
      </w:r>
      <w:r w:rsidRPr="004E006B">
        <w:rPr>
          <w:rFonts w:ascii="Comic Sans MS" w:hAnsi="Comic Sans MS"/>
          <w:sz w:val="36"/>
          <w:szCs w:val="36"/>
        </w:rPr>
        <w:t xml:space="preserve"> </w:t>
      </w:r>
      <w:r w:rsidRPr="004E006B">
        <w:rPr>
          <w:rFonts w:ascii="Comic Sans MS" w:hAnsi="Comic Sans MS" w:cs="Cambria"/>
          <w:sz w:val="36"/>
          <w:szCs w:val="36"/>
        </w:rPr>
        <w:t>учениками</w:t>
      </w:r>
      <w:r w:rsidRPr="004E006B">
        <w:rPr>
          <w:rFonts w:ascii="Comic Sans MS" w:hAnsi="Comic Sans MS"/>
          <w:sz w:val="36"/>
          <w:szCs w:val="36"/>
        </w:rPr>
        <w:t>.</w:t>
      </w:r>
    </w:p>
    <w:p w:rsidR="00730D9E" w:rsidRPr="004E006B" w:rsidRDefault="00730D9E" w:rsidP="004E006B">
      <w:pPr>
        <w:pStyle w:val="a5"/>
        <w:pBdr>
          <w:bottom w:val="single" w:sz="6" w:space="1" w:color="auto"/>
        </w:pBdr>
        <w:spacing w:line="216" w:lineRule="auto"/>
        <w:rPr>
          <w:rFonts w:ascii="Comic Sans MS" w:hAnsi="Comic Sans MS"/>
        </w:rPr>
      </w:pPr>
    </w:p>
    <w:p w:rsidR="004E006B" w:rsidRDefault="00730D9E" w:rsidP="004E006B">
      <w:pPr>
        <w:spacing w:line="216" w:lineRule="auto"/>
        <w:rPr>
          <w:rFonts w:ascii="Comic Sans MS" w:hAnsi="Comic Sans MS"/>
        </w:rPr>
      </w:pPr>
      <w:r w:rsidRPr="004E006B">
        <w:rPr>
          <w:rFonts w:ascii="Comic Sans MS" w:hAnsi="Comic Sans MS"/>
        </w:rPr>
        <w:t xml:space="preserve">     </w:t>
      </w:r>
    </w:p>
    <w:p w:rsidR="004E006B" w:rsidRDefault="004E006B" w:rsidP="004E006B">
      <w:pPr>
        <w:spacing w:line="216" w:lineRule="auto"/>
        <w:rPr>
          <w:rFonts w:ascii="Comic Sans MS" w:hAnsi="Comic Sans MS"/>
        </w:rPr>
      </w:pPr>
    </w:p>
    <w:p w:rsidR="004E006B" w:rsidRDefault="004E006B" w:rsidP="004E006B">
      <w:pPr>
        <w:spacing w:line="216" w:lineRule="auto"/>
        <w:rPr>
          <w:rFonts w:ascii="Comic Sans MS" w:hAnsi="Comic Sans MS"/>
        </w:rPr>
      </w:pPr>
    </w:p>
    <w:p w:rsidR="004E006B" w:rsidRPr="004E006B" w:rsidRDefault="004E006B" w:rsidP="004E006B">
      <w:pPr>
        <w:spacing w:line="216" w:lineRule="auto"/>
        <w:rPr>
          <w:rFonts w:ascii="Comic Sans MS" w:hAnsi="Comic Sans MS"/>
        </w:rPr>
      </w:pPr>
    </w:p>
    <w:p w:rsidR="00730D9E" w:rsidRPr="004E006B" w:rsidRDefault="00B501D0" w:rsidP="004E006B">
      <w:pPr>
        <w:pStyle w:val="1"/>
        <w:pBdr>
          <w:bottom w:val="double" w:sz="6" w:space="1" w:color="auto"/>
        </w:pBdr>
        <w:spacing w:line="216" w:lineRule="auto"/>
        <w:rPr>
          <w:rFonts w:ascii="Comic Sans MS" w:hAnsi="Comic Sans MS"/>
          <w:sz w:val="26"/>
          <w:szCs w:val="26"/>
          <w:lang w:eastAsia="ja-JP"/>
        </w:rPr>
      </w:pPr>
      <w:r w:rsidRPr="004E006B">
        <w:rPr>
          <w:rFonts w:ascii="Comic Sans MS" w:hAnsi="Comic Sans MS"/>
          <w:sz w:val="26"/>
          <w:szCs w:val="26"/>
        </w:rPr>
        <w:lastRenderedPageBreak/>
        <w:t xml:space="preserve">Как </w:t>
      </w:r>
      <w:r w:rsidRPr="004E006B">
        <w:rPr>
          <w:rFonts w:ascii="Comic Sans MS" w:hAnsi="Comic Sans MS"/>
          <w:sz w:val="26"/>
          <w:szCs w:val="26"/>
          <w:lang w:eastAsia="ja-JP"/>
        </w:rPr>
        <w:t>COVID-19 влияет на образовательную деятельность?</w:t>
      </w:r>
    </w:p>
    <w:p w:rsidR="00730D9E" w:rsidRPr="004E006B" w:rsidRDefault="00730D9E" w:rsidP="004E006B">
      <w:pPr>
        <w:spacing w:line="216" w:lineRule="auto"/>
        <w:rPr>
          <w:rFonts w:ascii="Comic Sans MS" w:hAnsi="Comic Sans MS"/>
        </w:rPr>
      </w:pPr>
    </w:p>
    <w:p w:rsidR="00730D9E" w:rsidRPr="004E006B" w:rsidRDefault="006163AE" w:rsidP="009634A2">
      <w:pPr>
        <w:spacing w:line="216" w:lineRule="auto"/>
        <w:ind w:firstLine="708"/>
        <w:jc w:val="both"/>
        <w:rPr>
          <w:rFonts w:ascii="Comic Sans MS" w:hAnsi="Comic Sans MS"/>
          <w:sz w:val="24"/>
          <w:szCs w:val="24"/>
          <w:lang w:eastAsia="ja-JP"/>
        </w:rPr>
      </w:pPr>
      <w:r w:rsidRPr="004E006B">
        <w:rPr>
          <w:rFonts w:ascii="Comic Sans MS" w:hAnsi="Comic Sans MS"/>
          <w:sz w:val="24"/>
          <w:szCs w:val="24"/>
        </w:rPr>
        <w:t xml:space="preserve">Пандемия </w:t>
      </w:r>
      <w:r w:rsidRPr="004E006B">
        <w:rPr>
          <w:rFonts w:ascii="Comic Sans MS" w:hAnsi="Comic Sans MS"/>
          <w:sz w:val="24"/>
          <w:szCs w:val="24"/>
          <w:lang w:eastAsia="ja-JP"/>
        </w:rPr>
        <w:t>COVID-19 2021 года заставила рабо</w:t>
      </w:r>
      <w:r w:rsidR="00B501D0" w:rsidRPr="004E006B">
        <w:rPr>
          <w:rFonts w:ascii="Comic Sans MS" w:hAnsi="Comic Sans MS"/>
          <w:sz w:val="24"/>
          <w:szCs w:val="24"/>
          <w:lang w:eastAsia="ja-JP"/>
        </w:rPr>
        <w:t>тников</w:t>
      </w:r>
      <w:r w:rsidRPr="004E006B">
        <w:rPr>
          <w:rFonts w:ascii="Comic Sans MS" w:hAnsi="Comic Sans MS"/>
          <w:sz w:val="24"/>
          <w:szCs w:val="24"/>
          <w:lang w:eastAsia="ja-JP"/>
        </w:rPr>
        <w:t xml:space="preserve"> различных профессий перейти на удалённую работу – а учеников и учителей на дистанционное обучение.  Качественная коммуникация с преподавателем является залогом </w:t>
      </w:r>
      <w:r w:rsidR="00B501D0" w:rsidRPr="004E006B">
        <w:rPr>
          <w:rFonts w:ascii="Comic Sans MS" w:hAnsi="Comic Sans MS"/>
          <w:sz w:val="24"/>
          <w:szCs w:val="24"/>
          <w:lang w:eastAsia="ja-JP"/>
        </w:rPr>
        <w:t>эффективного</w:t>
      </w:r>
      <w:r w:rsidRPr="004E006B">
        <w:rPr>
          <w:rFonts w:ascii="Comic Sans MS" w:hAnsi="Comic Sans MS"/>
          <w:sz w:val="24"/>
          <w:szCs w:val="24"/>
          <w:lang w:eastAsia="ja-JP"/>
        </w:rPr>
        <w:t xml:space="preserve"> образования, однако сохранить её в условиях эпидемии может быть непросто. </w:t>
      </w:r>
    </w:p>
    <w:p w:rsidR="006163AE" w:rsidRPr="004E006B" w:rsidRDefault="006163AE" w:rsidP="004E006B">
      <w:pPr>
        <w:pStyle w:val="1"/>
        <w:pBdr>
          <w:bottom w:val="double" w:sz="6" w:space="1" w:color="auto"/>
        </w:pBdr>
        <w:spacing w:line="216" w:lineRule="auto"/>
        <w:rPr>
          <w:rFonts w:ascii="Comic Sans MS" w:hAnsi="Comic Sans MS"/>
        </w:rPr>
      </w:pPr>
      <w:r w:rsidRPr="004E006B">
        <w:rPr>
          <w:rFonts w:ascii="Comic Sans MS" w:hAnsi="Comic Sans MS"/>
        </w:rPr>
        <w:t xml:space="preserve">Проблема </w:t>
      </w:r>
    </w:p>
    <w:p w:rsidR="006163AE" w:rsidRPr="004E006B" w:rsidRDefault="006163AE" w:rsidP="004E006B">
      <w:pPr>
        <w:pStyle w:val="a5"/>
        <w:spacing w:line="216" w:lineRule="auto"/>
        <w:rPr>
          <w:rFonts w:ascii="Comic Sans MS" w:hAnsi="Comic Sans MS"/>
          <w:lang w:eastAsia="ja-JP"/>
        </w:rPr>
      </w:pPr>
    </w:p>
    <w:p w:rsidR="00730D9E" w:rsidRPr="004E006B" w:rsidRDefault="006163AE" w:rsidP="009634A2">
      <w:pPr>
        <w:pStyle w:val="a5"/>
        <w:spacing w:line="216" w:lineRule="auto"/>
        <w:ind w:firstLine="708"/>
        <w:jc w:val="both"/>
        <w:rPr>
          <w:rFonts w:ascii="Comic Sans MS" w:hAnsi="Comic Sans MS"/>
          <w:sz w:val="24"/>
          <w:szCs w:val="24"/>
        </w:rPr>
      </w:pPr>
      <w:r w:rsidRPr="004E006B">
        <w:rPr>
          <w:rFonts w:ascii="Comic Sans MS" w:hAnsi="Comic Sans MS"/>
          <w:sz w:val="24"/>
          <w:szCs w:val="24"/>
          <w:lang w:eastAsia="ja-JP"/>
        </w:rPr>
        <w:t xml:space="preserve">Несмотря на разнообразие средств общения в сети Интернет, </w:t>
      </w:r>
      <w:r w:rsidR="00CF00FD" w:rsidRPr="004E006B">
        <w:rPr>
          <w:rFonts w:ascii="Comic Sans MS" w:hAnsi="Comic Sans MS"/>
          <w:sz w:val="24"/>
          <w:szCs w:val="24"/>
          <w:lang w:eastAsia="ja-JP"/>
        </w:rPr>
        <w:t>у образовательных организаций нет единой системы взаимодействия с учениками, что значительно замедляет процесс передачи информации. Более того, информация от преподавателей может и вовсе не доходить до ученика, например, в тех случаях, когда последний не использует, к примеру, почту, или мессенджер, который, по мнению учителя, подходит лучше всего.</w:t>
      </w:r>
      <w:r w:rsidR="00CF00FD" w:rsidRPr="004E006B">
        <w:rPr>
          <w:rFonts w:ascii="Comic Sans MS" w:hAnsi="Comic Sans MS"/>
          <w:sz w:val="24"/>
          <w:szCs w:val="24"/>
        </w:rPr>
        <w:t xml:space="preserve"> </w:t>
      </w:r>
    </w:p>
    <w:p w:rsidR="00730D9E" w:rsidRPr="004E006B" w:rsidRDefault="00CF00FD" w:rsidP="004E006B">
      <w:pPr>
        <w:pStyle w:val="1"/>
        <w:pBdr>
          <w:bottom w:val="double" w:sz="6" w:space="1" w:color="auto"/>
        </w:pBdr>
        <w:spacing w:line="216" w:lineRule="auto"/>
        <w:rPr>
          <w:rFonts w:ascii="Comic Sans MS" w:hAnsi="Comic Sans MS"/>
        </w:rPr>
      </w:pPr>
      <w:r w:rsidRPr="004E006B">
        <w:rPr>
          <w:rFonts w:ascii="Comic Sans MS" w:hAnsi="Comic Sans MS"/>
        </w:rPr>
        <w:t xml:space="preserve">Почему </w:t>
      </w:r>
      <w:proofErr w:type="spellStart"/>
      <w:r w:rsidRPr="004E006B">
        <w:rPr>
          <w:rFonts w:ascii="Comic Sans MS" w:hAnsi="Comic Sans MS"/>
        </w:rPr>
        <w:t>В</w:t>
      </w:r>
      <w:r w:rsidR="00A2684A" w:rsidRPr="004E006B">
        <w:rPr>
          <w:rFonts w:ascii="Comic Sans MS" w:hAnsi="Comic Sans MS"/>
        </w:rPr>
        <w:t>К</w:t>
      </w:r>
      <w:r w:rsidRPr="004E006B">
        <w:rPr>
          <w:rFonts w:ascii="Comic Sans MS" w:hAnsi="Comic Sans MS"/>
        </w:rPr>
        <w:t>онтакте</w:t>
      </w:r>
      <w:proofErr w:type="spellEnd"/>
      <w:r w:rsidRPr="004E006B">
        <w:rPr>
          <w:rFonts w:ascii="Comic Sans MS" w:hAnsi="Comic Sans MS"/>
        </w:rPr>
        <w:t>?</w:t>
      </w:r>
    </w:p>
    <w:p w:rsidR="00730D9E" w:rsidRPr="004E006B" w:rsidRDefault="0078288B" w:rsidP="004E006B">
      <w:pPr>
        <w:spacing w:line="216" w:lineRule="auto"/>
        <w:rPr>
          <w:rFonts w:ascii="Comic Sans MS" w:hAnsi="Comic Sans MS"/>
        </w:rPr>
      </w:pPr>
      <w:r w:rsidRPr="004E006B">
        <w:rPr>
          <w:rFonts w:ascii="Comic Sans MS" w:hAnsi="Comic Sans MS"/>
          <w:noProof/>
        </w:rPr>
        <w:drawing>
          <wp:anchor distT="0" distB="0" distL="114300" distR="114300" simplePos="0" relativeHeight="251659776" behindDoc="1" locked="0" layoutInCell="1" allowOverlap="1" wp14:anchorId="24F9AE20">
            <wp:simplePos x="0" y="0"/>
            <wp:positionH relativeFrom="column">
              <wp:posOffset>1103079</wp:posOffset>
            </wp:positionH>
            <wp:positionV relativeFrom="paragraph">
              <wp:posOffset>232038</wp:posOffset>
            </wp:positionV>
            <wp:extent cx="1336675" cy="133667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675" cy="133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B29DD" w:rsidRPr="004E006B" w:rsidRDefault="00A2684A" w:rsidP="009634A2">
      <w:pPr>
        <w:spacing w:line="216" w:lineRule="auto"/>
        <w:jc w:val="both"/>
        <w:rPr>
          <w:rFonts w:ascii="Comic Sans MS" w:hAnsi="Comic Sans MS"/>
          <w:sz w:val="24"/>
          <w:szCs w:val="24"/>
        </w:rPr>
      </w:pPr>
      <w:r w:rsidRPr="004E006B">
        <w:rPr>
          <w:rFonts w:ascii="Comic Sans MS" w:hAnsi="Comic Sans MS"/>
          <w:sz w:val="24"/>
          <w:szCs w:val="24"/>
        </w:rPr>
        <w:t xml:space="preserve">По данным </w:t>
      </w:r>
      <w:proofErr w:type="spellStart"/>
      <w:r w:rsidRPr="004E006B">
        <w:rPr>
          <w:rFonts w:ascii="Comic Sans MS" w:hAnsi="Comic Sans MS"/>
          <w:sz w:val="24"/>
          <w:szCs w:val="24"/>
          <w:lang w:eastAsia="ja-JP"/>
        </w:rPr>
        <w:t>Mediascope</w:t>
      </w:r>
      <w:proofErr w:type="spellEnd"/>
      <w:r w:rsidRPr="004E006B">
        <w:rPr>
          <w:rFonts w:ascii="Comic Sans MS" w:hAnsi="Comic Sans MS"/>
          <w:sz w:val="24"/>
          <w:szCs w:val="24"/>
          <w:lang w:eastAsia="ja-JP"/>
        </w:rPr>
        <w:t>, соцсеть «</w:t>
      </w:r>
      <w:proofErr w:type="spellStart"/>
      <w:r w:rsidRPr="004E006B">
        <w:rPr>
          <w:rFonts w:ascii="Comic Sans MS" w:hAnsi="Comic Sans MS"/>
          <w:sz w:val="24"/>
          <w:szCs w:val="24"/>
          <w:lang w:eastAsia="ja-JP"/>
        </w:rPr>
        <w:t>ВКонтакте</w:t>
      </w:r>
      <w:proofErr w:type="spellEnd"/>
      <w:r w:rsidRPr="004E006B">
        <w:rPr>
          <w:rFonts w:ascii="Comic Sans MS" w:hAnsi="Comic Sans MS"/>
          <w:sz w:val="24"/>
          <w:szCs w:val="24"/>
          <w:lang w:eastAsia="ja-JP"/>
        </w:rPr>
        <w:t xml:space="preserve">» входит в топ-10 самых популярных ресурсов в России, занимая четвертое место. Около 50% аудитории </w:t>
      </w:r>
      <w:proofErr w:type="spellStart"/>
      <w:r w:rsidRPr="004E006B">
        <w:rPr>
          <w:rFonts w:ascii="Comic Sans MS" w:hAnsi="Comic Sans MS"/>
          <w:sz w:val="24"/>
          <w:szCs w:val="24"/>
          <w:lang w:eastAsia="ja-JP"/>
        </w:rPr>
        <w:t>рунета</w:t>
      </w:r>
      <w:proofErr w:type="spellEnd"/>
      <w:r w:rsidRPr="004E006B">
        <w:rPr>
          <w:rFonts w:ascii="Comic Sans MS" w:hAnsi="Comic Sans MS"/>
          <w:sz w:val="24"/>
          <w:szCs w:val="24"/>
          <w:lang w:eastAsia="ja-JP"/>
        </w:rPr>
        <w:t xml:space="preserve"> посещает «</w:t>
      </w:r>
      <w:proofErr w:type="spellStart"/>
      <w:r w:rsidRPr="004E006B">
        <w:rPr>
          <w:rFonts w:ascii="Comic Sans MS" w:hAnsi="Comic Sans MS"/>
          <w:sz w:val="24"/>
          <w:szCs w:val="24"/>
          <w:lang w:eastAsia="ja-JP"/>
        </w:rPr>
        <w:t>ВКонтакте</w:t>
      </w:r>
      <w:proofErr w:type="spellEnd"/>
      <w:r w:rsidRPr="004E006B">
        <w:rPr>
          <w:rFonts w:ascii="Comic Sans MS" w:hAnsi="Comic Sans MS"/>
          <w:sz w:val="24"/>
          <w:szCs w:val="24"/>
          <w:lang w:eastAsia="ja-JP"/>
        </w:rPr>
        <w:t xml:space="preserve">» ежедневно. Более того, чуть менее 17% аудитории социальной сети – учащиеся (5,9 млн учеников), из чего следует, что примерно каждый </w:t>
      </w:r>
      <w:r w:rsidR="00BB29DD" w:rsidRPr="004E006B">
        <w:rPr>
          <w:rFonts w:ascii="Comic Sans MS" w:hAnsi="Comic Sans MS"/>
          <w:sz w:val="24"/>
          <w:szCs w:val="24"/>
          <w:lang w:eastAsia="ja-JP"/>
        </w:rPr>
        <w:t xml:space="preserve">второй из всей массы обучающихся уже в ней зарегистрирован, что позволяет без труда интегрировать систему оповещений с помощью бота на этой платформе. Сообщения будут доходить до ученика моментально, и он не сможет их </w:t>
      </w:r>
      <w:r w:rsidR="00574E11" w:rsidRPr="004E006B">
        <w:rPr>
          <w:rFonts w:ascii="Comic Sans MS" w:hAnsi="Comic Sans MS"/>
          <w:sz w:val="24"/>
          <w:szCs w:val="24"/>
          <w:lang w:eastAsia="ja-JP"/>
        </w:rPr>
        <w:t>не заметить</w:t>
      </w:r>
      <w:r w:rsidR="00BB29DD" w:rsidRPr="004E006B">
        <w:rPr>
          <w:rFonts w:ascii="Comic Sans MS" w:hAnsi="Comic Sans MS"/>
          <w:sz w:val="24"/>
          <w:szCs w:val="24"/>
          <w:lang w:eastAsia="ja-JP"/>
        </w:rPr>
        <w:t>.</w:t>
      </w:r>
      <w:r w:rsidR="00574E11" w:rsidRPr="004E006B">
        <w:rPr>
          <w:rFonts w:ascii="Comic Sans MS" w:hAnsi="Comic Sans MS"/>
          <w:sz w:val="24"/>
          <w:szCs w:val="24"/>
          <w:lang w:eastAsia="ja-JP"/>
        </w:rPr>
        <w:t xml:space="preserve"> К тому же, у большинства пользователей данной сети установлено мобильное приложение, что облегчает оповещение ещё сильнее.</w:t>
      </w:r>
    </w:p>
    <w:p w:rsidR="00BB29DD" w:rsidRPr="004E006B" w:rsidRDefault="00BB29DD" w:rsidP="004E006B">
      <w:pPr>
        <w:spacing w:line="216" w:lineRule="auto"/>
        <w:rPr>
          <w:rFonts w:ascii="Comic Sans MS" w:hAnsi="Comic Sans MS"/>
        </w:rPr>
      </w:pPr>
    </w:p>
    <w:p w:rsidR="00730D9E" w:rsidRPr="004E006B" w:rsidRDefault="0020599B" w:rsidP="004E006B">
      <w:pPr>
        <w:pStyle w:val="1"/>
        <w:pBdr>
          <w:bottom w:val="double" w:sz="6" w:space="1" w:color="auto"/>
        </w:pBdr>
        <w:spacing w:line="216" w:lineRule="auto"/>
        <w:rPr>
          <w:rFonts w:ascii="Comic Sans MS" w:hAnsi="Comic Sans MS"/>
        </w:rPr>
      </w:pPr>
      <w:r w:rsidRPr="004E006B">
        <w:rPr>
          <w:rFonts w:ascii="Comic Sans MS" w:hAnsi="Comic Sans MS"/>
        </w:rPr>
        <w:t xml:space="preserve">Ключевая особенность </w:t>
      </w:r>
      <w:r w:rsidR="0078288B" w:rsidRPr="004E006B">
        <w:rPr>
          <w:rFonts w:ascii="Comic Sans MS" w:hAnsi="Comic Sans MS"/>
        </w:rPr>
        <w:t>– система ролей</w:t>
      </w:r>
    </w:p>
    <w:p w:rsidR="00730D9E" w:rsidRPr="004E006B" w:rsidRDefault="00730D9E" w:rsidP="009634A2">
      <w:pPr>
        <w:spacing w:line="216" w:lineRule="auto"/>
        <w:jc w:val="both"/>
        <w:rPr>
          <w:rFonts w:ascii="Comic Sans MS" w:hAnsi="Comic Sans MS"/>
        </w:rPr>
      </w:pPr>
    </w:p>
    <w:p w:rsidR="0078288B" w:rsidRPr="004E006B" w:rsidRDefault="0078288B" w:rsidP="009634A2">
      <w:pPr>
        <w:spacing w:line="216" w:lineRule="auto"/>
        <w:ind w:firstLine="708"/>
        <w:jc w:val="both"/>
        <w:rPr>
          <w:rFonts w:ascii="Comic Sans MS" w:hAnsi="Comic Sans MS"/>
          <w:sz w:val="24"/>
          <w:szCs w:val="24"/>
        </w:rPr>
      </w:pPr>
      <w:r w:rsidRPr="004E006B">
        <w:rPr>
          <w:rFonts w:ascii="Comic Sans MS" w:hAnsi="Comic Sans MS"/>
          <w:sz w:val="24"/>
          <w:szCs w:val="24"/>
        </w:rPr>
        <w:t xml:space="preserve">Для удобства проведения рассылок и администрирования системы в ней представлена система ролей. </w:t>
      </w:r>
    </w:p>
    <w:p w:rsidR="0078288B" w:rsidRPr="004E006B" w:rsidRDefault="0078288B" w:rsidP="004E006B">
      <w:pPr>
        <w:spacing w:line="216" w:lineRule="auto"/>
        <w:rPr>
          <w:rFonts w:ascii="Comic Sans MS" w:hAnsi="Comic Sans MS"/>
          <w:sz w:val="24"/>
          <w:szCs w:val="24"/>
        </w:rPr>
      </w:pPr>
      <w:r w:rsidRPr="004E006B">
        <w:rPr>
          <w:rFonts w:ascii="Comic Sans MS" w:hAnsi="Comic Sans MS"/>
          <w:noProof/>
          <w:sz w:val="24"/>
          <w:szCs w:val="24"/>
        </w:rPr>
        <w:drawing>
          <wp:inline distT="0" distB="0" distL="0" distR="0" wp14:anchorId="6E356A3D" wp14:editId="12399D4D">
            <wp:extent cx="2717165" cy="207899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979" w:rsidRPr="004E006B" w:rsidRDefault="0078288B" w:rsidP="009634A2">
      <w:pPr>
        <w:spacing w:line="216" w:lineRule="auto"/>
        <w:ind w:firstLine="708"/>
        <w:jc w:val="both"/>
        <w:rPr>
          <w:rFonts w:ascii="Comic Sans MS" w:hAnsi="Comic Sans MS"/>
          <w:sz w:val="24"/>
          <w:szCs w:val="24"/>
        </w:rPr>
      </w:pPr>
      <w:r w:rsidRPr="004E006B">
        <w:rPr>
          <w:rFonts w:ascii="Comic Sans MS" w:hAnsi="Comic Sans MS"/>
          <w:sz w:val="24"/>
          <w:szCs w:val="24"/>
        </w:rPr>
        <w:t xml:space="preserve">Её суть заключается в том, что каждому участнику «школы» может быть присвоено неограниченное количество ролей, на основе которых можно делать рассылки, давать право администрирования или право делать рассылки.  Непосредственно учителям это позволяет эффективно хранить информацию о том, как можно связаться с тем или иным учеником. </w:t>
      </w:r>
    </w:p>
    <w:sectPr w:rsidR="00215979" w:rsidRPr="004E006B" w:rsidSect="009634A2">
      <w:pgSz w:w="16838" w:h="11906" w:orient="landscape"/>
      <w:pgMar w:top="1134" w:right="850" w:bottom="1134" w:left="1701" w:header="708" w:footer="708" w:gutter="0"/>
      <w:cols w:num="3"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56"/>
    <w:rsid w:val="000033FE"/>
    <w:rsid w:val="0020599B"/>
    <w:rsid w:val="00215979"/>
    <w:rsid w:val="00360494"/>
    <w:rsid w:val="004E006B"/>
    <w:rsid w:val="00574E11"/>
    <w:rsid w:val="006163AE"/>
    <w:rsid w:val="00730D9E"/>
    <w:rsid w:val="007444B7"/>
    <w:rsid w:val="0078288B"/>
    <w:rsid w:val="008546E1"/>
    <w:rsid w:val="009634A2"/>
    <w:rsid w:val="0097032A"/>
    <w:rsid w:val="009E1A56"/>
    <w:rsid w:val="00A2684A"/>
    <w:rsid w:val="00A63A54"/>
    <w:rsid w:val="00B501D0"/>
    <w:rsid w:val="00BB29DD"/>
    <w:rsid w:val="00C47D82"/>
    <w:rsid w:val="00CF00FD"/>
    <w:rsid w:val="00EC6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46FE1"/>
  <w15:docId w15:val="{B4DB5952-C05C-4292-B7CA-A6AFFBFD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0D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604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Заголовок Знак"/>
    <w:basedOn w:val="a0"/>
    <w:link w:val="a3"/>
    <w:uiPriority w:val="10"/>
    <w:rsid w:val="003604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No Spacing"/>
    <w:uiPriority w:val="1"/>
    <w:qFormat/>
    <w:rsid w:val="00730D9E"/>
    <w:pPr>
      <w:spacing w:after="0" w:line="240" w:lineRule="auto"/>
    </w:pPr>
  </w:style>
  <w:style w:type="character" w:styleId="a6">
    <w:name w:val="Hyperlink"/>
    <w:basedOn w:val="a0"/>
    <w:uiPriority w:val="99"/>
    <w:unhideWhenUsed/>
    <w:rsid w:val="00730D9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30D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mailto:Tampio.ilya.gdl68@gmail.com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ученик</dc:creator>
  <cp:keywords/>
  <dc:description/>
  <cp:lastModifiedBy>admin</cp:lastModifiedBy>
  <cp:revision>4</cp:revision>
  <dcterms:created xsi:type="dcterms:W3CDTF">2021-02-12T19:45:00Z</dcterms:created>
  <dcterms:modified xsi:type="dcterms:W3CDTF">2021-02-12T20:04:00Z</dcterms:modified>
</cp:coreProperties>
</file>