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7D" w:rsidRPr="005A093B" w:rsidRDefault="00E53E7D" w:rsidP="00E53E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93B">
        <w:rPr>
          <w:rFonts w:ascii="Times New Roman" w:hAnsi="Times New Roman" w:cs="Times New Roman"/>
          <w:b/>
          <w:sz w:val="24"/>
          <w:szCs w:val="24"/>
        </w:rPr>
        <w:t>Схема установки</w:t>
      </w:r>
    </w:p>
    <w:p w:rsidR="00265471" w:rsidRPr="00354742" w:rsidRDefault="00E53E7D" w:rsidP="00354742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7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37CDEF" wp14:editId="21844199">
            <wp:extent cx="3819525" cy="174739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854" cy="17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A2" w:rsidRPr="00D23CA2" w:rsidRDefault="00354742" w:rsidP="00354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UZ</w:t>
      </w:r>
      <w:r w:rsidRPr="0035474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генератор импульсов, от которого осу</w:t>
      </w:r>
      <w:r w:rsidR="00D23CA2">
        <w:rPr>
          <w:rFonts w:ascii="Times New Roman" w:hAnsi="Times New Roman" w:cs="Times New Roman"/>
          <w:sz w:val="24"/>
          <w:szCs w:val="24"/>
        </w:rPr>
        <w:t>ществляется питание светодиода.</w:t>
      </w:r>
      <w:r w:rsidR="00D23CA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54742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источник постоянного напряжения, от которого осуществляется питание цепи измерения проводимости фоторезистора</w:t>
      </w:r>
      <w:r w:rsidR="00D23CA2">
        <w:rPr>
          <w:rFonts w:ascii="Times New Roman" w:hAnsi="Times New Roman" w:cs="Times New Roman"/>
          <w:sz w:val="24"/>
          <w:szCs w:val="24"/>
        </w:rPr>
        <w:t>.</w:t>
      </w:r>
      <w:r w:rsidR="00D23CA2">
        <w:rPr>
          <w:rFonts w:ascii="Times New Roman" w:hAnsi="Times New Roman" w:cs="Times New Roman"/>
          <w:sz w:val="24"/>
          <w:szCs w:val="24"/>
        </w:rPr>
        <w:br/>
      </w:r>
      <w:r w:rsidR="00D23CA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23CA2" w:rsidRPr="00D23CA2">
        <w:rPr>
          <w:rFonts w:ascii="Times New Roman" w:hAnsi="Times New Roman" w:cs="Times New Roman"/>
          <w:sz w:val="24"/>
          <w:szCs w:val="24"/>
        </w:rPr>
        <w:t xml:space="preserve">1 – </w:t>
      </w:r>
      <w:r w:rsidR="00D23CA2">
        <w:rPr>
          <w:rFonts w:ascii="Times New Roman" w:hAnsi="Times New Roman" w:cs="Times New Roman"/>
          <w:sz w:val="24"/>
          <w:szCs w:val="24"/>
        </w:rPr>
        <w:t>измерительный фоторезистор.</w:t>
      </w:r>
      <w:r w:rsidR="00D23CA2">
        <w:rPr>
          <w:rFonts w:ascii="Times New Roman" w:hAnsi="Times New Roman" w:cs="Times New Roman"/>
          <w:sz w:val="24"/>
          <w:szCs w:val="24"/>
        </w:rPr>
        <w:br/>
      </w:r>
      <w:r w:rsidR="00D23CA2">
        <w:rPr>
          <w:rFonts w:ascii="Times New Roman" w:hAnsi="Times New Roman" w:cs="Times New Roman"/>
          <w:sz w:val="24"/>
          <w:szCs w:val="24"/>
          <w:lang w:val="en-US"/>
        </w:rPr>
        <w:t>PV</w:t>
      </w:r>
      <w:r w:rsidR="00D23CA2" w:rsidRPr="00D23CA2">
        <w:rPr>
          <w:rFonts w:ascii="Times New Roman" w:hAnsi="Times New Roman" w:cs="Times New Roman"/>
          <w:sz w:val="24"/>
          <w:szCs w:val="24"/>
        </w:rPr>
        <w:t xml:space="preserve"> – </w:t>
      </w:r>
      <w:r w:rsidR="00D23CA2">
        <w:rPr>
          <w:rFonts w:ascii="Times New Roman" w:hAnsi="Times New Roman" w:cs="Times New Roman"/>
          <w:sz w:val="24"/>
          <w:szCs w:val="24"/>
        </w:rPr>
        <w:t>вольтметр.</w:t>
      </w:r>
      <w:r w:rsidR="00D23CA2">
        <w:rPr>
          <w:rFonts w:ascii="Times New Roman" w:hAnsi="Times New Roman" w:cs="Times New Roman"/>
          <w:sz w:val="24"/>
          <w:szCs w:val="24"/>
        </w:rPr>
        <w:br/>
      </w:r>
      <w:r w:rsidR="00D23CA2">
        <w:rPr>
          <w:rFonts w:ascii="Times New Roman" w:hAnsi="Times New Roman" w:cs="Times New Roman"/>
          <w:sz w:val="24"/>
          <w:szCs w:val="24"/>
          <w:lang w:val="en-US"/>
        </w:rPr>
        <w:t>PN</w:t>
      </w:r>
      <w:r w:rsidR="00D23CA2" w:rsidRPr="005A093B">
        <w:rPr>
          <w:rFonts w:ascii="Times New Roman" w:hAnsi="Times New Roman" w:cs="Times New Roman"/>
          <w:sz w:val="24"/>
          <w:szCs w:val="24"/>
        </w:rPr>
        <w:t xml:space="preserve"> – </w:t>
      </w:r>
      <w:r w:rsidR="00D23CA2">
        <w:rPr>
          <w:rFonts w:ascii="Times New Roman" w:hAnsi="Times New Roman" w:cs="Times New Roman"/>
          <w:sz w:val="24"/>
          <w:szCs w:val="24"/>
        </w:rPr>
        <w:t xml:space="preserve">осциллограф. </w:t>
      </w:r>
    </w:p>
    <w:p w:rsidR="00E53E7D" w:rsidRPr="005A093B" w:rsidRDefault="005A093B" w:rsidP="005A09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93B">
        <w:rPr>
          <w:rFonts w:ascii="Times New Roman" w:hAnsi="Times New Roman" w:cs="Times New Roman"/>
          <w:b/>
          <w:sz w:val="24"/>
          <w:szCs w:val="24"/>
        </w:rPr>
        <w:t>Таблица 1. Результаты измерений и обработки данных.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127"/>
        <w:gridCol w:w="824"/>
        <w:gridCol w:w="785"/>
        <w:gridCol w:w="900"/>
        <w:gridCol w:w="876"/>
      </w:tblGrid>
      <w:tr w:rsidR="005A093B" w:rsidRPr="005A093B" w:rsidTr="005A093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опыта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ΔU, 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V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ΔU/U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V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/U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0,4250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0,3847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0,3440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0,3057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0,2690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0,2387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0,2130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0,1930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0,1770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0,1607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0,1473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0,1337</w:t>
            </w:r>
          </w:p>
        </w:tc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0,1203</w:t>
            </w:r>
          </w:p>
        </w:tc>
        <w:bookmarkStart w:id="0" w:name="_GoBack"/>
        <w:bookmarkEnd w:id="0"/>
      </w:tr>
      <w:tr w:rsidR="005A093B" w:rsidRPr="005A093B" w:rsidTr="005A093B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0,1080</w:t>
            </w:r>
          </w:p>
        </w:tc>
      </w:tr>
    </w:tbl>
    <w:p w:rsidR="00C73425" w:rsidRDefault="00C73425">
      <w:pPr>
        <w:rPr>
          <w:rFonts w:ascii="Times New Roman" w:hAnsi="Times New Roman" w:cs="Times New Roman"/>
          <w:sz w:val="24"/>
          <w:szCs w:val="24"/>
        </w:rPr>
      </w:pPr>
    </w:p>
    <w:p w:rsidR="005A093B" w:rsidRPr="00C73425" w:rsidRDefault="005A093B" w:rsidP="00C734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3425">
        <w:rPr>
          <w:rFonts w:ascii="Times New Roman" w:hAnsi="Times New Roman" w:cs="Times New Roman"/>
          <w:b/>
          <w:sz w:val="24"/>
          <w:szCs w:val="24"/>
        </w:rPr>
        <w:t xml:space="preserve">Таблица 2. Вычисление углового коэффициента </w:t>
      </w:r>
      <w:r w:rsidRPr="00C7342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73425">
        <w:rPr>
          <w:rFonts w:ascii="Times New Roman" w:hAnsi="Times New Roman" w:cs="Times New Roman"/>
          <w:b/>
          <w:sz w:val="24"/>
          <w:szCs w:val="24"/>
        </w:rPr>
        <w:t xml:space="preserve"> методом парных точек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1555"/>
        <w:gridCol w:w="1140"/>
        <w:gridCol w:w="1214"/>
        <w:gridCol w:w="1160"/>
        <w:gridCol w:w="1140"/>
        <w:gridCol w:w="1441"/>
      </w:tblGrid>
      <w:tr w:rsidR="005A093B" w:rsidRPr="005A093B" w:rsidTr="00C73425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Пары точек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Δ(U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V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/U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Δ(ΔU/U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V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a-&lt;a&gt;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(a-&lt;a&gt;)</w:t>
            </w: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5A093B" w:rsidRPr="005A093B" w:rsidTr="00C73425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и 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-0,2320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-0,0489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0,0024</w:t>
            </w:r>
          </w:p>
        </w:tc>
      </w:tr>
      <w:tr w:rsidR="005A093B" w:rsidRPr="005A093B" w:rsidTr="00C73425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и 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-0,2077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-0,0335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0,0011</w:t>
            </w:r>
          </w:p>
        </w:tc>
      </w:tr>
      <w:tr w:rsidR="005A093B" w:rsidRPr="005A093B" w:rsidTr="00C73425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и 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-0,1833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-0,0234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0,0005</w:t>
            </w:r>
          </w:p>
        </w:tc>
      </w:tr>
      <w:tr w:rsidR="005A093B" w:rsidRPr="005A093B" w:rsidTr="00C73425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и 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-0,1583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</w:t>
            </w:r>
          </w:p>
        </w:tc>
      </w:tr>
      <w:tr w:rsidR="005A093B" w:rsidRPr="005A093B" w:rsidTr="00C73425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и 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-0,1353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-0,0127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</w:t>
            </w:r>
          </w:p>
        </w:tc>
      </w:tr>
      <w:tr w:rsidR="005A093B" w:rsidRPr="005A093B" w:rsidTr="00C73425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и 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-0,1183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0,1684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0,0481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0,0023</w:t>
            </w:r>
          </w:p>
        </w:tc>
      </w:tr>
      <w:tr w:rsidR="005A093B" w:rsidRPr="005A093B" w:rsidTr="00C73425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и 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-0,1050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0,0643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93B" w:rsidRPr="005A093B" w:rsidRDefault="005A093B" w:rsidP="005A0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0,0041</w:t>
            </w:r>
          </w:p>
        </w:tc>
      </w:tr>
    </w:tbl>
    <w:p w:rsidR="005A093B" w:rsidRPr="005A093B" w:rsidRDefault="005A093B">
      <w:pPr>
        <w:rPr>
          <w:rFonts w:ascii="Times New Roman" w:hAnsi="Times New Roman" w:cs="Times New Roman"/>
          <w:sz w:val="24"/>
          <w:szCs w:val="24"/>
        </w:rPr>
      </w:pPr>
    </w:p>
    <w:sectPr w:rsidR="005A093B" w:rsidRPr="005A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7D"/>
    <w:rsid w:val="002024B5"/>
    <w:rsid w:val="00265471"/>
    <w:rsid w:val="00354742"/>
    <w:rsid w:val="005A093B"/>
    <w:rsid w:val="00C73425"/>
    <w:rsid w:val="00D23CA2"/>
    <w:rsid w:val="00E53E7D"/>
    <w:rsid w:val="00F4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26DAE-E028-42BF-846A-55F22F56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3</cp:revision>
  <dcterms:created xsi:type="dcterms:W3CDTF">2016-04-14T18:07:00Z</dcterms:created>
  <dcterms:modified xsi:type="dcterms:W3CDTF">2016-04-14T19:28:00Z</dcterms:modified>
</cp:coreProperties>
</file>