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D45D0" w14:textId="77777777" w:rsidR="00EF68E2" w:rsidRPr="00EF68E2" w:rsidRDefault="00EF68E2" w:rsidP="00EF68E2">
      <w:pPr>
        <w:spacing w:line="480" w:lineRule="auto"/>
        <w:jc w:val="center"/>
        <w:rPr>
          <w:rFonts w:ascii="Times New Roman" w:hAnsi="Times New Roman" w:cs="Times New Roman"/>
        </w:rPr>
      </w:pPr>
    </w:p>
    <w:p w14:paraId="3303106C" w14:textId="77777777" w:rsidR="00EF68E2" w:rsidRPr="00EF68E2" w:rsidRDefault="00EF68E2" w:rsidP="00EF68E2">
      <w:pPr>
        <w:spacing w:line="480" w:lineRule="auto"/>
        <w:jc w:val="center"/>
        <w:rPr>
          <w:rFonts w:ascii="Times New Roman" w:hAnsi="Times New Roman" w:cs="Times New Roman"/>
        </w:rPr>
      </w:pPr>
    </w:p>
    <w:p w14:paraId="009D2872" w14:textId="77777777" w:rsidR="00EF68E2" w:rsidRPr="00EF68E2" w:rsidRDefault="00EF68E2" w:rsidP="00EF68E2">
      <w:pPr>
        <w:spacing w:line="480" w:lineRule="auto"/>
        <w:jc w:val="center"/>
        <w:rPr>
          <w:rFonts w:ascii="Times New Roman" w:hAnsi="Times New Roman" w:cs="Times New Roman"/>
        </w:rPr>
      </w:pPr>
    </w:p>
    <w:p w14:paraId="339C8559" w14:textId="77777777" w:rsidR="00EF68E2" w:rsidRPr="00EF68E2" w:rsidRDefault="00EF68E2" w:rsidP="00EF68E2">
      <w:pPr>
        <w:spacing w:line="480" w:lineRule="auto"/>
        <w:jc w:val="center"/>
        <w:rPr>
          <w:rFonts w:ascii="Times New Roman" w:hAnsi="Times New Roman" w:cs="Times New Roman"/>
        </w:rPr>
      </w:pPr>
    </w:p>
    <w:p w14:paraId="2217B156" w14:textId="77777777" w:rsidR="00EF68E2" w:rsidRPr="00EF68E2" w:rsidRDefault="00EF68E2" w:rsidP="00EF68E2">
      <w:pPr>
        <w:spacing w:line="480" w:lineRule="auto"/>
        <w:jc w:val="center"/>
        <w:rPr>
          <w:rFonts w:ascii="Times New Roman" w:hAnsi="Times New Roman" w:cs="Times New Roman"/>
        </w:rPr>
      </w:pPr>
    </w:p>
    <w:p w14:paraId="42EE8F25" w14:textId="75842BFF" w:rsidR="00EF68E2" w:rsidRPr="00EF68E2" w:rsidRDefault="00EF68E2" w:rsidP="00EF68E2">
      <w:pPr>
        <w:spacing w:line="480" w:lineRule="auto"/>
        <w:jc w:val="center"/>
        <w:rPr>
          <w:rFonts w:ascii="Times New Roman" w:hAnsi="Times New Roman" w:cs="Times New Roman"/>
        </w:rPr>
      </w:pPr>
      <w:r w:rsidRPr="00EF68E2">
        <w:rPr>
          <w:rFonts w:ascii="Times New Roman" w:hAnsi="Times New Roman" w:cs="Times New Roman"/>
        </w:rPr>
        <w:t>CS 250 Software Development Lifecycle</w:t>
      </w:r>
    </w:p>
    <w:p w14:paraId="7D48C660" w14:textId="1192AC74" w:rsidR="00AF3FC7" w:rsidRPr="00EF68E2" w:rsidRDefault="00EF68E2" w:rsidP="00EF68E2">
      <w:pPr>
        <w:spacing w:line="480" w:lineRule="auto"/>
        <w:jc w:val="center"/>
        <w:rPr>
          <w:rFonts w:ascii="Times New Roman" w:hAnsi="Times New Roman" w:cs="Times New Roman"/>
        </w:rPr>
      </w:pPr>
      <w:r w:rsidRPr="00EF68E2">
        <w:rPr>
          <w:rFonts w:ascii="Times New Roman" w:hAnsi="Times New Roman" w:cs="Times New Roman"/>
        </w:rPr>
        <w:t>3-4 Journal: Product Owner</w:t>
      </w:r>
    </w:p>
    <w:p w14:paraId="1382BE8D" w14:textId="1B57DAD4" w:rsidR="00EF68E2" w:rsidRPr="00EF68E2" w:rsidRDefault="00EF68E2" w:rsidP="00EF68E2">
      <w:pPr>
        <w:spacing w:line="480" w:lineRule="auto"/>
        <w:jc w:val="center"/>
        <w:rPr>
          <w:rFonts w:ascii="Times New Roman" w:hAnsi="Times New Roman" w:cs="Times New Roman"/>
        </w:rPr>
      </w:pPr>
      <w:r w:rsidRPr="00EF68E2">
        <w:rPr>
          <w:rFonts w:ascii="Times New Roman" w:hAnsi="Times New Roman" w:cs="Times New Roman"/>
        </w:rPr>
        <w:t>Connor Bassett</w:t>
      </w:r>
    </w:p>
    <w:p w14:paraId="02D7DBB9" w14:textId="77777777" w:rsidR="00EF68E2" w:rsidRPr="00EF68E2" w:rsidRDefault="00EF68E2" w:rsidP="00EF68E2">
      <w:pPr>
        <w:spacing w:line="480" w:lineRule="auto"/>
        <w:jc w:val="center"/>
        <w:rPr>
          <w:rFonts w:ascii="Times New Roman" w:hAnsi="Times New Roman" w:cs="Times New Roman"/>
        </w:rPr>
      </w:pPr>
    </w:p>
    <w:p w14:paraId="7661563C" w14:textId="77777777" w:rsidR="00EF68E2" w:rsidRPr="00EF68E2" w:rsidRDefault="00EF68E2" w:rsidP="00EF68E2">
      <w:pPr>
        <w:spacing w:line="480" w:lineRule="auto"/>
        <w:jc w:val="center"/>
        <w:rPr>
          <w:rFonts w:ascii="Times New Roman" w:hAnsi="Times New Roman" w:cs="Times New Roman"/>
        </w:rPr>
      </w:pPr>
    </w:p>
    <w:p w14:paraId="30240CAD" w14:textId="77777777" w:rsidR="00EF68E2" w:rsidRPr="00EF68E2" w:rsidRDefault="00EF68E2" w:rsidP="00EF68E2">
      <w:pPr>
        <w:spacing w:line="480" w:lineRule="auto"/>
        <w:jc w:val="center"/>
        <w:rPr>
          <w:rFonts w:ascii="Times New Roman" w:hAnsi="Times New Roman" w:cs="Times New Roman"/>
        </w:rPr>
      </w:pPr>
    </w:p>
    <w:p w14:paraId="16BC2C42" w14:textId="77777777" w:rsidR="00EF68E2" w:rsidRPr="00EF68E2" w:rsidRDefault="00EF68E2" w:rsidP="00EF68E2">
      <w:pPr>
        <w:spacing w:line="480" w:lineRule="auto"/>
        <w:jc w:val="center"/>
        <w:rPr>
          <w:rFonts w:ascii="Times New Roman" w:hAnsi="Times New Roman" w:cs="Times New Roman"/>
        </w:rPr>
      </w:pPr>
    </w:p>
    <w:p w14:paraId="69FFB7E4" w14:textId="77777777" w:rsidR="00EF68E2" w:rsidRPr="00EF68E2" w:rsidRDefault="00EF68E2" w:rsidP="00EF68E2">
      <w:pPr>
        <w:spacing w:line="480" w:lineRule="auto"/>
        <w:jc w:val="center"/>
        <w:rPr>
          <w:rFonts w:ascii="Times New Roman" w:hAnsi="Times New Roman" w:cs="Times New Roman"/>
        </w:rPr>
      </w:pPr>
    </w:p>
    <w:p w14:paraId="085D539E" w14:textId="77777777" w:rsidR="00EF68E2" w:rsidRPr="00EF68E2" w:rsidRDefault="00EF68E2" w:rsidP="00EF68E2">
      <w:pPr>
        <w:spacing w:line="480" w:lineRule="auto"/>
        <w:jc w:val="center"/>
        <w:rPr>
          <w:rFonts w:ascii="Times New Roman" w:hAnsi="Times New Roman" w:cs="Times New Roman"/>
        </w:rPr>
      </w:pPr>
    </w:p>
    <w:p w14:paraId="41523822" w14:textId="77777777" w:rsidR="00EF68E2" w:rsidRPr="00EF68E2" w:rsidRDefault="00EF68E2" w:rsidP="00EF68E2">
      <w:pPr>
        <w:spacing w:line="480" w:lineRule="auto"/>
        <w:jc w:val="center"/>
        <w:rPr>
          <w:rFonts w:ascii="Times New Roman" w:hAnsi="Times New Roman" w:cs="Times New Roman"/>
        </w:rPr>
      </w:pPr>
    </w:p>
    <w:p w14:paraId="61877328" w14:textId="77777777" w:rsidR="00EF68E2" w:rsidRPr="00EF68E2" w:rsidRDefault="00EF68E2" w:rsidP="00EF68E2">
      <w:pPr>
        <w:spacing w:line="480" w:lineRule="auto"/>
        <w:jc w:val="center"/>
        <w:rPr>
          <w:rFonts w:ascii="Times New Roman" w:hAnsi="Times New Roman" w:cs="Times New Roman"/>
        </w:rPr>
      </w:pPr>
    </w:p>
    <w:p w14:paraId="21D2DCAE" w14:textId="77777777" w:rsidR="00EF68E2" w:rsidRPr="00EF68E2" w:rsidRDefault="00EF68E2" w:rsidP="00EF68E2">
      <w:pPr>
        <w:spacing w:line="480" w:lineRule="auto"/>
        <w:jc w:val="center"/>
        <w:rPr>
          <w:rFonts w:ascii="Times New Roman" w:hAnsi="Times New Roman" w:cs="Times New Roman"/>
        </w:rPr>
      </w:pPr>
    </w:p>
    <w:p w14:paraId="1AC3C2C8" w14:textId="77777777" w:rsidR="00EF68E2" w:rsidRPr="00EF68E2" w:rsidRDefault="00EF68E2" w:rsidP="00EF68E2">
      <w:pPr>
        <w:spacing w:line="480" w:lineRule="auto"/>
        <w:jc w:val="center"/>
        <w:rPr>
          <w:rFonts w:ascii="Times New Roman" w:hAnsi="Times New Roman" w:cs="Times New Roman"/>
        </w:rPr>
      </w:pPr>
    </w:p>
    <w:p w14:paraId="191E5FF9" w14:textId="77777777" w:rsidR="00EF68E2" w:rsidRPr="00EF68E2" w:rsidRDefault="00EF68E2" w:rsidP="00EF68E2">
      <w:pPr>
        <w:spacing w:line="480" w:lineRule="auto"/>
        <w:jc w:val="center"/>
        <w:rPr>
          <w:rFonts w:ascii="Times New Roman" w:hAnsi="Times New Roman" w:cs="Times New Roman"/>
        </w:rPr>
      </w:pPr>
    </w:p>
    <w:p w14:paraId="6ED4CFFA" w14:textId="77777777" w:rsidR="00EF68E2" w:rsidRPr="00EF68E2" w:rsidRDefault="00EF68E2" w:rsidP="00EF68E2">
      <w:pPr>
        <w:spacing w:line="480" w:lineRule="auto"/>
        <w:jc w:val="center"/>
        <w:rPr>
          <w:rFonts w:ascii="Times New Roman" w:hAnsi="Times New Roman" w:cs="Times New Roman"/>
        </w:rPr>
      </w:pPr>
    </w:p>
    <w:p w14:paraId="0A6CD728" w14:textId="77777777" w:rsidR="00EF68E2" w:rsidRPr="00EF68E2" w:rsidRDefault="00EF68E2" w:rsidP="00EF68E2">
      <w:pPr>
        <w:spacing w:line="480" w:lineRule="auto"/>
        <w:jc w:val="center"/>
        <w:rPr>
          <w:rFonts w:ascii="Times New Roman" w:hAnsi="Times New Roman" w:cs="Times New Roman"/>
        </w:rPr>
      </w:pPr>
    </w:p>
    <w:p w14:paraId="2D08B9A8" w14:textId="77777777" w:rsidR="00EF68E2" w:rsidRPr="00EF68E2" w:rsidRDefault="00EF68E2" w:rsidP="00EF68E2">
      <w:pPr>
        <w:spacing w:line="480" w:lineRule="auto"/>
        <w:jc w:val="center"/>
        <w:rPr>
          <w:rFonts w:ascii="Times New Roman" w:hAnsi="Times New Roman" w:cs="Times New Roman"/>
        </w:rPr>
      </w:pPr>
    </w:p>
    <w:p w14:paraId="6C2EDB46" w14:textId="77777777" w:rsidR="00EF68E2" w:rsidRPr="00EF68E2" w:rsidRDefault="00EF68E2" w:rsidP="00EF68E2">
      <w:pPr>
        <w:spacing w:line="480" w:lineRule="auto"/>
        <w:jc w:val="center"/>
        <w:rPr>
          <w:rFonts w:ascii="Times New Roman" w:hAnsi="Times New Roman" w:cs="Times New Roman"/>
        </w:rPr>
      </w:pPr>
    </w:p>
    <w:p w14:paraId="3BDFFEF4" w14:textId="77777777" w:rsidR="00EF68E2" w:rsidRDefault="00EF68E2" w:rsidP="00EF68E2">
      <w:pPr>
        <w:numPr>
          <w:ilvl w:val="0"/>
          <w:numId w:val="2"/>
        </w:numPr>
        <w:spacing w:line="480" w:lineRule="auto"/>
        <w:rPr>
          <w:rFonts w:ascii="Times New Roman" w:hAnsi="Times New Roman" w:cs="Times New Roman"/>
        </w:rPr>
      </w:pPr>
      <w:r w:rsidRPr="00EF68E2">
        <w:rPr>
          <w:rFonts w:ascii="Times New Roman" w:hAnsi="Times New Roman" w:cs="Times New Roman"/>
        </w:rPr>
        <w:lastRenderedPageBreak/>
        <w:t>What benefits can you gain by engaging with users or stakeholders?</w:t>
      </w:r>
    </w:p>
    <w:p w14:paraId="16A783E1" w14:textId="77777777" w:rsidR="00EF68E2" w:rsidRPr="00EF68E2" w:rsidRDefault="00EF68E2" w:rsidP="00EF68E2">
      <w:pPr>
        <w:pStyle w:val="ListParagraph"/>
        <w:numPr>
          <w:ilvl w:val="1"/>
          <w:numId w:val="2"/>
        </w:numPr>
        <w:spacing w:line="480" w:lineRule="auto"/>
        <w:rPr>
          <w:rFonts w:ascii="Times New Roman" w:hAnsi="Times New Roman" w:cs="Times New Roman"/>
        </w:rPr>
      </w:pPr>
      <w:r w:rsidRPr="00EF68E2">
        <w:rPr>
          <w:rFonts w:ascii="Times New Roman" w:hAnsi="Times New Roman" w:cs="Times New Roman"/>
        </w:rPr>
        <w:t>The main objective of a Product Owner is to create a high-quality and efficient product. To achieve this, the Product Owner spends much time brainstorming ideas for the product. The development team then works on bringing the product to life, and it is finally released to the targeted users. Effective communication is an essential component for building a content user base. Being transparent and forthcoming with updates, changes, and challenges is imperative as a Product Owner. This fosters accountability and helps establish trust with stakeholders and users alike (Cobb, 2015, p. 60). Lastly, to effectively communicate with users or stakeholders, it is crucial to understand their needs and analyze their feedback. This enables a Product Owner to make informed decisions, prioritize improvements, and create new features with maximum impact (Cobb, 2015, p. 61). With this critical information, a Product can make decisions and take advantage of key opportunities for growth and success. Therefore, all stakeholders must prioritize providing clear, detailed feedback to ensure the most effective decision-making process possible.</w:t>
      </w:r>
    </w:p>
    <w:p w14:paraId="1B44B3EE" w14:textId="77777777" w:rsidR="00EF68E2" w:rsidRDefault="00EF68E2" w:rsidP="00EF68E2">
      <w:pPr>
        <w:numPr>
          <w:ilvl w:val="0"/>
          <w:numId w:val="2"/>
        </w:numPr>
        <w:spacing w:line="480" w:lineRule="auto"/>
        <w:rPr>
          <w:rFonts w:ascii="Times New Roman" w:hAnsi="Times New Roman" w:cs="Times New Roman"/>
        </w:rPr>
      </w:pPr>
      <w:r w:rsidRPr="00EF68E2">
        <w:rPr>
          <w:rFonts w:ascii="Times New Roman" w:hAnsi="Times New Roman" w:cs="Times New Roman"/>
        </w:rPr>
        <w:t>Reflect on the User Stories assignment in this module. How can user stories help the Scrum Team?</w:t>
      </w:r>
    </w:p>
    <w:p w14:paraId="485723AF" w14:textId="77777777" w:rsidR="00EF68E2" w:rsidRPr="00EF68E2" w:rsidRDefault="00EF68E2" w:rsidP="00EF68E2">
      <w:pPr>
        <w:pStyle w:val="ListParagraph"/>
        <w:numPr>
          <w:ilvl w:val="1"/>
          <w:numId w:val="2"/>
        </w:numPr>
        <w:spacing w:line="480" w:lineRule="auto"/>
        <w:rPr>
          <w:rFonts w:ascii="Times New Roman" w:hAnsi="Times New Roman" w:cs="Times New Roman"/>
        </w:rPr>
      </w:pPr>
      <w:r w:rsidRPr="00EF68E2">
        <w:rPr>
          <w:rFonts w:ascii="Times New Roman" w:hAnsi="Times New Roman" w:cs="Times New Roman"/>
        </w:rPr>
        <w:t xml:space="preserve">User stories are an essential tool in Scrum Teams. They enable the team to comprehend the requirements of their clients and users. In addition, the stories play a crucial role in prioritizing tasks, monitoring progress, and ensuring that the team remains focused on meeting the customer's needs. In simpler terms, user stories clearly describe what the user wants to accomplish. The scrum team uses </w:t>
      </w:r>
      <w:r w:rsidRPr="00EF68E2">
        <w:rPr>
          <w:rFonts w:ascii="Times New Roman" w:hAnsi="Times New Roman" w:cs="Times New Roman"/>
        </w:rPr>
        <w:lastRenderedPageBreak/>
        <w:t>these descriptions to determine which project tasks to prioritize. Throughout a sprint, the team keeps an eye on the user stories to ensure steady progress toward project goals (Cobb, 2015, p. 65).</w:t>
      </w:r>
    </w:p>
    <w:p w14:paraId="35B775DF" w14:textId="1E04AF0C" w:rsidR="00EF68E2" w:rsidRDefault="00EF68E2" w:rsidP="00EF68E2">
      <w:pPr>
        <w:numPr>
          <w:ilvl w:val="0"/>
          <w:numId w:val="2"/>
        </w:numPr>
        <w:spacing w:line="480" w:lineRule="auto"/>
        <w:rPr>
          <w:rFonts w:ascii="Times New Roman" w:hAnsi="Times New Roman" w:cs="Times New Roman"/>
        </w:rPr>
      </w:pPr>
      <w:r w:rsidRPr="00EF68E2">
        <w:rPr>
          <w:rFonts w:ascii="Times New Roman" w:hAnsi="Times New Roman" w:cs="Times New Roman"/>
        </w:rPr>
        <w:t>How did the interviews/user meetings help in writing these user stories?</w:t>
      </w:r>
    </w:p>
    <w:p w14:paraId="5F598ECC" w14:textId="77777777" w:rsidR="00EF68E2" w:rsidRPr="00EF68E2" w:rsidRDefault="00EF68E2" w:rsidP="00EF68E2">
      <w:pPr>
        <w:pStyle w:val="ListParagraph"/>
        <w:numPr>
          <w:ilvl w:val="1"/>
          <w:numId w:val="2"/>
        </w:numPr>
        <w:spacing w:line="480" w:lineRule="auto"/>
        <w:rPr>
          <w:rFonts w:ascii="Times New Roman" w:hAnsi="Times New Roman" w:cs="Times New Roman"/>
        </w:rPr>
      </w:pPr>
      <w:r w:rsidRPr="00EF68E2">
        <w:rPr>
          <w:rFonts w:ascii="Times New Roman" w:hAnsi="Times New Roman" w:cs="Times New Roman"/>
        </w:rPr>
        <w:t>It can be difficult for the Scrum Team to create a user story if they need to clearly understand the user's needs and objectives. With this understanding, it is easier to determine what the user wants to accomplish. Additionally, it is imperative to conduct user meetings to obtain crucial data, feedback, and insights directly from the source. This method is highly effective and must be noticed. By organizing user meetings, Scrum teams can identify their requirements, grievances, and expectations, which aid in comprehending the importance and urgency of features and streamlining project tasks more efficiently (Cobb, 2015, p. 67).</w:t>
      </w:r>
    </w:p>
    <w:p w14:paraId="5A31BFA1" w14:textId="77777777" w:rsidR="00EF68E2" w:rsidRDefault="00EF68E2" w:rsidP="00EF68E2">
      <w:pPr>
        <w:numPr>
          <w:ilvl w:val="0"/>
          <w:numId w:val="2"/>
        </w:numPr>
        <w:spacing w:line="480" w:lineRule="auto"/>
        <w:rPr>
          <w:rFonts w:ascii="Times New Roman" w:hAnsi="Times New Roman" w:cs="Times New Roman"/>
        </w:rPr>
      </w:pPr>
      <w:r w:rsidRPr="00EF68E2">
        <w:rPr>
          <w:rFonts w:ascii="Times New Roman" w:hAnsi="Times New Roman" w:cs="Times New Roman"/>
        </w:rPr>
        <w:t>What other methods for collecting feedback are needed to build the user stories?</w:t>
      </w:r>
    </w:p>
    <w:p w14:paraId="5E13E151" w14:textId="6ACCF34B" w:rsidR="00EF68E2" w:rsidRPr="00EF68E2" w:rsidRDefault="00EF68E2" w:rsidP="00EF68E2">
      <w:pPr>
        <w:numPr>
          <w:ilvl w:val="1"/>
          <w:numId w:val="2"/>
        </w:numPr>
        <w:spacing w:line="480" w:lineRule="auto"/>
        <w:rPr>
          <w:rFonts w:ascii="Times New Roman" w:hAnsi="Times New Roman" w:cs="Times New Roman"/>
        </w:rPr>
      </w:pPr>
      <w:r w:rsidRPr="00EF68E2">
        <w:rPr>
          <w:rFonts w:ascii="Times New Roman" w:hAnsi="Times New Roman" w:cs="Times New Roman"/>
        </w:rPr>
        <w:t>To build comprehensive user stories, complement user feedback with user interviews, usability testing, surveys and questionnaires, and focus groups for direct insights, alongside indirect methods like analyzing customer support interactions, monitoring social media, and using behavioral analytics for quantitative data. Combining solicited and unsolicited, direct and indirect feedback methods provides a holistic understanding of user needs and pain points, ensuring user stories are well-informed and effective. </w:t>
      </w:r>
    </w:p>
    <w:p w14:paraId="60002840" w14:textId="77777777" w:rsidR="00EF68E2" w:rsidRDefault="00EF68E2" w:rsidP="00EF68E2">
      <w:pPr>
        <w:spacing w:line="480" w:lineRule="auto"/>
        <w:ind w:left="360"/>
        <w:jc w:val="center"/>
        <w:rPr>
          <w:rFonts w:ascii="Times New Roman" w:hAnsi="Times New Roman" w:cs="Times New Roman"/>
          <w:b/>
          <w:bCs/>
          <w:u w:val="single"/>
        </w:rPr>
      </w:pPr>
    </w:p>
    <w:p w14:paraId="1FF792C0" w14:textId="77777777" w:rsidR="00EF68E2" w:rsidRDefault="00EF68E2" w:rsidP="00EF68E2">
      <w:pPr>
        <w:spacing w:line="480" w:lineRule="auto"/>
        <w:ind w:left="360"/>
        <w:jc w:val="center"/>
        <w:rPr>
          <w:rFonts w:ascii="Times New Roman" w:hAnsi="Times New Roman" w:cs="Times New Roman"/>
          <w:b/>
          <w:bCs/>
          <w:u w:val="single"/>
        </w:rPr>
      </w:pPr>
    </w:p>
    <w:p w14:paraId="7061D891" w14:textId="77777777" w:rsidR="00EF68E2" w:rsidRDefault="00EF68E2" w:rsidP="00EF68E2">
      <w:pPr>
        <w:spacing w:line="480" w:lineRule="auto"/>
        <w:ind w:left="360"/>
        <w:jc w:val="center"/>
        <w:rPr>
          <w:rFonts w:ascii="Times New Roman" w:hAnsi="Times New Roman" w:cs="Times New Roman"/>
          <w:b/>
          <w:bCs/>
          <w:u w:val="single"/>
        </w:rPr>
      </w:pPr>
    </w:p>
    <w:p w14:paraId="23F6863F" w14:textId="51B69DE7" w:rsidR="00EF68E2" w:rsidRPr="00EF68E2" w:rsidRDefault="00EF68E2" w:rsidP="00EF68E2">
      <w:pPr>
        <w:spacing w:line="480" w:lineRule="auto"/>
        <w:ind w:left="360"/>
        <w:jc w:val="center"/>
        <w:rPr>
          <w:rFonts w:ascii="Times New Roman" w:hAnsi="Times New Roman" w:cs="Times New Roman"/>
          <w:b/>
          <w:bCs/>
          <w:u w:val="single"/>
        </w:rPr>
      </w:pPr>
      <w:r w:rsidRPr="00EF68E2">
        <w:rPr>
          <w:rFonts w:ascii="Times New Roman" w:hAnsi="Times New Roman" w:cs="Times New Roman"/>
          <w:b/>
          <w:bCs/>
          <w:u w:val="single"/>
        </w:rPr>
        <w:lastRenderedPageBreak/>
        <w:t>References</w:t>
      </w:r>
    </w:p>
    <w:p w14:paraId="4388F2BB" w14:textId="77777777" w:rsidR="00EF68E2" w:rsidRPr="00EF68E2" w:rsidRDefault="00EF68E2" w:rsidP="00EF68E2">
      <w:pPr>
        <w:spacing w:line="480" w:lineRule="auto"/>
        <w:ind w:left="360"/>
        <w:rPr>
          <w:rFonts w:ascii="Times New Roman" w:hAnsi="Times New Roman" w:cs="Times New Roman"/>
        </w:rPr>
      </w:pPr>
    </w:p>
    <w:p w14:paraId="77D4D396" w14:textId="77777777" w:rsidR="00EF68E2" w:rsidRPr="009E0E07" w:rsidRDefault="00EF68E2" w:rsidP="00EF68E2">
      <w:pPr>
        <w:spacing w:line="480" w:lineRule="auto"/>
        <w:ind w:left="360"/>
      </w:pPr>
      <w:r w:rsidRPr="009E0E07">
        <w:t>Charles G. Cobb. (2015). </w:t>
      </w:r>
      <w:r w:rsidRPr="00EF68E2">
        <w:rPr>
          <w:rStyle w:val="Emphasis"/>
          <w:color w:val="0E101A"/>
        </w:rPr>
        <w:t>The Project Manager's Guide to Mastering Agile: Principles and Practices for an Adaptive Approach</w:t>
      </w:r>
      <w:r w:rsidRPr="009E0E07">
        <w:t>. Wiley.</w:t>
      </w:r>
    </w:p>
    <w:p w14:paraId="72D7C2D9" w14:textId="77777777" w:rsidR="00EF68E2" w:rsidRPr="00EF68E2" w:rsidRDefault="00EF68E2" w:rsidP="00EF68E2">
      <w:pPr>
        <w:spacing w:line="480" w:lineRule="auto"/>
        <w:rPr>
          <w:rFonts w:ascii="Times New Roman" w:hAnsi="Times New Roman" w:cs="Times New Roman"/>
        </w:rPr>
      </w:pPr>
    </w:p>
    <w:sectPr w:rsidR="00EF68E2" w:rsidRPr="00EF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A1ACF"/>
    <w:multiLevelType w:val="multilevel"/>
    <w:tmpl w:val="7F264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42917"/>
    <w:multiLevelType w:val="multilevel"/>
    <w:tmpl w:val="366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430290">
    <w:abstractNumId w:val="1"/>
  </w:num>
  <w:num w:numId="2" w16cid:durableId="4930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E2"/>
    <w:rsid w:val="0023748A"/>
    <w:rsid w:val="002A7FA6"/>
    <w:rsid w:val="006B5450"/>
    <w:rsid w:val="00AF3FC7"/>
    <w:rsid w:val="00E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871D"/>
  <w15:chartTrackingRefBased/>
  <w15:docId w15:val="{B10A4DC3-14B8-4BA4-B4CB-90EA6501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8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8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68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68E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68E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68E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68E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8E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8E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68E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68E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68E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68E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68E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68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8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8E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68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68E2"/>
    <w:rPr>
      <w:i/>
      <w:iCs/>
      <w:color w:val="404040" w:themeColor="text1" w:themeTint="BF"/>
    </w:rPr>
  </w:style>
  <w:style w:type="paragraph" w:styleId="ListParagraph">
    <w:name w:val="List Paragraph"/>
    <w:basedOn w:val="Normal"/>
    <w:uiPriority w:val="34"/>
    <w:qFormat/>
    <w:rsid w:val="00EF68E2"/>
    <w:pPr>
      <w:ind w:left="720"/>
      <w:contextualSpacing/>
    </w:pPr>
  </w:style>
  <w:style w:type="character" w:styleId="IntenseEmphasis">
    <w:name w:val="Intense Emphasis"/>
    <w:basedOn w:val="DefaultParagraphFont"/>
    <w:uiPriority w:val="21"/>
    <w:qFormat/>
    <w:rsid w:val="00EF68E2"/>
    <w:rPr>
      <w:i/>
      <w:iCs/>
      <w:color w:val="0F4761" w:themeColor="accent1" w:themeShade="BF"/>
    </w:rPr>
  </w:style>
  <w:style w:type="paragraph" w:styleId="IntenseQuote">
    <w:name w:val="Intense Quote"/>
    <w:basedOn w:val="Normal"/>
    <w:next w:val="Normal"/>
    <w:link w:val="IntenseQuoteChar"/>
    <w:uiPriority w:val="30"/>
    <w:qFormat/>
    <w:rsid w:val="00EF6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8E2"/>
    <w:rPr>
      <w:i/>
      <w:iCs/>
      <w:color w:val="0F4761" w:themeColor="accent1" w:themeShade="BF"/>
    </w:rPr>
  </w:style>
  <w:style w:type="character" w:styleId="IntenseReference">
    <w:name w:val="Intense Reference"/>
    <w:basedOn w:val="DefaultParagraphFont"/>
    <w:uiPriority w:val="32"/>
    <w:qFormat/>
    <w:rsid w:val="00EF68E2"/>
    <w:rPr>
      <w:b/>
      <w:bCs/>
      <w:smallCaps/>
      <w:color w:val="0F4761" w:themeColor="accent1" w:themeShade="BF"/>
      <w:spacing w:val="5"/>
    </w:rPr>
  </w:style>
  <w:style w:type="character" w:styleId="Emphasis">
    <w:name w:val="Emphasis"/>
    <w:basedOn w:val="DefaultParagraphFont"/>
    <w:uiPriority w:val="20"/>
    <w:qFormat/>
    <w:rsid w:val="00EF6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Bassett</dc:creator>
  <cp:keywords/>
  <dc:description/>
  <cp:lastModifiedBy>Connor Bassett</cp:lastModifiedBy>
  <cp:revision>1</cp:revision>
  <dcterms:created xsi:type="dcterms:W3CDTF">2025-09-21T21:21:00Z</dcterms:created>
  <dcterms:modified xsi:type="dcterms:W3CDTF">2025-09-21T21:30:00Z</dcterms:modified>
</cp:coreProperties>
</file>