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D1DBC" w14:textId="50A65F46" w:rsidR="00AF3FC7" w:rsidRPr="00A66098" w:rsidRDefault="00A66098" w:rsidP="00A66098">
      <w:pPr>
        <w:spacing w:after="0" w:line="240" w:lineRule="auto"/>
        <w:rPr>
          <w:rFonts w:ascii="Calibri" w:hAnsi="Calibri" w:cs="Calibri"/>
        </w:rPr>
      </w:pPr>
      <w:r w:rsidRPr="00A66098">
        <w:rPr>
          <w:rFonts w:ascii="Calibri" w:hAnsi="Calibri" w:cs="Calibri"/>
        </w:rPr>
        <w:t>Connor Bassett</w:t>
      </w:r>
    </w:p>
    <w:p w14:paraId="6F84AEA7" w14:textId="38F1E04C" w:rsidR="00A66098" w:rsidRDefault="00A66098" w:rsidP="00A6609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9/14/2025</w:t>
      </w:r>
    </w:p>
    <w:p w14:paraId="1CC6A395" w14:textId="75756846" w:rsidR="00A66098" w:rsidRDefault="00A66098" w:rsidP="00A6609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CS 250</w:t>
      </w:r>
    </w:p>
    <w:p w14:paraId="6B04AE1F" w14:textId="7D7DB644" w:rsidR="00A66098" w:rsidRDefault="00A66098" w:rsidP="00A66098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Scrum reflection</w:t>
      </w:r>
    </w:p>
    <w:p w14:paraId="185B21C9" w14:textId="77777777" w:rsid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03A70509" w14:textId="77777777" w:rsidR="00A66098" w:rsidRDefault="00A66098" w:rsidP="00A66098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66098">
        <w:rPr>
          <w:rFonts w:ascii="Calibri" w:hAnsi="Calibri" w:cs="Calibri"/>
        </w:rPr>
        <w:t>What are the key questions that can be used to frame a Daily Scrum meeting? How do they help the team achieve their goals?</w:t>
      </w:r>
    </w:p>
    <w:p w14:paraId="134505CF" w14:textId="50B07004" w:rsidR="00A66098" w:rsidRDefault="00A66098" w:rsidP="00A66098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Key questions:</w:t>
      </w:r>
    </w:p>
    <w:p w14:paraId="5500F04B" w14:textId="673ADF8E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did each team member do the previous day?</w:t>
      </w:r>
    </w:p>
    <w:p w14:paraId="6E9E003D" w14:textId="430B77D2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is each team member going to do today?</w:t>
      </w:r>
    </w:p>
    <w:p w14:paraId="6DE67624" w14:textId="2166A29E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Are there any issues that would delay or prevent sprint goals?</w:t>
      </w:r>
    </w:p>
    <w:p w14:paraId="3B500F7D" w14:textId="0AFD1E40" w:rsidR="00A66098" w:rsidRDefault="00A66098" w:rsidP="00A66098">
      <w:pPr>
        <w:numPr>
          <w:ilvl w:val="1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Asking these helps the team achieve their goals by:</w:t>
      </w:r>
    </w:p>
    <w:p w14:paraId="1A36E75B" w14:textId="71A09E23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Keeping on track and within time constraints</w:t>
      </w:r>
    </w:p>
    <w:p w14:paraId="5381A039" w14:textId="009C65A0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Evaluate overall performance</w:t>
      </w:r>
    </w:p>
    <w:p w14:paraId="4C12BB22" w14:textId="01AE6FF7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Identify any areas in need of improvement</w:t>
      </w:r>
    </w:p>
    <w:p w14:paraId="497B3650" w14:textId="5B8DD9B3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Identify any concerns and issues</w:t>
      </w:r>
    </w:p>
    <w:p w14:paraId="3593B74A" w14:textId="75920BE2" w:rsidR="00A66098" w:rsidRDefault="00A66098" w:rsidP="00A66098">
      <w:pPr>
        <w:numPr>
          <w:ilvl w:val="2"/>
          <w:numId w:val="14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Adjust current and </w:t>
      </w:r>
      <w:proofErr w:type="gramStart"/>
      <w:r>
        <w:rPr>
          <w:rFonts w:ascii="Calibri" w:hAnsi="Calibri" w:cs="Calibri"/>
        </w:rPr>
        <w:t>future day</w:t>
      </w:r>
      <w:proofErr w:type="gramEnd"/>
      <w:r>
        <w:rPr>
          <w:rFonts w:ascii="Calibri" w:hAnsi="Calibri" w:cs="Calibri"/>
        </w:rPr>
        <w:t xml:space="preserve"> responsibilities as needed</w:t>
      </w:r>
    </w:p>
    <w:p w14:paraId="4766C4E0" w14:textId="77777777" w:rsidR="00A66098" w:rsidRP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3978D92D" w14:textId="77777777" w:rsidR="00A66098" w:rsidRDefault="00A66098" w:rsidP="00A66098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66098">
        <w:rPr>
          <w:rFonts w:ascii="Calibri" w:hAnsi="Calibri" w:cs="Calibri"/>
        </w:rPr>
        <w:t>How does the Scrum Master help facilitate the Daily Scrum throughout the video? Consider both the Scrum Master’s own updates and times when she responded to team members.</w:t>
      </w:r>
    </w:p>
    <w:p w14:paraId="4620E698" w14:textId="0652E841" w:rsidR="00A66098" w:rsidRDefault="00A66098" w:rsidP="00A66098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Scrum Master acted as a point of leadership when interacting with the other team members, keeping them focused and motivated</w:t>
      </w:r>
    </w:p>
    <w:p w14:paraId="0B85B738" w14:textId="71A86013" w:rsidR="00A66098" w:rsidRDefault="00A66098" w:rsidP="00A66098">
      <w:pPr>
        <w:numPr>
          <w:ilvl w:val="2"/>
          <w:numId w:val="1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Gathering the team together and reminding them of the start time and place</w:t>
      </w:r>
    </w:p>
    <w:p w14:paraId="0198A285" w14:textId="5073A174" w:rsidR="00A66098" w:rsidRDefault="00A66098" w:rsidP="00A66098">
      <w:pPr>
        <w:numPr>
          <w:ilvl w:val="2"/>
          <w:numId w:val="1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Providing a concise delivery of information, such as the scrum master’s own updates</w:t>
      </w:r>
    </w:p>
    <w:p w14:paraId="19206C29" w14:textId="2991484A" w:rsidR="00A66098" w:rsidRDefault="00A66098" w:rsidP="00A66098">
      <w:pPr>
        <w:numPr>
          <w:ilvl w:val="2"/>
          <w:numId w:val="1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Validation and encouragement of those who attended</w:t>
      </w:r>
    </w:p>
    <w:p w14:paraId="1B0821A9" w14:textId="3FFFD0CE" w:rsidR="00A66098" w:rsidRDefault="00A66098" w:rsidP="00A66098">
      <w:pPr>
        <w:numPr>
          <w:ilvl w:val="2"/>
          <w:numId w:val="15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Listening to each team member and carefully considering each person’s input to facilitate the project tasks for today and the future</w:t>
      </w:r>
    </w:p>
    <w:p w14:paraId="45FEECC9" w14:textId="77777777" w:rsidR="00A66098" w:rsidRP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6577D42E" w14:textId="7D09A3EA" w:rsidR="00A66098" w:rsidRDefault="00A66098" w:rsidP="00A66098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66098">
        <w:rPr>
          <w:rFonts w:ascii="Calibri" w:hAnsi="Calibri" w:cs="Calibri"/>
        </w:rPr>
        <w:t>How effective were the actions taken by the Scrum Manager? How could she improve? </w:t>
      </w:r>
    </w:p>
    <w:p w14:paraId="03D3DE8F" w14:textId="14F3E381" w:rsidR="00A66098" w:rsidRDefault="00A66098" w:rsidP="00A66098">
      <w:pPr>
        <w:numPr>
          <w:ilvl w:val="1"/>
          <w:numId w:val="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actions taken by the scrum master were effective in the following ways:</w:t>
      </w:r>
    </w:p>
    <w:p w14:paraId="154EC64C" w14:textId="3DCDD6DC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A66098">
        <w:rPr>
          <w:rFonts w:ascii="Calibri" w:hAnsi="Calibri" w:cs="Calibri"/>
        </w:rPr>
        <w:t>romoting collaboration by allowing the development team members to decide on their Daily Scrum meeting structure and topics to discuss</w:t>
      </w:r>
    </w:p>
    <w:p w14:paraId="70B1EF06" w14:textId="7F80F847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Reiterating the 15-minute time limit and adhering to said time limit</w:t>
      </w:r>
    </w:p>
    <w:p w14:paraId="534FA4C2" w14:textId="7E035429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Providing example questions the team could ask </w:t>
      </w:r>
    </w:p>
    <w:p w14:paraId="58DF2484" w14:textId="63E798DC" w:rsidR="00A66098" w:rsidRDefault="00A66098" w:rsidP="00A66098">
      <w:pPr>
        <w:numPr>
          <w:ilvl w:val="1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Areas of improvement include:</w:t>
      </w:r>
    </w:p>
    <w:p w14:paraId="2024BE80" w14:textId="23506BAF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Clearly stating beforehand who must attend the daily scrum meeting</w:t>
      </w:r>
    </w:p>
    <w:p w14:paraId="4C6FFF4F" w14:textId="0E2ED68B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Ensuring the team is punctual and on time</w:t>
      </w:r>
    </w:p>
    <w:p w14:paraId="3271C79F" w14:textId="45BD3A90" w:rsidR="00A66098" w:rsidRDefault="00A66098" w:rsidP="00A66098">
      <w:pPr>
        <w:numPr>
          <w:ilvl w:val="2"/>
          <w:numId w:val="16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Iterating the significance of each individual team member’s participation</w:t>
      </w:r>
    </w:p>
    <w:p w14:paraId="5472AD7E" w14:textId="77777777" w:rsid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3A604C78" w14:textId="77777777" w:rsid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3671A7C4" w14:textId="77777777" w:rsidR="00A66098" w:rsidRPr="00A66098" w:rsidRDefault="00A66098" w:rsidP="00A66098">
      <w:pPr>
        <w:spacing w:after="0" w:line="240" w:lineRule="auto"/>
        <w:jc w:val="center"/>
        <w:rPr>
          <w:rFonts w:ascii="Calibri" w:hAnsi="Calibri" w:cs="Calibri"/>
          <w:b/>
          <w:bCs/>
          <w:u w:val="single"/>
        </w:rPr>
      </w:pPr>
      <w:r w:rsidRPr="00A66098">
        <w:rPr>
          <w:rFonts w:ascii="Calibri" w:hAnsi="Calibri" w:cs="Calibri"/>
          <w:b/>
          <w:bCs/>
          <w:u w:val="single"/>
        </w:rPr>
        <w:lastRenderedPageBreak/>
        <w:t>References</w:t>
      </w:r>
    </w:p>
    <w:p w14:paraId="49468656" w14:textId="77777777" w:rsidR="00A66098" w:rsidRPr="00A66098" w:rsidRDefault="00A66098" w:rsidP="00A66098">
      <w:pPr>
        <w:spacing w:after="0" w:line="240" w:lineRule="auto"/>
        <w:rPr>
          <w:rFonts w:ascii="Calibri" w:hAnsi="Calibri" w:cs="Calibri"/>
        </w:rPr>
      </w:pPr>
      <w:proofErr w:type="spellStart"/>
      <w:r w:rsidRPr="00A66098">
        <w:rPr>
          <w:rFonts w:ascii="Calibri" w:hAnsi="Calibri" w:cs="Calibri"/>
        </w:rPr>
        <w:t>Isbsg</w:t>
      </w:r>
      <w:proofErr w:type="spellEnd"/>
      <w:r w:rsidRPr="00A66098">
        <w:rPr>
          <w:rFonts w:ascii="Calibri" w:hAnsi="Calibri" w:cs="Calibri"/>
        </w:rPr>
        <w:t xml:space="preserve">, &amp; Holmberg, P. (2023a, October 18). </w:t>
      </w:r>
      <w:r w:rsidRPr="00A66098">
        <w:rPr>
          <w:rFonts w:ascii="Calibri" w:hAnsi="Calibri" w:cs="Calibri"/>
          <w:i/>
          <w:iCs/>
        </w:rPr>
        <w:t>Resources-Agile</w:t>
      </w:r>
      <w:r w:rsidRPr="00A66098">
        <w:rPr>
          <w:rFonts w:ascii="Calibri" w:hAnsi="Calibri" w:cs="Calibri"/>
        </w:rPr>
        <w:t xml:space="preserve">. ISBSG. https://www.isbsg.org/resources-agile/?gad_source=1&amp;gad_campaignid=20461889025&amp;gclid=EAIaIQobChMI8J7Em9fYjwMVP1N_AB2U-BbEEAAYASAAEgJ9QPD_BwE </w:t>
      </w:r>
    </w:p>
    <w:p w14:paraId="72FC5274" w14:textId="32DDC5C1" w:rsidR="00A66098" w:rsidRDefault="00A66098" w:rsidP="00A66098">
      <w:pPr>
        <w:spacing w:after="0" w:line="240" w:lineRule="auto"/>
        <w:rPr>
          <w:rFonts w:ascii="Calibri" w:hAnsi="Calibri" w:cs="Calibri"/>
        </w:rPr>
      </w:pPr>
    </w:p>
    <w:p w14:paraId="56512AA0" w14:textId="77777777" w:rsidR="00A66098" w:rsidRPr="00A66098" w:rsidRDefault="00A66098" w:rsidP="00A66098">
      <w:pPr>
        <w:spacing w:after="0" w:line="240" w:lineRule="auto"/>
        <w:rPr>
          <w:rFonts w:ascii="Calibri" w:hAnsi="Calibri" w:cs="Calibri"/>
        </w:rPr>
      </w:pPr>
      <w:r w:rsidRPr="00A66098">
        <w:rPr>
          <w:rFonts w:ascii="Calibri" w:hAnsi="Calibri" w:cs="Calibri"/>
          <w:i/>
          <w:iCs/>
        </w:rPr>
        <w:t>Key characteristics of Scrum teams</w:t>
      </w:r>
      <w:r w:rsidRPr="00A66098">
        <w:rPr>
          <w:rFonts w:ascii="Calibri" w:hAnsi="Calibri" w:cs="Calibri"/>
        </w:rPr>
        <w:t xml:space="preserve">. Scrum.org. (n.d.). https://www.scrum.org/resources/key-characteristics-scrum-teams </w:t>
      </w:r>
    </w:p>
    <w:p w14:paraId="321E04DF" w14:textId="77777777" w:rsidR="00A66098" w:rsidRPr="00A66098" w:rsidRDefault="00A66098" w:rsidP="00A66098">
      <w:pPr>
        <w:spacing w:after="0" w:line="240" w:lineRule="auto"/>
        <w:rPr>
          <w:rFonts w:ascii="Calibri" w:hAnsi="Calibri" w:cs="Calibri"/>
        </w:rPr>
      </w:pPr>
    </w:p>
    <w:sectPr w:rsidR="00A66098" w:rsidRPr="00A6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67D5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8365D"/>
    <w:multiLevelType w:val="multilevel"/>
    <w:tmpl w:val="E08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718D0"/>
    <w:multiLevelType w:val="multilevel"/>
    <w:tmpl w:val="29EA4D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E1C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44D0F"/>
    <w:multiLevelType w:val="multilevel"/>
    <w:tmpl w:val="E08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674BB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A36C1"/>
    <w:multiLevelType w:val="multilevel"/>
    <w:tmpl w:val="D1F0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C6B3D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D216B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E31362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23442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C6F0D"/>
    <w:multiLevelType w:val="multilevel"/>
    <w:tmpl w:val="E08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243B8D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26F37"/>
    <w:multiLevelType w:val="multilevel"/>
    <w:tmpl w:val="E304CA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220BA"/>
    <w:multiLevelType w:val="multilevel"/>
    <w:tmpl w:val="E08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434B3"/>
    <w:multiLevelType w:val="multilevel"/>
    <w:tmpl w:val="DC6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832140">
    <w:abstractNumId w:val="13"/>
  </w:num>
  <w:num w:numId="2" w16cid:durableId="1303078866">
    <w:abstractNumId w:val="2"/>
  </w:num>
  <w:num w:numId="3" w16cid:durableId="1219125200">
    <w:abstractNumId w:val="6"/>
  </w:num>
  <w:num w:numId="4" w16cid:durableId="27683109">
    <w:abstractNumId w:val="10"/>
  </w:num>
  <w:num w:numId="5" w16cid:durableId="515047514">
    <w:abstractNumId w:val="7"/>
  </w:num>
  <w:num w:numId="6" w16cid:durableId="998460565">
    <w:abstractNumId w:val="8"/>
  </w:num>
  <w:num w:numId="7" w16cid:durableId="485513371">
    <w:abstractNumId w:val="0"/>
  </w:num>
  <w:num w:numId="8" w16cid:durableId="1006541">
    <w:abstractNumId w:val="3"/>
  </w:num>
  <w:num w:numId="9" w16cid:durableId="93289668">
    <w:abstractNumId w:val="9"/>
  </w:num>
  <w:num w:numId="10" w16cid:durableId="1675259840">
    <w:abstractNumId w:val="15"/>
  </w:num>
  <w:num w:numId="11" w16cid:durableId="1681009658">
    <w:abstractNumId w:val="12"/>
  </w:num>
  <w:num w:numId="12" w16cid:durableId="288821852">
    <w:abstractNumId w:val="5"/>
  </w:num>
  <w:num w:numId="13" w16cid:durableId="1254171345">
    <w:abstractNumId w:val="1"/>
  </w:num>
  <w:num w:numId="14" w16cid:durableId="1354915797">
    <w:abstractNumId w:val="11"/>
  </w:num>
  <w:num w:numId="15" w16cid:durableId="90636516">
    <w:abstractNumId w:val="14"/>
  </w:num>
  <w:num w:numId="16" w16cid:durableId="1891108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98"/>
    <w:rsid w:val="0023748A"/>
    <w:rsid w:val="00A66098"/>
    <w:rsid w:val="00AF3FC7"/>
    <w:rsid w:val="00C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FD16"/>
  <w15:chartTrackingRefBased/>
  <w15:docId w15:val="{89986E94-F87F-4113-9D1F-68D67A80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Bassett</dc:creator>
  <cp:keywords/>
  <dc:description/>
  <cp:lastModifiedBy>Connor Bassett</cp:lastModifiedBy>
  <cp:revision>1</cp:revision>
  <dcterms:created xsi:type="dcterms:W3CDTF">2025-09-14T16:35:00Z</dcterms:created>
  <dcterms:modified xsi:type="dcterms:W3CDTF">2025-09-14T17:06:00Z</dcterms:modified>
</cp:coreProperties>
</file>