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14D0E" w14:textId="4301688B" w:rsidR="00F5299B" w:rsidRPr="00F5299B" w:rsidRDefault="00F5299B" w:rsidP="00F5299B">
      <w:pPr>
        <w:jc w:val="center"/>
        <w:rPr>
          <w:sz w:val="28"/>
          <w:szCs w:val="28"/>
        </w:rPr>
      </w:pPr>
      <w:r w:rsidRPr="00F5299B">
        <w:rPr>
          <w:sz w:val="28"/>
          <w:szCs w:val="28"/>
        </w:rPr>
        <w:t xml:space="preserve">Reseña Crabtree &amp; Evelyn West </w:t>
      </w:r>
      <w:proofErr w:type="spellStart"/>
      <w:r w:rsidRPr="00F5299B">
        <w:rPr>
          <w:sz w:val="28"/>
          <w:szCs w:val="28"/>
        </w:rPr>
        <w:t>Indian</w:t>
      </w:r>
      <w:proofErr w:type="spellEnd"/>
      <w:r w:rsidRPr="00F5299B">
        <w:rPr>
          <w:sz w:val="28"/>
          <w:szCs w:val="28"/>
        </w:rPr>
        <w:t xml:space="preserve"> Lime </w:t>
      </w:r>
      <w:proofErr w:type="spellStart"/>
      <w:r w:rsidRPr="00F5299B">
        <w:rPr>
          <w:sz w:val="28"/>
          <w:szCs w:val="28"/>
        </w:rPr>
        <w:t>Cologne</w:t>
      </w:r>
      <w:proofErr w:type="spellEnd"/>
    </w:p>
    <w:p w14:paraId="3F4269DF" w14:textId="539A537A" w:rsidR="00F5299B" w:rsidRDefault="00F5299B" w:rsidP="00F5299B">
      <w:r>
        <w:t xml:space="preserve">West </w:t>
      </w:r>
      <w:proofErr w:type="spellStart"/>
      <w:r>
        <w:t>Indian</w:t>
      </w:r>
      <w:proofErr w:type="spellEnd"/>
      <w:r>
        <w:t xml:space="preserve"> Lime </w:t>
      </w:r>
      <w:proofErr w:type="spellStart"/>
      <w:r>
        <w:t>Cologne</w:t>
      </w:r>
      <w:proofErr w:type="spellEnd"/>
    </w:p>
    <w:p w14:paraId="79BD0AF3" w14:textId="6064DCE5" w:rsidR="00A54AC7" w:rsidRDefault="00F5299B" w:rsidP="00F5299B">
      <w:r>
        <w:t>Es una fragancia para caballero que fue lanzada en 2007 por Crabtree &amp; Evelyn.</w:t>
      </w:r>
    </w:p>
    <w:p w14:paraId="187B27F8" w14:textId="36830621" w:rsidR="00F5299B" w:rsidRDefault="00F5299B" w:rsidP="00F5299B">
      <w:r>
        <w:rPr>
          <w:noProof/>
        </w:rPr>
        <w:drawing>
          <wp:inline distT="0" distB="0" distL="0" distR="0" wp14:anchorId="67FB31AE" wp14:editId="0602DA72">
            <wp:extent cx="5612130" cy="48329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FB1A" w14:textId="5BC0DE0C" w:rsidR="00F5299B" w:rsidRDefault="00F5299B" w:rsidP="00F5299B"/>
    <w:p w14:paraId="11135FAF" w14:textId="1DAB201E" w:rsidR="00F5299B" w:rsidRDefault="00F5299B" w:rsidP="00F5299B">
      <w:r w:rsidRPr="00F5299B">
        <w:t xml:space="preserve">Una mezcla de Lima, flor de azahar del naranjo, vetiver, limón, nuez moscada, cilantro, jengibre, sándalo, enebro de Virginia y cedro, una verdadera esencia que para mi gusto enmarca una divinidad, la </w:t>
      </w:r>
      <w:r w:rsidRPr="00F5299B">
        <w:t>cual</w:t>
      </w:r>
      <w:r w:rsidRPr="00F5299B">
        <w:t xml:space="preserve"> me transporta al pasado, trayendo a mi mente algunos recuerdos de cuando mi madre compraba productos, como jabones y cremas de esta misma marca, lastimosamente ya no es fácil conseguirla en mi ciudad, teniendo que adquirirla a través de internet.</w:t>
      </w:r>
    </w:p>
    <w:p w14:paraId="48FBEDA6" w14:textId="27D35CB6" w:rsidR="00F5299B" w:rsidRDefault="00F5299B" w:rsidP="00F5299B">
      <w:r>
        <w:rPr>
          <w:noProof/>
        </w:rPr>
        <w:lastRenderedPageBreak/>
        <w:drawing>
          <wp:inline distT="0" distB="0" distL="0" distR="0" wp14:anchorId="11EEA4FE" wp14:editId="200AA64B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29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9B"/>
    <w:rsid w:val="00A54AC7"/>
    <w:rsid w:val="00F5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9C9D"/>
  <w15:chartTrackingRefBased/>
  <w15:docId w15:val="{CFF75DCF-0ACD-4FC4-AB1B-823CFC6A3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6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Castañeda</dc:creator>
  <cp:keywords/>
  <dc:description/>
  <cp:lastModifiedBy>Evelyn Castañeda</cp:lastModifiedBy>
  <cp:revision>1</cp:revision>
  <dcterms:created xsi:type="dcterms:W3CDTF">2020-09-14T21:24:00Z</dcterms:created>
  <dcterms:modified xsi:type="dcterms:W3CDTF">2020-09-14T21:30:00Z</dcterms:modified>
</cp:coreProperties>
</file>