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57209" w14:textId="3EAF006F" w:rsidR="00BE71C0" w:rsidRDefault="004A3A64" w:rsidP="004A3A64">
      <w:pPr>
        <w:jc w:val="center"/>
        <w:rPr>
          <w:rFonts w:ascii="Franklin Gothic Book" w:hAnsi="Franklin Gothic Book"/>
          <w:b/>
          <w:bCs/>
        </w:rPr>
      </w:pPr>
      <w:r w:rsidRPr="004A3A64">
        <w:rPr>
          <w:rFonts w:ascii="Franklin Gothic Book" w:hAnsi="Franklin Gothic Book"/>
          <w:b/>
          <w:bCs/>
        </w:rPr>
        <w:t xml:space="preserve">Estilo moderno y minimalista con Sillas </w:t>
      </w:r>
      <w:proofErr w:type="spellStart"/>
      <w:r w:rsidRPr="004A3A64">
        <w:rPr>
          <w:rFonts w:ascii="Franklin Gothic Book" w:hAnsi="Franklin Gothic Book"/>
          <w:b/>
          <w:bCs/>
        </w:rPr>
        <w:t>Eames</w:t>
      </w:r>
      <w:proofErr w:type="spellEnd"/>
      <w:r w:rsidRPr="004A3A64">
        <w:rPr>
          <w:rFonts w:ascii="Franklin Gothic Book" w:hAnsi="Franklin Gothic Book"/>
          <w:b/>
          <w:bCs/>
        </w:rPr>
        <w:t xml:space="preserve"> y </w:t>
      </w:r>
      <w:proofErr w:type="spellStart"/>
      <w:r w:rsidRPr="004A3A64">
        <w:rPr>
          <w:rFonts w:ascii="Franklin Gothic Book" w:hAnsi="Franklin Gothic Book"/>
          <w:b/>
          <w:bCs/>
        </w:rPr>
        <w:t>Tolix</w:t>
      </w:r>
      <w:proofErr w:type="spellEnd"/>
    </w:p>
    <w:p w14:paraId="5AB06E00" w14:textId="77777777" w:rsidR="004A3A64" w:rsidRDefault="004A3A64" w:rsidP="004A3A64">
      <w:pPr>
        <w:jc w:val="center"/>
        <w:rPr>
          <w:rFonts w:ascii="Franklin Gothic Book" w:hAnsi="Franklin Gothic Book"/>
          <w:b/>
          <w:bCs/>
        </w:rPr>
      </w:pPr>
    </w:p>
    <w:p w14:paraId="7757AA78" w14:textId="3D78E15F" w:rsidR="004A3A64" w:rsidRDefault="004A3A64" w:rsidP="004A3A64">
      <w:pPr>
        <w:jc w:val="center"/>
        <w:rPr>
          <w:rFonts w:ascii="Franklin Gothic Book" w:hAnsi="Franklin Gothic Book"/>
        </w:rPr>
      </w:pPr>
      <w:r>
        <w:rPr>
          <w:noProof/>
        </w:rPr>
        <w:drawing>
          <wp:inline distT="0" distB="0" distL="0" distR="0" wp14:anchorId="1860B69F" wp14:editId="1A15A8E3">
            <wp:extent cx="3048000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DE83" w14:textId="07716B29" w:rsidR="004A3A64" w:rsidRDefault="004A3A64" w:rsidP="004A3A64">
      <w:pPr>
        <w:rPr>
          <w:rFonts w:ascii="Franklin Gothic Book" w:hAnsi="Franklin Gothic Book"/>
        </w:rPr>
      </w:pPr>
    </w:p>
    <w:p w14:paraId="397F3BF6" w14:textId="77777777" w:rsidR="004A3A64" w:rsidRPr="004A3A64" w:rsidRDefault="004A3A64" w:rsidP="004A3A64">
      <w:pPr>
        <w:rPr>
          <w:rFonts w:ascii="Franklin Gothic Book" w:hAnsi="Franklin Gothic Book"/>
        </w:rPr>
      </w:pPr>
      <w:r w:rsidRPr="004A3A64">
        <w:rPr>
          <w:rFonts w:ascii="Franklin Gothic Book" w:hAnsi="Franklin Gothic Book"/>
        </w:rPr>
        <w:t xml:space="preserve">Desde hace poco tiempo llevo viendo la tendencia de las sillas </w:t>
      </w:r>
      <w:proofErr w:type="spellStart"/>
      <w:r w:rsidRPr="004A3A64">
        <w:rPr>
          <w:rFonts w:ascii="Franklin Gothic Book" w:hAnsi="Franklin Gothic Book"/>
        </w:rPr>
        <w:t>Eames</w:t>
      </w:r>
      <w:proofErr w:type="spellEnd"/>
      <w:r w:rsidRPr="004A3A64">
        <w:rPr>
          <w:rFonts w:ascii="Franklin Gothic Book" w:hAnsi="Franklin Gothic Book"/>
        </w:rPr>
        <w:t>, y es que desde la primera vez que las vi, ¡no me puedo sacar de la cabeza la idea de incluirlas en la casa!</w:t>
      </w:r>
    </w:p>
    <w:p w14:paraId="720B1BBB" w14:textId="77777777" w:rsidR="004A3A64" w:rsidRPr="004A3A64" w:rsidRDefault="004A3A64" w:rsidP="004A3A64">
      <w:pPr>
        <w:rPr>
          <w:rFonts w:ascii="Franklin Gothic Book" w:hAnsi="Franklin Gothic Book"/>
        </w:rPr>
      </w:pPr>
      <w:r w:rsidRPr="004A3A64">
        <w:rPr>
          <w:rFonts w:ascii="Franklin Gothic Book" w:hAnsi="Franklin Gothic Book"/>
        </w:rPr>
        <w:t xml:space="preserve">A mi parecer son una magnifica opción si eres de los que se sienten atraídos por un diseño minimalista, moderno con un toque algo retro. Son resistentes, versátiles, fáciles de limpiar y están dentro de un precio cómodo. Las he visto en comedores principales, que por cierto también hay mesas del mismo diseño y también pueden ser combinadas con comedores industriales (otra tendencia en auge), ante comedores, en espacios de trabajo, salas de estudio, en restaurantes y otros espacios, de todos colores y materiales como terciopelo, el cual me parece muy bueno para el área de sala o cuarto de estudio/trabajo dándole un aspecto un poco más elegante - </w:t>
      </w:r>
      <w:proofErr w:type="gramStart"/>
      <w:r w:rsidRPr="004A3A64">
        <w:rPr>
          <w:rFonts w:ascii="Franklin Gothic Book" w:hAnsi="Franklin Gothic Book"/>
        </w:rPr>
        <w:t>chic</w:t>
      </w:r>
      <w:proofErr w:type="gramEnd"/>
      <w:r w:rsidRPr="004A3A64">
        <w:rPr>
          <w:rFonts w:ascii="Franklin Gothic Book" w:hAnsi="Franklin Gothic Book"/>
        </w:rPr>
        <w:t xml:space="preserve"> al espacio. </w:t>
      </w:r>
    </w:p>
    <w:p w14:paraId="2528A863" w14:textId="3C60DE88" w:rsidR="004A3A64" w:rsidRDefault="004A3A64" w:rsidP="004A3A64">
      <w:pPr>
        <w:rPr>
          <w:rFonts w:ascii="Franklin Gothic Book" w:hAnsi="Franklin Gothic Book"/>
        </w:rPr>
      </w:pPr>
      <w:r w:rsidRPr="004A3A64">
        <w:rPr>
          <w:rFonts w:ascii="Franklin Gothic Book" w:hAnsi="Franklin Gothic Book"/>
        </w:rPr>
        <w:t xml:space="preserve">Otro estilo de sillas son las llamadas </w:t>
      </w:r>
      <w:proofErr w:type="spellStart"/>
      <w:r w:rsidRPr="004A3A64">
        <w:rPr>
          <w:rFonts w:ascii="Franklin Gothic Book" w:hAnsi="Franklin Gothic Book"/>
        </w:rPr>
        <w:t>Tolix</w:t>
      </w:r>
      <w:proofErr w:type="spellEnd"/>
      <w:r w:rsidRPr="004A3A64">
        <w:rPr>
          <w:rFonts w:ascii="Franklin Gothic Book" w:hAnsi="Franklin Gothic Book"/>
        </w:rPr>
        <w:t>, éstas son de metal por lo que son más comunes para uso industrial, me las imagino en un comedor de madera o en un escritorio hecho con huacales para darle un ecológico</w:t>
      </w:r>
      <w:r w:rsidRPr="004A3A64">
        <w:rPr>
          <w:rFonts w:ascii="Franklin Gothic Book" w:hAnsi="Franklin Gothic Book"/>
        </w:rPr>
        <w:t xml:space="preserve"> </w:t>
      </w:r>
      <w:r w:rsidRPr="004A3A64">
        <w:rPr>
          <w:rFonts w:ascii="Franklin Gothic Book" w:hAnsi="Franklin Gothic Book"/>
        </w:rPr>
        <w:t>aspecto digamos más</w:t>
      </w:r>
      <w:r>
        <w:rPr>
          <w:rFonts w:ascii="Franklin Gothic Book" w:hAnsi="Franklin Gothic Book"/>
        </w:rPr>
        <w:t xml:space="preserve"> ecológico.</w:t>
      </w:r>
    </w:p>
    <w:p w14:paraId="6B45E956" w14:textId="523EDB45" w:rsidR="004A3A64" w:rsidRDefault="004A3A64" w:rsidP="004A3A64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3304B9A8" wp14:editId="391A2459">
            <wp:extent cx="2486025" cy="278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D675" w14:textId="28B9AE96" w:rsidR="004A3A64" w:rsidRDefault="004A3A64" w:rsidP="004A3A64">
      <w:pPr>
        <w:rPr>
          <w:rFonts w:ascii="Franklin Gothic Book" w:hAnsi="Franklin Gothic Book"/>
        </w:rPr>
      </w:pPr>
      <w:r w:rsidRPr="004A3A64">
        <w:rPr>
          <w:rFonts w:ascii="Franklin Gothic Book" w:hAnsi="Franklin Gothic Book"/>
        </w:rPr>
        <w:t xml:space="preserve">Les dejo algunas de mis selecciones de estos dos estilos con acceso directo a las páginas, para visualizar </w:t>
      </w:r>
      <w:r w:rsidRPr="004A3A64">
        <w:rPr>
          <w:rFonts w:ascii="Franklin Gothic Book" w:hAnsi="Franklin Gothic Book"/>
        </w:rPr>
        <w:t>más</w:t>
      </w:r>
      <w:r w:rsidRPr="004A3A64">
        <w:rPr>
          <w:rFonts w:ascii="Franklin Gothic Book" w:hAnsi="Franklin Gothic Book"/>
        </w:rPr>
        <w:t xml:space="preserve"> opciones y comparar precios.</w:t>
      </w:r>
    </w:p>
    <w:p w14:paraId="766B8289" w14:textId="5A9BB427" w:rsidR="004A3A64" w:rsidRDefault="004A3A64" w:rsidP="004A3A64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175DA138" wp14:editId="1D36CB1E">
            <wp:extent cx="3171825" cy="3171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20E0" w14:textId="04E610EA" w:rsidR="004A3A64" w:rsidRDefault="004A3A64" w:rsidP="004A3A64">
      <w:pPr>
        <w:jc w:val="center"/>
        <w:rPr>
          <w:rFonts w:ascii="Franklin Gothic Book" w:hAnsi="Franklin Gothic Book"/>
        </w:rPr>
      </w:pPr>
    </w:p>
    <w:p w14:paraId="0923922A" w14:textId="5C369D57" w:rsidR="004A3A64" w:rsidRDefault="004A3A64" w:rsidP="004A3A64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628FF2AD" wp14:editId="22FF6F1D">
            <wp:extent cx="2657475" cy="2505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095E" w14:textId="3099F234" w:rsidR="004A3A64" w:rsidRDefault="004A3A64" w:rsidP="004A3A64">
      <w:pPr>
        <w:jc w:val="center"/>
        <w:rPr>
          <w:rFonts w:ascii="Franklin Gothic Book" w:hAnsi="Franklin Gothic Book"/>
        </w:rPr>
      </w:pPr>
    </w:p>
    <w:p w14:paraId="1CED746F" w14:textId="4F2E4160" w:rsidR="004A3A64" w:rsidRDefault="004A3A64" w:rsidP="004A3A64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5AC9A708" wp14:editId="52210AB8">
            <wp:extent cx="2476500" cy="2352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DD63" w14:textId="09B5E742" w:rsidR="004A3A64" w:rsidRDefault="004A3A64" w:rsidP="004A3A64">
      <w:pPr>
        <w:jc w:val="center"/>
        <w:rPr>
          <w:rFonts w:ascii="Franklin Gothic Book" w:hAnsi="Franklin Gothic Book"/>
        </w:rPr>
      </w:pPr>
    </w:p>
    <w:p w14:paraId="227595B6" w14:textId="55C7AEC1" w:rsidR="004A3A64" w:rsidRDefault="004A3A64" w:rsidP="004A3A64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223B38CA" wp14:editId="667F04A7">
            <wp:extent cx="2933700" cy="2933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1414" w14:textId="5C8711B7" w:rsidR="004A3A64" w:rsidRDefault="004A3A64" w:rsidP="004A3A64">
      <w:pPr>
        <w:jc w:val="center"/>
        <w:rPr>
          <w:rFonts w:ascii="Franklin Gothic Book" w:hAnsi="Franklin Gothic Book"/>
        </w:rPr>
      </w:pPr>
    </w:p>
    <w:p w14:paraId="44BF8DC5" w14:textId="3B635164" w:rsidR="004A3A64" w:rsidRDefault="004A3A64" w:rsidP="004A3A64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515A59A1" wp14:editId="75683FC5">
            <wp:extent cx="1914525" cy="1914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4C39" w14:textId="77777777" w:rsidR="004A3A64" w:rsidRPr="004A3A64" w:rsidRDefault="004A3A64" w:rsidP="004A3A64">
      <w:pPr>
        <w:rPr>
          <w:rFonts w:ascii="Franklin Gothic Book" w:hAnsi="Franklin Gothic Book"/>
        </w:rPr>
      </w:pPr>
    </w:p>
    <w:sectPr w:rsidR="004A3A64" w:rsidRPr="004A3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64"/>
    <w:rsid w:val="004A3A64"/>
    <w:rsid w:val="00B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3D78"/>
  <w15:chartTrackingRefBased/>
  <w15:docId w15:val="{13B4A670-C683-45AB-BD76-044131C7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2020-09-14T22:30:00Z</dcterms:created>
  <dcterms:modified xsi:type="dcterms:W3CDTF">2020-09-14T22:33:00Z</dcterms:modified>
</cp:coreProperties>
</file>