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B6F8A" w14:textId="6CE6A015" w:rsidR="00967073" w:rsidRDefault="00FB6314" w:rsidP="00FB6314">
      <w:pPr>
        <w:jc w:val="center"/>
        <w:rPr>
          <w:rFonts w:ascii="Franklin Gothic Book" w:hAnsi="Franklin Gothic Book"/>
          <w:b/>
          <w:bCs/>
        </w:rPr>
      </w:pPr>
      <w:r w:rsidRPr="00FB6314">
        <w:rPr>
          <w:rFonts w:ascii="Franklin Gothic Book" w:hAnsi="Franklin Gothic Book"/>
          <w:b/>
          <w:bCs/>
        </w:rPr>
        <w:t>Prendas y accesorios en los que vale la pena invertir</w:t>
      </w:r>
    </w:p>
    <w:p w14:paraId="66983785" w14:textId="7896C6C0" w:rsidR="00FB6314" w:rsidRDefault="00FB6314" w:rsidP="00FB6314">
      <w:pPr>
        <w:jc w:val="both"/>
        <w:rPr>
          <w:rFonts w:ascii="Franklin Gothic Book" w:hAnsi="Franklin Gothic Book"/>
        </w:rPr>
      </w:pPr>
    </w:p>
    <w:p w14:paraId="4B53A0FF" w14:textId="7AB0A766" w:rsidR="00FB6314" w:rsidRDefault="00FB6314" w:rsidP="00FB6314">
      <w:pPr>
        <w:jc w:val="center"/>
        <w:rPr>
          <w:rFonts w:ascii="Franklin Gothic Book" w:hAnsi="Franklin Gothic Book"/>
        </w:rPr>
      </w:pPr>
      <w:r>
        <w:rPr>
          <w:noProof/>
        </w:rPr>
        <w:drawing>
          <wp:inline distT="0" distB="0" distL="0" distR="0" wp14:anchorId="3201D730" wp14:editId="0A5D5414">
            <wp:extent cx="3810000" cy="2943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F0F5" w14:textId="4F01524A" w:rsidR="00FB6314" w:rsidRDefault="00FB6314" w:rsidP="00FB6314">
      <w:pPr>
        <w:jc w:val="both"/>
        <w:rPr>
          <w:rFonts w:ascii="Franklin Gothic Book" w:hAnsi="Franklin Gothic Book"/>
        </w:rPr>
      </w:pPr>
    </w:p>
    <w:p w14:paraId="726D9C75" w14:textId="4464EFA6" w:rsidR="00FB6314" w:rsidRPr="00FB6314" w:rsidRDefault="00FB6314" w:rsidP="00FB6314">
      <w:pPr>
        <w:jc w:val="both"/>
        <w:rPr>
          <w:rFonts w:ascii="Franklin Gothic Book" w:hAnsi="Franklin Gothic Book"/>
        </w:rPr>
      </w:pPr>
      <w:r w:rsidRPr="00FB6314">
        <w:rPr>
          <w:rFonts w:ascii="Franklin Gothic Book" w:hAnsi="Franklin Gothic Book"/>
        </w:rPr>
        <w:t xml:space="preserve">A finales de mis 20’s conforme uno va madurando y cambiando sus prioridades, donde la ropa y la moda ya no son tan importantes como lo eran de adolescente, si no que ahora prefieres tener un estilo de vida un poco </w:t>
      </w:r>
      <w:r w:rsidRPr="00FB6314">
        <w:rPr>
          <w:rFonts w:ascii="Franklin Gothic Book" w:hAnsi="Franklin Gothic Book"/>
        </w:rPr>
        <w:t>más</w:t>
      </w:r>
      <w:r w:rsidRPr="00FB6314">
        <w:rPr>
          <w:rFonts w:ascii="Franklin Gothic Book" w:hAnsi="Franklin Gothic Book"/>
        </w:rPr>
        <w:t xml:space="preserve"> minimalista, comprendes que lo que importa es la calidad y no tanto la cantidad de las prendas y accesorios que tienes. Es por esto por lo que quisiera compartir las prendas y accesorios que creo la mayoría concordamos en que son prendas básicas que todas debemos de tener a la mano, por ser versátiles, a temporales y clásicas, y por lo que valdrían la pena invertir en ellas.</w:t>
      </w:r>
    </w:p>
    <w:p w14:paraId="72181FA6" w14:textId="77777777" w:rsidR="00FB6314" w:rsidRPr="00FB6314" w:rsidRDefault="00FB6314" w:rsidP="00FB6314">
      <w:pPr>
        <w:jc w:val="both"/>
        <w:rPr>
          <w:rFonts w:ascii="Franklin Gothic Book" w:hAnsi="Franklin Gothic Book"/>
        </w:rPr>
      </w:pPr>
    </w:p>
    <w:p w14:paraId="228319EB" w14:textId="77777777" w:rsidR="00FB6314" w:rsidRPr="00FB6314" w:rsidRDefault="00FB6314" w:rsidP="00FB6314">
      <w:pPr>
        <w:jc w:val="both"/>
        <w:rPr>
          <w:rFonts w:ascii="Franklin Gothic Book" w:hAnsi="Franklin Gothic Book"/>
          <w:b/>
          <w:bCs/>
        </w:rPr>
      </w:pPr>
      <w:r w:rsidRPr="00FB6314">
        <w:rPr>
          <w:rFonts w:ascii="Franklin Gothic Book" w:hAnsi="Franklin Gothic Book"/>
          <w:b/>
          <w:bCs/>
        </w:rPr>
        <w:t>1. Vestido Negro</w:t>
      </w:r>
    </w:p>
    <w:p w14:paraId="1ABECD14" w14:textId="77777777" w:rsidR="00FB6314" w:rsidRPr="00FB6314" w:rsidRDefault="00FB6314" w:rsidP="00FB6314">
      <w:pPr>
        <w:jc w:val="both"/>
        <w:rPr>
          <w:rFonts w:ascii="Franklin Gothic Book" w:hAnsi="Franklin Gothic Book"/>
        </w:rPr>
      </w:pPr>
      <w:r w:rsidRPr="00FB6314">
        <w:rPr>
          <w:rFonts w:ascii="Franklin Gothic Book" w:hAnsi="Franklin Gothic Book"/>
        </w:rPr>
        <w:t>Ya sea corto o largo, un vestido negro siempre te sacará de un apuro cuando no sepas que ponerte en una ocasión o evento especial, ya sea de día o de noche.</w:t>
      </w:r>
    </w:p>
    <w:p w14:paraId="18244C7D" w14:textId="77777777" w:rsidR="00FB6314" w:rsidRDefault="00FB6314" w:rsidP="00FB6314">
      <w:pPr>
        <w:jc w:val="both"/>
        <w:rPr>
          <w:rFonts w:ascii="Franklin Gothic Book" w:hAnsi="Franklin Gothic Book"/>
          <w:b/>
          <w:bCs/>
        </w:rPr>
      </w:pPr>
    </w:p>
    <w:p w14:paraId="16B2AFB4" w14:textId="6F4A802E" w:rsidR="00FB6314" w:rsidRPr="00FB6314" w:rsidRDefault="00FB6314" w:rsidP="00FB6314">
      <w:pPr>
        <w:jc w:val="both"/>
        <w:rPr>
          <w:rFonts w:ascii="Franklin Gothic Book" w:hAnsi="Franklin Gothic Book"/>
          <w:b/>
          <w:bCs/>
        </w:rPr>
      </w:pPr>
      <w:r w:rsidRPr="00FB6314">
        <w:rPr>
          <w:rFonts w:ascii="Franklin Gothic Book" w:hAnsi="Franklin Gothic Book"/>
          <w:b/>
          <w:bCs/>
        </w:rPr>
        <w:t>2. Camisa Blanca</w:t>
      </w:r>
    </w:p>
    <w:p w14:paraId="7B488FFB" w14:textId="77777777" w:rsidR="00FB6314" w:rsidRPr="00FB6314" w:rsidRDefault="00FB6314" w:rsidP="00FB6314">
      <w:pPr>
        <w:jc w:val="both"/>
        <w:rPr>
          <w:rFonts w:ascii="Franklin Gothic Book" w:hAnsi="Franklin Gothic Book"/>
        </w:rPr>
      </w:pPr>
      <w:r w:rsidRPr="00FB6314">
        <w:rPr>
          <w:rFonts w:ascii="Franklin Gothic Book" w:hAnsi="Franklin Gothic Book"/>
        </w:rPr>
        <w:t xml:space="preserve">Una camisa blanca lisa de manga corta o larga es un </w:t>
      </w:r>
      <w:proofErr w:type="spellStart"/>
      <w:r w:rsidRPr="00FB6314">
        <w:rPr>
          <w:rFonts w:ascii="Franklin Gothic Book" w:hAnsi="Franklin Gothic Book"/>
        </w:rPr>
        <w:t>Must</w:t>
      </w:r>
      <w:proofErr w:type="spellEnd"/>
      <w:r w:rsidRPr="00FB6314">
        <w:rPr>
          <w:rFonts w:ascii="Franklin Gothic Book" w:hAnsi="Franklin Gothic Book"/>
        </w:rPr>
        <w:t>, porque ya sea para una entrevista de trabajo, algo casual con unos jeans, shorts o falda, siempre es un acierto seguro.</w:t>
      </w:r>
    </w:p>
    <w:p w14:paraId="17D6921E" w14:textId="77777777" w:rsidR="00FB6314" w:rsidRDefault="00FB6314" w:rsidP="00FB6314">
      <w:pPr>
        <w:jc w:val="both"/>
        <w:rPr>
          <w:rFonts w:ascii="Franklin Gothic Book" w:hAnsi="Franklin Gothic Book"/>
        </w:rPr>
      </w:pPr>
    </w:p>
    <w:p w14:paraId="0C808CED" w14:textId="439720EA" w:rsidR="00FB6314" w:rsidRPr="00FB6314" w:rsidRDefault="00FB6314" w:rsidP="00FB6314">
      <w:pPr>
        <w:jc w:val="both"/>
        <w:rPr>
          <w:rFonts w:ascii="Franklin Gothic Book" w:hAnsi="Franklin Gothic Book"/>
          <w:b/>
          <w:bCs/>
        </w:rPr>
      </w:pPr>
      <w:r w:rsidRPr="00FB6314">
        <w:rPr>
          <w:rFonts w:ascii="Franklin Gothic Book" w:hAnsi="Franklin Gothic Book"/>
          <w:b/>
          <w:bCs/>
        </w:rPr>
        <w:t>3. Blazer Negro</w:t>
      </w:r>
    </w:p>
    <w:p w14:paraId="469CDD82" w14:textId="642F35D2" w:rsidR="00FB6314" w:rsidRDefault="00FB6314" w:rsidP="00FB6314">
      <w:pPr>
        <w:jc w:val="both"/>
        <w:rPr>
          <w:rFonts w:ascii="Franklin Gothic Book" w:hAnsi="Franklin Gothic Book"/>
        </w:rPr>
      </w:pPr>
      <w:r w:rsidRPr="00FB6314">
        <w:rPr>
          <w:rFonts w:ascii="Franklin Gothic Book" w:hAnsi="Franklin Gothic Book"/>
        </w:rPr>
        <w:t xml:space="preserve">Un blazer no solo se puede usar en un </w:t>
      </w:r>
      <w:proofErr w:type="gramStart"/>
      <w:r w:rsidRPr="00FB6314">
        <w:rPr>
          <w:rFonts w:ascii="Franklin Gothic Book" w:hAnsi="Franklin Gothic Book"/>
        </w:rPr>
        <w:t>look</w:t>
      </w:r>
      <w:proofErr w:type="gramEnd"/>
      <w:r w:rsidRPr="00FB6314">
        <w:rPr>
          <w:rFonts w:ascii="Franklin Gothic Book" w:hAnsi="Franklin Gothic Book"/>
        </w:rPr>
        <w:t xml:space="preserve"> de oficina, al agregarlo en looks </w:t>
      </w:r>
      <w:r w:rsidRPr="00FB6314">
        <w:rPr>
          <w:rFonts w:ascii="Franklin Gothic Book" w:hAnsi="Franklin Gothic Book"/>
        </w:rPr>
        <w:t>más</w:t>
      </w:r>
      <w:r w:rsidRPr="00FB6314">
        <w:rPr>
          <w:rFonts w:ascii="Franklin Gothic Book" w:hAnsi="Franklin Gothic Book"/>
        </w:rPr>
        <w:t xml:space="preserve"> casuales te darán un plus sin lucir tan arreglada.</w:t>
      </w:r>
    </w:p>
    <w:p w14:paraId="417A4F5F" w14:textId="0F5EE5A6" w:rsidR="00FB6314" w:rsidRPr="00FB6314" w:rsidRDefault="00FB6314" w:rsidP="00FB6314">
      <w:pPr>
        <w:jc w:val="both"/>
        <w:rPr>
          <w:rFonts w:ascii="Franklin Gothic Book" w:hAnsi="Franklin Gothic Book"/>
          <w:b/>
          <w:bCs/>
        </w:rPr>
      </w:pPr>
      <w:r w:rsidRPr="00FB6314">
        <w:rPr>
          <w:rFonts w:ascii="Franklin Gothic Book" w:hAnsi="Franklin Gothic Book"/>
          <w:b/>
          <w:bCs/>
        </w:rPr>
        <w:lastRenderedPageBreak/>
        <w:t xml:space="preserve">4. </w:t>
      </w:r>
      <w:proofErr w:type="spellStart"/>
      <w:r w:rsidRPr="00FB6314">
        <w:rPr>
          <w:rFonts w:ascii="Franklin Gothic Book" w:hAnsi="Franklin Gothic Book"/>
          <w:b/>
          <w:bCs/>
        </w:rPr>
        <w:t>Trench</w:t>
      </w:r>
      <w:proofErr w:type="spellEnd"/>
      <w:r w:rsidRPr="00FB6314">
        <w:rPr>
          <w:rFonts w:ascii="Franklin Gothic Book" w:hAnsi="Franklin Gothic Book"/>
          <w:b/>
          <w:bCs/>
        </w:rPr>
        <w:t xml:space="preserve"> </w:t>
      </w:r>
      <w:proofErr w:type="spellStart"/>
      <w:r w:rsidRPr="00FB6314">
        <w:rPr>
          <w:rFonts w:ascii="Franklin Gothic Book" w:hAnsi="Franklin Gothic Book"/>
          <w:b/>
          <w:bCs/>
        </w:rPr>
        <w:t>Coat</w:t>
      </w:r>
      <w:proofErr w:type="spellEnd"/>
    </w:p>
    <w:p w14:paraId="4DF890C4" w14:textId="372D6ABC" w:rsidR="00FB6314" w:rsidRPr="00FB6314" w:rsidRDefault="00FB6314" w:rsidP="00FB6314">
      <w:pPr>
        <w:jc w:val="both"/>
        <w:rPr>
          <w:rFonts w:ascii="Franklin Gothic Book" w:hAnsi="Franklin Gothic Book"/>
        </w:rPr>
      </w:pPr>
      <w:r w:rsidRPr="00FB6314">
        <w:rPr>
          <w:rFonts w:ascii="Franklin Gothic Book" w:hAnsi="Franklin Gothic Book"/>
        </w:rPr>
        <w:t xml:space="preserve">Una gabardina en colores neutros es un básico, </w:t>
      </w:r>
      <w:r w:rsidRPr="00FB6314">
        <w:rPr>
          <w:rFonts w:ascii="Franklin Gothic Book" w:hAnsi="Franklin Gothic Book"/>
        </w:rPr>
        <w:t>que,</w:t>
      </w:r>
      <w:r w:rsidRPr="00FB6314">
        <w:rPr>
          <w:rFonts w:ascii="Franklin Gothic Book" w:hAnsi="Franklin Gothic Book"/>
        </w:rPr>
        <w:t xml:space="preserve"> si te gustaría tenerla en colores más vivos como rojo o verde, perfecto. Siempre la necesitarás para los días lluviosos de primavera y otoño. </w:t>
      </w:r>
    </w:p>
    <w:p w14:paraId="21D30DC0" w14:textId="77777777" w:rsidR="00FB6314" w:rsidRDefault="00FB6314" w:rsidP="00FB6314">
      <w:pPr>
        <w:jc w:val="both"/>
        <w:rPr>
          <w:rFonts w:ascii="Franklin Gothic Book" w:hAnsi="Franklin Gothic Book"/>
        </w:rPr>
      </w:pPr>
    </w:p>
    <w:p w14:paraId="67B343E8" w14:textId="0230B66C" w:rsidR="00FB6314" w:rsidRPr="00FB6314" w:rsidRDefault="00FB6314" w:rsidP="00FB6314">
      <w:pPr>
        <w:jc w:val="both"/>
        <w:rPr>
          <w:rFonts w:ascii="Franklin Gothic Book" w:hAnsi="Franklin Gothic Book"/>
          <w:b/>
          <w:bCs/>
        </w:rPr>
      </w:pPr>
      <w:r w:rsidRPr="00FB6314">
        <w:rPr>
          <w:rFonts w:ascii="Franklin Gothic Book" w:hAnsi="Franklin Gothic Book"/>
          <w:b/>
          <w:bCs/>
        </w:rPr>
        <w:t>5. Reloj Clásico</w:t>
      </w:r>
    </w:p>
    <w:p w14:paraId="1F4E8104" w14:textId="77777777" w:rsidR="00FB6314" w:rsidRPr="00FB6314" w:rsidRDefault="00FB6314" w:rsidP="00FB6314">
      <w:pPr>
        <w:jc w:val="both"/>
        <w:rPr>
          <w:rFonts w:ascii="Franklin Gothic Book" w:hAnsi="Franklin Gothic Book"/>
        </w:rPr>
      </w:pPr>
      <w:r w:rsidRPr="00FB6314">
        <w:rPr>
          <w:rFonts w:ascii="Franklin Gothic Book" w:hAnsi="Franklin Gothic Book"/>
        </w:rPr>
        <w:t xml:space="preserve">Un reloj clásico negro sin un diseño tan sofisticado es más que un accesorio perfecto para tus actividades diarias. </w:t>
      </w:r>
    </w:p>
    <w:p w14:paraId="21B8456E" w14:textId="77777777" w:rsidR="00FB6314" w:rsidRPr="00FB6314" w:rsidRDefault="00FB6314" w:rsidP="00FB6314">
      <w:pPr>
        <w:jc w:val="both"/>
        <w:rPr>
          <w:rFonts w:ascii="Franklin Gothic Book" w:hAnsi="Franklin Gothic Book"/>
          <w:b/>
          <w:bCs/>
        </w:rPr>
      </w:pPr>
    </w:p>
    <w:p w14:paraId="354C51AC" w14:textId="77777777" w:rsidR="00FB6314" w:rsidRPr="00FB6314" w:rsidRDefault="00FB6314" w:rsidP="00FB6314">
      <w:pPr>
        <w:jc w:val="both"/>
        <w:rPr>
          <w:rFonts w:ascii="Franklin Gothic Book" w:hAnsi="Franklin Gothic Book"/>
          <w:b/>
          <w:bCs/>
        </w:rPr>
      </w:pPr>
      <w:r w:rsidRPr="00FB6314">
        <w:rPr>
          <w:rFonts w:ascii="Franklin Gothic Book" w:hAnsi="Franklin Gothic Book"/>
          <w:b/>
          <w:bCs/>
        </w:rPr>
        <w:t>6. Jersey de punto</w:t>
      </w:r>
    </w:p>
    <w:p w14:paraId="5118F7AA" w14:textId="77777777" w:rsidR="00FB6314" w:rsidRPr="00FB6314" w:rsidRDefault="00FB6314" w:rsidP="00FB6314">
      <w:pPr>
        <w:jc w:val="both"/>
        <w:rPr>
          <w:rFonts w:ascii="Franklin Gothic Book" w:hAnsi="Franklin Gothic Book"/>
        </w:rPr>
      </w:pPr>
      <w:r w:rsidRPr="00FB6314">
        <w:rPr>
          <w:rFonts w:ascii="Franklin Gothic Book" w:hAnsi="Franklin Gothic Book"/>
        </w:rPr>
        <w:t>Un jersey sin ningún estampado, simplemente liso, ya sea blanco, negro, gris o crema, que te recomiendo tener uno de cada color, es un básico ideal para la temporada de primavera, otoño e invierno, vaya, para días que no sean muy fríos.</w:t>
      </w:r>
    </w:p>
    <w:p w14:paraId="7DF2ED77" w14:textId="77777777" w:rsidR="00FB6314" w:rsidRDefault="00FB6314" w:rsidP="00FB6314">
      <w:pPr>
        <w:jc w:val="both"/>
        <w:rPr>
          <w:rFonts w:ascii="Franklin Gothic Book" w:hAnsi="Franklin Gothic Book"/>
          <w:b/>
          <w:bCs/>
        </w:rPr>
      </w:pPr>
    </w:p>
    <w:p w14:paraId="0C037902" w14:textId="64647BEC" w:rsidR="00FB6314" w:rsidRPr="00FB6314" w:rsidRDefault="00FB6314" w:rsidP="00FB6314">
      <w:pPr>
        <w:jc w:val="both"/>
        <w:rPr>
          <w:rFonts w:ascii="Franklin Gothic Book" w:hAnsi="Franklin Gothic Book"/>
          <w:b/>
          <w:bCs/>
        </w:rPr>
      </w:pPr>
      <w:r w:rsidRPr="00FB6314">
        <w:rPr>
          <w:rFonts w:ascii="Franklin Gothic Book" w:hAnsi="Franklin Gothic Book"/>
          <w:b/>
          <w:bCs/>
        </w:rPr>
        <w:t>7.  Pantalón Negro de Vestir</w:t>
      </w:r>
    </w:p>
    <w:p w14:paraId="2374F6B6" w14:textId="77777777" w:rsidR="00FB6314" w:rsidRPr="00FB6314" w:rsidRDefault="00FB6314" w:rsidP="00FB6314">
      <w:pPr>
        <w:jc w:val="both"/>
        <w:rPr>
          <w:rFonts w:ascii="Franklin Gothic Book" w:hAnsi="Franklin Gothic Book"/>
        </w:rPr>
      </w:pPr>
      <w:r w:rsidRPr="00FB6314">
        <w:rPr>
          <w:rFonts w:ascii="Franklin Gothic Book" w:hAnsi="Franklin Gothic Book"/>
        </w:rPr>
        <w:t>Siempre lo necesitarás para la oficina o una reunión de trabajo.</w:t>
      </w:r>
    </w:p>
    <w:p w14:paraId="592962FB" w14:textId="77777777" w:rsidR="00FB6314" w:rsidRPr="00FB6314" w:rsidRDefault="00FB6314" w:rsidP="00FB6314">
      <w:pPr>
        <w:jc w:val="both"/>
        <w:rPr>
          <w:rFonts w:ascii="Franklin Gothic Book" w:hAnsi="Franklin Gothic Book"/>
          <w:b/>
          <w:bCs/>
        </w:rPr>
      </w:pPr>
    </w:p>
    <w:p w14:paraId="23C7203C" w14:textId="77777777" w:rsidR="00FB6314" w:rsidRPr="00FB6314" w:rsidRDefault="00FB6314" w:rsidP="00FB6314">
      <w:pPr>
        <w:jc w:val="both"/>
        <w:rPr>
          <w:rFonts w:ascii="Franklin Gothic Book" w:hAnsi="Franklin Gothic Book"/>
          <w:b/>
          <w:bCs/>
        </w:rPr>
      </w:pPr>
      <w:r w:rsidRPr="00FB6314">
        <w:rPr>
          <w:rFonts w:ascii="Franklin Gothic Book" w:hAnsi="Franklin Gothic Book"/>
          <w:b/>
          <w:bCs/>
        </w:rPr>
        <w:t>8. Jeans</w:t>
      </w:r>
    </w:p>
    <w:p w14:paraId="7BD2D9E0" w14:textId="77777777" w:rsidR="00FB6314" w:rsidRPr="00FB6314" w:rsidRDefault="00FB6314" w:rsidP="00FB6314">
      <w:pPr>
        <w:jc w:val="both"/>
        <w:rPr>
          <w:rFonts w:ascii="Franklin Gothic Book" w:hAnsi="Franklin Gothic Book"/>
        </w:rPr>
      </w:pPr>
      <w:r w:rsidRPr="00FB6314">
        <w:rPr>
          <w:rFonts w:ascii="Franklin Gothic Book" w:hAnsi="Franklin Gothic Book"/>
        </w:rPr>
        <w:t>Invierte en unos buenos jeans, que sean cómodos, con un estilo que te favorezca según tu tipo de cuerpo y con los que te sientas a gusto.</w:t>
      </w:r>
    </w:p>
    <w:p w14:paraId="62FD6680" w14:textId="77777777" w:rsidR="00FB6314" w:rsidRPr="00FB6314" w:rsidRDefault="00FB6314" w:rsidP="00FB6314">
      <w:pPr>
        <w:jc w:val="both"/>
        <w:rPr>
          <w:rFonts w:ascii="Franklin Gothic Book" w:hAnsi="Franklin Gothic Book"/>
        </w:rPr>
      </w:pPr>
    </w:p>
    <w:p w14:paraId="2E522DB8" w14:textId="77777777" w:rsidR="00FB6314" w:rsidRPr="00FB6314" w:rsidRDefault="00FB6314" w:rsidP="00FB6314">
      <w:pPr>
        <w:jc w:val="both"/>
        <w:rPr>
          <w:rFonts w:ascii="Franklin Gothic Book" w:hAnsi="Franklin Gothic Book"/>
          <w:b/>
          <w:bCs/>
        </w:rPr>
      </w:pPr>
      <w:r w:rsidRPr="00FB6314">
        <w:rPr>
          <w:rFonts w:ascii="Franklin Gothic Book" w:hAnsi="Franklin Gothic Book"/>
          <w:b/>
          <w:bCs/>
        </w:rPr>
        <w:t>9. Zapatos de piso</w:t>
      </w:r>
    </w:p>
    <w:p w14:paraId="12806013" w14:textId="77777777" w:rsidR="00FB6314" w:rsidRPr="00FB6314" w:rsidRDefault="00FB6314" w:rsidP="00FB6314">
      <w:pPr>
        <w:jc w:val="both"/>
        <w:rPr>
          <w:rFonts w:ascii="Franklin Gothic Book" w:hAnsi="Franklin Gothic Book"/>
        </w:rPr>
      </w:pPr>
      <w:r w:rsidRPr="00FB6314">
        <w:rPr>
          <w:rFonts w:ascii="Franklin Gothic Book" w:hAnsi="Franklin Gothic Book"/>
        </w:rPr>
        <w:t>Unos zapatos negros de piso para el trabajo y actividades personales para andar cómoda y a la vez algo formal.</w:t>
      </w:r>
    </w:p>
    <w:p w14:paraId="61F26290" w14:textId="77777777" w:rsidR="00FB6314" w:rsidRPr="00FB6314" w:rsidRDefault="00FB6314" w:rsidP="00FB6314">
      <w:pPr>
        <w:jc w:val="both"/>
        <w:rPr>
          <w:rFonts w:ascii="Franklin Gothic Book" w:hAnsi="Franklin Gothic Book"/>
          <w:b/>
          <w:bCs/>
        </w:rPr>
      </w:pPr>
    </w:p>
    <w:p w14:paraId="2ABC07DA" w14:textId="77777777" w:rsidR="00FB6314" w:rsidRPr="00FB6314" w:rsidRDefault="00FB6314" w:rsidP="00FB6314">
      <w:pPr>
        <w:jc w:val="both"/>
        <w:rPr>
          <w:rFonts w:ascii="Franklin Gothic Book" w:hAnsi="Franklin Gothic Book"/>
          <w:b/>
          <w:bCs/>
        </w:rPr>
      </w:pPr>
      <w:r w:rsidRPr="00FB6314">
        <w:rPr>
          <w:rFonts w:ascii="Franklin Gothic Book" w:hAnsi="Franklin Gothic Book"/>
          <w:b/>
          <w:bCs/>
        </w:rPr>
        <w:t>10. Botas/Botines</w:t>
      </w:r>
    </w:p>
    <w:p w14:paraId="547B16EE" w14:textId="77777777" w:rsidR="00FB6314" w:rsidRPr="00FB6314" w:rsidRDefault="00FB6314" w:rsidP="00FB6314">
      <w:pPr>
        <w:jc w:val="both"/>
        <w:rPr>
          <w:rFonts w:ascii="Franklin Gothic Book" w:hAnsi="Franklin Gothic Book"/>
        </w:rPr>
      </w:pPr>
      <w:r w:rsidRPr="00FB6314">
        <w:rPr>
          <w:rFonts w:ascii="Franklin Gothic Book" w:hAnsi="Franklin Gothic Book"/>
        </w:rPr>
        <w:t xml:space="preserve">Las clásicas botas o botines negros ya sea de tacón o de piso es un </w:t>
      </w:r>
      <w:proofErr w:type="spellStart"/>
      <w:r w:rsidRPr="00FB6314">
        <w:rPr>
          <w:rFonts w:ascii="Franklin Gothic Book" w:hAnsi="Franklin Gothic Book"/>
        </w:rPr>
        <w:t>si</w:t>
      </w:r>
      <w:proofErr w:type="spellEnd"/>
      <w:r w:rsidRPr="00FB6314">
        <w:rPr>
          <w:rFonts w:ascii="Franklin Gothic Book" w:hAnsi="Franklin Gothic Book"/>
        </w:rPr>
        <w:t xml:space="preserve"> o si, preferentemente elegir piel.</w:t>
      </w:r>
    </w:p>
    <w:p w14:paraId="112B9B8E" w14:textId="77777777" w:rsidR="00FB6314" w:rsidRPr="00FB6314" w:rsidRDefault="00FB6314" w:rsidP="00FB6314">
      <w:pPr>
        <w:jc w:val="both"/>
        <w:rPr>
          <w:rFonts w:ascii="Franklin Gothic Book" w:hAnsi="Franklin Gothic Book"/>
          <w:b/>
          <w:bCs/>
        </w:rPr>
      </w:pPr>
    </w:p>
    <w:p w14:paraId="50FB4A10" w14:textId="77777777" w:rsidR="00FB6314" w:rsidRPr="00FB6314" w:rsidRDefault="00FB6314" w:rsidP="00FB6314">
      <w:pPr>
        <w:jc w:val="both"/>
        <w:rPr>
          <w:rFonts w:ascii="Franklin Gothic Book" w:hAnsi="Franklin Gothic Book"/>
          <w:b/>
          <w:bCs/>
        </w:rPr>
      </w:pPr>
      <w:r w:rsidRPr="00FB6314">
        <w:rPr>
          <w:rFonts w:ascii="Franklin Gothic Book" w:hAnsi="Franklin Gothic Book"/>
          <w:b/>
          <w:bCs/>
        </w:rPr>
        <w:t xml:space="preserve">11. </w:t>
      </w:r>
      <w:proofErr w:type="spellStart"/>
      <w:r w:rsidRPr="00FB6314">
        <w:rPr>
          <w:rFonts w:ascii="Franklin Gothic Book" w:hAnsi="Franklin Gothic Book"/>
          <w:b/>
          <w:bCs/>
        </w:rPr>
        <w:t>Biker</w:t>
      </w:r>
      <w:proofErr w:type="spellEnd"/>
      <w:r w:rsidRPr="00FB6314">
        <w:rPr>
          <w:rFonts w:ascii="Franklin Gothic Book" w:hAnsi="Franklin Gothic Book"/>
          <w:b/>
          <w:bCs/>
        </w:rPr>
        <w:t xml:space="preserve"> Motera</w:t>
      </w:r>
    </w:p>
    <w:p w14:paraId="02BF8371" w14:textId="15C12B63" w:rsidR="00FB6314" w:rsidRPr="00FB6314" w:rsidRDefault="00FB6314" w:rsidP="00FB6314">
      <w:pPr>
        <w:jc w:val="both"/>
        <w:rPr>
          <w:rFonts w:ascii="Franklin Gothic Book" w:hAnsi="Franklin Gothic Book"/>
        </w:rPr>
      </w:pPr>
      <w:r w:rsidRPr="00FB6314">
        <w:rPr>
          <w:rFonts w:ascii="Franklin Gothic Book" w:hAnsi="Franklin Gothic Book"/>
        </w:rPr>
        <w:t xml:space="preserve">Una cazadora negra de piel nos da infinidad de opciones para usarla con jeans, pantalones de vestir, faldas, tacones, botas, tenis y </w:t>
      </w:r>
      <w:r w:rsidRPr="00FB6314">
        <w:rPr>
          <w:rFonts w:ascii="Franklin Gothic Book" w:hAnsi="Franklin Gothic Book"/>
        </w:rPr>
        <w:t>más</w:t>
      </w:r>
      <w:r w:rsidRPr="00FB6314">
        <w:rPr>
          <w:rFonts w:ascii="Franklin Gothic Book" w:hAnsi="Franklin Gothic Book"/>
        </w:rPr>
        <w:t>.</w:t>
      </w:r>
    </w:p>
    <w:p w14:paraId="08222DEB" w14:textId="77777777" w:rsidR="00FB6314" w:rsidRPr="00FB6314" w:rsidRDefault="00FB6314" w:rsidP="00FB6314">
      <w:pPr>
        <w:jc w:val="both"/>
        <w:rPr>
          <w:rFonts w:ascii="Franklin Gothic Book" w:hAnsi="Franklin Gothic Book"/>
        </w:rPr>
      </w:pPr>
    </w:p>
    <w:p w14:paraId="5D1874C8" w14:textId="77777777" w:rsidR="00FB6314" w:rsidRDefault="00FB6314" w:rsidP="00FB6314">
      <w:pPr>
        <w:jc w:val="both"/>
        <w:rPr>
          <w:rFonts w:ascii="Franklin Gothic Book" w:hAnsi="Franklin Gothic Book"/>
          <w:b/>
          <w:bCs/>
        </w:rPr>
      </w:pPr>
      <w:r w:rsidRPr="00FB6314">
        <w:rPr>
          <w:rFonts w:ascii="Franklin Gothic Book" w:hAnsi="Franklin Gothic Book"/>
          <w:b/>
          <w:bCs/>
        </w:rPr>
        <w:t>12. Aretes/Pendientes</w:t>
      </w:r>
    </w:p>
    <w:p w14:paraId="7E4C6021" w14:textId="50A4CB4F" w:rsidR="00FB6314" w:rsidRPr="00FB6314" w:rsidRDefault="00FB6314" w:rsidP="00FB6314">
      <w:pPr>
        <w:jc w:val="both"/>
        <w:rPr>
          <w:rFonts w:ascii="Franklin Gothic Book" w:hAnsi="Franklin Gothic Book"/>
          <w:b/>
          <w:bCs/>
        </w:rPr>
      </w:pPr>
      <w:r w:rsidRPr="00FB6314">
        <w:rPr>
          <w:rFonts w:ascii="Franklin Gothic Book" w:hAnsi="Franklin Gothic Book"/>
        </w:rPr>
        <w:lastRenderedPageBreak/>
        <w:t>Unos bonitos pendientes con un buen diseño y material.</w:t>
      </w:r>
    </w:p>
    <w:p w14:paraId="5310BBF0" w14:textId="77777777" w:rsidR="00FB6314" w:rsidRPr="00FB6314" w:rsidRDefault="00FB6314" w:rsidP="00FB6314">
      <w:pPr>
        <w:jc w:val="both"/>
        <w:rPr>
          <w:rFonts w:ascii="Franklin Gothic Book" w:hAnsi="Franklin Gothic Book"/>
          <w:b/>
          <w:bCs/>
        </w:rPr>
      </w:pPr>
    </w:p>
    <w:p w14:paraId="4406BA08" w14:textId="77777777" w:rsidR="00FB6314" w:rsidRPr="00FB6314" w:rsidRDefault="00FB6314" w:rsidP="00FB6314">
      <w:pPr>
        <w:jc w:val="both"/>
        <w:rPr>
          <w:rFonts w:ascii="Franklin Gothic Book" w:hAnsi="Franklin Gothic Book"/>
          <w:b/>
          <w:bCs/>
        </w:rPr>
      </w:pPr>
      <w:r w:rsidRPr="00FB6314">
        <w:rPr>
          <w:rFonts w:ascii="Franklin Gothic Book" w:hAnsi="Franklin Gothic Book"/>
          <w:b/>
          <w:bCs/>
        </w:rPr>
        <w:t xml:space="preserve">13. </w:t>
      </w:r>
      <w:proofErr w:type="spellStart"/>
      <w:r w:rsidRPr="00FB6314">
        <w:rPr>
          <w:rFonts w:ascii="Franklin Gothic Book" w:hAnsi="Franklin Gothic Book"/>
          <w:b/>
          <w:bCs/>
        </w:rPr>
        <w:t>Stilettos</w:t>
      </w:r>
      <w:proofErr w:type="spellEnd"/>
    </w:p>
    <w:p w14:paraId="2D1E661E" w14:textId="0E4509C1" w:rsidR="00FB6314" w:rsidRPr="00FB6314" w:rsidRDefault="00FB6314" w:rsidP="00FB6314">
      <w:pPr>
        <w:jc w:val="both"/>
        <w:rPr>
          <w:rFonts w:ascii="Franklin Gothic Book" w:hAnsi="Franklin Gothic Book"/>
        </w:rPr>
      </w:pPr>
      <w:r w:rsidRPr="00FB6314">
        <w:rPr>
          <w:rFonts w:ascii="Franklin Gothic Book" w:hAnsi="Franklin Gothic Book"/>
        </w:rPr>
        <w:t xml:space="preserve">Un par de zapatos de tacón en colores neutros para poder combinarlos con cualquier prenda y agregar un toque </w:t>
      </w:r>
      <w:proofErr w:type="gramStart"/>
      <w:r w:rsidRPr="00FB6314">
        <w:rPr>
          <w:rFonts w:ascii="Franklin Gothic Book" w:hAnsi="Franklin Gothic Book"/>
        </w:rPr>
        <w:t>chic</w:t>
      </w:r>
      <w:proofErr w:type="gramEnd"/>
      <w:r w:rsidRPr="00FB6314">
        <w:rPr>
          <w:rFonts w:ascii="Franklin Gothic Book" w:hAnsi="Franklin Gothic Book"/>
        </w:rPr>
        <w:t xml:space="preserve"> al atuendo.</w:t>
      </w:r>
    </w:p>
    <w:p w14:paraId="02406385" w14:textId="77777777" w:rsidR="00FB6314" w:rsidRPr="00FB6314" w:rsidRDefault="00FB6314" w:rsidP="00FB6314">
      <w:pPr>
        <w:jc w:val="both"/>
        <w:rPr>
          <w:rFonts w:ascii="Franklin Gothic Book" w:hAnsi="Franklin Gothic Book"/>
          <w:b/>
          <w:bCs/>
        </w:rPr>
      </w:pPr>
    </w:p>
    <w:p w14:paraId="7B3697E4" w14:textId="77777777" w:rsidR="00FB6314" w:rsidRPr="00FB6314" w:rsidRDefault="00FB6314" w:rsidP="00FB6314">
      <w:pPr>
        <w:jc w:val="both"/>
        <w:rPr>
          <w:rFonts w:ascii="Franklin Gothic Book" w:hAnsi="Franklin Gothic Book"/>
          <w:b/>
          <w:bCs/>
        </w:rPr>
      </w:pPr>
      <w:r w:rsidRPr="00FB6314">
        <w:rPr>
          <w:rFonts w:ascii="Franklin Gothic Book" w:hAnsi="Franklin Gothic Book"/>
          <w:b/>
          <w:bCs/>
        </w:rPr>
        <w:t>14. Bolso grande</w:t>
      </w:r>
    </w:p>
    <w:p w14:paraId="2DA883A7" w14:textId="77777777" w:rsidR="00FB6314" w:rsidRPr="00FB6314" w:rsidRDefault="00FB6314" w:rsidP="00FB6314">
      <w:pPr>
        <w:jc w:val="both"/>
        <w:rPr>
          <w:rFonts w:ascii="Franklin Gothic Book" w:hAnsi="Franklin Gothic Book"/>
        </w:rPr>
      </w:pPr>
      <w:r w:rsidRPr="00FB6314">
        <w:rPr>
          <w:rFonts w:ascii="Franklin Gothic Book" w:hAnsi="Franklin Gothic Book"/>
        </w:rPr>
        <w:t>Un bolso mediano o grande multiusos para tu trabajo y vida personal.</w:t>
      </w:r>
    </w:p>
    <w:p w14:paraId="34CF6560" w14:textId="77777777" w:rsidR="00FB6314" w:rsidRPr="00FB6314" w:rsidRDefault="00FB6314" w:rsidP="00FB6314">
      <w:pPr>
        <w:jc w:val="both"/>
        <w:rPr>
          <w:rFonts w:ascii="Franklin Gothic Book" w:hAnsi="Franklin Gothic Book"/>
        </w:rPr>
      </w:pPr>
    </w:p>
    <w:p w14:paraId="6D9A5011" w14:textId="77777777" w:rsidR="00FB6314" w:rsidRPr="00FB6314" w:rsidRDefault="00FB6314" w:rsidP="00FB6314">
      <w:pPr>
        <w:jc w:val="both"/>
        <w:rPr>
          <w:rFonts w:ascii="Franklin Gothic Book" w:hAnsi="Franklin Gothic Book"/>
        </w:rPr>
      </w:pPr>
      <w:r w:rsidRPr="00FB6314">
        <w:rPr>
          <w:rFonts w:ascii="Franklin Gothic Book" w:hAnsi="Franklin Gothic Book"/>
        </w:rPr>
        <w:t>Estoy segura de que si tienes estas prendas y accesorios clave en tu armario no tendrías razón para fallar en tus atuendos y será fácil armar combinaciones a partir de ellos como base.</w:t>
      </w:r>
    </w:p>
    <w:p w14:paraId="68E790D0" w14:textId="77777777" w:rsidR="00FB6314" w:rsidRPr="00FB6314" w:rsidRDefault="00FB6314" w:rsidP="00FB6314">
      <w:pPr>
        <w:jc w:val="both"/>
        <w:rPr>
          <w:rFonts w:ascii="Franklin Gothic Book" w:hAnsi="Franklin Gothic Book"/>
        </w:rPr>
      </w:pPr>
      <w:r w:rsidRPr="00FB6314">
        <w:rPr>
          <w:rFonts w:ascii="Franklin Gothic Book" w:hAnsi="Franklin Gothic Book"/>
        </w:rPr>
        <w:t xml:space="preserve">Recuerda que lo importante de esto es que al ser prendas y accesorios clave en tu armario, durarán muchos años al nunca pasar de moda, por lo que deberás priorizar la calidad de los materiales de éstos. </w:t>
      </w:r>
    </w:p>
    <w:p w14:paraId="16AB6238" w14:textId="77777777" w:rsidR="00FB6314" w:rsidRPr="00FB6314" w:rsidRDefault="00FB6314" w:rsidP="00FB6314">
      <w:pPr>
        <w:jc w:val="both"/>
        <w:rPr>
          <w:rFonts w:ascii="Franklin Gothic Book" w:hAnsi="Franklin Gothic Book"/>
        </w:rPr>
      </w:pPr>
    </w:p>
    <w:p w14:paraId="00BEB987" w14:textId="0C67277E" w:rsidR="00FB6314" w:rsidRPr="00FB6314" w:rsidRDefault="00FB6314" w:rsidP="00FB6314">
      <w:pPr>
        <w:jc w:val="both"/>
        <w:rPr>
          <w:rFonts w:ascii="Franklin Gothic Book" w:hAnsi="Franklin Gothic Book"/>
        </w:rPr>
      </w:pPr>
    </w:p>
    <w:sectPr w:rsidR="00FB6314" w:rsidRPr="00FB6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14"/>
    <w:rsid w:val="00967073"/>
    <w:rsid w:val="00FB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5450"/>
  <w15:chartTrackingRefBased/>
  <w15:docId w15:val="{A65D0E04-3CC6-4053-B1DC-334E9B8C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50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80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88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06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404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83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485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64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4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4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6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94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04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84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481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Castañeda</dc:creator>
  <cp:keywords/>
  <dc:description/>
  <cp:lastModifiedBy>Evelyn Castañeda</cp:lastModifiedBy>
  <cp:revision>1</cp:revision>
  <dcterms:created xsi:type="dcterms:W3CDTF">2020-09-14T23:02:00Z</dcterms:created>
  <dcterms:modified xsi:type="dcterms:W3CDTF">2020-09-14T23:06:00Z</dcterms:modified>
</cp:coreProperties>
</file>