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br/>
        <w:t>QUALIPÉDIA</w:t>
      </w:r>
    </w:p>
    <w:p>
      <w:pPr>
        <w:jc w:val="center"/>
      </w:pPr>
      <w:r>
        <w:rPr>
          <w:sz w:val="28"/>
        </w:rPr>
        <w:t>Enciclopédia Pessoal da Qualidade</w:t>
      </w:r>
    </w:p>
    <w:p>
      <w:pPr>
        <w:jc w:val="center"/>
      </w:pPr>
      <w:r>
        <w:rPr>
          <w:sz w:val="22"/>
        </w:rPr>
        <w:br/>
        <w:t>Documentação Completa do Projeto</w:t>
        <w:br/>
        <w:t>Todas as páginas, funcionalidades, dados e arquitetura</w:t>
        <w:br/>
        <w:br/>
        <w:t>Projeto idealizado e mantido por: Bruna Silva Ramos Sousa</w:t>
        <w:br/>
        <w:t>Setembro de 2026</w:t>
      </w:r>
    </w:p>
    <w:p>
      <w:pPr>
        <w:pStyle w:val="Heading1"/>
      </w:pPr>
      <w:r>
        <w:t>1. Visão geral do projeto</w:t>
      </w:r>
    </w:p>
    <w:p>
      <w:r>
        <w:rPr>
          <w:b w:val="0"/>
        </w:rPr>
        <w:t>A QualiPédia é uma biblioteca digital privada de gestão da qualidade: uma "cola" de consulta rápida que reúne, num só lugar, os conceitos e ferramentas da qualidade, o guia de decisão "qual ferramenta usar" para cada situação-problema, e o acervo profissional real da autora (metodologias QA/IEPC, documentação ISO 9001, indicadores e resultados).</w:t>
      </w:r>
    </w:p>
    <w:p>
      <w:r>
        <w:rPr>
          <w:b w:val="0"/>
        </w:rPr>
        <w:t>Objetivo: permitir aplicar qualidade em qualquer empresa, setor ou momento da carreira, com o conhecimento organizado por contexto de negócio (atendimento, vendas, e-commerce, risco, projetos, pessoas).</w:t>
      </w:r>
    </w:p>
    <w:p>
      <w:r>
        <w:rPr>
          <w:b/>
        </w:rPr>
        <w:t>Princípio central de design: o usuário nunca precisa saber o nome da ferramenta para encontrá-la — ele descreve seu problema ou sua área de atuação, e o sistema direciona às soluções.</w:t>
      </w:r>
    </w:p>
    <w:p>
      <w:pPr>
        <w:pStyle w:val="Heading1"/>
      </w:pPr>
      <w:r>
        <w:t>2. Arquitetura geral — as três entregas</w:t>
      </w:r>
    </w:p>
    <w:p>
      <w:pPr>
        <w:pStyle w:val="Heading2"/>
      </w:pPr>
      <w:r>
        <w:t>2.1 Aplicativo oficial (Base44)</w:t>
      </w:r>
    </w:p>
    <w:p>
      <w:pPr>
        <w:pStyle w:val="ListBullet"/>
      </w:pPr>
      <w:r>
        <w:t>Versão online, privada, com login e banco de dados — é a versão oficial e mais completa.</w:t>
      </w:r>
    </w:p>
    <w:p>
      <w:pPr>
        <w:pStyle w:val="ListBullet"/>
      </w:pPr>
      <w:r>
        <w:t>Contém: todas as fichas atualizadas, busca com IA, trilhas por área, sistema de usuários e permissões.</w:t>
      </w:r>
    </w:p>
    <w:p>
      <w:pPr>
        <w:pStyle w:val="ListBullet"/>
      </w:pPr>
      <w:r>
        <w:t>Publicável como site público com acesso controlado (botão Publish do editor).</w:t>
      </w:r>
    </w:p>
    <w:p>
      <w:pPr>
        <w:pStyle w:val="Heading2"/>
      </w:pPr>
      <w:r>
        <w:t>2.2 Repositório portátil (site estático)</w:t>
      </w:r>
    </w:p>
    <w:p>
      <w:pPr>
        <w:pStyle w:val="ListBullet"/>
      </w:pPr>
      <w:r>
        <w:t>Cópia offline do núcleo do site (hub + guia + enciclopédia + acervo) em arquivos HTML/CSS/JS puros, que abrem em qualquer navegador sem instalação.</w:t>
      </w:r>
    </w:p>
    <w:p>
      <w:pPr>
        <w:pStyle w:val="ListBullet"/>
      </w:pPr>
      <w:r>
        <w:t>Estrutura: index.html (página única), css/styles.css (estilos), js/app.js (lógica de busca e renderização), qualipedia/data.js (TODO o conteúdo em formato legível).</w:t>
      </w:r>
    </w:p>
    <w:p>
      <w:pPr>
        <w:pStyle w:val="ListBullet"/>
      </w:pPr>
      <w:r>
        <w:t>Ideal para: uso offline, demonstração em entrevista sem depender de internet, e publicação em hospedagem simples (ex.: Hostinger como "site estático" ou GitHub Pages).</w:t>
      </w:r>
    </w:p>
    <w:p>
      <w:pPr>
        <w:pStyle w:val="Heading2"/>
      </w:pPr>
      <w:r>
        <w:t>2.3 Repositório GitHub (controle de versão)</w:t>
      </w:r>
    </w:p>
    <w:p>
      <w:pPr>
        <w:pStyle w:val="ListBullet"/>
      </w:pPr>
      <w:r>
        <w:t>Repositório PRIVADO: github.com/QualiCoreCod/qualipedia</w:t>
      </w:r>
    </w:p>
    <w:p>
      <w:pPr>
        <w:pStyle w:val="ListBullet"/>
      </w:pPr>
      <w:r>
        <w:t>Guarda site, documentos e apresentação do projeto como portfólio.</w:t>
      </w:r>
    </w:p>
    <w:p>
      <w:pPr>
        <w:pStyle w:val="ListBullet"/>
      </w:pPr>
      <w:r>
        <w:t>Fluxo de manutenção: a cada atualização de conteúdo no app oficial, a versão estática e o repositório são sincronizados.</w:t>
      </w:r>
    </w:p>
    <w:p>
      <w:pPr>
        <w:pStyle w:val="Heading1"/>
      </w:pPr>
      <w:r>
        <w:t>3. Todas as páginas e telas do app oficial</w:t>
      </w:r>
    </w:p>
    <w:p>
      <w:pPr>
        <w:pStyle w:val="Heading2"/>
      </w:pPr>
      <w:r>
        <w:t>3.1 Tela de Login (pública)</w:t>
      </w:r>
    </w:p>
    <w:p>
      <w:pPr>
        <w:pStyle w:val="ListBullet"/>
      </w:pPr>
      <w:r>
        <w:t>Primeira barreira do site: qualquer pessoa que chega ao endereço vê apenas o login.</w:t>
      </w:r>
    </w:p>
    <w:p>
      <w:pPr>
        <w:pStyle w:val="ListBullet"/>
      </w:pPr>
      <w:r>
        <w:t>Métodos: e-mail + senha (principal, não depende de Google) e login Google opcional.</w:t>
      </w:r>
    </w:p>
    <w:p>
      <w:pPr>
        <w:pStyle w:val="ListBullet"/>
      </w:pPr>
      <w:r>
        <w:t>Não existe auto-cadastro livre: quem cria conta sem convite fica com status PENDENTE e não acessa nada até a administradora liberar.</w:t>
      </w:r>
    </w:p>
    <w:p>
      <w:pPr>
        <w:pStyle w:val="ListBullet"/>
      </w:pPr>
      <w:r>
        <w:t>Primeiro acesso: quem entra com senha temporária é obrigado a criar a própria senha nova.</w:t>
      </w:r>
    </w:p>
    <w:p>
      <w:pPr>
        <w:pStyle w:val="Heading2"/>
      </w:pPr>
      <w:r>
        <w:t>3.2 Hub / Página inicial</w:t>
      </w:r>
    </w:p>
    <w:p>
      <w:r>
        <w:rPr>
          <w:b w:val="0"/>
        </w:rPr>
        <w:t>O coração do sistema. Contém, de cima para baixo:</w:t>
      </w:r>
    </w:p>
    <w:p>
      <w:pPr>
        <w:pStyle w:val="ListNumber"/>
      </w:pPr>
      <w:r>
        <w:t>Campo "Descreva seu problema" (busca inteligente com IA): o usuário escreve a situação em linguagem natural (ex.: "trabalho com atendimento e quero melhorar a qualidade", "estou perdendo clientes") e a IA interpreta o texto, compara com todas as fichas, situações do guia e itens do acervo, e retorna os 5 a 8 itens mais relevantes, cada um com uma frase explicando POR QUE resolve aquele problema. A IA só cita itens que existem na base (não inventa ferramentas).</w:t>
      </w:r>
    </w:p>
    <w:p>
      <w:pPr>
        <w:pStyle w:val="ListNumber"/>
      </w:pPr>
      <w:r>
        <w:t>Busca comum (por palavra-chave): varre título, conceito, "quando usar", exemplos, origem e tags de contexto. Resultados ordenados por relevância (peso: título &gt; contexto &gt; quando usar &gt; conceito &gt; corpo), agrupados (guia de situações no topo, depois enciclopédia, depois acervo), com o motivo do match exibido em cada card e limite inicial de 10 resultados com botão "ver mais".</w:t>
      </w:r>
    </w:p>
    <w:p>
      <w:pPr>
        <w:pStyle w:val="ListNumber"/>
      </w:pPr>
      <w:r>
        <w:t>Seção "Explorar por área de atuação": cards grandes clicáveis que abrem as trilhas por área (ver 3.3).</w:t>
      </w:r>
    </w:p>
    <w:p>
      <w:pPr>
        <w:pStyle w:val="Heading2"/>
      </w:pPr>
      <w:r>
        <w:t>3.3 Trilhas por área (7 páginas)</w:t>
      </w:r>
    </w:p>
    <w:p>
      <w:r>
        <w:rPr>
          <w:b w:val="0"/>
        </w:rPr>
        <w:t>Páginas dedicadas a quem trabalha em cada contexto de negócio. Estrutura fixa de cada trilha:</w:t>
      </w:r>
    </w:p>
    <w:p>
      <w:pPr>
        <w:pStyle w:val="ListNumber"/>
      </w:pPr>
      <w:r>
        <w:t>Frase de abertura: "Ferramentas e conceitos para quem trabalha com {área}".</w:t>
      </w:r>
    </w:p>
    <w:p>
      <w:pPr>
        <w:pStyle w:val="ListNumber"/>
      </w:pPr>
      <w:r>
        <w:t>Situações-problema do guia relacionadas à área (começa pelo problema, não pela teoria).</w:t>
      </w:r>
    </w:p>
    <w:p>
      <w:pPr>
        <w:pStyle w:val="ListNumber"/>
      </w:pPr>
      <w:r>
        <w:t>Fichas da enciclopédia ordenadas por relevância para a área.</w:t>
      </w:r>
    </w:p>
    <w:p>
      <w:pPr>
        <w:pStyle w:val="ListNumber"/>
      </w:pPr>
      <w:r>
        <w:t>Itens do acervo pessoal vinculados à área (ex.: a trilha Atendimento mostra o Sistema QA 5 pilares, o IEPC e a Gestão de Não Conformidades — o trabalho real da autora).</w:t>
      </w:r>
    </w:p>
    <w:p>
      <w:r>
        <w:rPr>
          <w:b w:val="0"/>
        </w:rPr>
        <w:t>As 7 trilhas: 1) Atendimento · 2) Vendas e E-commerce · 3) Projetos e Processos · 4) Gestão de Pessoas (turnover, PDI, treinamento) · 5) Riscos e Falhas · 6) Perda de Clientes (churn, recontato, satisfação) · 7) Indústria e Operações.</w:t>
      </w:r>
    </w:p>
    <w:p>
      <w:pPr>
        <w:pStyle w:val="Heading2"/>
      </w:pPr>
      <w:r>
        <w:t>3.4 Guia "Qual ferramenta usar?"</w:t>
      </w:r>
    </w:p>
    <w:p>
      <w:r>
        <w:rPr>
          <w:b w:val="0"/>
        </w:rPr>
        <w:t>Lista de situações-problema com a ferramenta indicada para cada uma. É o "índice de decisão" da biblioteca: o usuário reconhece sua situação e é direcionado à ferramenta certa. Situações de exemplo:</w:t>
      </w:r>
    </w:p>
    <w:p>
      <w:pPr>
        <w:pStyle w:val="ListBullet"/>
      </w:pPr>
      <w:r>
        <w:t>"O processo é desorganizado / ninguém sabe como é de verdade" → Fluxograma</w:t>
      </w:r>
    </w:p>
    <w:p>
      <w:pPr>
        <w:pStyle w:val="ListBullet"/>
      </w:pPr>
      <w:r>
        <w:t>"Tenho muitos problemas, por onde começo?" → Pareto + Matriz GUT</w:t>
      </w:r>
    </w:p>
    <w:p>
      <w:pPr>
        <w:pStyle w:val="ListBullet"/>
      </w:pPr>
      <w:r>
        <w:t>"O mesmo erro sempre se repete" → 5 Porquês, Ishikawa, 8D</w:t>
      </w:r>
    </w:p>
    <w:p>
      <w:pPr>
        <w:pStyle w:val="ListBullet"/>
      </w:pPr>
      <w:r>
        <w:t>"Preciso medir um processo" → MSA/R&amp;R antes de medir, depois Carta de Controle</w:t>
      </w:r>
    </w:p>
    <w:p>
      <w:pPr>
        <w:pStyle w:val="ListBullet"/>
      </w:pPr>
      <w:r>
        <w:t>"Cliente insatisfeito, mas não sei o que importa para ele" → QFD + indicador de percepção (tipo IEPC)</w:t>
      </w:r>
    </w:p>
    <w:p>
      <w:pPr>
        <w:pStyle w:val="ListBullet"/>
      </w:pPr>
      <w:r>
        <w:t>"O ambiente / a documentação está bagunçada" → 5S</w:t>
      </w:r>
    </w:p>
    <w:p>
      <w:pPr>
        <w:pStyle w:val="ListBullet"/>
      </w:pPr>
      <w:r>
        <w:t>"Plano de ação vago, sem responsável nem prazo" → 5W2H</w:t>
      </w:r>
    </w:p>
    <w:p>
      <w:pPr>
        <w:pStyle w:val="ListBullet"/>
      </w:pPr>
      <w:r>
        <w:t>"Quero saber se meu processo está estável" → Carta de Controle (CEP)</w:t>
      </w:r>
    </w:p>
    <w:p>
      <w:pPr>
        <w:pStyle w:val="ListBullet"/>
      </w:pPr>
      <w:r>
        <w:t>"Preciso alinhar o escopo de um processo antes de melhorar" → SIPOC</w:t>
      </w:r>
    </w:p>
    <w:p>
      <w:pPr>
        <w:pStyle w:val="ListBullet"/>
      </w:pPr>
      <w:r>
        <w:t>"Quero ligar a estratégia da empresa a indicadores" → BSC</w:t>
      </w:r>
    </w:p>
    <w:p>
      <w:pPr>
        <w:pStyle w:val="ListBullet"/>
      </w:pPr>
      <w:r>
        <w:t>"A qualidade está isolada em uma equipe, não é de todo mundo" → TQM</w:t>
      </w:r>
    </w:p>
    <w:p>
      <w:pPr>
        <w:pStyle w:val="ListBullet"/>
      </w:pPr>
      <w:r>
        <w:t>"A empresa acha que qualidade é só inspeção no final" → Evolução da qualidade (Feigenbaum/TQC + Crosby/prevenção)</w:t>
      </w:r>
    </w:p>
    <w:p>
      <w:pPr>
        <w:pStyle w:val="ListBullet"/>
      </w:pPr>
      <w:r>
        <w:t>"Preciso justificar investimento em qualidade para a direção" → Custo da não qualidade (Crosby)</w:t>
      </w:r>
    </w:p>
    <w:p>
      <w:pPr>
        <w:pStyle w:val="ListBullet"/>
      </w:pPr>
      <w:r>
        <w:t>"Quero saber se um risco pode virar problema antes de acontecer" → Gestão de Riscos (ISO 31000) + piloto controlado</w:t>
      </w:r>
    </w:p>
    <w:p>
      <w:pPr>
        <w:pStyle w:val="Heading2"/>
      </w:pPr>
      <w:r>
        <w:t>3.5 Enciclopédia</w:t>
      </w:r>
    </w:p>
    <w:p>
      <w:r>
        <w:rPr>
          <w:b w:val="0"/>
        </w:rPr>
        <w:t>Catálogo completo de fichas de ferramentas, conceitos e metodologias. Cada ficha segue o TEMPLATE PADRÃO (ver seção 5). Navegação por categoria (7 clássicas, Planejamento, Medição, Governança, Análise de causa, Priorização, Metodologia, Fundamentos e História, entre outras) e pelos contextos de aplicação (tags: atendimento, vendas, e-commerce, projetos, risco, perda de funcionário, perda de cliente, indústria, saúde...).</w:t>
      </w:r>
    </w:p>
    <w:p>
      <w:pPr>
        <w:pStyle w:val="Heading2"/>
      </w:pPr>
      <w:r>
        <w:t>3.6 Acervo pessoal</w:t>
      </w:r>
    </w:p>
    <w:p>
      <w:r>
        <w:rPr>
          <w:b w:val="0"/>
        </w:rPr>
        <w:t>A parte mais sensível do site: a metodologia e os resultados reais da autora, que sustentam o valor do portfólio. Contém:</w:t>
      </w:r>
    </w:p>
    <w:p>
      <w:pPr>
        <w:pStyle w:val="ListNumber"/>
      </w:pPr>
      <w:r>
        <w:t>Sistema de Avaliação de Qualidade QA — 5 Pilares (100 pts): P1 Gestão do Fluxo e Rastreabilidade do Atendimento (22 pts); P2 Gestão da Tratativa da Demanda (34 pts); P3 Análise e Assertividade Técnica (18 pts); P4 Qualidade da Comunicação; P5 Encerramento e Satisfação. Cada pilar com subcritérios pontuados.</w:t>
      </w:r>
    </w:p>
    <w:p>
      <w:pPr>
        <w:pStyle w:val="ListNumber"/>
      </w:pPr>
      <w:r>
        <w:t>IEPC — Índice de Experiência Percebida pelo Cliente (100 pts).</w:t>
      </w:r>
    </w:p>
    <w:p>
      <w:pPr>
        <w:pStyle w:val="ListNumber"/>
      </w:pPr>
      <w:r>
        <w:t>Gestão de Não Conformidades — 5 categorias, penalidade de -20 pontos cada, com fluxo identificar → tratar → prevenir (procedimento PR-NC-001).</w:t>
      </w:r>
    </w:p>
    <w:p>
      <w:pPr>
        <w:pStyle w:val="ListNumber"/>
      </w:pPr>
      <w:r>
        <w:t>Ciclo Avaliativo e PDI: avaliação de 5+ atendimentos por analista por ciclo, feedback e plano de desenvolvimento individual.</w:t>
      </w:r>
    </w:p>
    <w:p>
      <w:pPr>
        <w:pStyle w:val="ListNumber"/>
      </w:pPr>
      <w:r>
        <w:t>Indicadores e resultados reais (jan–set/2026): evolução do índice QA de 75,0 para 83,8 pontos ao longo de 8 meses.</w:t>
      </w:r>
    </w:p>
    <w:p>
      <w:pPr>
        <w:pStyle w:val="ListNumber"/>
      </w:pPr>
      <w:r>
        <w:t>Documentação criada alinhada à ISO 9001:2015: Manual da Qualidade v1.1 [CONTROLADO], Manual Técnico QA e IEPC (v1.0 e v2.0), Procedimento PR-NC-001.</w:t>
      </w:r>
    </w:p>
    <w:p>
      <w:pPr>
        <w:pStyle w:val="ListNumber"/>
      </w:pPr>
      <w:r>
        <w:t>Projeto QualiVisão: plataforma de automação da avaliação de qualidade (consolidação automática dos dados para dashboard).</w:t>
      </w:r>
    </w:p>
    <w:p>
      <w:r>
        <w:rPr>
          <w:b/>
        </w:rPr>
        <w:t>Proteção: por padrão, o acervo NÃO é visível para convidados — somente para usuários com permissão explícita da administradora.</w:t>
      </w:r>
    </w:p>
    <w:p>
      <w:pPr>
        <w:pStyle w:val="Heading2"/>
      </w:pPr>
      <w:r>
        <w:t>3.7 Formulário de novos temas (com anexos)</w:t>
      </w:r>
    </w:p>
    <w:p>
      <w:r>
        <w:rPr>
          <w:b w:val="0"/>
        </w:rPr>
        <w:t>Formulário interno para a administradora (ou colaborador autorizado) cadastrar novos temas de estudo, enviando material bruto (foto de caderno, resumo, áudio, documento) com anexos. O conteúdo chega como "tema pendente" e vira ficha estruturada no fluxo de manutenção (seção 7).</w:t>
      </w:r>
    </w:p>
    <w:p>
      <w:pPr>
        <w:pStyle w:val="Heading2"/>
      </w:pPr>
      <w:r>
        <w:t>3.8 Painel "Usuários e Acessos" (somente administradora)</w:t>
      </w:r>
    </w:p>
    <w:p>
      <w:r>
        <w:rPr>
          <w:b w:val="0"/>
        </w:rPr>
        <w:t>Central de controle de quem entra no site e o que cada um pode ver:</w:t>
      </w:r>
    </w:p>
    <w:p>
      <w:pPr>
        <w:pStyle w:val="ListBullet"/>
      </w:pPr>
      <w:r>
        <w:t>Lista de usuários: nome, e-mail, status (Ativo / Pendente / Bloqueado), papel, seções liberadas, último acesso.</w:t>
      </w:r>
    </w:p>
    <w:p>
      <w:pPr>
        <w:pStyle w:val="ListBullet"/>
      </w:pPr>
      <w:r>
        <w:t>Ação "Convidar": digita o e-mail → sistema gera senha temporária forte e aleatória → a convidada cria a própria senha no primeiro login.</w:t>
      </w:r>
    </w:p>
    <w:p>
      <w:pPr>
        <w:pStyle w:val="ListBullet"/>
      </w:pPr>
      <w:r>
        <w:t>Ação "Resetar senha": gera nova senha temporária.</w:t>
      </w:r>
    </w:p>
    <w:p>
      <w:pPr>
        <w:pStyle w:val="ListBullet"/>
      </w:pPr>
      <w:r>
        <w:t>Ação "Bloquear/Revogar": invalida o acesso imediatamente.</w:t>
      </w:r>
    </w:p>
    <w:p>
      <w:pPr>
        <w:pStyle w:val="ListBullet"/>
      </w:pPr>
      <w:r>
        <w:t>Permissões por seção, usuário a usuário: Hub/Busca · Guia · Enciclopédia · Trilhas · Acervo pessoal · Geração de documentos. Seção não liberada não aparece nem no menu.</w:t>
      </w:r>
    </w:p>
    <w:p>
      <w:pPr>
        <w:pStyle w:val="Heading1"/>
      </w:pPr>
      <w:r>
        <w:t>4. Sistema de acesso e permissões (segurança)</w:t>
      </w:r>
    </w:p>
    <w:p>
      <w:pPr>
        <w:pStyle w:val="Heading2"/>
      </w:pPr>
      <w:r>
        <w:t>4.1 Papéis (roles)</w:t>
      </w:r>
    </w:p>
    <w:p>
      <w:pPr>
        <w:pStyle w:val="ListBullet"/>
      </w:pPr>
      <w:r>
        <w:t>ADMINISTRADORA (dona do app): controle total — gerenciar usuários, criar/editar/excluir fichas, gerar documentos, ver tudo.</w:t>
      </w:r>
    </w:p>
    <w:p>
      <w:pPr>
        <w:pStyle w:val="ListBullet"/>
      </w:pPr>
      <w:r>
        <w:t>LEITOR/CONVIDADO (padrão de qualquer convidado): SOMENTE LEITURA. Navega no hub, busca, guia, enciclopédia e trilhas; NÃO cria, edita, exclui fichas; NÃO envia pelo formulário; NÃO gera/exporta documentos (botões ocultos ou desabilitados).</w:t>
      </w:r>
    </w:p>
    <w:p>
      <w:pPr>
        <w:pStyle w:val="Heading2"/>
      </w:pPr>
      <w:r>
        <w:t>4.2 Regras de acesso</w:t>
      </w:r>
    </w:p>
    <w:p>
      <w:pPr>
        <w:pStyle w:val="ListBullet"/>
      </w:pPr>
      <w:r>
        <w:t>Site público com login obrigatório: quem chega sem conta só vê a tela de login.</w:t>
      </w:r>
    </w:p>
    <w:p>
      <w:pPr>
        <w:pStyle w:val="ListBullet"/>
      </w:pPr>
      <w:r>
        <w:t>Convite por e-mail com senha temporária gerada pelo sistema (senhas fortes e aleatórias, nada de 1-2-3); troca obrigatória no primeiro acesso.</w:t>
      </w:r>
    </w:p>
    <w:p>
      <w:pPr>
        <w:pStyle w:val="ListBullet"/>
      </w:pPr>
      <w:r>
        <w:t>Conta criada sem convite fica PENDENTE até aprovação da administradora.</w:t>
      </w:r>
    </w:p>
    <w:p>
      <w:pPr>
        <w:pStyle w:val="ListBullet"/>
      </w:pPr>
      <w:r>
        <w:t>Revogação imediata: bloquear invalida a sessão da pessoa.</w:t>
      </w:r>
    </w:p>
    <w:p>
      <w:pPr>
        <w:pStyle w:val="ListBullet"/>
      </w:pPr>
      <w:r>
        <w:t>Segurança dos dados (RLS): entidades legíveis apenas por usuários logados com a seção liberada; escrita/exclusão apenas para admin.</w:t>
      </w:r>
    </w:p>
    <w:p>
      <w:pPr>
        <w:pStyle w:val="ListBullet"/>
      </w:pPr>
      <w:r>
        <w:t>Geração de documentos restrita a quem tiver a permissão explícita (por padrão, só a administradora).</w:t>
      </w:r>
    </w:p>
    <w:p>
      <w:pPr>
        <w:pStyle w:val="Heading1"/>
      </w:pPr>
      <w:r>
        <w:t>5. Modelo de dados — o template padrão da ficha</w:t>
      </w:r>
    </w:p>
    <w:p>
      <w:r>
        <w:rPr>
          <w:b w:val="0"/>
        </w:rPr>
        <w:t>Toda ficha da enciclopédia segue este formato, pensado para consulta rápida e para busca por contexto:</w:t>
      </w:r>
    </w:p>
    <w:p>
      <w:pPr>
        <w:pStyle w:val="ListNumber"/>
      </w:pPr>
      <w:r>
        <w:t>TÍTULO — nome da ferramenta/conceito.</w:t>
      </w:r>
    </w:p>
    <w:p>
      <w:pPr>
        <w:pStyle w:val="ListNumber"/>
      </w:pPr>
      <w:r>
        <w:t>CATEGORIA — grupo temático (ex.: 7 clássicas, Planejamento, Análise de causa, Fundamentos e História).</w:t>
      </w:r>
    </w:p>
    <w:p>
      <w:pPr>
        <w:pStyle w:val="ListNumber"/>
      </w:pPr>
      <w:r>
        <w:t>ORIGEM — quem criou, quando (ano/década) e por quê (o problema que motivou a criação). Ex.: "Diagrama de Ishikawa — Kaoru Ishikawa, Japão, 1943, para estruturar visualmente causas de problemas em fábricas".</w:t>
      </w:r>
    </w:p>
    <w:p>
      <w:pPr>
        <w:pStyle w:val="ListNumber"/>
      </w:pPr>
      <w:r>
        <w:t>CONCEITO — definição em linguagem simples.</w:t>
      </w:r>
    </w:p>
    <w:p>
      <w:pPr>
        <w:pStyle w:val="ListNumber"/>
      </w:pPr>
      <w:r>
        <w:t>QUANDO USAR — situações-gatilho ("isso serve pra mim quando..."), separado do passo a passo.</w:t>
      </w:r>
    </w:p>
    <w:p>
      <w:pPr>
        <w:pStyle w:val="ListNumber"/>
      </w:pPr>
      <w:r>
        <w:t>COMO APLICAR — passo a passo prático de execução.</w:t>
      </w:r>
    </w:p>
    <w:p>
      <w:pPr>
        <w:pStyle w:val="ListNumber"/>
      </w:pPr>
      <w:r>
        <w:t>EXEMPLOS — aplicações típicas em diferentes setores.</w:t>
      </w:r>
    </w:p>
    <w:p>
      <w:pPr>
        <w:pStyle w:val="ListNumber"/>
      </w:pPr>
      <w:r>
        <w:t>CONTEXTOS DE APLICAÇÃO — tags de área de negócio (atendimento, vendas, e-commerce, projetos, risco, perda de funcionário, perda de cliente, indústria...). São as tags que alimentam a busca por contexto e as trilhas.</w:t>
      </w:r>
    </w:p>
    <w:p>
      <w:pPr>
        <w:pStyle w:val="ListNumber"/>
      </w:pPr>
      <w:r>
        <w:t>ONDE JÁ USEI — experiência real da autora com aquela ferramenta (ex.: Six Sigma → certificação Lean Six Sigma White Belt; MASP → fluxo semelhante ao PR-NC-001).</w:t>
      </w:r>
    </w:p>
    <w:p>
      <w:r>
        <w:rPr>
          <w:b w:val="0"/>
        </w:rPr>
        <w:t>Outros conjuntos de dados: GUIA (situação-problema → ferramenta indicada), ACERVO (itens da metodologia real, com descrição detalhada e anexos), USUÁRIOS (contas, status, papéis, permissões por seção).</w:t>
      </w:r>
    </w:p>
    <w:p>
      <w:pPr>
        <w:pStyle w:val="Heading1"/>
      </w:pPr>
      <w:r>
        <w:t>6. Inventário completo do conteúdo</w:t>
      </w:r>
    </w:p>
    <w:p>
      <w:pPr>
        <w:pStyle w:val="Heading2"/>
      </w:pPr>
      <w:r>
        <w:t>6.1 Fichas — ferramentas da qualidade (núcleo)</w:t>
      </w:r>
    </w:p>
    <w:p>
      <w:r>
        <w:rPr>
          <w:b w:val="0"/>
        </w:rPr>
        <w:t>As 7 ferramentas clássicas: Fluxograma · Diagrama de Ishikawa · Folha de Verificação · Diagrama de Pareto · Histograma · Carta de Controle (CEP) · Diagrama de Dispersão.</w:t>
      </w:r>
    </w:p>
    <w:p>
      <w:r>
        <w:rPr>
          <w:b w:val="0"/>
        </w:rPr>
        <w:t>Ferramentas complementares: 5 Porquês · 5W2H · Matriz GUT · 5S · Brainstorming · Kaizen (+ Kaizen A3) · Poka-Yoke · FMEA (+ PFMEA) · 8D · DMAIC (Six Sigma) · QFD / Casa da Qualidade · VSM (Mapeamento de Fluxo de Valor) · Gemba Walk · MSA / Estudo R&amp;R · SWOT · SIPOC · BPMN · Kanban · Matriz de Risco · MASP/QC-Story.</w:t>
      </w:r>
    </w:p>
    <w:p>
      <w:r>
        <w:rPr>
          <w:b w:val="0"/>
        </w:rPr>
        <w:t>Conceitos e normas: PDCA · ISO 9001:2015 · Indicadores de qualidade · Auditoria interna · Gestão de Não Conformidades · TQM · BSC · Gestão de Riscos (ISO 31000) · Gestão de Projetos · Gestão do Conhecimento · Lean · Six Sigma · Automação de Processos · Análise de Valor Agregado · CEP · Ciclo de Vida do Produto · Sustentabilidade Organizacional.</w:t>
      </w:r>
    </w:p>
    <w:p>
      <w:pPr>
        <w:pStyle w:val="Heading2"/>
      </w:pPr>
      <w:r>
        <w:t>6.2 Série "Fundamentos e História da Qualidade" (8 fichas)</w:t>
      </w:r>
    </w:p>
    <w:p>
      <w:pPr>
        <w:pStyle w:val="ListBullet"/>
      </w:pPr>
      <w:r>
        <w:t>Gestão da Qualidade — visão geral: como funciona e onde funciona (evolução: inspeção → controle estatístico → garantia → qualidade total)</w:t>
      </w:r>
    </w:p>
    <w:p>
      <w:pPr>
        <w:pStyle w:val="ListBullet"/>
      </w:pPr>
      <w:r>
        <w:t>W. Edwards Deming e os 14 Princípios (qualidade depende do sistema; PDCA)</w:t>
      </w:r>
    </w:p>
    <w:p>
      <w:pPr>
        <w:pStyle w:val="ListBullet"/>
      </w:pPr>
      <w:r>
        <w:t>Joseph Juran e a Trilogia da Qualidade (planejar, controlar, melhorar + Pareto)</w:t>
      </w:r>
    </w:p>
    <w:p>
      <w:pPr>
        <w:pStyle w:val="ListBullet"/>
      </w:pPr>
      <w:r>
        <w:t>Philip Crosby: Zero Defeitos e o Custo da Não Qualidade</w:t>
      </w:r>
    </w:p>
    <w:p>
      <w:pPr>
        <w:pStyle w:val="ListBullet"/>
      </w:pPr>
      <w:r>
        <w:t>Kaoru Ishikawa, Círculos de Qualidade e as 7 Ferramentas</w:t>
      </w:r>
    </w:p>
    <w:p>
      <w:pPr>
        <w:pStyle w:val="ListBullet"/>
      </w:pPr>
      <w:r>
        <w:t>Armand Feigenbaum e o Controle da Qualidade Total (TQC)</w:t>
      </w:r>
    </w:p>
    <w:p>
      <w:pPr>
        <w:pStyle w:val="ListBullet"/>
      </w:pPr>
      <w:r>
        <w:t>Genichi Taguchi e a Função Perda (redução de variabilidade)</w:t>
      </w:r>
    </w:p>
    <w:p>
      <w:pPr>
        <w:pStyle w:val="ListBullet"/>
      </w:pPr>
      <w:r>
        <w:t>Como implantar Gestão da Qualidade numa empresa — passo a passo universal</w:t>
      </w:r>
    </w:p>
    <w:p>
      <w:pPr>
        <w:pStyle w:val="Heading2"/>
      </w:pPr>
      <w:r>
        <w:t>6.3 Fichas do material acadêmico (Disciplina: Estratégia e Processos Organizacionais em Qualidade)</w:t>
      </w:r>
    </w:p>
    <w:p>
      <w:r>
        <w:rPr>
          <w:b w:val="0"/>
        </w:rPr>
        <w:t>22 fichas derivadas das aulas das Unidades 1 e 2, incluindo: O que é Qualidade (conceito completo: conformidade, ausência de defeitos, durabilidade, confiabilidade, satisfação) · Excelência Organizacional · Enfoque Sistêmico · Eficiência × Eficácia · Processos Organizacionais e tipos (primário, suporte, gestão) · Otimização de Processos · Análise de Valor Agregado · Mapeamento de Processos (comparativo de ferramentas) · Sistemas de Gestão · Ciclo de Vida do Produto · Sustentabilidade — entre outras.</w:t>
      </w:r>
    </w:p>
    <w:p>
      <w:pPr>
        <w:pStyle w:val="Heading2"/>
      </w:pPr>
      <w:r>
        <w:t>6.4 Acervo pessoal (7 itens)</w:t>
      </w:r>
    </w:p>
    <w:p>
      <w:r>
        <w:rPr>
          <w:b w:val="0"/>
        </w:rPr>
        <w:t>Listados na seção 3.6: Sistema QA 5 Pilares, IEPC, Gestão de NCs, Ciclo Avaliativo e PDI, Indicadores reais jan–set/2026, Documentação ISO 9001, Projeto QualiVisão.</w:t>
      </w:r>
    </w:p>
    <w:p>
      <w:pPr>
        <w:pStyle w:val="Heading1"/>
      </w:pPr>
      <w:r>
        <w:t>7. Como o sistema é mantido (fluxo de atualização)</w:t>
      </w:r>
    </w:p>
    <w:p>
      <w:pPr>
        <w:pStyle w:val="ListNumber"/>
      </w:pPr>
      <w:r>
        <w:t>CAPTURA: a autora manda o material bruto (foto de caderno, resumo, áudio, aula em DOCX) ou usa o formulário interno de novos temas.</w:t>
      </w:r>
    </w:p>
    <w:p>
      <w:pPr>
        <w:pStyle w:val="ListNumber"/>
      </w:pPr>
      <w:r>
        <w:t>ESTRUTURAÇÃO: o assistente transforma o material em fichas no template padrão, faz pesquisa externa para completar origem/datas/motivação e "quando usar".</w:t>
      </w:r>
    </w:p>
    <w:p>
      <w:pPr>
        <w:pStyle w:val="ListNumber"/>
      </w:pPr>
      <w:r>
        <w:t>REVISÃO: a autora confere o resultado no app.</w:t>
      </w:r>
    </w:p>
    <w:p>
      <w:pPr>
        <w:pStyle w:val="ListNumber"/>
      </w:pPr>
      <w:r>
        <w:t>PUBLICAÇÃO: o app oficial (Base44) é atualizado.</w:t>
      </w:r>
    </w:p>
    <w:p>
      <w:pPr>
        <w:pStyle w:val="ListNumber"/>
      </w:pPr>
      <w:r>
        <w:t>SINCRONIZAÇÃO: a versão estática (data.js) e o repositório GitHub são regenerados com o mesmo conteúdo.</w:t>
      </w:r>
    </w:p>
    <w:p>
      <w:r>
        <w:rPr>
          <w:b w:val="0"/>
        </w:rPr>
        <w:t>Frequência sugerida: alimentar semanalmente ou sempre que houver nova aula/estudo; revisar fichas a cada trimestre.</w:t>
      </w:r>
    </w:p>
    <w:p>
      <w:pPr>
        <w:pStyle w:val="Heading1"/>
      </w:pPr>
      <w:r>
        <w:t>8. Versão estática — como usar e editar</w:t>
      </w:r>
    </w:p>
    <w:p>
      <w:pPr>
        <w:pStyle w:val="Heading2"/>
      </w:pPr>
      <w:r>
        <w:t>8.1 Como usar (30 segundos)</w:t>
      </w:r>
    </w:p>
    <w:p>
      <w:pPr>
        <w:pStyle w:val="ListNumber"/>
      </w:pPr>
      <w:r>
        <w:t>Descompacte o arquivo ZIP do repositório.</w:t>
      </w:r>
    </w:p>
    <w:p>
      <w:pPr>
        <w:pStyle w:val="ListNumber"/>
      </w:pPr>
      <w:r>
        <w:t>Abra a pasta "site" e dê dois cliques em index.html.</w:t>
      </w:r>
    </w:p>
    <w:p>
      <w:pPr>
        <w:pStyle w:val="ListNumber"/>
      </w:pPr>
      <w:r>
        <w:t>O site abre no navegador com busca, guia, enciclopédia e acervo funcionando — sem instalar nada.</w:t>
      </w:r>
    </w:p>
    <w:p>
      <w:pPr>
        <w:pStyle w:val="Heading2"/>
      </w:pPr>
      <w:r>
        <w:t>8.2 Como editar o conteúdo</w:t>
      </w:r>
    </w:p>
    <w:p>
      <w:pPr>
        <w:pStyle w:val="ListBullet"/>
      </w:pPr>
      <w:r>
        <w:t>Todo o conteúdo fica em site/qualipedia/data.js, um arquivo de texto em formato legível (JSON).</w:t>
      </w:r>
    </w:p>
    <w:p>
      <w:pPr>
        <w:pStyle w:val="ListBullet"/>
      </w:pPr>
      <w:r>
        <w:t>Para adicionar uma ficha: copie um bloco existente entre chaves { }, troque os textos e salve.</w:t>
      </w:r>
    </w:p>
    <w:p>
      <w:pPr>
        <w:pStyle w:val="ListBullet"/>
      </w:pPr>
      <w:r>
        <w:t>A busca do site pega automaticamente o novo conteúdo ao recarregar a página.</w:t>
      </w:r>
    </w:p>
    <w:p>
      <w:pPr>
        <w:pStyle w:val="ListBullet"/>
      </w:pPr>
      <w:r>
        <w:t>Para publicar online: hospede a pasta "site" como site estático (Hostinger: opção "Implantar como estático", porque não há package.json; ou GitHub Pages).</w:t>
      </w:r>
    </w:p>
    <w:p>
      <w:pPr>
        <w:pStyle w:val="Heading1"/>
      </w:pPr>
      <w:r>
        <w:t>9. Linha do tempo do projeto</w:t>
      </w:r>
    </w:p>
    <w:p>
      <w:pPr>
        <w:pStyle w:val="ListBullet"/>
      </w:pPr>
      <w:r>
        <w:t>19/09/2026 — Concepção: definição do propósito, da estrutura (hub, guia, enciclopédia, acervo) e criação do app no Base44.</w:t>
      </w:r>
    </w:p>
    <w:p>
      <w:pPr>
        <w:pStyle w:val="ListBullet"/>
      </w:pPr>
      <w:r>
        <w:t>20/09/2026 — População inicial: 19 ferramentas + guia + acervo; apresentação do projeto (PPTX) para portfólio; documento de instrução (DOCX); repositório estático portátil (ZIP).</w:t>
      </w:r>
    </w:p>
    <w:p>
      <w:pPr>
        <w:pStyle w:val="ListBullet"/>
      </w:pPr>
      <w:r>
        <w:t>20/09/2026 — Expansão: 22 fichas do material acadêmico das Unidades 1 e 2; reestruturação para busca por contexto de negócio (tags, origem, quando usar); 8 fichas da série Fundamentos e História; 4 ferramentas novas (Kanban, Matriz de Risco, PFMEA, MASP).</w:t>
      </w:r>
    </w:p>
    <w:p>
      <w:pPr>
        <w:pStyle w:val="ListBullet"/>
      </w:pPr>
      <w:r>
        <w:t>20/09/2026 — Inteligência: busca com IA "Descreva seu problema"; trilhas por área (7); ranking de relevância na busca comum.</w:t>
      </w:r>
    </w:p>
    <w:p>
      <w:pPr>
        <w:pStyle w:val="ListBullet"/>
      </w:pPr>
      <w:r>
        <w:t>20/09/2026 — Segurança: autenticação e-mail+senha, convites com senha temporária, painel de usuários e permissões por seção; repositório GitHub privado criado.</w:t>
      </w:r>
    </w:p>
    <w:p>
      <w:pPr>
        <w:pStyle w:val="ListBullet"/>
      </w:pPr>
      <w:r>
        <w:t>21/09/2026 — Documentação completa (este documento) para portfólio.</w:t>
      </w:r>
    </w:p>
    <w:p>
      <w:pPr>
        <w:pStyle w:val="Heading1"/>
      </w:pPr>
      <w:r>
        <w:t>10. Como apresentar este projeto no portfólio (relato pronto)</w:t>
      </w:r>
    </w:p>
    <w:p>
      <w:r>
        <w:rPr>
          <w:b w:val="0"/>
        </w:rPr>
        <w:t>Sugestão de narrativa para entrevistas e LinkedIn:</w:t>
      </w:r>
    </w:p>
    <w:p>
      <w:r>
        <w:rPr>
          <w:b w:val="0"/>
        </w:rPr>
        <w:t>"Idealizei e desenvolvi a QualiPédia, uma enciclopédia digital privada de gestão da qualidade que reúne 60+ ferramentas e conceitos com origem histórica, situações de aplicação e exemplos reais do meu trabalho como analista de qualidade. O sistema conecta teoria e prática: busca inteligente por IA que interpreta o problema do usuário em linguagem natural, trilhas de conteúdo por área de negócio (atendimento, vendas, e-commerce, riscos), e acervo com a metodologia que criei (Sistema QA de 5 pilares e IEPC, documentada conforme ISO 9001:2015) com resultados reais: evolução do índice de qualidade de 75,0 para 83,8 pontos em 8 meses. O projeto tem controle de acesso por papéis e permissões, repositório GitHub privado e versão offline portátil."</w:t>
      </w:r>
    </w:p>
    <w:p>
      <w:r>
        <w:rPr>
          <w:b w:val="0"/>
        </w:rPr>
        <w:t>Palavras-chave do projeto: gestão da qualidade · ISO 9001:2015 · melhoria contínua · PDCA · Six Sigma · Lean · UX de busca por IA · controle de acesso e permissões · documentação técnica · portfólio profissional.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