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C3ABE" w:rsidRDefault="00000000">
      <w:pPr>
        <w:jc w:val="center"/>
        <w:rPr>
          <w:rFonts w:ascii="Times New Roman" w:eastAsia="Times New Roman" w:hAnsi="Times New Roman" w:cs="Times New Roman"/>
          <w:b/>
          <w:sz w:val="32"/>
          <w:szCs w:val="32"/>
          <w:u w:val="single"/>
        </w:rPr>
      </w:pPr>
      <w:proofErr w:type="gramStart"/>
      <w:r>
        <w:rPr>
          <w:rFonts w:ascii="Times New Roman" w:eastAsia="Times New Roman" w:hAnsi="Times New Roman" w:cs="Times New Roman"/>
          <w:b/>
          <w:sz w:val="32"/>
          <w:szCs w:val="32"/>
          <w:u w:val="single"/>
        </w:rPr>
        <w:t>PROPERTY  RESERVATION</w:t>
      </w:r>
      <w:proofErr w:type="gramEnd"/>
      <w:r>
        <w:rPr>
          <w:rFonts w:ascii="Times New Roman" w:eastAsia="Times New Roman" w:hAnsi="Times New Roman" w:cs="Times New Roman"/>
          <w:b/>
          <w:sz w:val="32"/>
          <w:szCs w:val="32"/>
          <w:u w:val="single"/>
        </w:rPr>
        <w:t xml:space="preserve"> </w:t>
      </w:r>
    </w:p>
    <w:p w14:paraId="00000002" w14:textId="77777777" w:rsidR="00AC3AB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Reservation Fee Received: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000003" w14:textId="77777777" w:rsidR="00AC3ABE" w:rsidRPr="00EB3CC1" w:rsidRDefault="00000000">
      <w:pPr>
        <w:rPr>
          <w:rFonts w:ascii="Times New Roman" w:eastAsia="Times New Roman" w:hAnsi="Times New Roman" w:cs="Times New Roman"/>
          <w:color w:val="EE0000"/>
          <w:sz w:val="24"/>
          <w:szCs w:val="24"/>
        </w:rPr>
      </w:pPr>
      <w:r>
        <w:rPr>
          <w:rFonts w:ascii="Times New Roman" w:eastAsia="Times New Roman" w:hAnsi="Times New Roman" w:cs="Times New Roman"/>
          <w:b/>
          <w:sz w:val="24"/>
          <w:szCs w:val="24"/>
        </w:rPr>
        <w:t>Prospective Buyer(s):</w:t>
      </w:r>
      <w:r>
        <w:rPr>
          <w:rFonts w:ascii="Times New Roman" w:eastAsia="Times New Roman" w:hAnsi="Times New Roman" w:cs="Times New Roman"/>
          <w:sz w:val="24"/>
          <w:szCs w:val="24"/>
        </w:rPr>
        <w:t xml:space="preserve"> </w:t>
      </w:r>
      <w:r w:rsidRPr="00EB3CC1">
        <w:rPr>
          <w:rFonts w:ascii="Times New Roman" w:eastAsia="Times New Roman" w:hAnsi="Times New Roman" w:cs="Times New Roman"/>
          <w:color w:val="EE0000"/>
          <w:sz w:val="24"/>
          <w:szCs w:val="24"/>
        </w:rPr>
        <w:t xml:space="preserve">Karagiannis Efstratios GR ID 925907 &amp; Agnes </w:t>
      </w:r>
      <w:proofErr w:type="spellStart"/>
      <w:r w:rsidRPr="00EB3CC1">
        <w:rPr>
          <w:rFonts w:ascii="Times New Roman" w:eastAsia="Times New Roman" w:hAnsi="Times New Roman" w:cs="Times New Roman"/>
          <w:color w:val="EE0000"/>
          <w:sz w:val="24"/>
          <w:szCs w:val="24"/>
        </w:rPr>
        <w:t>Leczynski</w:t>
      </w:r>
      <w:proofErr w:type="spellEnd"/>
      <w:r w:rsidRPr="00EB3CC1">
        <w:rPr>
          <w:rFonts w:ascii="Times New Roman" w:eastAsia="Times New Roman" w:hAnsi="Times New Roman" w:cs="Times New Roman"/>
          <w:color w:val="EE0000"/>
          <w:sz w:val="24"/>
          <w:szCs w:val="24"/>
        </w:rPr>
        <w:t xml:space="preserve"> German ID 478068</w:t>
      </w:r>
    </w:p>
    <w:p w14:paraId="00000004" w14:textId="77777777" w:rsidR="00AC3AB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Vendor(s):</w:t>
      </w:r>
      <w:r>
        <w:rPr>
          <w:rFonts w:ascii="Times New Roman" w:eastAsia="Times New Roman" w:hAnsi="Times New Roman" w:cs="Times New Roman"/>
          <w:sz w:val="24"/>
          <w:szCs w:val="24"/>
        </w:rPr>
        <w:t xml:space="preserve"> </w:t>
      </w:r>
      <w:r w:rsidRPr="00EB3CC1">
        <w:rPr>
          <w:rFonts w:ascii="Times New Roman" w:eastAsia="Times New Roman" w:hAnsi="Times New Roman" w:cs="Times New Roman"/>
          <w:color w:val="EE0000"/>
          <w:sz w:val="24"/>
          <w:szCs w:val="24"/>
        </w:rPr>
        <w:t xml:space="preserve">Denis Ichetovkin &amp; Yuliana </w:t>
      </w:r>
      <w:proofErr w:type="spellStart"/>
      <w:r w:rsidRPr="00EB3CC1">
        <w:rPr>
          <w:rFonts w:ascii="Times New Roman" w:eastAsia="Times New Roman" w:hAnsi="Times New Roman" w:cs="Times New Roman"/>
          <w:color w:val="EE0000"/>
          <w:sz w:val="24"/>
          <w:szCs w:val="24"/>
        </w:rPr>
        <w:t>Ichetovkina</w:t>
      </w:r>
      <w:proofErr w:type="spellEnd"/>
      <w:r w:rsidRPr="00EB3CC1">
        <w:rPr>
          <w:rFonts w:ascii="Times New Roman" w:eastAsia="Times New Roman" w:hAnsi="Times New Roman" w:cs="Times New Roman"/>
          <w:color w:val="EE0000"/>
          <w:sz w:val="24"/>
          <w:szCs w:val="24"/>
        </w:rPr>
        <w:t xml:space="preserve"> </w:t>
      </w:r>
    </w:p>
    <w:p w14:paraId="00000005" w14:textId="7FBADAC1" w:rsidR="00AC3AB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Property Details:</w:t>
      </w:r>
      <w:r>
        <w:rPr>
          <w:rFonts w:ascii="Times New Roman" w:eastAsia="Times New Roman" w:hAnsi="Times New Roman" w:cs="Times New Roman"/>
          <w:sz w:val="24"/>
          <w:szCs w:val="24"/>
        </w:rPr>
        <w:t xml:space="preserve"> </w:t>
      </w:r>
      <w:r w:rsidRPr="00EB3CC1">
        <w:rPr>
          <w:rFonts w:ascii="Times New Roman" w:eastAsia="Times New Roman" w:hAnsi="Times New Roman" w:cs="Times New Roman"/>
          <w:color w:val="EE0000"/>
          <w:sz w:val="24"/>
          <w:szCs w:val="24"/>
        </w:rPr>
        <w:t xml:space="preserve">Reg. No. 0/78748, Dimos Lemesou, </w:t>
      </w:r>
      <w:proofErr w:type="spellStart"/>
      <w:r w:rsidR="00BA4467">
        <w:rPr>
          <w:rFonts w:ascii="Times New Roman" w:eastAsia="Times New Roman" w:hAnsi="Times New Roman" w:cs="Times New Roman"/>
          <w:color w:val="EE0000"/>
          <w:sz w:val="24"/>
          <w:szCs w:val="24"/>
        </w:rPr>
        <w:t>Agia</w:t>
      </w:r>
      <w:proofErr w:type="spellEnd"/>
      <w:r w:rsidR="00BA4467">
        <w:rPr>
          <w:rFonts w:ascii="Times New Roman" w:eastAsia="Times New Roman" w:hAnsi="Times New Roman" w:cs="Times New Roman"/>
          <w:color w:val="EE0000"/>
          <w:sz w:val="24"/>
          <w:szCs w:val="24"/>
        </w:rPr>
        <w:t xml:space="preserve"> </w:t>
      </w:r>
      <w:proofErr w:type="spellStart"/>
      <w:r w:rsidR="00BA4467">
        <w:rPr>
          <w:rFonts w:ascii="Times New Roman" w:eastAsia="Times New Roman" w:hAnsi="Times New Roman" w:cs="Times New Roman"/>
          <w:color w:val="EE0000"/>
          <w:sz w:val="24"/>
          <w:szCs w:val="24"/>
        </w:rPr>
        <w:t>Zoni</w:t>
      </w:r>
      <w:proofErr w:type="spellEnd"/>
      <w:r w:rsidR="00EB3CC1">
        <w:rPr>
          <w:rFonts w:ascii="Times New Roman" w:eastAsia="Times New Roman" w:hAnsi="Times New Roman" w:cs="Times New Roman"/>
          <w:color w:val="EE0000"/>
          <w:sz w:val="24"/>
          <w:szCs w:val="24"/>
        </w:rPr>
        <w:t xml:space="preserve"> </w:t>
      </w:r>
      <w:r w:rsidR="00BA4467">
        <w:rPr>
          <w:rFonts w:ascii="Times New Roman" w:eastAsia="Times New Roman" w:hAnsi="Times New Roman" w:cs="Times New Roman"/>
          <w:color w:val="EE0000"/>
          <w:sz w:val="24"/>
          <w:szCs w:val="24"/>
        </w:rPr>
        <w:t xml:space="preserve">- </w:t>
      </w:r>
      <w:r w:rsidRPr="00EB3CC1">
        <w:rPr>
          <w:rFonts w:ascii="Times New Roman" w:eastAsia="Times New Roman" w:hAnsi="Times New Roman" w:cs="Times New Roman"/>
          <w:color w:val="EE0000"/>
          <w:sz w:val="24"/>
          <w:szCs w:val="24"/>
        </w:rPr>
        <w:t xml:space="preserve">3 Bedroom </w:t>
      </w:r>
      <w:proofErr w:type="spellStart"/>
      <w:r w:rsidRPr="00EB3CC1">
        <w:rPr>
          <w:rFonts w:ascii="Times New Roman" w:eastAsia="Times New Roman" w:hAnsi="Times New Roman" w:cs="Times New Roman"/>
          <w:color w:val="EE0000"/>
          <w:sz w:val="24"/>
          <w:szCs w:val="24"/>
        </w:rPr>
        <w:t>Aparment</w:t>
      </w:r>
      <w:proofErr w:type="spellEnd"/>
      <w:r w:rsidRPr="00EB3CC1">
        <w:rPr>
          <w:rFonts w:ascii="Times New Roman" w:eastAsia="Times New Roman" w:hAnsi="Times New Roman" w:cs="Times New Roman"/>
          <w:color w:val="EE0000"/>
          <w:sz w:val="24"/>
          <w:szCs w:val="24"/>
        </w:rPr>
        <w:t xml:space="preserve"> - Nema Thea Mansions Flat 202</w:t>
      </w:r>
    </w:p>
    <w:p w14:paraId="00000006" w14:textId="7AA0F1FC" w:rsidR="00AC3AB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Reservation Fee:</w:t>
      </w:r>
      <w:r>
        <w:rPr>
          <w:rFonts w:ascii="Times New Roman" w:eastAsia="Times New Roman" w:hAnsi="Times New Roman" w:cs="Times New Roman"/>
          <w:sz w:val="24"/>
          <w:szCs w:val="24"/>
        </w:rPr>
        <w:t xml:space="preserve"> </w:t>
      </w:r>
      <w:r w:rsidRPr="00260906">
        <w:rPr>
          <w:rFonts w:ascii="Times New Roman" w:eastAsia="Times New Roman" w:hAnsi="Times New Roman" w:cs="Times New Roman"/>
          <w:color w:val="EE0000"/>
          <w:sz w:val="24"/>
          <w:szCs w:val="24"/>
        </w:rPr>
        <w:t>€5,000 (</w:t>
      </w:r>
      <w:r w:rsidRPr="00260906">
        <w:rPr>
          <w:rFonts w:ascii="Times New Roman" w:eastAsia="Times New Roman" w:hAnsi="Times New Roman" w:cs="Times New Roman"/>
          <w:color w:val="EE0000"/>
          <w:sz w:val="16"/>
          <w:szCs w:val="16"/>
        </w:rPr>
        <w:t>In words</w:t>
      </w:r>
      <w:r w:rsidRPr="00260906">
        <w:rPr>
          <w:rFonts w:ascii="Times New Roman" w:eastAsia="Times New Roman" w:hAnsi="Times New Roman" w:cs="Times New Roman"/>
          <w:color w:val="EE0000"/>
          <w:sz w:val="24"/>
          <w:szCs w:val="24"/>
        </w:rPr>
        <w:t xml:space="preserve"> five thousand euro) </w:t>
      </w:r>
    </w:p>
    <w:p w14:paraId="00000007" w14:textId="2EB1EB69" w:rsidR="00AC3AB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Purchase Price:</w:t>
      </w:r>
      <w:r>
        <w:rPr>
          <w:rFonts w:ascii="Times New Roman" w:eastAsia="Times New Roman" w:hAnsi="Times New Roman" w:cs="Times New Roman"/>
          <w:sz w:val="24"/>
          <w:szCs w:val="24"/>
        </w:rPr>
        <w:t xml:space="preserve"> </w:t>
      </w:r>
      <w:r w:rsidRPr="00260906">
        <w:rPr>
          <w:rFonts w:ascii="Times New Roman" w:eastAsia="Times New Roman" w:hAnsi="Times New Roman" w:cs="Times New Roman"/>
          <w:color w:val="EE0000"/>
          <w:sz w:val="24"/>
          <w:szCs w:val="24"/>
        </w:rPr>
        <w:t>€265,000 (</w:t>
      </w:r>
      <w:r w:rsidRPr="00260906">
        <w:rPr>
          <w:rFonts w:ascii="Times New Roman" w:eastAsia="Times New Roman" w:hAnsi="Times New Roman" w:cs="Times New Roman"/>
          <w:color w:val="EE0000"/>
          <w:sz w:val="16"/>
          <w:szCs w:val="16"/>
        </w:rPr>
        <w:t>In words</w:t>
      </w:r>
      <w:r w:rsidRPr="00260906">
        <w:rPr>
          <w:rFonts w:ascii="Times New Roman" w:eastAsia="Times New Roman" w:hAnsi="Times New Roman" w:cs="Times New Roman"/>
          <w:color w:val="EE0000"/>
          <w:sz w:val="24"/>
          <w:szCs w:val="24"/>
        </w:rPr>
        <w:t xml:space="preserve"> two hundred and sixty-five thousand euro)</w:t>
      </w:r>
      <w:r>
        <w:rPr>
          <w:rFonts w:ascii="Times New Roman" w:eastAsia="Times New Roman" w:hAnsi="Times New Roman" w:cs="Times New Roman"/>
          <w:sz w:val="24"/>
          <w:szCs w:val="24"/>
        </w:rPr>
        <w:t xml:space="preserve"> </w:t>
      </w:r>
    </w:p>
    <w:p w14:paraId="00000008" w14:textId="08A2C23A" w:rsidR="00AC3ABE" w:rsidRPr="001C6BDD" w:rsidRDefault="00000000">
      <w:pPr>
        <w:rPr>
          <w:rFonts w:ascii="Times New Roman" w:eastAsia="Times New Roman" w:hAnsi="Times New Roman" w:cs="Times New Roman"/>
          <w:color w:val="EE0000"/>
          <w:sz w:val="24"/>
          <w:szCs w:val="24"/>
        </w:rPr>
      </w:pPr>
      <w:r>
        <w:rPr>
          <w:rFonts w:ascii="Times New Roman" w:eastAsia="Times New Roman" w:hAnsi="Times New Roman" w:cs="Times New Roman"/>
          <w:sz w:val="24"/>
          <w:szCs w:val="24"/>
        </w:rPr>
        <w:t xml:space="preserve">On the condition that is sold without furniture and that the vendor will stay in the property up to September 2022. </w:t>
      </w:r>
      <w:r w:rsidR="001C6BDD" w:rsidRPr="001C6BDD">
        <w:rPr>
          <w:rFonts w:ascii="Times New Roman" w:eastAsia="Times New Roman" w:hAnsi="Times New Roman" w:cs="Times New Roman"/>
          <w:color w:val="EE0000"/>
          <w:sz w:val="24"/>
          <w:szCs w:val="24"/>
        </w:rPr>
        <w:t>(</w:t>
      </w:r>
      <w:proofErr w:type="gramStart"/>
      <w:r w:rsidR="001C6BDD" w:rsidRPr="001C6BDD">
        <w:rPr>
          <w:rFonts w:ascii="Times New Roman" w:eastAsia="Times New Roman" w:hAnsi="Times New Roman" w:cs="Times New Roman"/>
          <w:color w:val="EE0000"/>
          <w:sz w:val="24"/>
          <w:szCs w:val="24"/>
        </w:rPr>
        <w:t>one</w:t>
      </w:r>
      <w:proofErr w:type="gramEnd"/>
      <w:r w:rsidR="001C6BDD" w:rsidRPr="001C6BDD">
        <w:rPr>
          <w:rFonts w:ascii="Times New Roman" w:eastAsia="Times New Roman" w:hAnsi="Times New Roman" w:cs="Times New Roman"/>
          <w:color w:val="EE0000"/>
          <w:sz w:val="24"/>
          <w:szCs w:val="24"/>
        </w:rPr>
        <w:t xml:space="preserve"> clause in cases the seller will stay in the property until </w:t>
      </w:r>
      <w:proofErr w:type="spellStart"/>
      <w:r w:rsidR="001C6BDD" w:rsidRPr="001C6BDD">
        <w:rPr>
          <w:rFonts w:ascii="Times New Roman" w:eastAsia="Times New Roman" w:hAnsi="Times New Roman" w:cs="Times New Roman"/>
          <w:color w:val="EE0000"/>
          <w:sz w:val="24"/>
          <w:szCs w:val="24"/>
        </w:rPr>
        <w:t xml:space="preserve">some </w:t>
      </w:r>
      <w:proofErr w:type="gramStart"/>
      <w:r w:rsidR="001C6BDD" w:rsidRPr="001C6BDD">
        <w:rPr>
          <w:rFonts w:ascii="Times New Roman" w:eastAsia="Times New Roman" w:hAnsi="Times New Roman" w:cs="Times New Roman"/>
          <w:color w:val="EE0000"/>
          <w:sz w:val="24"/>
          <w:szCs w:val="24"/>
        </w:rPr>
        <w:t>time</w:t>
      </w:r>
      <w:proofErr w:type="spellEnd"/>
      <w:r w:rsidR="001C6BDD" w:rsidRPr="001C6BDD">
        <w:rPr>
          <w:rFonts w:ascii="Times New Roman" w:eastAsia="Times New Roman" w:hAnsi="Times New Roman" w:cs="Times New Roman"/>
          <w:color w:val="EE0000"/>
          <w:sz w:val="24"/>
          <w:szCs w:val="24"/>
        </w:rPr>
        <w:t>..</w:t>
      </w:r>
      <w:proofErr w:type="gramEnd"/>
      <w:r w:rsidR="001C6BDD" w:rsidRPr="001C6BDD">
        <w:rPr>
          <w:rFonts w:ascii="Times New Roman" w:eastAsia="Times New Roman" w:hAnsi="Times New Roman" w:cs="Times New Roman"/>
          <w:color w:val="EE0000"/>
          <w:sz w:val="24"/>
          <w:szCs w:val="24"/>
        </w:rPr>
        <w:t>)</w:t>
      </w:r>
    </w:p>
    <w:p w14:paraId="00000009" w14:textId="77777777" w:rsidR="00AC3AB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prospective buyer agrees that the reservation fee to the amount </w:t>
      </w:r>
      <w:r w:rsidRPr="00992059">
        <w:rPr>
          <w:rFonts w:ascii="Times New Roman" w:eastAsia="Times New Roman" w:hAnsi="Times New Roman" w:cs="Times New Roman"/>
          <w:color w:val="EE0000"/>
          <w:sz w:val="24"/>
          <w:szCs w:val="24"/>
        </w:rPr>
        <w:t xml:space="preserve">€5,000 </w:t>
      </w:r>
      <w:r>
        <w:rPr>
          <w:rFonts w:ascii="Times New Roman" w:eastAsia="Times New Roman" w:hAnsi="Times New Roman" w:cs="Times New Roman"/>
          <w:sz w:val="24"/>
          <w:szCs w:val="24"/>
        </w:rPr>
        <w:t xml:space="preserve">will be held by the Estate Agent in order to guarantee that the above property is taken off the market, and reserved exclusively for the Prospective buyer until the Sales Agreement is signed and the Reservation fee becomes part of the Deposit.  </w:t>
      </w:r>
    </w:p>
    <w:p w14:paraId="0000000A" w14:textId="61E9835A" w:rsidR="00AC3ABE" w:rsidRPr="004C28F3" w:rsidRDefault="00000000">
      <w:pPr>
        <w:jc w:val="both"/>
        <w:rPr>
          <w:rFonts w:ascii="Times New Roman" w:eastAsia="Times New Roman" w:hAnsi="Times New Roman" w:cs="Times New Roman"/>
          <w:color w:val="00B050"/>
          <w:sz w:val="24"/>
          <w:szCs w:val="24"/>
        </w:rPr>
      </w:pPr>
      <w:r w:rsidRPr="004C28F3">
        <w:rPr>
          <w:rFonts w:ascii="Times New Roman" w:eastAsia="Times New Roman" w:hAnsi="Times New Roman" w:cs="Times New Roman"/>
          <w:sz w:val="24"/>
          <w:szCs w:val="24"/>
        </w:rPr>
        <w:t xml:space="preserve">If for any reason, the Prospective buyer does not conclude the purchase of the above-mentioned property, </w:t>
      </w:r>
      <w:r w:rsidRPr="004C28F3">
        <w:rPr>
          <w:rFonts w:ascii="Times New Roman" w:eastAsia="Times New Roman" w:hAnsi="Times New Roman" w:cs="Times New Roman"/>
          <w:sz w:val="24"/>
          <w:szCs w:val="24"/>
          <w:u w:val="single"/>
        </w:rPr>
        <w:t>through his own fault</w:t>
      </w:r>
      <w:r w:rsidRPr="004C28F3">
        <w:rPr>
          <w:rFonts w:ascii="Times New Roman" w:eastAsia="Times New Roman" w:hAnsi="Times New Roman" w:cs="Times New Roman"/>
          <w:sz w:val="24"/>
          <w:szCs w:val="24"/>
        </w:rPr>
        <w:t xml:space="preserve">, then the </w:t>
      </w:r>
      <w:r w:rsidR="001C6BDD" w:rsidRPr="004C28F3">
        <w:rPr>
          <w:rFonts w:ascii="Times New Roman" w:eastAsia="Times New Roman" w:hAnsi="Times New Roman" w:cs="Times New Roman"/>
          <w:sz w:val="24"/>
          <w:szCs w:val="24"/>
        </w:rPr>
        <w:t>5</w:t>
      </w:r>
      <w:r w:rsidRPr="004C28F3">
        <w:rPr>
          <w:rFonts w:ascii="Times New Roman" w:eastAsia="Times New Roman" w:hAnsi="Times New Roman" w:cs="Times New Roman"/>
          <w:sz w:val="24"/>
          <w:szCs w:val="24"/>
        </w:rPr>
        <w:t xml:space="preserve">0% of the Reservation fee will be forfeited by the Estate Agent to cover his administration expenses and the remaining </w:t>
      </w:r>
      <w:r w:rsidR="001C6BDD" w:rsidRPr="004C28F3">
        <w:rPr>
          <w:rFonts w:ascii="Times New Roman" w:eastAsia="Times New Roman" w:hAnsi="Times New Roman" w:cs="Times New Roman"/>
          <w:sz w:val="24"/>
          <w:szCs w:val="24"/>
        </w:rPr>
        <w:t>5</w:t>
      </w:r>
      <w:r w:rsidRPr="004C28F3">
        <w:rPr>
          <w:rFonts w:ascii="Times New Roman" w:eastAsia="Times New Roman" w:hAnsi="Times New Roman" w:cs="Times New Roman"/>
          <w:sz w:val="24"/>
          <w:szCs w:val="24"/>
        </w:rPr>
        <w:t xml:space="preserve">0% will be provided to the vendor. </w:t>
      </w:r>
      <w:r w:rsidR="004C28F3" w:rsidRPr="004C28F3">
        <w:rPr>
          <w:rFonts w:ascii="Times New Roman" w:hAnsi="Times New Roman" w:cs="Times New Roman"/>
          <w:color w:val="EE0000"/>
          <w:sz w:val="24"/>
          <w:szCs w:val="24"/>
        </w:rPr>
        <w:t xml:space="preserve">Except where the mortgage has been refused and relevant confirmation is provided by the Bank, or where the </w:t>
      </w:r>
      <w:r w:rsidR="004C28F3" w:rsidRPr="004C28F3">
        <w:rPr>
          <w:rFonts w:ascii="Times New Roman" w:hAnsi="Times New Roman" w:cs="Times New Roman"/>
          <w:color w:val="EE0000"/>
          <w:sz w:val="24"/>
          <w:szCs w:val="24"/>
        </w:rPr>
        <w:t xml:space="preserve">mortgage </w:t>
      </w:r>
      <w:r w:rsidR="004C28F3" w:rsidRPr="004C28F3">
        <w:rPr>
          <w:rFonts w:ascii="Times New Roman" w:hAnsi="Times New Roman" w:cs="Times New Roman"/>
          <w:color w:val="EE0000"/>
          <w:sz w:val="24"/>
          <w:szCs w:val="24"/>
        </w:rPr>
        <w:t>valuation figure is lower than the property purchase price</w:t>
      </w:r>
      <w:r w:rsidR="004C28F3">
        <w:rPr>
          <w:rFonts w:ascii="Times New Roman" w:eastAsia="Times New Roman" w:hAnsi="Times New Roman" w:cs="Times New Roman"/>
          <w:sz w:val="24"/>
          <w:szCs w:val="24"/>
        </w:rPr>
        <w:t xml:space="preserve"> </w:t>
      </w:r>
      <w:r w:rsidR="004C28F3" w:rsidRPr="004C28F3">
        <w:rPr>
          <w:rFonts w:ascii="Times New Roman" w:eastAsia="Times New Roman" w:hAnsi="Times New Roman" w:cs="Times New Roman"/>
          <w:color w:val="00B050"/>
          <w:sz w:val="24"/>
          <w:szCs w:val="24"/>
        </w:rPr>
        <w:t>(another way for mortgage clause</w:t>
      </w:r>
      <w:r w:rsidR="004C28F3">
        <w:rPr>
          <w:rFonts w:ascii="Times New Roman" w:eastAsia="Times New Roman" w:hAnsi="Times New Roman" w:cs="Times New Roman"/>
          <w:sz w:val="24"/>
          <w:szCs w:val="24"/>
        </w:rPr>
        <w:t>)</w:t>
      </w:r>
      <w:r w:rsidR="004C28F3" w:rsidRPr="004C28F3">
        <w:rPr>
          <w:rFonts w:ascii="Times New Roman" w:eastAsia="Times New Roman" w:hAnsi="Times New Roman" w:cs="Times New Roman"/>
          <w:sz w:val="24"/>
          <w:szCs w:val="24"/>
        </w:rPr>
        <w:t xml:space="preserve"> </w:t>
      </w:r>
      <w:r w:rsidRPr="004C28F3">
        <w:rPr>
          <w:rFonts w:ascii="Times New Roman" w:eastAsia="Times New Roman" w:hAnsi="Times New Roman" w:cs="Times New Roman"/>
          <w:sz w:val="24"/>
          <w:szCs w:val="24"/>
        </w:rPr>
        <w:t xml:space="preserve">then the deposit will be returned in full. In the event that the purchase fails to materialize, </w:t>
      </w:r>
      <w:r w:rsidRPr="004C28F3">
        <w:rPr>
          <w:rFonts w:ascii="Times New Roman" w:eastAsia="Times New Roman" w:hAnsi="Times New Roman" w:cs="Times New Roman"/>
          <w:sz w:val="24"/>
          <w:szCs w:val="24"/>
          <w:u w:val="single"/>
        </w:rPr>
        <w:t>due to the Vendor's fault</w:t>
      </w:r>
      <w:r w:rsidRPr="004C28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then </w:t>
      </w:r>
      <w:proofErr w:type="gramStart"/>
      <w:r>
        <w:rPr>
          <w:rFonts w:ascii="Times New Roman" w:eastAsia="Times New Roman" w:hAnsi="Times New Roman" w:cs="Times New Roman"/>
          <w:sz w:val="24"/>
          <w:szCs w:val="24"/>
        </w:rPr>
        <w:t>the  Reservation</w:t>
      </w:r>
      <w:proofErr w:type="gramEnd"/>
      <w:r>
        <w:rPr>
          <w:rFonts w:ascii="Times New Roman" w:eastAsia="Times New Roman" w:hAnsi="Times New Roman" w:cs="Times New Roman"/>
          <w:sz w:val="24"/>
          <w:szCs w:val="24"/>
        </w:rPr>
        <w:t xml:space="preserve"> fee will be returned in full to the Prospective buyer. The Reservation fee is valid for five </w:t>
      </w:r>
      <w:r w:rsidR="004C28F3">
        <w:rPr>
          <w:rFonts w:ascii="Times New Roman" w:eastAsia="Times New Roman" w:hAnsi="Times New Roman" w:cs="Times New Roman"/>
          <w:sz w:val="24"/>
          <w:szCs w:val="24"/>
        </w:rPr>
        <w:t>40 days</w:t>
      </w:r>
      <w:r>
        <w:rPr>
          <w:rFonts w:ascii="Times New Roman" w:eastAsia="Times New Roman" w:hAnsi="Times New Roman" w:cs="Times New Roman"/>
          <w:sz w:val="24"/>
          <w:szCs w:val="24"/>
        </w:rPr>
        <w:t xml:space="preserve">, until the Sale Agreement is signed, and deposited in the Land Office for Specific Performance purposes. </w:t>
      </w:r>
    </w:p>
    <w:p w14:paraId="0000000B" w14:textId="77777777" w:rsidR="00AC3ABE"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color w:val="222222"/>
          <w:sz w:val="24"/>
          <w:szCs w:val="24"/>
          <w:highlight w:val="white"/>
        </w:rPr>
        <w:t>With regard to the subject reservation agreement, the estate agent is the mutually agreed party responsible for determining who is at fault if the transaction does not proceed.</w:t>
      </w:r>
    </w:p>
    <w:p w14:paraId="0000000C" w14:textId="77777777" w:rsidR="00AC3ABE" w:rsidRDefault="00AC3ABE">
      <w:pPr>
        <w:jc w:val="both"/>
        <w:rPr>
          <w:rFonts w:ascii="Times New Roman" w:eastAsia="Times New Roman" w:hAnsi="Times New Roman" w:cs="Times New Roman"/>
          <w:sz w:val="24"/>
          <w:szCs w:val="24"/>
        </w:rPr>
      </w:pPr>
    </w:p>
    <w:p w14:paraId="00000014" w14:textId="5DDE387D" w:rsidR="00AC3ABE" w:rsidRPr="00BA4467" w:rsidRDefault="00BA4467">
      <w:pPr>
        <w:spacing w:after="120" w:line="240" w:lineRule="auto"/>
        <w:rPr>
          <w:rFonts w:ascii="Times New Roman" w:eastAsia="Times New Roman" w:hAnsi="Times New Roman" w:cs="Times New Roman"/>
          <w:color w:val="EE0000"/>
          <w:sz w:val="24"/>
          <w:szCs w:val="24"/>
        </w:rPr>
      </w:pPr>
      <w:r w:rsidRPr="00BA4467">
        <w:rPr>
          <w:rFonts w:ascii="Times New Roman" w:eastAsia="Times New Roman" w:hAnsi="Times New Roman" w:cs="Times New Roman"/>
          <w:color w:val="EE0000"/>
          <w:sz w:val="24"/>
          <w:szCs w:val="24"/>
        </w:rPr>
        <w:t>Standard signature ways</w:t>
      </w:r>
      <w:r>
        <w:rPr>
          <w:rFonts w:ascii="Times New Roman" w:eastAsia="Times New Roman" w:hAnsi="Times New Roman" w:cs="Times New Roman"/>
          <w:color w:val="EE0000"/>
          <w:sz w:val="24"/>
          <w:szCs w:val="24"/>
        </w:rPr>
        <w:t xml:space="preserve"> see other examples. </w:t>
      </w:r>
    </w:p>
    <w:sectPr w:rsidR="00AC3ABE" w:rsidRPr="00BA4467">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ABE"/>
    <w:rsid w:val="001C6BDD"/>
    <w:rsid w:val="00260906"/>
    <w:rsid w:val="004C28F3"/>
    <w:rsid w:val="00696C7E"/>
    <w:rsid w:val="00992059"/>
    <w:rsid w:val="00AC3ABE"/>
    <w:rsid w:val="00BA4467"/>
    <w:rsid w:val="00EB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604B7"/>
  <w15:docId w15:val="{D35ADCC7-CA25-5E43-8B08-1599E4C3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AD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5mePUS2tql5wH/6YNh0F6hVTIA==">CgMxLjA4AHIhMWZ1OU5nYnNPR0MyRndpRUIwVThWOHBVOEFCR2ozZ3R6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usr5</dc:creator>
  <cp:lastModifiedBy>char Pit</cp:lastModifiedBy>
  <cp:revision>7</cp:revision>
  <dcterms:created xsi:type="dcterms:W3CDTF">2022-06-30T06:56:00Z</dcterms:created>
  <dcterms:modified xsi:type="dcterms:W3CDTF">2025-09-16T19:40:00Z</dcterms:modified>
</cp:coreProperties>
</file>