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988"/>
        <w:gridCol w:w="2295"/>
        <w:gridCol w:w="2295"/>
        <w:gridCol w:w="1634"/>
      </w:tblGrid>
      <w:tr w:rsidR="00090F27" w:rsidTr="002D33A7">
        <w:tc>
          <w:tcPr>
            <w:tcW w:w="2988" w:type="dxa"/>
          </w:tcPr>
          <w:p w:rsidR="00090F27" w:rsidRPr="005824AE" w:rsidRDefault="002D33A7" w:rsidP="001F0D04">
            <w:pPr>
              <w:jc w:val="center"/>
              <w:rPr>
                <w:b/>
              </w:rPr>
            </w:pPr>
            <w:r>
              <w:rPr>
                <w:b/>
              </w:rPr>
              <w:t>Objets</w:t>
            </w:r>
          </w:p>
        </w:tc>
        <w:tc>
          <w:tcPr>
            <w:tcW w:w="2295" w:type="dxa"/>
          </w:tcPr>
          <w:p w:rsidR="00090F27" w:rsidRPr="005824AE" w:rsidRDefault="00090F27" w:rsidP="001F0D04">
            <w:pPr>
              <w:jc w:val="center"/>
              <w:rPr>
                <w:b/>
              </w:rPr>
            </w:pPr>
            <w:r w:rsidRPr="005824AE">
              <w:rPr>
                <w:b/>
              </w:rPr>
              <w:t>RGB</w:t>
            </w:r>
          </w:p>
        </w:tc>
        <w:tc>
          <w:tcPr>
            <w:tcW w:w="2295" w:type="dxa"/>
          </w:tcPr>
          <w:p w:rsidR="00090F27" w:rsidRPr="005824AE" w:rsidRDefault="00090F27" w:rsidP="001F0D04">
            <w:pPr>
              <w:jc w:val="center"/>
              <w:rPr>
                <w:b/>
              </w:rPr>
            </w:pPr>
            <w:r w:rsidRPr="005824AE">
              <w:rPr>
                <w:b/>
              </w:rPr>
              <w:t>Hexa</w:t>
            </w:r>
          </w:p>
        </w:tc>
        <w:tc>
          <w:tcPr>
            <w:tcW w:w="1634" w:type="dxa"/>
          </w:tcPr>
          <w:p w:rsidR="00090F27" w:rsidRPr="005824AE" w:rsidRDefault="005824AE" w:rsidP="001F0D0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090F27" w:rsidRPr="005824AE">
              <w:rPr>
                <w:b/>
              </w:rPr>
              <w:t>ouleur</w:t>
            </w:r>
          </w:p>
        </w:tc>
      </w:tr>
      <w:tr w:rsidR="001F0D04" w:rsidTr="002D33A7">
        <w:tc>
          <w:tcPr>
            <w:tcW w:w="2988" w:type="dxa"/>
          </w:tcPr>
          <w:p w:rsidR="001F0D04" w:rsidRDefault="001F0D04" w:rsidP="001F0D04">
            <w:pPr>
              <w:jc w:val="center"/>
            </w:pPr>
            <w:r>
              <w:t>Background top</w:t>
            </w:r>
          </w:p>
        </w:tc>
        <w:tc>
          <w:tcPr>
            <w:tcW w:w="4590" w:type="dxa"/>
            <w:gridSpan w:val="2"/>
          </w:tcPr>
          <w:p w:rsidR="001F0D04" w:rsidRDefault="001F0D04" w:rsidP="001F0D04">
            <w:pPr>
              <w:jc w:val="center"/>
            </w:pPr>
            <w:r w:rsidRPr="00090F27">
              <w:t>#00BFFF</w:t>
            </w:r>
            <w:r>
              <w:t xml:space="preserve"> -&gt; #97E1FF</w:t>
            </w:r>
          </w:p>
        </w:tc>
        <w:tc>
          <w:tcPr>
            <w:tcW w:w="1634" w:type="dxa"/>
            <w:shd w:val="clear" w:color="auto" w:fill="auto"/>
          </w:tcPr>
          <w:p w:rsidR="001F0D04" w:rsidRDefault="001F0D04" w:rsidP="001F0D04">
            <w:pPr>
              <w:jc w:val="center"/>
            </w:pPr>
          </w:p>
        </w:tc>
      </w:tr>
      <w:tr w:rsidR="001F0D04" w:rsidTr="002D33A7">
        <w:tc>
          <w:tcPr>
            <w:tcW w:w="2988" w:type="dxa"/>
          </w:tcPr>
          <w:p w:rsidR="001F0D04" w:rsidRDefault="001F0D04" w:rsidP="001F0D04">
            <w:pPr>
              <w:jc w:val="center"/>
            </w:pPr>
            <w:r>
              <w:t>Barre latérale</w:t>
            </w:r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46 ; 46 ; 46</w:t>
            </w:r>
          </w:p>
        </w:tc>
        <w:tc>
          <w:tcPr>
            <w:tcW w:w="2295" w:type="dxa"/>
          </w:tcPr>
          <w:p w:rsidR="001F0D04" w:rsidRPr="00090F27" w:rsidRDefault="001F0D04" w:rsidP="001F0D04">
            <w:pPr>
              <w:jc w:val="center"/>
            </w:pPr>
            <w:r w:rsidRPr="00090F27">
              <w:t>#2E2E2E</w:t>
            </w:r>
          </w:p>
        </w:tc>
        <w:tc>
          <w:tcPr>
            <w:tcW w:w="1634" w:type="dxa"/>
            <w:shd w:val="clear" w:color="auto" w:fill="2E2E2E"/>
          </w:tcPr>
          <w:p w:rsidR="001F0D04" w:rsidRDefault="001F0D04" w:rsidP="001F0D04">
            <w:pPr>
              <w:jc w:val="center"/>
            </w:pPr>
          </w:p>
        </w:tc>
      </w:tr>
      <w:tr w:rsidR="001F0D04" w:rsidTr="002D33A7">
        <w:tc>
          <w:tcPr>
            <w:tcW w:w="2988" w:type="dxa"/>
          </w:tcPr>
          <w:p w:rsidR="001F0D04" w:rsidRDefault="001F0D04" w:rsidP="001F0D04">
            <w:pPr>
              <w:jc w:val="center"/>
            </w:pPr>
            <w:r>
              <w:t xml:space="preserve">Texte barre </w:t>
            </w:r>
            <w:proofErr w:type="spellStart"/>
            <w:r>
              <w:t>latéale</w:t>
            </w:r>
            <w:proofErr w:type="spellEnd"/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216 ; 216 ; 216</w:t>
            </w:r>
          </w:p>
        </w:tc>
        <w:tc>
          <w:tcPr>
            <w:tcW w:w="2295" w:type="dxa"/>
          </w:tcPr>
          <w:p w:rsidR="001F0D04" w:rsidRPr="00090F27" w:rsidRDefault="001F0D04" w:rsidP="001F0D04">
            <w:pPr>
              <w:jc w:val="center"/>
            </w:pPr>
            <w:r w:rsidRPr="00090F27">
              <w:t>#D8D8D8</w:t>
            </w:r>
          </w:p>
        </w:tc>
        <w:tc>
          <w:tcPr>
            <w:tcW w:w="1634" w:type="dxa"/>
            <w:shd w:val="clear" w:color="auto" w:fill="D8D8D8"/>
          </w:tcPr>
          <w:p w:rsidR="001F0D04" w:rsidRDefault="001F0D04" w:rsidP="001F0D04">
            <w:pPr>
              <w:jc w:val="center"/>
            </w:pPr>
          </w:p>
        </w:tc>
      </w:tr>
      <w:tr w:rsidR="001F0D04" w:rsidTr="002D33A7"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.b</w:t>
            </w:r>
            <w:r w:rsidR="001F0D04">
              <w:t>arre</w:t>
            </w:r>
          </w:p>
        </w:tc>
        <w:tc>
          <w:tcPr>
            <w:tcW w:w="4590" w:type="dxa"/>
            <w:gridSpan w:val="2"/>
          </w:tcPr>
          <w:p w:rsidR="001F0D04" w:rsidRPr="00090F27" w:rsidRDefault="001F0D04" w:rsidP="001F0D04">
            <w:pPr>
              <w:jc w:val="center"/>
            </w:pPr>
            <w:r>
              <w:t>#D8D8D8 -&gt; #2E2E2E</w:t>
            </w:r>
          </w:p>
        </w:tc>
        <w:tc>
          <w:tcPr>
            <w:tcW w:w="1634" w:type="dxa"/>
            <w:shd w:val="clear" w:color="auto" w:fill="auto"/>
          </w:tcPr>
          <w:p w:rsidR="001F0D04" w:rsidRDefault="001F0D04" w:rsidP="001F0D04">
            <w:pPr>
              <w:jc w:val="center"/>
            </w:pPr>
          </w:p>
        </w:tc>
      </w:tr>
      <w:tr w:rsidR="001F0D04" w:rsidTr="002D33A7">
        <w:trPr>
          <w:trHeight w:val="70"/>
        </w:trPr>
        <w:tc>
          <w:tcPr>
            <w:tcW w:w="2988" w:type="dxa"/>
          </w:tcPr>
          <w:p w:rsidR="001F0D04" w:rsidRDefault="001F0D04" w:rsidP="001F0D04">
            <w:pPr>
              <w:jc w:val="center"/>
            </w:pPr>
            <w:r>
              <w:t>.coursh2,</w:t>
            </w:r>
            <w:r w:rsidR="002D33A7">
              <w:t xml:space="preserve"> </w:t>
            </w:r>
            <w:r>
              <w:t>h3,</w:t>
            </w:r>
            <w:r w:rsidR="002D33A7">
              <w:t xml:space="preserve"> </w:t>
            </w:r>
            <w:r>
              <w:t>important</w:t>
            </w:r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0 ; 136 ; 135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#008887</w:t>
            </w:r>
          </w:p>
        </w:tc>
        <w:tc>
          <w:tcPr>
            <w:tcW w:w="1634" w:type="dxa"/>
            <w:shd w:val="clear" w:color="auto" w:fill="auto"/>
          </w:tcPr>
          <w:p w:rsidR="001F0D04" w:rsidRPr="002D33A7" w:rsidRDefault="002D33A7" w:rsidP="001F0D04">
            <w:pPr>
              <w:jc w:val="center"/>
              <w:rPr>
                <w:color w:val="008887"/>
              </w:rPr>
            </w:pPr>
            <w:r w:rsidRPr="002D33A7">
              <w:rPr>
                <w:color w:val="008887"/>
              </w:rPr>
              <w:t>Texte</w:t>
            </w:r>
          </w:p>
        </w:tc>
      </w:tr>
      <w:tr w:rsidR="001F0D04" w:rsidTr="00BD748E">
        <w:trPr>
          <w:trHeight w:val="70"/>
        </w:trPr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</w:t>
            </w:r>
            <w:proofErr w:type="spellStart"/>
            <w:r w:rsidR="001F0D04">
              <w:t>Remark</w:t>
            </w:r>
            <w:proofErr w:type="spellEnd"/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230 ; 244 ; 255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#E6F4FF</w:t>
            </w:r>
          </w:p>
        </w:tc>
        <w:tc>
          <w:tcPr>
            <w:tcW w:w="1634" w:type="dxa"/>
            <w:shd w:val="clear" w:color="auto" w:fill="E6F4FF"/>
          </w:tcPr>
          <w:p w:rsidR="001F0D04" w:rsidRDefault="001F0D04" w:rsidP="001F0D04">
            <w:pPr>
              <w:jc w:val="center"/>
            </w:pPr>
          </w:p>
        </w:tc>
      </w:tr>
      <w:tr w:rsidR="001F0D04" w:rsidTr="00BD748E">
        <w:trPr>
          <w:trHeight w:val="70"/>
        </w:trPr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</w:t>
            </w:r>
            <w:r w:rsidR="001F0D04">
              <w:t>Warning</w:t>
            </w:r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253 ; 239 ; 225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#FDEFE1</w:t>
            </w:r>
          </w:p>
        </w:tc>
        <w:tc>
          <w:tcPr>
            <w:tcW w:w="1634" w:type="dxa"/>
            <w:shd w:val="clear" w:color="auto" w:fill="FDEFE1"/>
          </w:tcPr>
          <w:p w:rsidR="001F0D04" w:rsidRDefault="001F0D04" w:rsidP="001F0D04">
            <w:pPr>
              <w:jc w:val="center"/>
            </w:pPr>
          </w:p>
        </w:tc>
      </w:tr>
      <w:tr w:rsidR="001F0D04" w:rsidTr="00BD748E">
        <w:trPr>
          <w:trHeight w:val="70"/>
        </w:trPr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</w:t>
            </w:r>
            <w:proofErr w:type="spellStart"/>
            <w:r w:rsidR="001F0D04">
              <w:t>Forbiden</w:t>
            </w:r>
            <w:proofErr w:type="spellEnd"/>
          </w:p>
        </w:tc>
        <w:tc>
          <w:tcPr>
            <w:tcW w:w="2295" w:type="dxa"/>
          </w:tcPr>
          <w:p w:rsidR="001F0D04" w:rsidRDefault="002D33A7" w:rsidP="002D33A7">
            <w:pPr>
              <w:jc w:val="center"/>
            </w:pPr>
            <w:r>
              <w:t>248 ; 110 ; 116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#F9D2D8</w:t>
            </w:r>
          </w:p>
        </w:tc>
        <w:tc>
          <w:tcPr>
            <w:tcW w:w="1634" w:type="dxa"/>
            <w:shd w:val="clear" w:color="auto" w:fill="F86E74"/>
          </w:tcPr>
          <w:p w:rsidR="001F0D04" w:rsidRDefault="001F0D04" w:rsidP="001F0D04">
            <w:pPr>
              <w:jc w:val="center"/>
            </w:pPr>
          </w:p>
        </w:tc>
      </w:tr>
      <w:tr w:rsidR="001F0D04" w:rsidTr="002D33A7">
        <w:trPr>
          <w:trHeight w:val="70"/>
        </w:trPr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.c</w:t>
            </w:r>
            <w:r w:rsidR="001F0D04">
              <w:t>omment</w:t>
            </w:r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51 ; 153 ; 120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#339978</w:t>
            </w:r>
          </w:p>
        </w:tc>
        <w:tc>
          <w:tcPr>
            <w:tcW w:w="1634" w:type="dxa"/>
            <w:shd w:val="clear" w:color="auto" w:fill="auto"/>
          </w:tcPr>
          <w:p w:rsidR="001F0D04" w:rsidRPr="002D33A7" w:rsidRDefault="002D33A7" w:rsidP="001F0D04">
            <w:pPr>
              <w:jc w:val="center"/>
              <w:rPr>
                <w:color w:val="339978"/>
              </w:rPr>
            </w:pPr>
            <w:r w:rsidRPr="002D33A7">
              <w:rPr>
                <w:color w:val="339978"/>
              </w:rPr>
              <w:t>Texte</w:t>
            </w:r>
          </w:p>
        </w:tc>
      </w:tr>
      <w:tr w:rsidR="001F0D04" w:rsidTr="002D33A7">
        <w:trPr>
          <w:trHeight w:val="70"/>
        </w:trPr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</w:t>
            </w:r>
            <w:proofErr w:type="spellStart"/>
            <w:r w:rsidR="001F0D04">
              <w:t>keyWord</w:t>
            </w:r>
            <w:proofErr w:type="spellEnd"/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51 ; 102 ; 255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#3366FF</w:t>
            </w:r>
          </w:p>
        </w:tc>
        <w:tc>
          <w:tcPr>
            <w:tcW w:w="1634" w:type="dxa"/>
            <w:shd w:val="clear" w:color="auto" w:fill="auto"/>
          </w:tcPr>
          <w:p w:rsidR="001F0D04" w:rsidRPr="002D33A7" w:rsidRDefault="002D33A7" w:rsidP="001F0D04">
            <w:pPr>
              <w:jc w:val="center"/>
              <w:rPr>
                <w:color w:val="3366FF"/>
              </w:rPr>
            </w:pPr>
            <w:r w:rsidRPr="002D33A7">
              <w:rPr>
                <w:color w:val="3366FF"/>
              </w:rPr>
              <w:t>Texte</w:t>
            </w:r>
          </w:p>
        </w:tc>
      </w:tr>
      <w:tr w:rsidR="001F0D04" w:rsidTr="002D33A7">
        <w:trPr>
          <w:trHeight w:val="70"/>
        </w:trPr>
        <w:tc>
          <w:tcPr>
            <w:tcW w:w="2988" w:type="dxa"/>
          </w:tcPr>
          <w:p w:rsidR="001F0D04" w:rsidRDefault="002D33A7" w:rsidP="001F0D04">
            <w:pPr>
              <w:jc w:val="center"/>
            </w:pPr>
            <w:r>
              <w:t>.</w:t>
            </w:r>
            <w:proofErr w:type="spellStart"/>
            <w:r w:rsidR="001F0D04">
              <w:t>infobulle</w:t>
            </w:r>
            <w:proofErr w:type="spellEnd"/>
            <w:r>
              <w:t xml:space="preserve"> Background</w:t>
            </w:r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178 ; 219 ; 219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#B2DBDB</w:t>
            </w:r>
          </w:p>
        </w:tc>
        <w:tc>
          <w:tcPr>
            <w:tcW w:w="1634" w:type="dxa"/>
            <w:shd w:val="clear" w:color="auto" w:fill="B2DBDB"/>
          </w:tcPr>
          <w:p w:rsidR="001F0D04" w:rsidRDefault="001F0D04" w:rsidP="001F0D04">
            <w:pPr>
              <w:jc w:val="center"/>
            </w:pPr>
          </w:p>
        </w:tc>
      </w:tr>
      <w:tr w:rsidR="001F0D04" w:rsidTr="002D33A7">
        <w:trPr>
          <w:trHeight w:val="70"/>
        </w:trPr>
        <w:tc>
          <w:tcPr>
            <w:tcW w:w="2988" w:type="dxa"/>
          </w:tcPr>
          <w:p w:rsidR="001F0D04" w:rsidRDefault="002D33A7" w:rsidP="002D33A7">
            <w:pPr>
              <w:jc w:val="center"/>
            </w:pPr>
            <w:r>
              <w:t>.</w:t>
            </w:r>
            <w:proofErr w:type="spellStart"/>
            <w:r w:rsidR="001F0D04">
              <w:t>infobulle</w:t>
            </w:r>
            <w:proofErr w:type="spellEnd"/>
            <w:r>
              <w:t xml:space="preserve"> Border</w:t>
            </w:r>
          </w:p>
        </w:tc>
        <w:tc>
          <w:tcPr>
            <w:tcW w:w="2295" w:type="dxa"/>
          </w:tcPr>
          <w:p w:rsidR="001F0D04" w:rsidRDefault="002D33A7" w:rsidP="001F0D04">
            <w:pPr>
              <w:jc w:val="center"/>
            </w:pPr>
            <w:r>
              <w:t>0 ; 136 ; 135</w:t>
            </w:r>
          </w:p>
        </w:tc>
        <w:tc>
          <w:tcPr>
            <w:tcW w:w="2295" w:type="dxa"/>
          </w:tcPr>
          <w:p w:rsidR="001F0D04" w:rsidRDefault="001F0D04" w:rsidP="001F0D04">
            <w:pPr>
              <w:jc w:val="center"/>
            </w:pPr>
            <w:r>
              <w:t>#008887</w:t>
            </w:r>
          </w:p>
        </w:tc>
        <w:tc>
          <w:tcPr>
            <w:tcW w:w="1634" w:type="dxa"/>
            <w:shd w:val="clear" w:color="auto" w:fill="008887"/>
          </w:tcPr>
          <w:p w:rsidR="001F0D04" w:rsidRDefault="001F0D04" w:rsidP="001F0D04">
            <w:pPr>
              <w:jc w:val="center"/>
            </w:pPr>
          </w:p>
        </w:tc>
      </w:tr>
    </w:tbl>
    <w:p w:rsidR="0006318B" w:rsidRDefault="00BD748E"/>
    <w:sectPr w:rsidR="0006318B" w:rsidSect="005C6E1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F27"/>
    <w:rsid w:val="00090F27"/>
    <w:rsid w:val="001F0D04"/>
    <w:rsid w:val="002D33A7"/>
    <w:rsid w:val="004828FE"/>
    <w:rsid w:val="005824AE"/>
    <w:rsid w:val="005C6E19"/>
    <w:rsid w:val="00A71F31"/>
    <w:rsid w:val="00BD748E"/>
    <w:rsid w:val="00C6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0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</dc:creator>
  <cp:lastModifiedBy>Camille</cp:lastModifiedBy>
  <cp:revision>3</cp:revision>
  <dcterms:created xsi:type="dcterms:W3CDTF">2018-06-20T09:57:00Z</dcterms:created>
  <dcterms:modified xsi:type="dcterms:W3CDTF">2018-06-20T12:38:00Z</dcterms:modified>
</cp:coreProperties>
</file>