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556" w:type="dxa"/>
        <w:jc w:val="center"/>
        <w:tblLook w:val="04A0" w:firstRow="1" w:lastRow="0" w:firstColumn="1" w:lastColumn="0" w:noHBand="0" w:noVBand="1"/>
      </w:tblPr>
      <w:tblGrid>
        <w:gridCol w:w="4214"/>
        <w:gridCol w:w="2960"/>
        <w:gridCol w:w="3382"/>
      </w:tblGrid>
      <w:tr w:rsidR="00281224" w14:paraId="0E543502" w14:textId="77777777" w:rsidTr="00047B5B">
        <w:trPr>
          <w:trHeight w:val="1418"/>
          <w:jc w:val="center"/>
        </w:trPr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9FF961" w14:textId="77777777" w:rsidR="00281224" w:rsidRDefault="00281224" w:rsidP="00891A0C">
            <w:pPr>
              <w:spacing w:before="288" w:after="288"/>
              <w:jc w:val="center"/>
              <w:rPr>
                <w:b/>
                <w:bCs/>
                <w:sz w:val="56"/>
                <w:szCs w:val="56"/>
              </w:rPr>
            </w:pPr>
            <w:r w:rsidRPr="0091366A">
              <w:rPr>
                <w:b/>
                <w:bCs/>
                <w:sz w:val="56"/>
                <w:szCs w:val="56"/>
              </w:rPr>
              <w:t>EXPERIMENT</w:t>
            </w:r>
          </w:p>
          <w:p w14:paraId="32D091C9" w14:textId="1817345D" w:rsidR="00891A0C" w:rsidRPr="00891A0C" w:rsidRDefault="00732C77" w:rsidP="00891A0C">
            <w:pPr>
              <w:spacing w:before="288" w:after="288"/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NUMBER 4</w:t>
            </w:r>
          </w:p>
        </w:tc>
        <w:tc>
          <w:tcPr>
            <w:tcW w:w="2960" w:type="dxa"/>
            <w:tcBorders>
              <w:left w:val="single" w:sz="4" w:space="0" w:color="auto"/>
            </w:tcBorders>
            <w:vAlign w:val="center"/>
          </w:tcPr>
          <w:p w14:paraId="06759108" w14:textId="0B54C13A" w:rsidR="00281224" w:rsidRPr="0091366A" w:rsidRDefault="00281224" w:rsidP="00DA1EC5">
            <w:pPr>
              <w:spacing w:before="288" w:after="288"/>
              <w:jc w:val="center"/>
              <w:rPr>
                <w:b/>
                <w:bCs/>
              </w:rPr>
            </w:pPr>
            <w:r w:rsidRPr="0091366A">
              <w:rPr>
                <w:b/>
                <w:bCs/>
                <w:color w:val="000000" w:themeColor="text1"/>
              </w:rPr>
              <w:t>GROUP 1</w:t>
            </w:r>
            <w:r w:rsidR="00047B5B"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3382" w:type="dxa"/>
            <w:vAlign w:val="center"/>
          </w:tcPr>
          <w:p w14:paraId="67499E8B" w14:textId="333174A6" w:rsidR="00281224" w:rsidRDefault="00047B5B" w:rsidP="00DA1EC5">
            <w:pPr>
              <w:spacing w:before="288" w:after="288"/>
            </w:pPr>
            <w:r>
              <w:t>Trần Minh Quân-19151078</w:t>
            </w:r>
          </w:p>
        </w:tc>
      </w:tr>
      <w:tr w:rsidR="00891A0C" w14:paraId="36D64FCB" w14:textId="77777777" w:rsidTr="00047B5B">
        <w:trPr>
          <w:trHeight w:val="2086"/>
          <w:jc w:val="center"/>
        </w:trPr>
        <w:tc>
          <w:tcPr>
            <w:tcW w:w="421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F824087" w14:textId="49D3387E" w:rsidR="00891A0C" w:rsidRDefault="00732C77" w:rsidP="00891A0C">
            <w:pPr>
              <w:shd w:val="clear" w:color="auto" w:fill="FFFFFF"/>
              <w:spacing w:beforeLines="0" w:afterLines="0" w:after="288" w:afterAutospacing="1"/>
              <w:jc w:val="center"/>
              <w:outlineLvl w:val="2"/>
            </w:pPr>
            <w:r>
              <w:t>Determine R, L, C by using ossciloscope</w:t>
            </w:r>
          </w:p>
        </w:tc>
        <w:tc>
          <w:tcPr>
            <w:tcW w:w="2960" w:type="dxa"/>
            <w:tcBorders>
              <w:left w:val="single" w:sz="4" w:space="0" w:color="auto"/>
            </w:tcBorders>
            <w:vAlign w:val="center"/>
          </w:tcPr>
          <w:p w14:paraId="52F25ABA" w14:textId="58908B81" w:rsidR="00891A0C" w:rsidRPr="0091366A" w:rsidRDefault="00891A0C" w:rsidP="00DA1EC5">
            <w:pPr>
              <w:spacing w:before="288" w:after="288"/>
              <w:jc w:val="center"/>
              <w:rPr>
                <w:b/>
                <w:bCs/>
              </w:rPr>
            </w:pPr>
            <w:r w:rsidRPr="0091366A">
              <w:rPr>
                <w:b/>
                <w:bCs/>
              </w:rPr>
              <w:t>DATE</w:t>
            </w:r>
          </w:p>
        </w:tc>
        <w:tc>
          <w:tcPr>
            <w:tcW w:w="3382" w:type="dxa"/>
            <w:vAlign w:val="center"/>
          </w:tcPr>
          <w:p w14:paraId="368F69B0" w14:textId="463FF280" w:rsidR="00891A0C" w:rsidRDefault="00732C77" w:rsidP="00DA1EC5">
            <w:pPr>
              <w:spacing w:before="288" w:after="288"/>
              <w:jc w:val="center"/>
            </w:pPr>
            <w:r>
              <w:t>25/03</w:t>
            </w:r>
            <w:r w:rsidR="00891A0C">
              <w:t>/2022</w:t>
            </w:r>
          </w:p>
        </w:tc>
      </w:tr>
      <w:tr w:rsidR="00891A0C" w14:paraId="5C317E5D" w14:textId="77777777" w:rsidTr="00047B5B">
        <w:trPr>
          <w:trHeight w:val="840"/>
          <w:jc w:val="center"/>
        </w:trPr>
        <w:tc>
          <w:tcPr>
            <w:tcW w:w="421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BFE3D4" w14:textId="77777777" w:rsidR="00891A0C" w:rsidRDefault="00891A0C" w:rsidP="00DA1EC5">
            <w:pPr>
              <w:spacing w:before="288" w:after="288"/>
            </w:pPr>
          </w:p>
        </w:tc>
        <w:tc>
          <w:tcPr>
            <w:tcW w:w="2960" w:type="dxa"/>
            <w:tcBorders>
              <w:left w:val="single" w:sz="4" w:space="0" w:color="auto"/>
            </w:tcBorders>
            <w:vAlign w:val="center"/>
          </w:tcPr>
          <w:p w14:paraId="1A9427FD" w14:textId="695A5A7D" w:rsidR="00891A0C" w:rsidRPr="0091366A" w:rsidRDefault="00891A0C" w:rsidP="00DA1EC5">
            <w:pPr>
              <w:spacing w:before="288" w:after="288"/>
              <w:jc w:val="center"/>
              <w:rPr>
                <w:b/>
                <w:bCs/>
              </w:rPr>
            </w:pPr>
            <w:r w:rsidRPr="0091366A">
              <w:rPr>
                <w:b/>
                <w:bCs/>
              </w:rPr>
              <w:t>LECTURER</w:t>
            </w:r>
          </w:p>
        </w:tc>
        <w:tc>
          <w:tcPr>
            <w:tcW w:w="3382" w:type="dxa"/>
            <w:vAlign w:val="center"/>
          </w:tcPr>
          <w:p w14:paraId="40CEE4EF" w14:textId="7D02EF44" w:rsidR="00891A0C" w:rsidRDefault="00891A0C" w:rsidP="00DA1EC5">
            <w:pPr>
              <w:spacing w:before="288" w:after="288"/>
              <w:jc w:val="center"/>
            </w:pPr>
            <w:r>
              <w:t>Tạ Đình Hiến</w:t>
            </w:r>
          </w:p>
        </w:tc>
      </w:tr>
      <w:tr w:rsidR="00891A0C" w14:paraId="4E729FE2" w14:textId="77777777" w:rsidTr="00047B5B">
        <w:trPr>
          <w:trHeight w:val="848"/>
          <w:jc w:val="center"/>
        </w:trPr>
        <w:tc>
          <w:tcPr>
            <w:tcW w:w="42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C991F2" w14:textId="77777777" w:rsidR="00891A0C" w:rsidRDefault="00891A0C" w:rsidP="00DA1EC5">
            <w:pPr>
              <w:spacing w:before="288" w:after="288"/>
            </w:pPr>
          </w:p>
        </w:tc>
        <w:tc>
          <w:tcPr>
            <w:tcW w:w="2960" w:type="dxa"/>
            <w:tcBorders>
              <w:left w:val="single" w:sz="4" w:space="0" w:color="auto"/>
            </w:tcBorders>
            <w:vAlign w:val="center"/>
          </w:tcPr>
          <w:p w14:paraId="5CF0DAC9" w14:textId="3D38E648" w:rsidR="00891A0C" w:rsidRPr="0091366A" w:rsidRDefault="00891A0C" w:rsidP="00DA1EC5">
            <w:pPr>
              <w:spacing w:before="288" w:after="288"/>
              <w:jc w:val="center"/>
              <w:rPr>
                <w:b/>
                <w:bCs/>
              </w:rPr>
            </w:pPr>
            <w:r w:rsidRPr="0091366A">
              <w:rPr>
                <w:b/>
                <w:bCs/>
              </w:rPr>
              <w:t>REPORT DATE</w:t>
            </w:r>
          </w:p>
        </w:tc>
        <w:tc>
          <w:tcPr>
            <w:tcW w:w="3382" w:type="dxa"/>
            <w:vAlign w:val="center"/>
          </w:tcPr>
          <w:p w14:paraId="1F064430" w14:textId="77777777" w:rsidR="00891A0C" w:rsidRDefault="00891A0C" w:rsidP="00DA1EC5">
            <w:pPr>
              <w:spacing w:before="288" w:after="288"/>
              <w:jc w:val="center"/>
            </w:pPr>
          </w:p>
        </w:tc>
      </w:tr>
      <w:tr w:rsidR="00891A0C" w14:paraId="3217890E" w14:textId="77777777" w:rsidTr="00047B5B">
        <w:trPr>
          <w:trHeight w:val="840"/>
          <w:jc w:val="center"/>
        </w:trPr>
        <w:tc>
          <w:tcPr>
            <w:tcW w:w="42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C6EA8" w14:textId="77777777" w:rsidR="00891A0C" w:rsidRDefault="00891A0C" w:rsidP="00DA1EC5">
            <w:pPr>
              <w:spacing w:before="288" w:after="288"/>
            </w:pPr>
          </w:p>
        </w:tc>
        <w:tc>
          <w:tcPr>
            <w:tcW w:w="2960" w:type="dxa"/>
            <w:tcBorders>
              <w:left w:val="single" w:sz="4" w:space="0" w:color="auto"/>
            </w:tcBorders>
            <w:vAlign w:val="center"/>
          </w:tcPr>
          <w:p w14:paraId="40DDD66F" w14:textId="523B7DB6" w:rsidR="00891A0C" w:rsidRPr="0091366A" w:rsidRDefault="00891A0C" w:rsidP="00DA1EC5">
            <w:pPr>
              <w:spacing w:before="288" w:after="288"/>
              <w:jc w:val="center"/>
              <w:rPr>
                <w:b/>
                <w:bCs/>
              </w:rPr>
            </w:pPr>
            <w:r w:rsidRPr="0091366A">
              <w:rPr>
                <w:b/>
                <w:bCs/>
              </w:rPr>
              <w:t>GRADING</w:t>
            </w:r>
          </w:p>
        </w:tc>
        <w:tc>
          <w:tcPr>
            <w:tcW w:w="3382" w:type="dxa"/>
            <w:vAlign w:val="center"/>
          </w:tcPr>
          <w:p w14:paraId="19782B08" w14:textId="49A0604B" w:rsidR="00891A0C" w:rsidRDefault="00891A0C" w:rsidP="00DA1EC5">
            <w:pPr>
              <w:spacing w:before="288" w:after="288"/>
              <w:jc w:val="center"/>
            </w:pPr>
          </w:p>
        </w:tc>
      </w:tr>
    </w:tbl>
    <w:p w14:paraId="64831A87" w14:textId="142F267A" w:rsidR="006459BF" w:rsidRDefault="00DA1EC5" w:rsidP="006459BF">
      <w:pPr>
        <w:pStyle w:val="NoSpacing"/>
        <w:spacing w:before="288" w:after="288"/>
        <w:ind w:left="-630"/>
        <w:contextualSpacing/>
        <w:rPr>
          <w:rFonts w:cs="Times New Roman"/>
          <w:b/>
          <w:sz w:val="26"/>
          <w:szCs w:val="26"/>
          <w:u w:val="single"/>
        </w:rPr>
      </w:pPr>
      <w:r w:rsidRPr="00891A0C">
        <w:rPr>
          <w:rFonts w:cs="Times New Roman"/>
          <w:b/>
          <w:sz w:val="26"/>
          <w:szCs w:val="26"/>
          <w:u w:val="single"/>
        </w:rPr>
        <w:t>Purpose:</w:t>
      </w:r>
    </w:p>
    <w:p w14:paraId="6FE3C1A0" w14:textId="77777777" w:rsidR="00B033F4" w:rsidRPr="00891A0C" w:rsidRDefault="00B033F4" w:rsidP="006459BF">
      <w:pPr>
        <w:pStyle w:val="NoSpacing"/>
        <w:spacing w:before="288" w:after="288"/>
        <w:ind w:left="-630"/>
        <w:contextualSpacing/>
        <w:rPr>
          <w:rFonts w:cs="Times New Roman"/>
          <w:b/>
          <w:sz w:val="26"/>
          <w:szCs w:val="26"/>
          <w:u w:val="single"/>
        </w:rPr>
      </w:pPr>
    </w:p>
    <w:p w14:paraId="42610E86" w14:textId="4E3C20D5" w:rsidR="00DA1EC5" w:rsidRPr="00DA1EC5" w:rsidRDefault="0070596D" w:rsidP="006459BF">
      <w:pPr>
        <w:pStyle w:val="NoSpacing"/>
        <w:numPr>
          <w:ilvl w:val="0"/>
          <w:numId w:val="17"/>
        </w:numPr>
        <w:spacing w:before="288" w:after="288"/>
        <w:contextualSpacing/>
        <w:rPr>
          <w:rFonts w:cs="Times New Roman"/>
          <w:sz w:val="26"/>
          <w:szCs w:val="26"/>
        </w:rPr>
      </w:pPr>
      <w:r w:rsidRPr="00891A0C">
        <w:rPr>
          <w:rFonts w:cs="Times New Roman"/>
          <w:sz w:val="26"/>
          <w:szCs w:val="26"/>
          <w:u w:val="single"/>
        </w:rPr>
        <w:t>About knowledge:</w:t>
      </w:r>
      <w:r w:rsidRPr="00DA1EC5">
        <w:rPr>
          <w:rFonts w:cs="Times New Roman"/>
          <w:sz w:val="26"/>
          <w:szCs w:val="26"/>
        </w:rPr>
        <w:t xml:space="preserve"> </w:t>
      </w:r>
      <w:r w:rsidR="00286520">
        <w:rPr>
          <w:rFonts w:cs="Times New Roman"/>
          <w:sz w:val="26"/>
          <w:szCs w:val="26"/>
        </w:rPr>
        <w:t>Know how to use the oscilloscope, frequency generators, know how to measure R, L, C and the resonance frequency using the ossciloscope.</w:t>
      </w:r>
    </w:p>
    <w:p w14:paraId="0B49583E" w14:textId="77777777" w:rsidR="00DA1EC5" w:rsidRPr="00DA1EC5" w:rsidRDefault="0070596D" w:rsidP="006459BF">
      <w:pPr>
        <w:pStyle w:val="NoSpacing"/>
        <w:numPr>
          <w:ilvl w:val="0"/>
          <w:numId w:val="17"/>
        </w:numPr>
        <w:spacing w:before="288" w:after="288"/>
        <w:contextualSpacing/>
      </w:pPr>
      <w:r w:rsidRPr="00891A0C">
        <w:rPr>
          <w:rFonts w:cs="Times New Roman"/>
          <w:sz w:val="26"/>
          <w:szCs w:val="26"/>
          <w:u w:val="single"/>
        </w:rPr>
        <w:t xml:space="preserve">About skills: </w:t>
      </w:r>
      <w:r w:rsidRPr="00DA1EC5">
        <w:rPr>
          <w:rFonts w:cs="Times New Roman"/>
          <w:sz w:val="26"/>
          <w:szCs w:val="26"/>
        </w:rPr>
        <w:t>Proficiently using measuring tools, conducting experiments in the correct order to obtain data exactly.</w:t>
      </w:r>
    </w:p>
    <w:p w14:paraId="38D9A11C" w14:textId="508B4E58" w:rsidR="0070596D" w:rsidRPr="00DA1EC5" w:rsidRDefault="0070596D" w:rsidP="006459BF">
      <w:pPr>
        <w:pStyle w:val="NoSpacing"/>
        <w:numPr>
          <w:ilvl w:val="0"/>
          <w:numId w:val="17"/>
        </w:numPr>
        <w:spacing w:before="288" w:after="288"/>
        <w:contextualSpacing/>
      </w:pPr>
      <w:r w:rsidRPr="00891A0C">
        <w:rPr>
          <w:rFonts w:cs="Times New Roman"/>
          <w:sz w:val="26"/>
          <w:szCs w:val="26"/>
          <w:u w:val="single"/>
        </w:rPr>
        <w:t>About attitude:</w:t>
      </w:r>
      <w:r w:rsidRPr="00DA1EC5">
        <w:rPr>
          <w:rFonts w:cs="Times New Roman"/>
          <w:sz w:val="26"/>
          <w:szCs w:val="26"/>
        </w:rPr>
        <w:t xml:space="preserve"> Careful, persistent, accurate, honest, objective</w:t>
      </w:r>
    </w:p>
    <w:p w14:paraId="4B9C51CA" w14:textId="59B00EEC" w:rsidR="00B033F4" w:rsidRDefault="00B033F4" w:rsidP="00B033F4">
      <w:pPr>
        <w:pStyle w:val="ListParagraph"/>
        <w:numPr>
          <w:ilvl w:val="0"/>
          <w:numId w:val="7"/>
        </w:numPr>
        <w:spacing w:before="288" w:after="288" w:line="240" w:lineRule="auto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Measurement’s tool.</w:t>
      </w:r>
    </w:p>
    <w:p w14:paraId="523969F8" w14:textId="77777777" w:rsidR="00B033F4" w:rsidRPr="00B033F4" w:rsidRDefault="00B033F4" w:rsidP="00B033F4">
      <w:pPr>
        <w:pStyle w:val="ListParagraph"/>
        <w:spacing w:before="288" w:after="288" w:line="240" w:lineRule="auto"/>
        <w:ind w:left="-54"/>
        <w:rPr>
          <w:rFonts w:cs="Times New Roman"/>
          <w:b/>
          <w:bCs/>
          <w:sz w:val="26"/>
          <w:szCs w:val="26"/>
        </w:rPr>
      </w:pPr>
    </w:p>
    <w:p w14:paraId="0119951E" w14:textId="6B193590" w:rsidR="00B033F4" w:rsidRDefault="00B033F4" w:rsidP="00B033F4">
      <w:pPr>
        <w:pStyle w:val="ListParagraph"/>
        <w:numPr>
          <w:ilvl w:val="0"/>
          <w:numId w:val="22"/>
        </w:numPr>
        <w:spacing w:before="288" w:after="288" w:line="240" w:lineRule="auto"/>
        <w:ind w:left="0"/>
        <w:jc w:val="both"/>
      </w:pPr>
      <w:r>
        <w:t>Oscilloscope</w:t>
      </w:r>
    </w:p>
    <w:p w14:paraId="6878C013" w14:textId="751C4D69" w:rsidR="00B033F4" w:rsidRDefault="00B033F4" w:rsidP="00B033F4">
      <w:pPr>
        <w:pStyle w:val="ListParagraph"/>
        <w:numPr>
          <w:ilvl w:val="0"/>
          <w:numId w:val="22"/>
        </w:numPr>
        <w:spacing w:before="288" w:after="288" w:line="240" w:lineRule="auto"/>
        <w:ind w:left="0"/>
        <w:jc w:val="both"/>
      </w:pPr>
      <w:r>
        <w:t>Generator</w:t>
      </w:r>
    </w:p>
    <w:p w14:paraId="311CB198" w14:textId="0F5B84E8" w:rsidR="00B033F4" w:rsidRDefault="00B033F4" w:rsidP="00B033F4">
      <w:pPr>
        <w:pStyle w:val="ListParagraph"/>
        <w:numPr>
          <w:ilvl w:val="0"/>
          <w:numId w:val="22"/>
        </w:numPr>
        <w:spacing w:before="288" w:after="288" w:line="240" w:lineRule="auto"/>
        <w:ind w:left="0"/>
        <w:jc w:val="both"/>
      </w:pPr>
      <w:r>
        <w:t>Board</w:t>
      </w:r>
    </w:p>
    <w:p w14:paraId="0ABC2DEC" w14:textId="3DE37C8D" w:rsidR="00B033F4" w:rsidRDefault="00B033F4" w:rsidP="00B033F4">
      <w:pPr>
        <w:pStyle w:val="ListParagraph"/>
        <w:numPr>
          <w:ilvl w:val="0"/>
          <w:numId w:val="22"/>
        </w:numPr>
        <w:spacing w:before="288" w:after="288" w:line="240" w:lineRule="auto"/>
        <w:ind w:left="0"/>
        <w:jc w:val="both"/>
      </w:pPr>
      <w:r>
        <w:t xml:space="preserve">Rheostat </w:t>
      </w:r>
      <w:r>
        <w:t xml:space="preserve">0 </w:t>
      </w:r>
      <w:r>
        <w:sym w:font="Symbol" w:char="F0B8"/>
      </w:r>
      <w:r>
        <w:t xml:space="preserve"> 9999,9 </w:t>
      </w:r>
      <w:r>
        <w:sym w:font="Symbol" w:char="F057"/>
      </w:r>
    </w:p>
    <w:p w14:paraId="0D459D11" w14:textId="69EAA0EE" w:rsidR="00B033F4" w:rsidRDefault="00B033F4" w:rsidP="00B033F4">
      <w:pPr>
        <w:pStyle w:val="ListParagraph"/>
        <w:numPr>
          <w:ilvl w:val="0"/>
          <w:numId w:val="22"/>
        </w:numPr>
        <w:spacing w:before="288" w:after="288" w:line="240" w:lineRule="auto"/>
        <w:ind w:left="0"/>
        <w:jc w:val="both"/>
      </w:pPr>
      <w:r>
        <w:t>Capacitor</w:t>
      </w:r>
      <w:r>
        <w:t xml:space="preserve"> Cx</w:t>
      </w:r>
    </w:p>
    <w:p w14:paraId="2797F4F6" w14:textId="03AC27BD" w:rsidR="00B033F4" w:rsidRDefault="00B033F4" w:rsidP="00B033F4">
      <w:pPr>
        <w:pStyle w:val="ListParagraph"/>
        <w:numPr>
          <w:ilvl w:val="0"/>
          <w:numId w:val="22"/>
        </w:numPr>
        <w:spacing w:before="288" w:after="288" w:line="240" w:lineRule="auto"/>
        <w:ind w:left="0"/>
        <w:jc w:val="both"/>
      </w:pPr>
      <w:r>
        <w:t>Resistor</w:t>
      </w:r>
      <w:r>
        <w:t xml:space="preserve"> Rx</w:t>
      </w:r>
    </w:p>
    <w:p w14:paraId="470789E5" w14:textId="093C5A77" w:rsidR="00B033F4" w:rsidRDefault="00B033F4" w:rsidP="00B033F4">
      <w:pPr>
        <w:pStyle w:val="ListParagraph"/>
        <w:numPr>
          <w:ilvl w:val="0"/>
          <w:numId w:val="22"/>
        </w:numPr>
        <w:spacing w:before="288" w:after="288" w:line="240" w:lineRule="auto"/>
        <w:ind w:left="0"/>
        <w:jc w:val="both"/>
        <w:rPr>
          <w:rFonts w:cs="Times New Roman"/>
          <w:sz w:val="26"/>
          <w:szCs w:val="26"/>
        </w:rPr>
      </w:pPr>
      <w:r>
        <w:t>Inductor Lx.</w:t>
      </w:r>
    </w:p>
    <w:p w14:paraId="556D35A6" w14:textId="7FA3410E" w:rsidR="00B033F4" w:rsidRPr="00B033F4" w:rsidRDefault="00B033F4" w:rsidP="00B033F4">
      <w:pPr>
        <w:pStyle w:val="ListParagraph"/>
        <w:spacing w:before="288" w:after="288" w:line="240" w:lineRule="auto"/>
        <w:ind w:left="0"/>
        <w:jc w:val="both"/>
        <w:rPr>
          <w:rFonts w:cs="Times New Roman"/>
          <w:sz w:val="26"/>
          <w:szCs w:val="26"/>
        </w:rPr>
      </w:pPr>
      <w:bookmarkStart w:id="0" w:name="_GoBack"/>
      <w:bookmarkEnd w:id="0"/>
    </w:p>
    <w:p w14:paraId="7F806B42" w14:textId="592D1D9C" w:rsidR="00B033F4" w:rsidRDefault="00E26D14" w:rsidP="00E26D14">
      <w:pPr>
        <w:pStyle w:val="ListParagraph"/>
        <w:numPr>
          <w:ilvl w:val="0"/>
          <w:numId w:val="7"/>
        </w:numPr>
        <w:spacing w:before="288" w:after="288" w:line="240" w:lineRule="auto"/>
        <w:jc w:val="both"/>
        <w:rPr>
          <w:rFonts w:eastAsiaTheme="minorEastAsia" w:cs="Times New Roman"/>
          <w:sz w:val="26"/>
          <w:szCs w:val="26"/>
        </w:rPr>
      </w:pPr>
      <w:r w:rsidRPr="00E26D14">
        <w:rPr>
          <w:rFonts w:cs="Times New Roman"/>
          <w:b/>
          <w:sz w:val="26"/>
          <w:szCs w:val="26"/>
        </w:rPr>
        <w:t xml:space="preserve">Formula used: </w:t>
      </w:r>
      <w:r>
        <w:rPr>
          <w:rFonts w:cs="Times New Roman"/>
          <w:b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Z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2π×f×C</m:t>
            </m:r>
          </m:den>
        </m:f>
      </m:oMath>
      <w:r w:rsidR="00817F96">
        <w:rPr>
          <w:rFonts w:eastAsiaTheme="minorEastAsia" w:cs="Times New Roman"/>
          <w:sz w:val="26"/>
          <w:szCs w:val="26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Z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=2π×f×</m:t>
        </m:r>
        <m:r>
          <w:rPr>
            <w:rFonts w:ascii="Cambria Math" w:hAnsi="Cambria Math" w:cs="Times New Roman"/>
            <w:sz w:val="26"/>
            <w:szCs w:val="26"/>
          </w:rPr>
          <m:t>L</m:t>
        </m:r>
      </m:oMath>
    </w:p>
    <w:p w14:paraId="0E40709E" w14:textId="38A2734E" w:rsidR="00E26D14" w:rsidRPr="00B033F4" w:rsidRDefault="00B033F4" w:rsidP="00B033F4">
      <w:pPr>
        <w:spacing w:beforeLines="0" w:afterLines="0"/>
        <w:rPr>
          <w:rFonts w:eastAsiaTheme="minorEastAsia" w:cs="Times New Roman"/>
          <w:sz w:val="26"/>
          <w:szCs w:val="26"/>
        </w:rPr>
      </w:pPr>
      <w:r>
        <w:rPr>
          <w:rFonts w:eastAsiaTheme="minorEastAsia" w:cs="Times New Roman"/>
          <w:sz w:val="26"/>
          <w:szCs w:val="26"/>
        </w:rPr>
        <w:br w:type="page"/>
      </w:r>
    </w:p>
    <w:p w14:paraId="67C7288A" w14:textId="06B24839" w:rsidR="00E537FB" w:rsidRPr="00E537FB" w:rsidRDefault="00DA1EC5" w:rsidP="00E537FB">
      <w:pPr>
        <w:pStyle w:val="ListParagraph"/>
        <w:numPr>
          <w:ilvl w:val="0"/>
          <w:numId w:val="7"/>
        </w:numPr>
        <w:spacing w:before="288" w:after="288" w:line="240" w:lineRule="auto"/>
        <w:jc w:val="both"/>
        <w:rPr>
          <w:rFonts w:cs="Times New Roman"/>
          <w:b/>
          <w:sz w:val="26"/>
          <w:szCs w:val="26"/>
        </w:rPr>
      </w:pPr>
      <w:r w:rsidRPr="00E26D14">
        <w:rPr>
          <w:rFonts w:cs="Times New Roman"/>
          <w:b/>
          <w:bCs/>
          <w:sz w:val="26"/>
          <w:szCs w:val="26"/>
        </w:rPr>
        <w:lastRenderedPageBreak/>
        <w:t>M</w:t>
      </w:r>
      <w:r w:rsidR="0065794F">
        <w:rPr>
          <w:rFonts w:cs="Times New Roman"/>
          <w:b/>
          <w:bCs/>
          <w:sz w:val="26"/>
          <w:szCs w:val="26"/>
        </w:rPr>
        <w:t>easurement’s method</w:t>
      </w:r>
    </w:p>
    <w:p w14:paraId="444BC344" w14:textId="77ED5AF4" w:rsidR="00345598" w:rsidRPr="00E537FB" w:rsidRDefault="00817F96" w:rsidP="00E537FB">
      <w:pPr>
        <w:spacing w:before="288" w:after="288" w:line="240" w:lineRule="auto"/>
        <w:ind w:left="-414"/>
        <w:jc w:val="both"/>
        <w:rPr>
          <w:rFonts w:cs="Times New Roman"/>
          <w:b/>
          <w:sz w:val="26"/>
          <w:szCs w:val="26"/>
        </w:rPr>
      </w:pPr>
      <w:r w:rsidRPr="00E537FB">
        <w:rPr>
          <w:rFonts w:cs="Times New Roman"/>
          <w:sz w:val="26"/>
          <w:szCs w:val="26"/>
        </w:rPr>
        <w:t xml:space="preserve">If you put on two X1X2 poles a voltage: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cos(ωt)</m:t>
        </m:r>
      </m:oMath>
      <w:r w:rsidRPr="00E537FB">
        <w:rPr>
          <w:rFonts w:cs="Times New Roman"/>
          <w:sz w:val="26"/>
          <w:szCs w:val="26"/>
        </w:rPr>
        <w:t xml:space="preserve"> and put on two Y1Y2 poles a voltage: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cos(ωt</m:t>
        </m:r>
        <m:r>
          <w:rPr>
            <w:rFonts w:ascii="Cambria Math" w:hAnsi="Cambria Math" w:cs="Times New Roman"/>
            <w:sz w:val="26"/>
            <w:szCs w:val="26"/>
          </w:rPr>
          <m:t>+φ</m:t>
        </m:r>
        <m:r>
          <w:rPr>
            <w:rFonts w:ascii="Cambria Math" w:hAnsi="Cambria Math" w:cs="Times New Roman"/>
            <w:sz w:val="26"/>
            <w:szCs w:val="26"/>
          </w:rPr>
          <m:t>)</m:t>
        </m:r>
      </m:oMath>
      <w:r w:rsidRPr="00E537FB">
        <w:rPr>
          <w:rFonts w:cs="Times New Roman"/>
          <w:sz w:val="26"/>
          <w:szCs w:val="26"/>
        </w:rPr>
        <w:t xml:space="preserve"> </w:t>
      </w:r>
      <w:r w:rsidRPr="00E537FB">
        <w:rPr>
          <w:rFonts w:cs="Times New Roman"/>
          <w:sz w:val="26"/>
          <w:szCs w:val="26"/>
        </w:rPr>
        <w:t xml:space="preserve"> then the light trail on the M screen will simultaneously perform two perpendicular oscillations.</w:t>
      </w:r>
    </w:p>
    <w:p w14:paraId="1BC82E5E" w14:textId="5B3B278A" w:rsidR="00E537FB" w:rsidRPr="00E537FB" w:rsidRDefault="00E537FB" w:rsidP="00E537FB">
      <w:pPr>
        <w:spacing w:before="288" w:after="288" w:line="240" w:lineRule="auto"/>
        <w:jc w:val="both"/>
        <w:rPr>
          <w:rFonts w:eastAsiaTheme="minorEastAsia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x=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cos(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t)</m:t>
          </m:r>
        </m:oMath>
      </m:oMathPara>
    </w:p>
    <w:p w14:paraId="581F5B30" w14:textId="76862BBA" w:rsidR="00E537FB" w:rsidRPr="00E537FB" w:rsidRDefault="00E537FB" w:rsidP="00E537FB">
      <w:pPr>
        <w:spacing w:before="288" w:after="288" w:line="240" w:lineRule="auto"/>
        <w:jc w:val="both"/>
        <w:rPr>
          <w:rFonts w:eastAsiaTheme="minorEastAsia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cos(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t</m:t>
          </m:r>
          <m:r>
            <w:rPr>
              <w:rFonts w:ascii="Cambria Math" w:hAnsi="Cambria Math" w:cs="Times New Roman"/>
              <w:sz w:val="26"/>
              <w:szCs w:val="26"/>
            </w:rPr>
            <m:t>+φ</m:t>
          </m:r>
          <m:r>
            <w:rPr>
              <w:rFonts w:ascii="Cambria Math" w:hAnsi="Cambria Math" w:cs="Times New Roman"/>
              <w:sz w:val="26"/>
              <w:szCs w:val="26"/>
            </w:rPr>
            <m:t>)</m:t>
          </m:r>
        </m:oMath>
      </m:oMathPara>
    </w:p>
    <w:p w14:paraId="5A30F9A0" w14:textId="5A011474" w:rsidR="00E537FB" w:rsidRDefault="00E537FB" w:rsidP="00E537FB">
      <w:pPr>
        <w:spacing w:before="288" w:after="288" w:line="240" w:lineRule="auto"/>
        <w:jc w:val="both"/>
        <w:rPr>
          <w:rFonts w:eastAsiaTheme="minorEastAsia" w:cs="Times New Roman"/>
          <w:sz w:val="26"/>
          <w:szCs w:val="26"/>
        </w:rPr>
      </w:pPr>
      <w:r>
        <w:rPr>
          <w:rFonts w:eastAsiaTheme="minorEastAsia" w:cs="Times New Roman"/>
          <w:sz w:val="26"/>
          <w:szCs w:val="26"/>
        </w:rPr>
        <w:t xml:space="preserve">If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ω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y=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  <m:r>
              <w:rPr>
                <w:rFonts w:ascii="Cambria Math" w:hAnsi="Cambria Math" w:cs="Times New Roman"/>
                <w:sz w:val="26"/>
                <w:szCs w:val="26"/>
              </w:rPr>
              <m:t>ω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sub>
        </m:sSub>
      </m:oMath>
      <w:r>
        <w:rPr>
          <w:rFonts w:eastAsiaTheme="minorEastAsia" w:cs="Times New Roman"/>
          <w:sz w:val="26"/>
          <w:szCs w:val="26"/>
        </w:rPr>
        <w:t xml:space="preserve"> then the light trail on M screen will be a Lissajou line</w:t>
      </w:r>
    </w:p>
    <w:p w14:paraId="5555C8CD" w14:textId="1D7E51DB" w:rsidR="00E537FB" w:rsidRDefault="00E537FB" w:rsidP="00E537FB">
      <w:pPr>
        <w:spacing w:before="288" w:after="288" w:line="240" w:lineRule="auto"/>
        <w:jc w:val="both"/>
        <w:rPr>
          <w:rFonts w:eastAsiaTheme="minorEastAsia" w:cs="Times New Roman"/>
          <w:sz w:val="26"/>
          <w:szCs w:val="26"/>
        </w:rPr>
      </w:pPr>
      <w:r>
        <w:rPr>
          <w:rFonts w:eastAsiaTheme="minorEastAsia" w:cs="Times New Roman"/>
          <w:sz w:val="26"/>
          <w:szCs w:val="26"/>
        </w:rPr>
        <w:t xml:space="preserve">If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ω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y=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ω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sub>
        </m:sSub>
      </m:oMath>
      <w:r>
        <w:rPr>
          <w:rFonts w:eastAsiaTheme="minorEastAsia" w:cs="Times New Roman"/>
          <w:sz w:val="26"/>
          <w:szCs w:val="26"/>
        </w:rPr>
        <w:t xml:space="preserve"> then the light trail on </w:t>
      </w:r>
      <w:r>
        <w:rPr>
          <w:rFonts w:eastAsiaTheme="minorEastAsia" w:cs="Times New Roman"/>
          <w:sz w:val="26"/>
          <w:szCs w:val="26"/>
        </w:rPr>
        <w:t>M screen will be calculated using the following equation:</w:t>
      </w:r>
    </w:p>
    <w:p w14:paraId="1216F3C3" w14:textId="54543D69" w:rsidR="00E537FB" w:rsidRPr="00E537FB" w:rsidRDefault="00E537FB" w:rsidP="00E537FB">
      <w:pPr>
        <w:spacing w:before="288" w:after="288" w:line="240" w:lineRule="auto"/>
        <w:jc w:val="both"/>
        <w:rPr>
          <w:rFonts w:eastAsiaTheme="minorEastAsia" w:cs="Times New Roman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y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-2.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x.y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.Y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.cosφ=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sinφ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14:paraId="3EC4B698" w14:textId="19DEC52F" w:rsidR="00E537FB" w:rsidRDefault="00E537FB" w:rsidP="00E537FB">
      <w:pPr>
        <w:spacing w:before="288" w:after="288" w:line="240" w:lineRule="auto"/>
        <w:jc w:val="both"/>
        <w:rPr>
          <w:rFonts w:eastAsiaTheme="minorEastAsia" w:cs="Times New Roman"/>
          <w:sz w:val="26"/>
          <w:szCs w:val="26"/>
        </w:rPr>
      </w:pPr>
      <w:r>
        <w:rPr>
          <w:rFonts w:eastAsiaTheme="minorEastAsia" w:cs="Times New Roman"/>
          <w:sz w:val="26"/>
          <w:szCs w:val="26"/>
        </w:rPr>
        <w:t xml:space="preserve">If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φ=0 or φ=π</m:t>
        </m:r>
      </m:oMath>
      <w:r>
        <w:rPr>
          <w:rFonts w:eastAsiaTheme="minorEastAsia" w:cs="Times New Roman"/>
          <w:sz w:val="26"/>
          <w:szCs w:val="26"/>
        </w:rPr>
        <w:t xml:space="preserve"> then the trajectory will be a line with a </w:t>
      </w:r>
      <w:r w:rsidR="0065794F">
        <w:rPr>
          <w:rFonts w:eastAsiaTheme="minorEastAsia" w:cs="Times New Roman"/>
          <w:sz w:val="26"/>
          <w:szCs w:val="26"/>
        </w:rPr>
        <w:t xml:space="preserve">phase shift about 45 degree </w:t>
      </w:r>
      <w:r w:rsidR="0065794F">
        <w:rPr>
          <w:rFonts w:eastAsiaTheme="minorEastAsia" w:cs="Times New Roman"/>
          <w:sz w:val="26"/>
          <w:szCs w:val="26"/>
        </w:rPr>
        <w:t xml:space="preserve">and have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sub>
        </m:sSub>
      </m:oMath>
      <w:r w:rsidR="0065794F">
        <w:rPr>
          <w:rFonts w:eastAsiaTheme="minorEastAsia" w:cs="Times New Roman"/>
          <w:sz w:val="26"/>
          <w:szCs w:val="26"/>
        </w:rPr>
        <w:t>.</w:t>
      </w:r>
    </w:p>
    <w:p w14:paraId="472766CB" w14:textId="7275C32D" w:rsidR="0065794F" w:rsidRDefault="00E537FB" w:rsidP="0065794F">
      <w:pPr>
        <w:spacing w:before="288" w:after="288" w:line="240" w:lineRule="auto"/>
        <w:jc w:val="both"/>
        <w:rPr>
          <w:rFonts w:eastAsiaTheme="minorEastAsia" w:cs="Times New Roman"/>
          <w:sz w:val="26"/>
          <w:szCs w:val="26"/>
        </w:rPr>
      </w:pPr>
      <w:r>
        <w:rPr>
          <w:rFonts w:eastAsiaTheme="minorEastAsia" w:cs="Times New Roman"/>
          <w:sz w:val="26"/>
          <w:szCs w:val="26"/>
        </w:rPr>
        <w:t xml:space="preserve">If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φ=</m:t>
        </m:r>
        <m:r>
          <w:rPr>
            <w:rFonts w:ascii="Cambria Math" w:eastAsiaTheme="minorEastAsia" w:hAnsi="Cambria Math" w:cs="Times New Roman"/>
            <w:sz w:val="26"/>
            <w:szCs w:val="26"/>
          </w:rPr>
          <m:t>±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>
        <w:rPr>
          <w:rFonts w:eastAsiaTheme="minorEastAsia" w:cs="Times New Roman"/>
          <w:sz w:val="26"/>
          <w:szCs w:val="26"/>
        </w:rPr>
        <w:t xml:space="preserve"> then the t</w:t>
      </w:r>
      <w:r>
        <w:rPr>
          <w:rFonts w:eastAsiaTheme="minorEastAsia" w:cs="Times New Roman"/>
          <w:sz w:val="26"/>
          <w:szCs w:val="26"/>
        </w:rPr>
        <w:t>rajec</w:t>
      </w:r>
      <w:r w:rsidR="0065794F">
        <w:rPr>
          <w:rFonts w:eastAsiaTheme="minorEastAsia" w:cs="Times New Roman"/>
          <w:sz w:val="26"/>
          <w:szCs w:val="26"/>
        </w:rPr>
        <w:t xml:space="preserve">tory will be a circle and have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sub>
        </m:sSub>
      </m:oMath>
      <w:r w:rsidR="0065794F">
        <w:rPr>
          <w:rFonts w:eastAsiaTheme="minorEastAsia" w:cs="Times New Roman"/>
          <w:sz w:val="26"/>
          <w:szCs w:val="26"/>
        </w:rPr>
        <w:t>.</w:t>
      </w:r>
    </w:p>
    <w:p w14:paraId="243CED0E" w14:textId="6439615C" w:rsidR="00E537FB" w:rsidRPr="0065794F" w:rsidRDefault="0065794F" w:rsidP="0065794F">
      <w:pPr>
        <w:spacing w:beforeLines="0" w:afterLines="0"/>
        <w:rPr>
          <w:rFonts w:eastAsiaTheme="minorEastAsia" w:cs="Times New Roman"/>
          <w:sz w:val="26"/>
          <w:szCs w:val="26"/>
        </w:rPr>
      </w:pPr>
      <w:r>
        <w:rPr>
          <w:rFonts w:eastAsiaTheme="minorEastAsia" w:cs="Times New Roman"/>
          <w:sz w:val="26"/>
          <w:szCs w:val="26"/>
        </w:rPr>
        <w:br w:type="page"/>
      </w:r>
    </w:p>
    <w:p w14:paraId="4BDC9197" w14:textId="54396CB5" w:rsidR="00F3080F" w:rsidRPr="00AA22AD" w:rsidRDefault="00AA22AD" w:rsidP="0065794F">
      <w:pPr>
        <w:spacing w:before="288" w:after="288" w:line="240" w:lineRule="auto"/>
        <w:jc w:val="both"/>
        <w:rPr>
          <w:rFonts w:cs="Times New Roman"/>
          <w:b/>
          <w:bCs/>
          <w:sz w:val="26"/>
          <w:szCs w:val="26"/>
          <w:vertAlign w:val="subscript"/>
        </w:rPr>
      </w:pPr>
      <w:r>
        <w:rPr>
          <w:rFonts w:cs="Times New Roman"/>
          <w:b/>
          <w:bCs/>
          <w:sz w:val="26"/>
          <w:szCs w:val="26"/>
        </w:rPr>
        <w:lastRenderedPageBreak/>
        <w:t>Measurement of R</w:t>
      </w:r>
      <w:r>
        <w:rPr>
          <w:rFonts w:cs="Times New Roman"/>
          <w:b/>
          <w:bCs/>
          <w:sz w:val="26"/>
          <w:szCs w:val="26"/>
          <w:vertAlign w:val="subscript"/>
        </w:rPr>
        <w:t>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5794F" w14:paraId="703825F5" w14:textId="77777777" w:rsidTr="0065794F">
        <w:tc>
          <w:tcPr>
            <w:tcW w:w="1812" w:type="dxa"/>
          </w:tcPr>
          <w:p w14:paraId="2FAF22F9" w14:textId="0ED8E997" w:rsidR="0065794F" w:rsidRPr="0065794F" w:rsidRDefault="0065794F" w:rsidP="0065794F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  <w:r w:rsidRPr="0065794F">
              <w:rPr>
                <w:rFonts w:cs="Times New Roman"/>
                <w:sz w:val="26"/>
                <w:szCs w:val="26"/>
              </w:rPr>
              <w:t>Number</w:t>
            </w:r>
          </w:p>
        </w:tc>
        <w:tc>
          <w:tcPr>
            <w:tcW w:w="1812" w:type="dxa"/>
          </w:tcPr>
          <w:p w14:paraId="6CDD7EE6" w14:textId="27A22358" w:rsidR="0065794F" w:rsidRPr="0065794F" w:rsidRDefault="0065794F" w:rsidP="0065794F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  <w:r w:rsidRPr="0065794F">
              <w:rPr>
                <w:rFonts w:cs="Times New Roman"/>
                <w:sz w:val="26"/>
                <w:szCs w:val="26"/>
              </w:rPr>
              <w:t>f</w:t>
            </w:r>
          </w:p>
        </w:tc>
        <w:tc>
          <w:tcPr>
            <w:tcW w:w="1812" w:type="dxa"/>
          </w:tcPr>
          <w:p w14:paraId="085A3299" w14:textId="1EF50C6E" w:rsidR="0065794F" w:rsidRPr="0065794F" w:rsidRDefault="0065794F" w:rsidP="0065794F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  <w:r w:rsidRPr="0065794F">
              <w:rPr>
                <w:rFonts w:cs="Times New Roman"/>
                <w:sz w:val="26"/>
                <w:szCs w:val="26"/>
              </w:rPr>
              <w:t>R</w:t>
            </w:r>
            <w:r w:rsidRPr="0065794F">
              <w:rPr>
                <w:rFonts w:cs="Times New Roman"/>
                <w:sz w:val="26"/>
                <w:szCs w:val="26"/>
                <w:vertAlign w:val="subscript"/>
              </w:rPr>
              <w:t>0</w:t>
            </w:r>
          </w:p>
        </w:tc>
        <w:tc>
          <w:tcPr>
            <w:tcW w:w="1813" w:type="dxa"/>
          </w:tcPr>
          <w:p w14:paraId="0753C092" w14:textId="5BFC29B1" w:rsidR="0065794F" w:rsidRPr="0065794F" w:rsidRDefault="0065794F" w:rsidP="0065794F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  <w:r w:rsidRPr="0065794F">
              <w:rPr>
                <w:rFonts w:cs="Times New Roman"/>
                <w:sz w:val="26"/>
                <w:szCs w:val="26"/>
              </w:rPr>
              <w:t>R</w:t>
            </w:r>
            <w:r w:rsidRPr="0065794F">
              <w:rPr>
                <w:rFonts w:cs="Times New Roman"/>
                <w:sz w:val="26"/>
                <w:szCs w:val="26"/>
                <w:vertAlign w:val="subscript"/>
              </w:rPr>
              <w:t>x</w:t>
            </w:r>
          </w:p>
        </w:tc>
        <w:tc>
          <w:tcPr>
            <w:tcW w:w="1813" w:type="dxa"/>
          </w:tcPr>
          <w:p w14:paraId="330F623A" w14:textId="286881C5" w:rsidR="0065794F" w:rsidRPr="0065794F" w:rsidRDefault="0065794F" w:rsidP="0065794F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ε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sub>
                    </m:sSub>
                  </m:sub>
                </m:sSub>
              </m:oMath>
            </m:oMathPara>
          </w:p>
        </w:tc>
      </w:tr>
      <w:tr w:rsidR="0065794F" w14:paraId="537B7529" w14:textId="77777777" w:rsidTr="0065794F">
        <w:tc>
          <w:tcPr>
            <w:tcW w:w="1812" w:type="dxa"/>
          </w:tcPr>
          <w:p w14:paraId="35150E82" w14:textId="2F64DBFA" w:rsidR="0065794F" w:rsidRPr="0065794F" w:rsidRDefault="0065794F" w:rsidP="0065794F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  <w:r w:rsidRPr="0065794F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1812" w:type="dxa"/>
          </w:tcPr>
          <w:p w14:paraId="03DA574A" w14:textId="77777777" w:rsidR="0065794F" w:rsidRPr="0065794F" w:rsidRDefault="0065794F" w:rsidP="0065794F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12" w:type="dxa"/>
          </w:tcPr>
          <w:p w14:paraId="6A535EFD" w14:textId="77777777" w:rsidR="0065794F" w:rsidRPr="0065794F" w:rsidRDefault="0065794F" w:rsidP="0065794F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13" w:type="dxa"/>
          </w:tcPr>
          <w:p w14:paraId="1B6FF717" w14:textId="77777777" w:rsidR="0065794F" w:rsidRPr="0065794F" w:rsidRDefault="0065794F" w:rsidP="0065794F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13" w:type="dxa"/>
          </w:tcPr>
          <w:p w14:paraId="3166E567" w14:textId="77777777" w:rsidR="0065794F" w:rsidRPr="0065794F" w:rsidRDefault="0065794F" w:rsidP="0065794F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65794F" w14:paraId="11016E10" w14:textId="77777777" w:rsidTr="0065794F">
        <w:tc>
          <w:tcPr>
            <w:tcW w:w="1812" w:type="dxa"/>
          </w:tcPr>
          <w:p w14:paraId="424A9071" w14:textId="4B57C2F6" w:rsidR="0065794F" w:rsidRPr="0065794F" w:rsidRDefault="0065794F" w:rsidP="0065794F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  <w:r w:rsidRPr="0065794F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1812" w:type="dxa"/>
          </w:tcPr>
          <w:p w14:paraId="41942421" w14:textId="77777777" w:rsidR="0065794F" w:rsidRPr="0065794F" w:rsidRDefault="0065794F" w:rsidP="0065794F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12" w:type="dxa"/>
          </w:tcPr>
          <w:p w14:paraId="6B3AE119" w14:textId="77777777" w:rsidR="0065794F" w:rsidRPr="0065794F" w:rsidRDefault="0065794F" w:rsidP="0065794F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13" w:type="dxa"/>
          </w:tcPr>
          <w:p w14:paraId="4CDA777D" w14:textId="77777777" w:rsidR="0065794F" w:rsidRPr="0065794F" w:rsidRDefault="0065794F" w:rsidP="0065794F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13" w:type="dxa"/>
          </w:tcPr>
          <w:p w14:paraId="7426D68A" w14:textId="77777777" w:rsidR="0065794F" w:rsidRPr="0065794F" w:rsidRDefault="0065794F" w:rsidP="0065794F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65794F" w14:paraId="73ECE67D" w14:textId="77777777" w:rsidTr="0065794F">
        <w:tc>
          <w:tcPr>
            <w:tcW w:w="1812" w:type="dxa"/>
          </w:tcPr>
          <w:p w14:paraId="7EE80E16" w14:textId="00DF399A" w:rsidR="0065794F" w:rsidRPr="0065794F" w:rsidRDefault="0065794F" w:rsidP="0065794F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  <w:r w:rsidRPr="0065794F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1812" w:type="dxa"/>
          </w:tcPr>
          <w:p w14:paraId="27715DA0" w14:textId="77777777" w:rsidR="0065794F" w:rsidRPr="0065794F" w:rsidRDefault="0065794F" w:rsidP="0065794F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12" w:type="dxa"/>
          </w:tcPr>
          <w:p w14:paraId="432191E0" w14:textId="77777777" w:rsidR="0065794F" w:rsidRPr="0065794F" w:rsidRDefault="0065794F" w:rsidP="0065794F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13" w:type="dxa"/>
          </w:tcPr>
          <w:p w14:paraId="79E6148A" w14:textId="77777777" w:rsidR="0065794F" w:rsidRPr="0065794F" w:rsidRDefault="0065794F" w:rsidP="0065794F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13" w:type="dxa"/>
          </w:tcPr>
          <w:p w14:paraId="0AAEEDFE" w14:textId="77777777" w:rsidR="0065794F" w:rsidRPr="0065794F" w:rsidRDefault="0065794F" w:rsidP="0065794F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65794F" w14:paraId="219A2B14" w14:textId="77777777" w:rsidTr="0065794F">
        <w:tc>
          <w:tcPr>
            <w:tcW w:w="1812" w:type="dxa"/>
          </w:tcPr>
          <w:p w14:paraId="6253329C" w14:textId="0AA8BEF0" w:rsidR="0065794F" w:rsidRPr="0065794F" w:rsidRDefault="0065794F" w:rsidP="0065794F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Average</w:t>
            </w:r>
          </w:p>
        </w:tc>
        <w:tc>
          <w:tcPr>
            <w:tcW w:w="1812" w:type="dxa"/>
          </w:tcPr>
          <w:p w14:paraId="2CC96569" w14:textId="77777777" w:rsidR="0065794F" w:rsidRPr="0065794F" w:rsidRDefault="0065794F" w:rsidP="0065794F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12" w:type="dxa"/>
          </w:tcPr>
          <w:p w14:paraId="454445B6" w14:textId="77777777" w:rsidR="0065794F" w:rsidRPr="0065794F" w:rsidRDefault="0065794F" w:rsidP="0065794F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13" w:type="dxa"/>
          </w:tcPr>
          <w:p w14:paraId="6733256A" w14:textId="77777777" w:rsidR="0065794F" w:rsidRPr="0065794F" w:rsidRDefault="0065794F" w:rsidP="0065794F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13" w:type="dxa"/>
          </w:tcPr>
          <w:p w14:paraId="302F4C98" w14:textId="77777777" w:rsidR="0065794F" w:rsidRPr="0065794F" w:rsidRDefault="0065794F" w:rsidP="0065794F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59322760" w14:textId="77777777" w:rsidR="0065794F" w:rsidRDefault="0065794F" w:rsidP="0065794F">
      <w:pPr>
        <w:spacing w:before="288" w:after="288" w:line="240" w:lineRule="auto"/>
        <w:jc w:val="both"/>
        <w:rPr>
          <w:rFonts w:cs="Times New Roman"/>
          <w:b/>
          <w:sz w:val="26"/>
          <w:szCs w:val="26"/>
        </w:rPr>
      </w:pPr>
    </w:p>
    <w:p w14:paraId="28AA7770" w14:textId="77777777" w:rsidR="0065794F" w:rsidRDefault="0065794F" w:rsidP="0065794F">
      <w:pPr>
        <w:spacing w:before="288" w:after="288" w:line="240" w:lineRule="auto"/>
        <w:jc w:val="both"/>
        <w:rPr>
          <w:rFonts w:cs="Times New Roman"/>
          <w:b/>
          <w:sz w:val="26"/>
          <w:szCs w:val="26"/>
        </w:rPr>
      </w:pPr>
    </w:p>
    <w:p w14:paraId="677605D2" w14:textId="77777777" w:rsidR="0065794F" w:rsidRDefault="0065794F" w:rsidP="0065794F">
      <w:pPr>
        <w:spacing w:before="288" w:after="288" w:line="240" w:lineRule="auto"/>
        <w:jc w:val="both"/>
        <w:rPr>
          <w:rFonts w:cs="Times New Roman"/>
          <w:b/>
          <w:sz w:val="26"/>
          <w:szCs w:val="26"/>
        </w:rPr>
      </w:pPr>
    </w:p>
    <w:p w14:paraId="2C277BCF" w14:textId="77777777" w:rsidR="0065794F" w:rsidRDefault="0065794F" w:rsidP="0065794F">
      <w:pPr>
        <w:spacing w:before="288" w:after="288" w:line="240" w:lineRule="auto"/>
        <w:jc w:val="both"/>
        <w:rPr>
          <w:rFonts w:cs="Times New Roman"/>
          <w:b/>
          <w:sz w:val="26"/>
          <w:szCs w:val="26"/>
        </w:rPr>
      </w:pPr>
    </w:p>
    <w:p w14:paraId="52E6A407" w14:textId="5CF894C8" w:rsidR="004D4766" w:rsidRPr="00AA22AD" w:rsidRDefault="00AA22AD" w:rsidP="00AA22AD">
      <w:pPr>
        <w:spacing w:before="288" w:after="288" w:line="240" w:lineRule="auto"/>
        <w:jc w:val="both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Measurement of Z</w:t>
      </w:r>
      <w:r>
        <w:rPr>
          <w:rFonts w:cs="Times New Roman"/>
          <w:b/>
          <w:sz w:val="26"/>
          <w:szCs w:val="26"/>
          <w:vertAlign w:val="subscript"/>
        </w:rPr>
        <w:t>c</w:t>
      </w:r>
      <w:r>
        <w:rPr>
          <w:rFonts w:cs="Times New Roman"/>
          <w:b/>
          <w:sz w:val="26"/>
          <w:szCs w:val="26"/>
        </w:rPr>
        <w:t xml:space="preserve"> and calculate C</w:t>
      </w:r>
      <w:r>
        <w:rPr>
          <w:rFonts w:cs="Times New Roman"/>
          <w:b/>
          <w:sz w:val="26"/>
          <w:szCs w:val="26"/>
          <w:vertAlign w:val="subscript"/>
        </w:rPr>
        <w:t>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2126"/>
        <w:gridCol w:w="2151"/>
        <w:gridCol w:w="1813"/>
      </w:tblGrid>
      <w:tr w:rsidR="0065794F" w:rsidRPr="0065794F" w14:paraId="6094BA87" w14:textId="77777777" w:rsidTr="0065794F">
        <w:tc>
          <w:tcPr>
            <w:tcW w:w="1413" w:type="dxa"/>
          </w:tcPr>
          <w:p w14:paraId="29E03CF4" w14:textId="77777777" w:rsidR="0065794F" w:rsidRPr="0065794F" w:rsidRDefault="0065794F" w:rsidP="00AF02A6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  <w:r w:rsidRPr="0065794F">
              <w:rPr>
                <w:rFonts w:cs="Times New Roman"/>
                <w:sz w:val="26"/>
                <w:szCs w:val="26"/>
              </w:rPr>
              <w:t>Number</w:t>
            </w:r>
          </w:p>
        </w:tc>
        <w:tc>
          <w:tcPr>
            <w:tcW w:w="1559" w:type="dxa"/>
          </w:tcPr>
          <w:p w14:paraId="1A8F2912" w14:textId="16CEEBE9" w:rsidR="0065794F" w:rsidRPr="0065794F" w:rsidRDefault="0065794F" w:rsidP="00AF02A6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f</w:t>
            </w:r>
          </w:p>
        </w:tc>
        <w:tc>
          <w:tcPr>
            <w:tcW w:w="2126" w:type="dxa"/>
          </w:tcPr>
          <w:p w14:paraId="01275582" w14:textId="3F2059C6" w:rsidR="0065794F" w:rsidRPr="0065794F" w:rsidRDefault="0065794F" w:rsidP="0065794F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Z</w:t>
            </w:r>
            <w:r>
              <w:rPr>
                <w:rFonts w:cs="Times New Roman"/>
                <w:sz w:val="26"/>
                <w:szCs w:val="26"/>
                <w:vertAlign w:val="subscript"/>
              </w:rPr>
              <w:t>c</w:t>
            </w:r>
            <w:r>
              <w:rPr>
                <w:rFonts w:cs="Times New Roman"/>
                <w:sz w:val="26"/>
                <w:szCs w:val="26"/>
              </w:rPr>
              <w:t xml:space="preserve">= </w:t>
            </w:r>
            <w:r w:rsidRPr="0065794F">
              <w:rPr>
                <w:rFonts w:cs="Times New Roman"/>
                <w:sz w:val="26"/>
                <w:szCs w:val="26"/>
              </w:rPr>
              <w:t>R</w:t>
            </w:r>
            <w:r w:rsidRPr="0065794F">
              <w:rPr>
                <w:rFonts w:cs="Times New Roman"/>
                <w:sz w:val="26"/>
                <w:szCs w:val="26"/>
                <w:vertAlign w:val="subscript"/>
              </w:rPr>
              <w:t>0</w:t>
            </w:r>
          </w:p>
        </w:tc>
        <w:tc>
          <w:tcPr>
            <w:tcW w:w="2151" w:type="dxa"/>
          </w:tcPr>
          <w:p w14:paraId="5D081805" w14:textId="4FBAEE9A" w:rsidR="0065794F" w:rsidRPr="0065794F" w:rsidRDefault="0065794F" w:rsidP="00AF02A6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</w:t>
            </w:r>
            <w:r w:rsidRPr="0065794F">
              <w:rPr>
                <w:rFonts w:cs="Times New Roman"/>
                <w:sz w:val="26"/>
                <w:szCs w:val="26"/>
                <w:vertAlign w:val="subscript"/>
              </w:rPr>
              <w:t>x</w:t>
            </w:r>
          </w:p>
        </w:tc>
        <w:tc>
          <w:tcPr>
            <w:tcW w:w="1813" w:type="dxa"/>
          </w:tcPr>
          <w:p w14:paraId="1A8E4FB6" w14:textId="083727CC" w:rsidR="0065794F" w:rsidRPr="0065794F" w:rsidRDefault="0065794F" w:rsidP="00AF02A6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ε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sub>
                    </m:sSub>
                  </m:sub>
                </m:sSub>
              </m:oMath>
            </m:oMathPara>
          </w:p>
        </w:tc>
      </w:tr>
      <w:tr w:rsidR="0065794F" w:rsidRPr="0065794F" w14:paraId="1E9EFFD2" w14:textId="77777777" w:rsidTr="0065794F">
        <w:tc>
          <w:tcPr>
            <w:tcW w:w="1413" w:type="dxa"/>
          </w:tcPr>
          <w:p w14:paraId="44C4BCD6" w14:textId="77777777" w:rsidR="0065794F" w:rsidRPr="0065794F" w:rsidRDefault="0065794F" w:rsidP="00AF02A6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  <w:r w:rsidRPr="0065794F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1559" w:type="dxa"/>
          </w:tcPr>
          <w:p w14:paraId="4A8D37E1" w14:textId="77777777" w:rsidR="0065794F" w:rsidRPr="0065794F" w:rsidRDefault="0065794F" w:rsidP="00AF02A6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14:paraId="26A5A049" w14:textId="77777777" w:rsidR="0065794F" w:rsidRPr="0065794F" w:rsidRDefault="0065794F" w:rsidP="00AF02A6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51" w:type="dxa"/>
          </w:tcPr>
          <w:p w14:paraId="3B02D96D" w14:textId="77777777" w:rsidR="0065794F" w:rsidRPr="0065794F" w:rsidRDefault="0065794F" w:rsidP="00AF02A6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13" w:type="dxa"/>
          </w:tcPr>
          <w:p w14:paraId="775BFA51" w14:textId="77777777" w:rsidR="0065794F" w:rsidRPr="0065794F" w:rsidRDefault="0065794F" w:rsidP="00AF02A6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65794F" w:rsidRPr="0065794F" w14:paraId="64FD2CE1" w14:textId="77777777" w:rsidTr="0065794F">
        <w:tc>
          <w:tcPr>
            <w:tcW w:w="1413" w:type="dxa"/>
          </w:tcPr>
          <w:p w14:paraId="54C8E1A5" w14:textId="77777777" w:rsidR="0065794F" w:rsidRPr="0065794F" w:rsidRDefault="0065794F" w:rsidP="00AF02A6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  <w:r w:rsidRPr="0065794F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1559" w:type="dxa"/>
          </w:tcPr>
          <w:p w14:paraId="39856649" w14:textId="77777777" w:rsidR="0065794F" w:rsidRPr="0065794F" w:rsidRDefault="0065794F" w:rsidP="00AF02A6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14:paraId="4DB1D536" w14:textId="77777777" w:rsidR="0065794F" w:rsidRPr="0065794F" w:rsidRDefault="0065794F" w:rsidP="00AF02A6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51" w:type="dxa"/>
          </w:tcPr>
          <w:p w14:paraId="3A4D5887" w14:textId="77777777" w:rsidR="0065794F" w:rsidRPr="0065794F" w:rsidRDefault="0065794F" w:rsidP="00AF02A6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13" w:type="dxa"/>
          </w:tcPr>
          <w:p w14:paraId="4449F9B3" w14:textId="77777777" w:rsidR="0065794F" w:rsidRPr="0065794F" w:rsidRDefault="0065794F" w:rsidP="00AF02A6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65794F" w:rsidRPr="0065794F" w14:paraId="4F967785" w14:textId="77777777" w:rsidTr="0065794F">
        <w:tc>
          <w:tcPr>
            <w:tcW w:w="1413" w:type="dxa"/>
          </w:tcPr>
          <w:p w14:paraId="5FAFA04F" w14:textId="77777777" w:rsidR="0065794F" w:rsidRPr="0065794F" w:rsidRDefault="0065794F" w:rsidP="00AF02A6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  <w:r w:rsidRPr="0065794F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1559" w:type="dxa"/>
          </w:tcPr>
          <w:p w14:paraId="6FA5D81A" w14:textId="77777777" w:rsidR="0065794F" w:rsidRPr="0065794F" w:rsidRDefault="0065794F" w:rsidP="00AF02A6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14:paraId="486062BE" w14:textId="77777777" w:rsidR="0065794F" w:rsidRPr="0065794F" w:rsidRDefault="0065794F" w:rsidP="00AF02A6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51" w:type="dxa"/>
          </w:tcPr>
          <w:p w14:paraId="34B8F242" w14:textId="77777777" w:rsidR="0065794F" w:rsidRPr="0065794F" w:rsidRDefault="0065794F" w:rsidP="00AF02A6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13" w:type="dxa"/>
          </w:tcPr>
          <w:p w14:paraId="3632A2A5" w14:textId="77777777" w:rsidR="0065794F" w:rsidRPr="0065794F" w:rsidRDefault="0065794F" w:rsidP="00AF02A6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65794F" w:rsidRPr="0065794F" w14:paraId="142AB4BB" w14:textId="77777777" w:rsidTr="0065794F">
        <w:tc>
          <w:tcPr>
            <w:tcW w:w="1413" w:type="dxa"/>
          </w:tcPr>
          <w:p w14:paraId="5A741284" w14:textId="77777777" w:rsidR="0065794F" w:rsidRPr="0065794F" w:rsidRDefault="0065794F" w:rsidP="00AF02A6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Average</w:t>
            </w:r>
          </w:p>
        </w:tc>
        <w:tc>
          <w:tcPr>
            <w:tcW w:w="1559" w:type="dxa"/>
          </w:tcPr>
          <w:p w14:paraId="31F72CB1" w14:textId="77777777" w:rsidR="0065794F" w:rsidRPr="0065794F" w:rsidRDefault="0065794F" w:rsidP="00AF02A6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14:paraId="727A5ADD" w14:textId="77777777" w:rsidR="0065794F" w:rsidRPr="0065794F" w:rsidRDefault="0065794F" w:rsidP="00AF02A6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51" w:type="dxa"/>
          </w:tcPr>
          <w:p w14:paraId="5AFCC4F2" w14:textId="77777777" w:rsidR="0065794F" w:rsidRPr="0065794F" w:rsidRDefault="0065794F" w:rsidP="00AF02A6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13" w:type="dxa"/>
          </w:tcPr>
          <w:p w14:paraId="2E1C7113" w14:textId="77777777" w:rsidR="0065794F" w:rsidRPr="0065794F" w:rsidRDefault="0065794F" w:rsidP="00AF02A6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60489F65" w14:textId="5D17E12C" w:rsidR="0065794F" w:rsidRDefault="0065794F">
      <w:pPr>
        <w:spacing w:beforeLines="0" w:afterLines="0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br w:type="page"/>
      </w:r>
    </w:p>
    <w:p w14:paraId="58A641B3" w14:textId="0DEDB867" w:rsidR="004D4766" w:rsidRPr="00AA22AD" w:rsidRDefault="00AA22AD" w:rsidP="00AA22AD">
      <w:pPr>
        <w:spacing w:before="288" w:after="288" w:line="240" w:lineRule="auto"/>
        <w:jc w:val="both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lastRenderedPageBreak/>
        <w:t>Measurement of Z</w:t>
      </w:r>
      <w:r>
        <w:rPr>
          <w:rFonts w:cs="Times New Roman"/>
          <w:b/>
          <w:sz w:val="26"/>
          <w:szCs w:val="26"/>
          <w:vertAlign w:val="subscript"/>
        </w:rPr>
        <w:t>c</w:t>
      </w:r>
      <w:r>
        <w:rPr>
          <w:rFonts w:cs="Times New Roman"/>
          <w:b/>
          <w:sz w:val="26"/>
          <w:szCs w:val="26"/>
        </w:rPr>
        <w:t xml:space="preserve"> and calculate C</w:t>
      </w:r>
      <w:r>
        <w:rPr>
          <w:rFonts w:cs="Times New Roman"/>
          <w:b/>
          <w:sz w:val="26"/>
          <w:szCs w:val="26"/>
          <w:vertAlign w:val="subscript"/>
        </w:rPr>
        <w:t>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2126"/>
        <w:gridCol w:w="2151"/>
        <w:gridCol w:w="1813"/>
      </w:tblGrid>
      <w:tr w:rsidR="00AA22AD" w:rsidRPr="0065794F" w14:paraId="7178C4BF" w14:textId="77777777" w:rsidTr="00AF02A6">
        <w:tc>
          <w:tcPr>
            <w:tcW w:w="1413" w:type="dxa"/>
          </w:tcPr>
          <w:p w14:paraId="0B873495" w14:textId="77777777" w:rsidR="00AA22AD" w:rsidRPr="0065794F" w:rsidRDefault="00AA22AD" w:rsidP="00AF02A6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  <w:r w:rsidRPr="0065794F">
              <w:rPr>
                <w:rFonts w:cs="Times New Roman"/>
                <w:sz w:val="26"/>
                <w:szCs w:val="26"/>
              </w:rPr>
              <w:t>Number</w:t>
            </w:r>
          </w:p>
        </w:tc>
        <w:tc>
          <w:tcPr>
            <w:tcW w:w="1559" w:type="dxa"/>
          </w:tcPr>
          <w:p w14:paraId="5CF8F438" w14:textId="77777777" w:rsidR="00AA22AD" w:rsidRPr="0065794F" w:rsidRDefault="00AA22AD" w:rsidP="00AF02A6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f</w:t>
            </w:r>
          </w:p>
        </w:tc>
        <w:tc>
          <w:tcPr>
            <w:tcW w:w="2126" w:type="dxa"/>
          </w:tcPr>
          <w:p w14:paraId="55BDFC1B" w14:textId="0F6EF103" w:rsidR="00AA22AD" w:rsidRPr="0065794F" w:rsidRDefault="00AA22AD" w:rsidP="00AF02A6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Z</w:t>
            </w:r>
            <w:r>
              <w:rPr>
                <w:rFonts w:cs="Times New Roman"/>
                <w:sz w:val="26"/>
                <w:szCs w:val="26"/>
                <w:vertAlign w:val="subscript"/>
              </w:rPr>
              <w:t>L</w:t>
            </w:r>
            <w:r>
              <w:rPr>
                <w:rFonts w:cs="Times New Roman"/>
                <w:sz w:val="26"/>
                <w:szCs w:val="26"/>
              </w:rPr>
              <w:t xml:space="preserve">= </w:t>
            </w:r>
            <w:r w:rsidRPr="0065794F">
              <w:rPr>
                <w:rFonts w:cs="Times New Roman"/>
                <w:sz w:val="26"/>
                <w:szCs w:val="26"/>
              </w:rPr>
              <w:t>R</w:t>
            </w:r>
            <w:r w:rsidRPr="0065794F">
              <w:rPr>
                <w:rFonts w:cs="Times New Roman"/>
                <w:sz w:val="26"/>
                <w:szCs w:val="26"/>
                <w:vertAlign w:val="subscript"/>
              </w:rPr>
              <w:t>0</w:t>
            </w:r>
          </w:p>
        </w:tc>
        <w:tc>
          <w:tcPr>
            <w:tcW w:w="2151" w:type="dxa"/>
          </w:tcPr>
          <w:p w14:paraId="747D89FF" w14:textId="334A3AC6" w:rsidR="00AA22AD" w:rsidRPr="0065794F" w:rsidRDefault="00AA22AD" w:rsidP="00AF02A6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</w:t>
            </w:r>
            <w:r w:rsidRPr="0065794F">
              <w:rPr>
                <w:rFonts w:cs="Times New Roman"/>
                <w:sz w:val="26"/>
                <w:szCs w:val="26"/>
                <w:vertAlign w:val="subscript"/>
              </w:rPr>
              <w:t>x</w:t>
            </w:r>
          </w:p>
        </w:tc>
        <w:tc>
          <w:tcPr>
            <w:tcW w:w="1813" w:type="dxa"/>
          </w:tcPr>
          <w:p w14:paraId="0F23F4F3" w14:textId="559FAF76" w:rsidR="00AA22AD" w:rsidRPr="0065794F" w:rsidRDefault="00AA22AD" w:rsidP="00AF02A6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ε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sub>
                    </m:sSub>
                  </m:sub>
                </m:sSub>
              </m:oMath>
            </m:oMathPara>
          </w:p>
        </w:tc>
      </w:tr>
      <w:tr w:rsidR="00AA22AD" w:rsidRPr="0065794F" w14:paraId="1BCF7903" w14:textId="77777777" w:rsidTr="00AF02A6">
        <w:tc>
          <w:tcPr>
            <w:tcW w:w="1413" w:type="dxa"/>
          </w:tcPr>
          <w:p w14:paraId="4120D59D" w14:textId="77777777" w:rsidR="00AA22AD" w:rsidRPr="0065794F" w:rsidRDefault="00AA22AD" w:rsidP="00AF02A6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  <w:r w:rsidRPr="0065794F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1559" w:type="dxa"/>
          </w:tcPr>
          <w:p w14:paraId="23AFB630" w14:textId="77777777" w:rsidR="00AA22AD" w:rsidRPr="0065794F" w:rsidRDefault="00AA22AD" w:rsidP="00AF02A6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14:paraId="26ED1439" w14:textId="77777777" w:rsidR="00AA22AD" w:rsidRPr="0065794F" w:rsidRDefault="00AA22AD" w:rsidP="00AF02A6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51" w:type="dxa"/>
          </w:tcPr>
          <w:p w14:paraId="702D9ECE" w14:textId="77777777" w:rsidR="00AA22AD" w:rsidRPr="0065794F" w:rsidRDefault="00AA22AD" w:rsidP="00AF02A6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13" w:type="dxa"/>
          </w:tcPr>
          <w:p w14:paraId="21322559" w14:textId="77777777" w:rsidR="00AA22AD" w:rsidRPr="0065794F" w:rsidRDefault="00AA22AD" w:rsidP="00AF02A6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AA22AD" w:rsidRPr="0065794F" w14:paraId="4DAFB0EF" w14:textId="77777777" w:rsidTr="00AF02A6">
        <w:tc>
          <w:tcPr>
            <w:tcW w:w="1413" w:type="dxa"/>
          </w:tcPr>
          <w:p w14:paraId="01622BFB" w14:textId="77777777" w:rsidR="00AA22AD" w:rsidRPr="0065794F" w:rsidRDefault="00AA22AD" w:rsidP="00AF02A6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  <w:r w:rsidRPr="0065794F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1559" w:type="dxa"/>
          </w:tcPr>
          <w:p w14:paraId="2E3DDF07" w14:textId="77777777" w:rsidR="00AA22AD" w:rsidRPr="0065794F" w:rsidRDefault="00AA22AD" w:rsidP="00AF02A6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14:paraId="16A1D4C8" w14:textId="77777777" w:rsidR="00AA22AD" w:rsidRPr="0065794F" w:rsidRDefault="00AA22AD" w:rsidP="00AF02A6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51" w:type="dxa"/>
          </w:tcPr>
          <w:p w14:paraId="596CB557" w14:textId="77777777" w:rsidR="00AA22AD" w:rsidRPr="0065794F" w:rsidRDefault="00AA22AD" w:rsidP="00AF02A6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13" w:type="dxa"/>
          </w:tcPr>
          <w:p w14:paraId="3A75A109" w14:textId="77777777" w:rsidR="00AA22AD" w:rsidRPr="0065794F" w:rsidRDefault="00AA22AD" w:rsidP="00AF02A6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AA22AD" w:rsidRPr="0065794F" w14:paraId="19823CAE" w14:textId="77777777" w:rsidTr="00AF02A6">
        <w:tc>
          <w:tcPr>
            <w:tcW w:w="1413" w:type="dxa"/>
          </w:tcPr>
          <w:p w14:paraId="6823926B" w14:textId="77777777" w:rsidR="00AA22AD" w:rsidRPr="0065794F" w:rsidRDefault="00AA22AD" w:rsidP="00AF02A6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  <w:r w:rsidRPr="0065794F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1559" w:type="dxa"/>
          </w:tcPr>
          <w:p w14:paraId="37B50BA8" w14:textId="77777777" w:rsidR="00AA22AD" w:rsidRPr="0065794F" w:rsidRDefault="00AA22AD" w:rsidP="00AF02A6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14:paraId="378CFE61" w14:textId="77777777" w:rsidR="00AA22AD" w:rsidRPr="0065794F" w:rsidRDefault="00AA22AD" w:rsidP="00AF02A6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51" w:type="dxa"/>
          </w:tcPr>
          <w:p w14:paraId="37079A9E" w14:textId="77777777" w:rsidR="00AA22AD" w:rsidRPr="0065794F" w:rsidRDefault="00AA22AD" w:rsidP="00AF02A6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13" w:type="dxa"/>
          </w:tcPr>
          <w:p w14:paraId="39C36EE6" w14:textId="77777777" w:rsidR="00AA22AD" w:rsidRPr="0065794F" w:rsidRDefault="00AA22AD" w:rsidP="00AF02A6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AA22AD" w:rsidRPr="0065794F" w14:paraId="566FBB05" w14:textId="77777777" w:rsidTr="00AF02A6">
        <w:tc>
          <w:tcPr>
            <w:tcW w:w="1413" w:type="dxa"/>
          </w:tcPr>
          <w:p w14:paraId="345EB1DC" w14:textId="77777777" w:rsidR="00AA22AD" w:rsidRPr="0065794F" w:rsidRDefault="00AA22AD" w:rsidP="00AF02A6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Average</w:t>
            </w:r>
          </w:p>
        </w:tc>
        <w:tc>
          <w:tcPr>
            <w:tcW w:w="1559" w:type="dxa"/>
          </w:tcPr>
          <w:p w14:paraId="2FDA05D0" w14:textId="77777777" w:rsidR="00AA22AD" w:rsidRPr="0065794F" w:rsidRDefault="00AA22AD" w:rsidP="00AF02A6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14:paraId="5A1DBB93" w14:textId="77777777" w:rsidR="00AA22AD" w:rsidRPr="0065794F" w:rsidRDefault="00AA22AD" w:rsidP="00AF02A6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51" w:type="dxa"/>
          </w:tcPr>
          <w:p w14:paraId="41B1ED64" w14:textId="77777777" w:rsidR="00AA22AD" w:rsidRPr="0065794F" w:rsidRDefault="00AA22AD" w:rsidP="00AF02A6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13" w:type="dxa"/>
          </w:tcPr>
          <w:p w14:paraId="61ECD9E3" w14:textId="77777777" w:rsidR="00AA22AD" w:rsidRPr="0065794F" w:rsidRDefault="00AA22AD" w:rsidP="00AF02A6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0F67CE90" w14:textId="27194344" w:rsidR="00FA1963" w:rsidRDefault="00FA1963">
      <w:pPr>
        <w:spacing w:beforeLines="0" w:afterLines="0"/>
        <w:rPr>
          <w:rFonts w:cs="Times New Roman"/>
          <w:sz w:val="26"/>
          <w:szCs w:val="26"/>
        </w:rPr>
      </w:pPr>
    </w:p>
    <w:p w14:paraId="1E243175" w14:textId="77777777" w:rsidR="00AA22AD" w:rsidRDefault="00AA22AD" w:rsidP="00AA22AD">
      <w:pPr>
        <w:spacing w:before="288" w:after="288" w:line="240" w:lineRule="auto"/>
        <w:jc w:val="both"/>
        <w:rPr>
          <w:rFonts w:cs="Times New Roman"/>
          <w:sz w:val="26"/>
          <w:szCs w:val="26"/>
        </w:rPr>
      </w:pPr>
    </w:p>
    <w:p w14:paraId="6D93DD14" w14:textId="2212D322" w:rsidR="00A86875" w:rsidRDefault="00AA22AD" w:rsidP="00AA22AD">
      <w:pPr>
        <w:spacing w:before="288" w:after="288" w:line="240" w:lineRule="auto"/>
        <w:jc w:val="both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Calculating the resonance frequency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A22AD" w14:paraId="4EAE8E0D" w14:textId="77777777" w:rsidTr="00F95CAE">
        <w:trPr>
          <w:jc w:val="center"/>
        </w:trPr>
        <w:tc>
          <w:tcPr>
            <w:tcW w:w="3020" w:type="dxa"/>
            <w:vMerge w:val="restart"/>
            <w:vAlign w:val="center"/>
          </w:tcPr>
          <w:p w14:paraId="0275572D" w14:textId="330F49B4" w:rsidR="00AA22AD" w:rsidRPr="00F95CAE" w:rsidRDefault="00F95CAE" w:rsidP="00F95CAE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  <w:r w:rsidRPr="00F95CAE">
              <w:rPr>
                <w:rFonts w:cs="Times New Roman"/>
                <w:sz w:val="26"/>
                <w:szCs w:val="26"/>
              </w:rPr>
              <w:t>Number</w:t>
            </w:r>
          </w:p>
        </w:tc>
        <w:tc>
          <w:tcPr>
            <w:tcW w:w="6042" w:type="dxa"/>
            <w:gridSpan w:val="2"/>
          </w:tcPr>
          <w:p w14:paraId="49F4C822" w14:textId="34C1DC8E" w:rsidR="00AA22AD" w:rsidRPr="00F95CAE" w:rsidRDefault="00AA22AD" w:rsidP="00F95CAE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  <w:r w:rsidRPr="00F95CAE">
              <w:rPr>
                <w:rFonts w:cs="Times New Roman"/>
                <w:sz w:val="26"/>
                <w:szCs w:val="26"/>
              </w:rPr>
              <w:t>RLC’s series circuit</w:t>
            </w:r>
          </w:p>
        </w:tc>
      </w:tr>
      <w:tr w:rsidR="00AA22AD" w14:paraId="61C19DEC" w14:textId="77777777" w:rsidTr="00F95CAE">
        <w:trPr>
          <w:jc w:val="center"/>
        </w:trPr>
        <w:tc>
          <w:tcPr>
            <w:tcW w:w="3020" w:type="dxa"/>
            <w:vMerge/>
          </w:tcPr>
          <w:p w14:paraId="198C706D" w14:textId="77777777" w:rsidR="00AA22AD" w:rsidRPr="00F95CAE" w:rsidRDefault="00AA22AD" w:rsidP="00F95CAE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021" w:type="dxa"/>
          </w:tcPr>
          <w:p w14:paraId="3BC1C80F" w14:textId="4745826F" w:rsidR="00AA22AD" w:rsidRPr="00F95CAE" w:rsidRDefault="00F95CAE" w:rsidP="00F95CAE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oMath>
            </m:oMathPara>
          </w:p>
        </w:tc>
        <w:tc>
          <w:tcPr>
            <w:tcW w:w="3021" w:type="dxa"/>
          </w:tcPr>
          <w:p w14:paraId="1424C5B6" w14:textId="1327E1B9" w:rsidR="00AA22AD" w:rsidRPr="00F95CAE" w:rsidRDefault="00F95CAE" w:rsidP="00F95CAE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∆f</m:t>
                </m:r>
              </m:oMath>
            </m:oMathPara>
          </w:p>
        </w:tc>
      </w:tr>
      <w:tr w:rsidR="00AA22AD" w14:paraId="5B32AA24" w14:textId="77777777" w:rsidTr="00F95CAE">
        <w:trPr>
          <w:jc w:val="center"/>
        </w:trPr>
        <w:tc>
          <w:tcPr>
            <w:tcW w:w="3020" w:type="dxa"/>
          </w:tcPr>
          <w:p w14:paraId="5BD45986" w14:textId="6C8B426C" w:rsidR="00AA22AD" w:rsidRPr="00F95CAE" w:rsidRDefault="00F95CAE" w:rsidP="00F95CAE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  <w:r w:rsidRPr="00F95CAE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3021" w:type="dxa"/>
          </w:tcPr>
          <w:p w14:paraId="7C7B4E01" w14:textId="77777777" w:rsidR="00AA22AD" w:rsidRPr="00F95CAE" w:rsidRDefault="00AA22AD" w:rsidP="00F95CAE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021" w:type="dxa"/>
          </w:tcPr>
          <w:p w14:paraId="216C84E3" w14:textId="77777777" w:rsidR="00AA22AD" w:rsidRPr="00F95CAE" w:rsidRDefault="00AA22AD" w:rsidP="00F95CAE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AA22AD" w14:paraId="676C7498" w14:textId="77777777" w:rsidTr="00F95CAE">
        <w:trPr>
          <w:jc w:val="center"/>
        </w:trPr>
        <w:tc>
          <w:tcPr>
            <w:tcW w:w="3020" w:type="dxa"/>
          </w:tcPr>
          <w:p w14:paraId="41B61154" w14:textId="358026BD" w:rsidR="00AA22AD" w:rsidRPr="00F95CAE" w:rsidRDefault="00F95CAE" w:rsidP="00F95CAE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  <w:r w:rsidRPr="00F95CAE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3021" w:type="dxa"/>
          </w:tcPr>
          <w:p w14:paraId="00C38CBA" w14:textId="77777777" w:rsidR="00AA22AD" w:rsidRPr="00F95CAE" w:rsidRDefault="00AA22AD" w:rsidP="00F95CAE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021" w:type="dxa"/>
          </w:tcPr>
          <w:p w14:paraId="68FA5A70" w14:textId="77777777" w:rsidR="00AA22AD" w:rsidRPr="00F95CAE" w:rsidRDefault="00AA22AD" w:rsidP="00F95CAE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AA22AD" w14:paraId="2FABA2DE" w14:textId="77777777" w:rsidTr="00F95CAE">
        <w:trPr>
          <w:jc w:val="center"/>
        </w:trPr>
        <w:tc>
          <w:tcPr>
            <w:tcW w:w="3020" w:type="dxa"/>
          </w:tcPr>
          <w:p w14:paraId="46C1E4D4" w14:textId="105B0418" w:rsidR="00AA22AD" w:rsidRPr="00F95CAE" w:rsidRDefault="00F95CAE" w:rsidP="00F95CAE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  <w:r w:rsidRPr="00F95CAE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3021" w:type="dxa"/>
          </w:tcPr>
          <w:p w14:paraId="17746B4A" w14:textId="77777777" w:rsidR="00AA22AD" w:rsidRPr="00F95CAE" w:rsidRDefault="00AA22AD" w:rsidP="00F95CAE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021" w:type="dxa"/>
          </w:tcPr>
          <w:p w14:paraId="6844BA4A" w14:textId="77777777" w:rsidR="00AA22AD" w:rsidRPr="00F95CAE" w:rsidRDefault="00AA22AD" w:rsidP="00F95CAE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AA22AD" w14:paraId="341B6008" w14:textId="77777777" w:rsidTr="00F95CAE">
        <w:trPr>
          <w:jc w:val="center"/>
        </w:trPr>
        <w:tc>
          <w:tcPr>
            <w:tcW w:w="3020" w:type="dxa"/>
          </w:tcPr>
          <w:p w14:paraId="6693ED65" w14:textId="0C906FCF" w:rsidR="00AA22AD" w:rsidRPr="00F95CAE" w:rsidRDefault="00F95CAE" w:rsidP="00F95CAE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  <w:r w:rsidRPr="00F95CAE">
              <w:rPr>
                <w:rFonts w:cs="Times New Roman"/>
                <w:sz w:val="26"/>
                <w:szCs w:val="26"/>
              </w:rPr>
              <w:t>Average</w:t>
            </w:r>
          </w:p>
        </w:tc>
        <w:tc>
          <w:tcPr>
            <w:tcW w:w="3021" w:type="dxa"/>
          </w:tcPr>
          <w:p w14:paraId="54073839" w14:textId="77777777" w:rsidR="00AA22AD" w:rsidRPr="00F95CAE" w:rsidRDefault="00AA22AD" w:rsidP="00F95CAE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021" w:type="dxa"/>
          </w:tcPr>
          <w:p w14:paraId="3404B834" w14:textId="77777777" w:rsidR="00AA22AD" w:rsidRPr="00F95CAE" w:rsidRDefault="00AA22AD" w:rsidP="00F95CAE">
            <w:pPr>
              <w:spacing w:before="288" w:after="288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473A919F" w14:textId="77777777" w:rsidR="00AA22AD" w:rsidRPr="00AA22AD" w:rsidRDefault="00AA22AD" w:rsidP="00AA22AD">
      <w:pPr>
        <w:spacing w:before="288" w:after="288" w:line="240" w:lineRule="auto"/>
        <w:jc w:val="both"/>
        <w:rPr>
          <w:rFonts w:cs="Times New Roman"/>
          <w:b/>
          <w:sz w:val="26"/>
          <w:szCs w:val="26"/>
        </w:rPr>
      </w:pPr>
    </w:p>
    <w:sectPr w:rsidR="00AA22AD" w:rsidRPr="00AA22AD" w:rsidSect="00717BE8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6A43"/>
    <w:multiLevelType w:val="hybridMultilevel"/>
    <w:tmpl w:val="4DC6F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221A4"/>
    <w:multiLevelType w:val="hybridMultilevel"/>
    <w:tmpl w:val="B5D8C128"/>
    <w:lvl w:ilvl="0" w:tplc="CA769AEE">
      <w:start w:val="1"/>
      <w:numFmt w:val="decimal"/>
      <w:lvlText w:val="%1.1"/>
      <w:lvlJc w:val="left"/>
      <w:pPr>
        <w:ind w:left="3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6" w:hanging="360"/>
      </w:pPr>
    </w:lvl>
    <w:lvl w:ilvl="2" w:tplc="0409001B" w:tentative="1">
      <w:start w:val="1"/>
      <w:numFmt w:val="lowerRoman"/>
      <w:lvlText w:val="%3."/>
      <w:lvlJc w:val="right"/>
      <w:pPr>
        <w:ind w:left="1746" w:hanging="180"/>
      </w:pPr>
    </w:lvl>
    <w:lvl w:ilvl="3" w:tplc="0409000F" w:tentative="1">
      <w:start w:val="1"/>
      <w:numFmt w:val="decimal"/>
      <w:lvlText w:val="%4."/>
      <w:lvlJc w:val="left"/>
      <w:pPr>
        <w:ind w:left="2466" w:hanging="360"/>
      </w:pPr>
    </w:lvl>
    <w:lvl w:ilvl="4" w:tplc="04090019" w:tentative="1">
      <w:start w:val="1"/>
      <w:numFmt w:val="lowerLetter"/>
      <w:lvlText w:val="%5."/>
      <w:lvlJc w:val="left"/>
      <w:pPr>
        <w:ind w:left="3186" w:hanging="360"/>
      </w:pPr>
    </w:lvl>
    <w:lvl w:ilvl="5" w:tplc="0409001B" w:tentative="1">
      <w:start w:val="1"/>
      <w:numFmt w:val="lowerRoman"/>
      <w:lvlText w:val="%6."/>
      <w:lvlJc w:val="right"/>
      <w:pPr>
        <w:ind w:left="3906" w:hanging="180"/>
      </w:pPr>
    </w:lvl>
    <w:lvl w:ilvl="6" w:tplc="0409000F" w:tentative="1">
      <w:start w:val="1"/>
      <w:numFmt w:val="decimal"/>
      <w:lvlText w:val="%7."/>
      <w:lvlJc w:val="left"/>
      <w:pPr>
        <w:ind w:left="4626" w:hanging="360"/>
      </w:pPr>
    </w:lvl>
    <w:lvl w:ilvl="7" w:tplc="04090019" w:tentative="1">
      <w:start w:val="1"/>
      <w:numFmt w:val="lowerLetter"/>
      <w:lvlText w:val="%8."/>
      <w:lvlJc w:val="left"/>
      <w:pPr>
        <w:ind w:left="5346" w:hanging="360"/>
      </w:pPr>
    </w:lvl>
    <w:lvl w:ilvl="8" w:tplc="0409001B" w:tentative="1">
      <w:start w:val="1"/>
      <w:numFmt w:val="lowerRoman"/>
      <w:lvlText w:val="%9."/>
      <w:lvlJc w:val="right"/>
      <w:pPr>
        <w:ind w:left="6066" w:hanging="180"/>
      </w:pPr>
    </w:lvl>
  </w:abstractNum>
  <w:abstractNum w:abstractNumId="2" w15:restartNumberingAfterBreak="0">
    <w:nsid w:val="03E93239"/>
    <w:multiLevelType w:val="hybridMultilevel"/>
    <w:tmpl w:val="C2F6D4E0"/>
    <w:lvl w:ilvl="0" w:tplc="4A52A3BC">
      <w:start w:val="1"/>
      <w:numFmt w:val="bullet"/>
      <w:lvlText w:val=""/>
      <w:lvlJc w:val="left"/>
      <w:pPr>
        <w:ind w:left="-9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3" w15:restartNumberingAfterBreak="0">
    <w:nsid w:val="11227B1D"/>
    <w:multiLevelType w:val="hybridMultilevel"/>
    <w:tmpl w:val="D4EE4D6C"/>
    <w:lvl w:ilvl="0" w:tplc="14B6CD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E7DA9"/>
    <w:multiLevelType w:val="hybridMultilevel"/>
    <w:tmpl w:val="0B621974"/>
    <w:lvl w:ilvl="0" w:tplc="4A52A3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F4DBB"/>
    <w:multiLevelType w:val="hybridMultilevel"/>
    <w:tmpl w:val="720002CC"/>
    <w:lvl w:ilvl="0" w:tplc="14B6CD80">
      <w:start w:val="1"/>
      <w:numFmt w:val="bullet"/>
      <w:lvlText w:val=""/>
      <w:lvlJc w:val="left"/>
      <w:pPr>
        <w:ind w:left="-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21D23A92"/>
    <w:multiLevelType w:val="hybridMultilevel"/>
    <w:tmpl w:val="6712B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46620"/>
    <w:multiLevelType w:val="hybridMultilevel"/>
    <w:tmpl w:val="4F143E6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202B6"/>
    <w:multiLevelType w:val="hybridMultilevel"/>
    <w:tmpl w:val="80CC8B5E"/>
    <w:lvl w:ilvl="0" w:tplc="8D20AD64">
      <w:start w:val="2"/>
      <w:numFmt w:val="decimal"/>
      <w:lvlText w:val="%1.1"/>
      <w:lvlJc w:val="left"/>
      <w:pPr>
        <w:ind w:left="-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6282F"/>
    <w:multiLevelType w:val="hybridMultilevel"/>
    <w:tmpl w:val="9F3643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EC42F46"/>
    <w:multiLevelType w:val="hybridMultilevel"/>
    <w:tmpl w:val="0D8E5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6E449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572A0B"/>
    <w:multiLevelType w:val="hybridMultilevel"/>
    <w:tmpl w:val="6778E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021423"/>
    <w:multiLevelType w:val="hybridMultilevel"/>
    <w:tmpl w:val="6890DCE6"/>
    <w:lvl w:ilvl="0" w:tplc="192AD6F8">
      <w:start w:val="2"/>
      <w:numFmt w:val="decimal"/>
      <w:lvlText w:val="%1.1"/>
      <w:lvlJc w:val="left"/>
      <w:pPr>
        <w:ind w:left="-468" w:hanging="360"/>
      </w:pPr>
      <w:rPr>
        <w:rFonts w:ascii="Times New Roman" w:hAnsi="Times New Roman" w:cs="Times New Roman" w:hint="default"/>
        <w:b w:val="0"/>
        <w:bCs w:val="0"/>
        <w:i w:val="0"/>
        <w:spacing w:val="-17"/>
        <w:w w:val="10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764409"/>
    <w:multiLevelType w:val="hybridMultilevel"/>
    <w:tmpl w:val="A7DC1AAC"/>
    <w:lvl w:ilvl="0" w:tplc="0409000F">
      <w:start w:val="1"/>
      <w:numFmt w:val="decimal"/>
      <w:lvlText w:val="%1."/>
      <w:lvlJc w:val="left"/>
      <w:pPr>
        <w:ind w:left="666" w:hanging="360"/>
      </w:p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4" w15:restartNumberingAfterBreak="0">
    <w:nsid w:val="4FA83274"/>
    <w:multiLevelType w:val="hybridMultilevel"/>
    <w:tmpl w:val="6BBC70C8"/>
    <w:lvl w:ilvl="0" w:tplc="14B6CD8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E673E1"/>
    <w:multiLevelType w:val="hybridMultilevel"/>
    <w:tmpl w:val="A46A0770"/>
    <w:lvl w:ilvl="0" w:tplc="14B6CD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6F4F2C"/>
    <w:multiLevelType w:val="hybridMultilevel"/>
    <w:tmpl w:val="3DEC0CDE"/>
    <w:lvl w:ilvl="0" w:tplc="14B6CD8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6077FF5"/>
    <w:multiLevelType w:val="hybridMultilevel"/>
    <w:tmpl w:val="1C949B6E"/>
    <w:lvl w:ilvl="0" w:tplc="04090013">
      <w:start w:val="1"/>
      <w:numFmt w:val="upperRoman"/>
      <w:lvlText w:val="%1."/>
      <w:lvlJc w:val="right"/>
      <w:pPr>
        <w:ind w:left="-54" w:hanging="360"/>
      </w:pPr>
    </w:lvl>
    <w:lvl w:ilvl="1" w:tplc="04090019">
      <w:start w:val="1"/>
      <w:numFmt w:val="lowerLetter"/>
      <w:lvlText w:val="%2."/>
      <w:lvlJc w:val="left"/>
      <w:pPr>
        <w:ind w:left="666" w:hanging="360"/>
      </w:pPr>
    </w:lvl>
    <w:lvl w:ilvl="2" w:tplc="0409001B" w:tentative="1">
      <w:start w:val="1"/>
      <w:numFmt w:val="lowerRoman"/>
      <w:lvlText w:val="%3."/>
      <w:lvlJc w:val="right"/>
      <w:pPr>
        <w:ind w:left="1386" w:hanging="180"/>
      </w:pPr>
    </w:lvl>
    <w:lvl w:ilvl="3" w:tplc="0409000F" w:tentative="1">
      <w:start w:val="1"/>
      <w:numFmt w:val="decimal"/>
      <w:lvlText w:val="%4."/>
      <w:lvlJc w:val="left"/>
      <w:pPr>
        <w:ind w:left="2106" w:hanging="360"/>
      </w:pPr>
    </w:lvl>
    <w:lvl w:ilvl="4" w:tplc="04090019" w:tentative="1">
      <w:start w:val="1"/>
      <w:numFmt w:val="lowerLetter"/>
      <w:lvlText w:val="%5."/>
      <w:lvlJc w:val="left"/>
      <w:pPr>
        <w:ind w:left="2826" w:hanging="360"/>
      </w:pPr>
    </w:lvl>
    <w:lvl w:ilvl="5" w:tplc="0409001B" w:tentative="1">
      <w:start w:val="1"/>
      <w:numFmt w:val="lowerRoman"/>
      <w:lvlText w:val="%6."/>
      <w:lvlJc w:val="right"/>
      <w:pPr>
        <w:ind w:left="3546" w:hanging="180"/>
      </w:pPr>
    </w:lvl>
    <w:lvl w:ilvl="6" w:tplc="0409000F" w:tentative="1">
      <w:start w:val="1"/>
      <w:numFmt w:val="decimal"/>
      <w:lvlText w:val="%7."/>
      <w:lvlJc w:val="left"/>
      <w:pPr>
        <w:ind w:left="4266" w:hanging="360"/>
      </w:pPr>
    </w:lvl>
    <w:lvl w:ilvl="7" w:tplc="04090019" w:tentative="1">
      <w:start w:val="1"/>
      <w:numFmt w:val="lowerLetter"/>
      <w:lvlText w:val="%8."/>
      <w:lvlJc w:val="left"/>
      <w:pPr>
        <w:ind w:left="4986" w:hanging="360"/>
      </w:pPr>
    </w:lvl>
    <w:lvl w:ilvl="8" w:tplc="0409001B" w:tentative="1">
      <w:start w:val="1"/>
      <w:numFmt w:val="lowerRoman"/>
      <w:lvlText w:val="%9."/>
      <w:lvlJc w:val="right"/>
      <w:pPr>
        <w:ind w:left="5706" w:hanging="180"/>
      </w:pPr>
    </w:lvl>
  </w:abstractNum>
  <w:abstractNum w:abstractNumId="18" w15:restartNumberingAfterBreak="0">
    <w:nsid w:val="69FC4222"/>
    <w:multiLevelType w:val="hybridMultilevel"/>
    <w:tmpl w:val="BFC2E78C"/>
    <w:lvl w:ilvl="0" w:tplc="14B6CD80">
      <w:start w:val="1"/>
      <w:numFmt w:val="bullet"/>
      <w:lvlText w:val=""/>
      <w:lvlJc w:val="left"/>
      <w:pPr>
        <w:ind w:left="3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19" w15:restartNumberingAfterBreak="0">
    <w:nsid w:val="6BDB6CF5"/>
    <w:multiLevelType w:val="hybridMultilevel"/>
    <w:tmpl w:val="A8DA2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96434F"/>
    <w:multiLevelType w:val="hybridMultilevel"/>
    <w:tmpl w:val="1B528D80"/>
    <w:lvl w:ilvl="0" w:tplc="14B6CD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286DCB"/>
    <w:multiLevelType w:val="hybridMultilevel"/>
    <w:tmpl w:val="012C6644"/>
    <w:lvl w:ilvl="0" w:tplc="3CDE832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6"/>
  </w:num>
  <w:num w:numId="4">
    <w:abstractNumId w:val="3"/>
  </w:num>
  <w:num w:numId="5">
    <w:abstractNumId w:val="6"/>
  </w:num>
  <w:num w:numId="6">
    <w:abstractNumId w:val="5"/>
  </w:num>
  <w:num w:numId="7">
    <w:abstractNumId w:val="17"/>
  </w:num>
  <w:num w:numId="8">
    <w:abstractNumId w:val="18"/>
  </w:num>
  <w:num w:numId="9">
    <w:abstractNumId w:val="13"/>
  </w:num>
  <w:num w:numId="10">
    <w:abstractNumId w:val="1"/>
  </w:num>
  <w:num w:numId="11">
    <w:abstractNumId w:val="8"/>
  </w:num>
  <w:num w:numId="12">
    <w:abstractNumId w:val="12"/>
  </w:num>
  <w:num w:numId="13">
    <w:abstractNumId w:val="20"/>
  </w:num>
  <w:num w:numId="14">
    <w:abstractNumId w:val="19"/>
  </w:num>
  <w:num w:numId="15">
    <w:abstractNumId w:val="7"/>
  </w:num>
  <w:num w:numId="16">
    <w:abstractNumId w:val="4"/>
  </w:num>
  <w:num w:numId="17">
    <w:abstractNumId w:val="2"/>
  </w:num>
  <w:num w:numId="18">
    <w:abstractNumId w:val="0"/>
  </w:num>
  <w:num w:numId="19">
    <w:abstractNumId w:val="21"/>
  </w:num>
  <w:num w:numId="20">
    <w:abstractNumId w:val="10"/>
  </w:num>
  <w:num w:numId="21">
    <w:abstractNumId w:val="1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224"/>
    <w:rsid w:val="00047B5B"/>
    <w:rsid w:val="000B3CDA"/>
    <w:rsid w:val="000C2727"/>
    <w:rsid w:val="00150AEB"/>
    <w:rsid w:val="00196C9F"/>
    <w:rsid w:val="002125FB"/>
    <w:rsid w:val="00226361"/>
    <w:rsid w:val="00281224"/>
    <w:rsid w:val="00286520"/>
    <w:rsid w:val="002C2638"/>
    <w:rsid w:val="00345598"/>
    <w:rsid w:val="00383532"/>
    <w:rsid w:val="003B7D02"/>
    <w:rsid w:val="00466CCE"/>
    <w:rsid w:val="004D4766"/>
    <w:rsid w:val="005B42CE"/>
    <w:rsid w:val="00604E78"/>
    <w:rsid w:val="006459BF"/>
    <w:rsid w:val="0065794F"/>
    <w:rsid w:val="0070596D"/>
    <w:rsid w:val="00717BE8"/>
    <w:rsid w:val="00732C77"/>
    <w:rsid w:val="007E06FF"/>
    <w:rsid w:val="00817F96"/>
    <w:rsid w:val="008501E5"/>
    <w:rsid w:val="00891A0C"/>
    <w:rsid w:val="008C006B"/>
    <w:rsid w:val="00910BFE"/>
    <w:rsid w:val="0091366A"/>
    <w:rsid w:val="00A86875"/>
    <w:rsid w:val="00A9630E"/>
    <w:rsid w:val="00AA22AD"/>
    <w:rsid w:val="00B033F4"/>
    <w:rsid w:val="00CA0674"/>
    <w:rsid w:val="00CB4B81"/>
    <w:rsid w:val="00D92A5C"/>
    <w:rsid w:val="00DA1EC5"/>
    <w:rsid w:val="00E26D14"/>
    <w:rsid w:val="00E537FB"/>
    <w:rsid w:val="00ED1A6E"/>
    <w:rsid w:val="00EE64C4"/>
    <w:rsid w:val="00F3080F"/>
    <w:rsid w:val="00F341DD"/>
    <w:rsid w:val="00F95CAE"/>
    <w:rsid w:val="00FA1963"/>
    <w:rsid w:val="00FA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0511"/>
  <w15:docId w15:val="{0E33FFD8-56EA-4FED-88C2-B02B46B6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Lines="120" w:afterLines="120"/>
    </w:pPr>
  </w:style>
  <w:style w:type="paragraph" w:styleId="Heading3">
    <w:name w:val="heading 3"/>
    <w:basedOn w:val="Normal"/>
    <w:link w:val="Heading3Char"/>
    <w:uiPriority w:val="9"/>
    <w:qFormat/>
    <w:rsid w:val="0091366A"/>
    <w:pPr>
      <w:spacing w:beforeLines="0" w:before="100" w:beforeAutospacing="1" w:afterLines="0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2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1366A"/>
    <w:rPr>
      <w:rFonts w:eastAsia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1366A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B3CD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8C006B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i">
    <w:name w:val="mi"/>
    <w:basedOn w:val="DefaultParagraphFont"/>
    <w:rsid w:val="008C006B"/>
  </w:style>
  <w:style w:type="character" w:customStyle="1" w:styleId="mn">
    <w:name w:val="mn"/>
    <w:basedOn w:val="DefaultParagraphFont"/>
    <w:rsid w:val="008C006B"/>
  </w:style>
  <w:style w:type="character" w:customStyle="1" w:styleId="mo">
    <w:name w:val="mo"/>
    <w:basedOn w:val="DefaultParagraphFont"/>
    <w:rsid w:val="008C006B"/>
  </w:style>
  <w:style w:type="paragraph" w:styleId="ListParagraph">
    <w:name w:val="List Paragraph"/>
    <w:basedOn w:val="Normal"/>
    <w:uiPriority w:val="34"/>
    <w:qFormat/>
    <w:rsid w:val="003B7D02"/>
    <w:pPr>
      <w:ind w:left="720"/>
      <w:contextualSpacing/>
    </w:pPr>
  </w:style>
  <w:style w:type="character" w:customStyle="1" w:styleId="mtext">
    <w:name w:val="mtext"/>
    <w:basedOn w:val="DefaultParagraphFont"/>
    <w:rsid w:val="00FA3289"/>
  </w:style>
  <w:style w:type="paragraph" w:styleId="NoSpacing">
    <w:name w:val="No Spacing"/>
    <w:uiPriority w:val="1"/>
    <w:qFormat/>
    <w:rsid w:val="00DA1EC5"/>
    <w:pPr>
      <w:spacing w:beforeLines="120" w:before="0" w:afterLines="12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0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1BF31-82DA-4BE9-88C3-38AF70FEC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4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</dc:creator>
  <cp:keywords/>
  <dc:description/>
  <cp:lastModifiedBy>Administrator</cp:lastModifiedBy>
  <cp:revision>5</cp:revision>
  <dcterms:created xsi:type="dcterms:W3CDTF">2022-04-07T15:54:00Z</dcterms:created>
  <dcterms:modified xsi:type="dcterms:W3CDTF">2022-04-08T03:18:00Z</dcterms:modified>
</cp:coreProperties>
</file>