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Công điện</w:t>
      </w:r>
    </w:p>
    <w:p>
      <w:r>
        <w:t>Document ID: 7498f8185866</w:t>
      </w:r>
    </w:p>
    <w:p>
      <w:r>
        <w:t>Created at: 2025-12-19T15:55:38</w:t>
      </w:r>
    </w:p>
    <w:p>
      <w:r>
        <w:t>Type: Government Telegram</w:t>
      </w:r>
    </w:p>
    <w:p/>
    <w:p>
      <w:pPr>
        <w:pStyle w:val="Heading2"/>
      </w:pPr>
      <w:r>
        <w:t>Image 1: Screenshot_2025-12-17_154858.png</w:t>
      </w:r>
    </w:p>
    <w:p>
      <w:r>
        <w:drawing>
          <wp:inline xmlns:a="http://schemas.openxmlformats.org/drawingml/2006/main" xmlns:pic="http://schemas.openxmlformats.org/drawingml/2006/picture">
            <wp:extent cx="5303520" cy="51184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5-12-17_15485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118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OCR Text:</w:t>
      </w:r>
    </w:p>
    <w:p>
      <w:r>
        <w:t>Nguqi ký: CONG THỎNG TIN ĐIỆN TỬ CHÍNH PHÙ</w:t>
        <w:br/>
        <w:t>VGP</w:t>
        <w:br/>
        <w:t>Email: tongtinchinhphu@chinhphu yn</w:t>
        <w:br/>
        <w:t>Co quan</w:t>
        <w:br/>
        <w:t>vĂN PHÒýG} CHÍNH PHÙ</w:t>
        <w:br/>
        <w:t>Hinhphi]</w:t>
        <w:br/>
        <w:t>NThởi gian kỷ: 16.12.2025 //.43.08 +07:00</w:t>
        <w:br/>
        <w:t>TA</w:t>
        <w:br/>
        <w:t>CHÍNH PHỦ</w:t>
        <w:br/>
        <w:t>CỘNG HÒA XĂ HỘI CHỦ NGHĨA VIỆT NAMF'</w:t>
        <w:br/>
        <w:t>Độc lập - Tự do - Hạnh phúc</w:t>
        <w:br/>
        <w:t>Số: 319/2025/NĐ-CP</w:t>
        <w:br/>
        <w:t>Hà Nội,</w:t>
        <w:br/>
        <w:t>12 tháng 12 năm 2025</w:t>
        <w:br/>
        <w:t>cÕri m)ngincra @cxiwau</w:t>
        <w:br/>
        <w:t xml:space="preserve">GN;  </w:t>
        <w:br/>
        <w:t>ĐẾN%ỳ/,72ĩ2D2S</w:t>
        <w:br/>
        <w:t>NGHỊ ĐỊNH</w:t>
        <w:br/>
        <w:t>Quy đinh</w:t>
        <w:br/>
        <w:t>tiết nội</w:t>
        <w:br/>
        <w:t>trình tự, thủ tục,</w:t>
        <w:br/>
        <w:t>thẩm quyền để triển khai các cơ chế, chính sách đặc thù,</w:t>
        <w:br/>
        <w:t>đặc biệt về phát triển khoa học, công nghệ, nghiên</w:t>
        <w:br/>
        <w:t>ứng dụng,</w:t>
        <w:br/>
        <w:t>chuyến giao</w:t>
        <w:br/>
        <w:t>nghệ đối với</w:t>
        <w:br/>
        <w:t>trình trọng điễm, dự án quan trong</w:t>
        <w:br/>
        <w:t>gia lĩnh vực</w:t>
        <w:br/>
        <w:t>sắt theo các Nghị</w:t>
        <w:br/>
        <w:t>quyết của</w:t>
        <w:br/>
        <w:t>hội</w:t>
        <w:br/>
        <w:t>Căn cứ Luật Tổ chúc Chính phủ số 63/2025/QH15;</w:t>
        <w:br/>
        <w:t>Căn cứ Luật Khoa học,</w:t>
        <w:br/>
        <w:t>nghệ và đồi mới sáng tạo số 93/2025/QH15;</w:t>
        <w:br/>
        <w:t>Căn cứ Luật Chuyển giao công nghệ số 07/2017/QH14;</w:t>
        <w:br/>
        <w:t>Căn</w:t>
        <w:br/>
        <w:t>Nghị</w:t>
        <w:br/>
        <w:t>số 188/2025/9H15 của Quốc hội về thí điểm một số</w:t>
        <w:br/>
        <w:t>co</w:t>
        <w:br/>
        <w:t>chế, chính sách đặc thù, đặc biệt đễ phát triến hệ _</w:t>
        <w:br/>
        <w:t>mạng lưởi</w:t>
        <w:br/>
        <w:t>sắt đô thị tại thành</w:t>
        <w:br/>
        <w:t>Hà Nội, Thành</w:t>
        <w:br/>
        <w:t>Hồ Chi Minh;</w:t>
        <w:br/>
        <w:t>Theo đề nghị cúa Bộ</w:t>
        <w:br/>
        <w:t>Bộ Khoa học và</w:t>
        <w:br/>
        <w:t>nghệ;</w:t>
        <w:br/>
        <w:t>Chính phù ban hành Nghị đpnh quy định chi tiết nội -</w:t>
        <w:br/>
        <w:t>trình tự, thủ tục,</w:t>
        <w:br/>
        <w:t>thẫm</w:t>
        <w:br/>
        <w:t>để triển khai các co chế chính sách ẩặc thù, đặc biệt về phát triển</w:t>
        <w:br/>
        <w:t>khoa học,</w:t>
        <w:br/>
        <w:t>nghệ</w:t>
        <w:br/>
        <w:t>cứu, ứng</w:t>
        <w:br/>
        <w:t>chuyến giao</w:t>
        <w:br/>
        <w:t>nghệ đối vớì</w:t>
        <w:br/>
        <w:t>công trình trọng điểm, dự án quan trọng quổc gia lĩnh vực</w:t>
        <w:br/>
        <w:t>sắt theo các</w:t>
        <w:br/>
        <w:t>Nghị</w:t>
        <w:br/>
        <w:t>cùa Quốc hội</w:t>
        <w:br/>
        <w:t>ngày</w:t>
        <w:br/>
        <w:t>chi</w:t>
        <w:br/>
        <w:t>dung</w:t>
        <w:br/>
        <w:t>cứu,</w:t>
        <w:br/>
        <w:t>công</w:t>
        <w:br/>
        <w:t>công</w:t>
        <w:br/>
        <w:t>Quổc</w:t>
        <w:br/>
        <w:t>quốc</w:t>
        <w:br/>
        <w:t>đường</w:t>
        <w:br/>
        <w:t>công</w:t>
        <w:br/>
        <w:t>quyết :</w:t>
        <w:br/>
        <w:t>cứ</w:t>
        <w:br/>
        <w:t>thống</w:t>
        <w:br/>
        <w:t>đuờng</w:t>
        <w:br/>
        <w:t>phó</w:t>
        <w:br/>
        <w:t>phó</w:t>
        <w:br/>
        <w:t>truởng</w:t>
        <w:br/>
        <w:t>Công</w:t>
        <w:br/>
        <w:t>dung</w:t>
        <w:br/>
        <w:t>quyền</w:t>
        <w:br/>
        <w:t>công</w:t>
        <w:br/>
        <w:t>nghiên</w:t>
        <w:br/>
        <w:t>dung'</w:t>
        <w:br/>
        <w:t>công</w:t>
        <w:br/>
        <w:t>đường</w:t>
        <w:br/>
        <w:t>quyết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