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d6f8e1df43c7</w:t>
      </w:r>
    </w:p>
    <w:p>
      <w:r>
        <w:t>Document ID: d6f8e1df43c7</w:t>
      </w:r>
    </w:p>
    <w:p>
      <w:r>
        <w:t>Created at: 2025-12-17T15:22:35</w:t>
      </w:r>
    </w:p>
    <w:p>
      <w:r>
        <w:t>Type: Normal</w:t>
      </w:r>
    </w:p>
    <w:p/>
    <w:p>
      <w:pPr>
        <w:pStyle w:val="Heading2"/>
      </w:pPr>
      <w:r>
        <w:t>Image 1: Screenshot_2025-12-17_152217.png</w:t>
      </w:r>
    </w:p>
    <w:p>
      <w:r>
        <w:drawing>
          <wp:inline xmlns:a="http://schemas.openxmlformats.org/drawingml/2006/main" xmlns:pic="http://schemas.openxmlformats.org/drawingml/2006/picture">
            <wp:extent cx="5303520" cy="2688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2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TN EVQLY? Nachne Qun</w:t>
        <w:br/>
        <w:t>Hey. this is an integrated reoeiver</w:t>
        <w:br/>
        <w:t>are You doingi?</w:t>
        <w:br/>
        <w:t>4 {9*71nm Furw Bullet</w:t>
        <w:br/>
        <w:t>75/75 _</w:t>
        <w:br/>
        <w:t>Q49</w:t>
        <w:br/>
        <w:t>Typo</w:t>
        <w:br/>
        <w:t>Machine Gun,</w:t>
        <w:br/>
        <w:t>Danage: 16</w:t>
        <w:br/>
        <w:t>40Y; Ninacraft Arnor Fiercing</w:t>
        <w:br/>
        <w:t>160Y Headshot Danage</w:t>
        <w:br/>
        <w:t>rpood .824</w:t>
        <w:br/>
        <w:t>{&lt;&lt; Fress Z in-gane for Aftachpents &gt;}~</w:t>
        <w:br/>
        <w:t>Ti</w:t>
        <w:br/>
        <w:t>Daleuti</w:t>
        <w:br/>
        <w:t>uhat</w:t>
        <w:br/>
        <w:t>noven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