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  <w:rtl w:val="0"/>
        </w:rPr>
        <w:t xml:space="preserve">Train=500, Test=500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</w:rPr>
        <w:drawing>
          <wp:inline distB="114300" distT="114300" distL="114300" distR="114300">
            <wp:extent cx="4769833" cy="3518729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9833" cy="35187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</w:rPr>
        <w:drawing>
          <wp:inline distB="114300" distT="114300" distL="114300" distR="114300">
            <wp:extent cx="4757738" cy="380821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7738" cy="38082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The final model</w:t>
      </w:r>
    </w:p>
    <w:p w:rsidR="00000000" w:rsidDel="00000000" w:rsidP="00000000" w:rsidRDefault="00000000" w:rsidRPr="00000000" w14:paraId="00000005">
      <w:pPr>
        <w:jc w:val="center"/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</w:rPr>
        <w:drawing>
          <wp:inline distB="114300" distT="114300" distL="114300" distR="114300">
            <wp:extent cx="3160351" cy="3436767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0351" cy="34367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The best model</w:t>
      </w:r>
    </w:p>
    <w:p w:rsidR="00000000" w:rsidDel="00000000" w:rsidP="00000000" w:rsidRDefault="00000000" w:rsidRPr="00000000" w14:paraId="00000007">
      <w:pPr>
        <w:jc w:val="center"/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</w:rPr>
        <w:drawing>
          <wp:inline distB="114300" distT="114300" distL="114300" distR="114300">
            <wp:extent cx="3496962" cy="3984475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6962" cy="398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</w:rPr>
        <w:drawing>
          <wp:inline distB="114300" distT="114300" distL="114300" distR="114300">
            <wp:extent cx="3739550" cy="4167188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9550" cy="4167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</w:rPr>
        <w:drawing>
          <wp:inline distB="114300" distT="114300" distL="114300" distR="114300">
            <wp:extent cx="3833813" cy="3482547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3813" cy="34825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</w:rPr>
        <w:drawing>
          <wp:inline distB="114300" distT="114300" distL="114300" distR="114300">
            <wp:extent cx="3659865" cy="3948113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9865" cy="3948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</w:rPr>
        <w:drawing>
          <wp:inline distB="114300" distT="114300" distL="114300" distR="114300">
            <wp:extent cx="4662488" cy="3758383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2488" cy="37583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  <w:rtl w:val="0"/>
        </w:rPr>
        <w:t xml:space="preserve">Train=200, Test=500</w:t>
      </w:r>
    </w:p>
    <w:p w:rsidR="00000000" w:rsidDel="00000000" w:rsidP="00000000" w:rsidRDefault="00000000" w:rsidRPr="00000000" w14:paraId="0000000D">
      <w:pPr>
        <w:jc w:val="center"/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</w:rPr>
        <w:drawing>
          <wp:inline distB="114300" distT="114300" distL="114300" distR="114300">
            <wp:extent cx="4443413" cy="3275593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3413" cy="32755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</w:rPr>
        <w:drawing>
          <wp:inline distB="114300" distT="114300" distL="114300" distR="114300">
            <wp:extent cx="4262438" cy="3517877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2438" cy="35178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The final model</w:t>
      </w:r>
    </w:p>
    <w:p w:rsidR="00000000" w:rsidDel="00000000" w:rsidP="00000000" w:rsidRDefault="00000000" w:rsidRPr="00000000" w14:paraId="00000012">
      <w:pPr>
        <w:jc w:val="center"/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</w:rPr>
        <w:drawing>
          <wp:inline distB="114300" distT="114300" distL="114300" distR="114300">
            <wp:extent cx="3320294" cy="3890263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0294" cy="3890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The best model</w:t>
      </w:r>
    </w:p>
    <w:p w:rsidR="00000000" w:rsidDel="00000000" w:rsidP="00000000" w:rsidRDefault="00000000" w:rsidRPr="00000000" w14:paraId="00000014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3022600" cy="3634317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36343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009496" cy="4390862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9496" cy="43908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244009" cy="3670913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4009" cy="3670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029604" cy="4021840"/>
            <wp:effectExtent b="0" l="0" r="0" t="0"/>
            <wp:docPr id="1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9604" cy="4021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</w:rPr>
        <w:drawing>
          <wp:inline distB="114300" distT="114300" distL="114300" distR="114300">
            <wp:extent cx="4261379" cy="3470345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1379" cy="3470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  <w:rtl w:val="0"/>
        </w:rPr>
        <w:t xml:space="preserve">Train=64, Test=500</w:t>
      </w:r>
    </w:p>
    <w:p w:rsidR="00000000" w:rsidDel="00000000" w:rsidP="00000000" w:rsidRDefault="00000000" w:rsidRPr="00000000" w14:paraId="0000001B">
      <w:pPr>
        <w:jc w:val="center"/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</w:rPr>
        <w:drawing>
          <wp:inline distB="114300" distT="114300" distL="114300" distR="114300">
            <wp:extent cx="4805363" cy="3580919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5363" cy="35809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</w:rPr>
        <w:drawing>
          <wp:inline distB="114300" distT="114300" distL="114300" distR="114300">
            <wp:extent cx="4708796" cy="379571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8796" cy="3795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The final model</w:t>
      </w:r>
    </w:p>
    <w:p w:rsidR="00000000" w:rsidDel="00000000" w:rsidP="00000000" w:rsidRDefault="00000000" w:rsidRPr="00000000" w14:paraId="0000001E">
      <w:pPr>
        <w:jc w:val="center"/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</w:rPr>
        <w:drawing>
          <wp:inline distB="114300" distT="114300" distL="114300" distR="114300">
            <wp:extent cx="3473158" cy="3712992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3158" cy="37129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The best model</w:t>
      </w:r>
    </w:p>
    <w:p w:rsidR="00000000" w:rsidDel="00000000" w:rsidP="00000000" w:rsidRDefault="00000000" w:rsidRPr="00000000" w14:paraId="00000020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3127398" cy="3576638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7398" cy="3576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3817661" cy="426243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7661" cy="4262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210050" cy="3514725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 b="798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514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338638" cy="4338638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8638" cy="4338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586288" cy="365286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6288" cy="3652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22" Type="http://schemas.openxmlformats.org/officeDocument/2006/relationships/image" Target="media/image17.png"/><Relationship Id="rId21" Type="http://schemas.openxmlformats.org/officeDocument/2006/relationships/image" Target="media/image19.png"/><Relationship Id="rId24" Type="http://schemas.openxmlformats.org/officeDocument/2006/relationships/image" Target="media/image3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2.png"/><Relationship Id="rId25" Type="http://schemas.openxmlformats.org/officeDocument/2006/relationships/image" Target="media/image10.png"/><Relationship Id="rId28" Type="http://schemas.openxmlformats.org/officeDocument/2006/relationships/image" Target="media/image7.png"/><Relationship Id="rId27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image" Target="media/image24.png"/><Relationship Id="rId29" Type="http://schemas.openxmlformats.org/officeDocument/2006/relationships/image" Target="media/image21.png"/><Relationship Id="rId7" Type="http://schemas.openxmlformats.org/officeDocument/2006/relationships/image" Target="media/image12.png"/><Relationship Id="rId8" Type="http://schemas.openxmlformats.org/officeDocument/2006/relationships/image" Target="media/image13.png"/><Relationship Id="rId11" Type="http://schemas.openxmlformats.org/officeDocument/2006/relationships/image" Target="media/image5.png"/><Relationship Id="rId10" Type="http://schemas.openxmlformats.org/officeDocument/2006/relationships/image" Target="media/image23.png"/><Relationship Id="rId13" Type="http://schemas.openxmlformats.org/officeDocument/2006/relationships/image" Target="media/image14.png"/><Relationship Id="rId12" Type="http://schemas.openxmlformats.org/officeDocument/2006/relationships/image" Target="media/image8.png"/><Relationship Id="rId15" Type="http://schemas.openxmlformats.org/officeDocument/2006/relationships/image" Target="media/image16.png"/><Relationship Id="rId14" Type="http://schemas.openxmlformats.org/officeDocument/2006/relationships/image" Target="media/image15.png"/><Relationship Id="rId17" Type="http://schemas.openxmlformats.org/officeDocument/2006/relationships/image" Target="media/image4.png"/><Relationship Id="rId16" Type="http://schemas.openxmlformats.org/officeDocument/2006/relationships/image" Target="media/image11.png"/><Relationship Id="rId19" Type="http://schemas.openxmlformats.org/officeDocument/2006/relationships/image" Target="media/image18.png"/><Relationship Id="rId1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