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bookmarkStart w:id="2" w:name="_Toc1080"/>
      <w:r>
        <w:rPr>
          <w:rFonts w:hint="eastAsia"/>
          <w:lang w:val="en-US" w:eastAsia="zh-CN"/>
        </w:rPr>
        <w:t>CSS</w:t>
      </w:r>
      <w:bookmarkEnd w:id="2"/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2天课堂笔记（本课程共6天）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班级：北京前端训练营12期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讲师：冯楠娜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日期：2018年1月8日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3" w:name="_Toc4474"/>
      <w:r>
        <w:rPr>
          <w:rFonts w:hint="eastAsia"/>
          <w:lang w:eastAsia="zh-CN"/>
        </w:rPr>
        <w:t>目录</w:t>
      </w:r>
      <w:bookmarkEnd w:id="0"/>
      <w:bookmarkEnd w:id="1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CSS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_Toc4474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目录</w:t>
      </w:r>
      <w:r>
        <w:tab/>
      </w:r>
      <w:r>
        <w:fldChar w:fldCharType="begin"/>
      </w:r>
      <w:r>
        <w:instrText xml:space="preserve"> PAGEREF _Toc4474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_Toc28138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复习</w:t>
      </w:r>
      <w:r>
        <w:tab/>
      </w:r>
      <w:r>
        <w:fldChar w:fldCharType="begin"/>
      </w:r>
      <w:r>
        <w:instrText xml:space="preserve"> PAGEREF _Toc28138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_Toc32615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一、 选择器</w:t>
      </w:r>
      <w:r>
        <w:tab/>
      </w:r>
      <w:r>
        <w:fldChar w:fldCharType="begin"/>
      </w:r>
      <w:r>
        <w:instrText xml:space="preserve"> PAGEREF _Toc32615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_Toc31798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高级选择器</w:t>
      </w:r>
      <w:r>
        <w:tab/>
      </w:r>
      <w:r>
        <w:fldChar w:fldCharType="begin"/>
      </w:r>
      <w:r>
        <w:instrText xml:space="preserve"> PAGEREF _Toc31798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_Toc16612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1.1.1 </w:t>
      </w:r>
      <w:r>
        <w:rPr>
          <w:rFonts w:hint="eastAsia"/>
          <w:lang w:val="en-US" w:eastAsia="zh-CN"/>
        </w:rPr>
        <w:t>后代选择器</w:t>
      </w:r>
      <w:r>
        <w:tab/>
      </w:r>
      <w:r>
        <w:fldChar w:fldCharType="begin"/>
      </w:r>
      <w:r>
        <w:instrText xml:space="preserve"> PAGEREF _Toc16612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_Toc5305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1.1.2 </w:t>
      </w:r>
      <w:r>
        <w:rPr>
          <w:rFonts w:hint="eastAsia"/>
          <w:lang w:val="en-US" w:eastAsia="zh-CN"/>
        </w:rPr>
        <w:t>交集选择器</w:t>
      </w:r>
      <w:r>
        <w:tab/>
      </w:r>
      <w:r>
        <w:fldChar w:fldCharType="begin"/>
      </w:r>
      <w:r>
        <w:instrText xml:space="preserve"> PAGEREF _Toc5305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_Toc31245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1.1.3 </w:t>
      </w:r>
      <w:r>
        <w:rPr>
          <w:rFonts w:hint="eastAsia"/>
          <w:lang w:val="en-US" w:eastAsia="zh-CN"/>
        </w:rPr>
        <w:t>并集选择器</w:t>
      </w:r>
      <w:r>
        <w:tab/>
      </w:r>
      <w:r>
        <w:fldChar w:fldCharType="begin"/>
      </w:r>
      <w:r>
        <w:instrText xml:space="preserve"> PAGEREF _Toc31245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_Toc5193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二、 css性质</w:t>
      </w:r>
      <w:r>
        <w:tab/>
      </w:r>
      <w:r>
        <w:fldChar w:fldCharType="begin"/>
      </w:r>
      <w:r>
        <w:instrText xml:space="preserve"> PAGEREF _Toc5193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_Toc24803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css继承性</w:t>
      </w:r>
      <w:r>
        <w:tab/>
      </w:r>
      <w:r>
        <w:fldChar w:fldCharType="begin"/>
      </w:r>
      <w:r>
        <w:instrText xml:space="preserve"> PAGEREF _Toc24803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_Toc31575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css层叠性</w:t>
      </w:r>
      <w:r>
        <w:tab/>
      </w:r>
      <w:r>
        <w:fldChar w:fldCharType="begin"/>
      </w:r>
      <w:r>
        <w:instrText xml:space="preserve"> PAGEREF _Toc31575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_Toc29857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2.3! important关键字</w:t>
      </w:r>
      <w:r>
        <w:tab/>
      </w:r>
      <w:r>
        <w:fldChar w:fldCharType="begin"/>
      </w:r>
      <w:r>
        <w:instrText xml:space="preserve"> PAGEREF _Toc29857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_Toc4739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三、 Ps</w:t>
      </w:r>
      <w:r>
        <w:tab/>
      </w:r>
      <w:r>
        <w:fldChar w:fldCharType="begin"/>
      </w:r>
      <w:r>
        <w:instrText xml:space="preserve"> PAGEREF _Toc4739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_Toc12427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四、css属性</w:t>
      </w:r>
      <w:r>
        <w:tab/>
      </w:r>
      <w:r>
        <w:fldChar w:fldCharType="begin"/>
      </w:r>
      <w:r>
        <w:instrText xml:space="preserve"> PAGEREF _Toc12427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_Toc28823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 文字属性</w:t>
      </w:r>
      <w:r>
        <w:tab/>
      </w:r>
      <w:r>
        <w:fldChar w:fldCharType="begin"/>
      </w:r>
      <w:r>
        <w:instrText xml:space="preserve"> PAGEREF _Toc28823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_Toc7798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4.1.1 color</w:t>
      </w:r>
      <w:r>
        <w:tab/>
      </w:r>
      <w:r>
        <w:fldChar w:fldCharType="begin"/>
      </w:r>
      <w:r>
        <w:instrText xml:space="preserve"> PAGEREF _Toc7798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_Toc21888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4.1.2 font-size</w:t>
      </w:r>
      <w:r>
        <w:tab/>
      </w:r>
      <w:r>
        <w:fldChar w:fldCharType="begin"/>
      </w:r>
      <w:r>
        <w:instrText xml:space="preserve"> PAGEREF _Toc21888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206"/>
        </w:tabs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instrText xml:space="preserve"> HYPERLINK \l _Toc3677 </w:instrTex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4.1.3 line-height</w:t>
      </w:r>
      <w:bookmarkStart w:id="21" w:name="_GoBack"/>
      <w:bookmarkEnd w:id="21"/>
      <w:r>
        <w:tab/>
      </w:r>
      <w:r>
        <w:fldChar w:fldCharType="begin"/>
      </w:r>
      <w:r>
        <w:instrText xml:space="preserve"> PAGEREF _Toc3677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ind w:left="0" w:leftChars="0" w:firstLine="0" w:firstLineChars="0"/>
        <w:rPr>
          <w:rFonts w:hint="eastAsia" w:ascii="Times New Roman" w:hAnsi="Times New Roman" w:eastAsia="宋体" w:cs="Times New Roman"/>
          <w:kern w:val="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8138"/>
      <w:r>
        <w:rPr>
          <w:rFonts w:hint="eastAsia"/>
          <w:lang w:val="en-US" w:eastAsia="zh-CN"/>
        </w:rPr>
        <w:t>复习</w:t>
      </w:r>
      <w:bookmarkEnd w:id="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Form:功能性标签。表单元素需要书写在form标签内部。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&lt;form action=""&gt;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单行文本框：&lt;input type="text" value="默认文本"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密码框：&lt;input type="password"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单选框:&lt;input type="radio" name="sex"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复选框：&lt;input type="checkbox" name="fav"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普通按钮：&lt;input type="button" value="按钮"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提交：&lt;input type="submit"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重置：&lt;input type="reset" /&gt;</w:t>
            </w:r>
          </w:p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&lt;/form&gt;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Css：组成部分  选择器,样式属性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基础选择器：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标签选择器：p{}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id选择器：是唯一。即使是不同标签也不能是相同id属性值。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&lt;h3 id="para"&gt;我是h3&lt;/h3&gt;</w:t>
            </w:r>
          </w:p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strike/>
                <w:dstrike w:val="0"/>
                <w:lang w:val="en-US" w:eastAsia="zh-CN"/>
              </w:rPr>
              <w:t>&lt;p id="para"&gt;我是p&lt;p/&gt;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类选择器：.box{}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标签可以有多个类名，用空格隔开。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通配符：*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bookmarkStart w:id="5" w:name="_Toc32615"/>
      <w:r>
        <w:rPr>
          <w:rFonts w:hint="eastAsia"/>
          <w:lang w:val="en-US" w:eastAsia="zh-CN"/>
        </w:rPr>
        <w:t>选择器</w:t>
      </w:r>
      <w:bookmarkEnd w:id="5"/>
    </w:p>
    <w:p>
      <w:pPr>
        <w:pStyle w:val="3"/>
        <w:numPr>
          <w:ilvl w:val="1"/>
          <w:numId w:val="4"/>
        </w:numPr>
        <w:rPr>
          <w:rFonts w:hint="eastAsia"/>
          <w:lang w:val="en-US" w:eastAsia="zh-CN"/>
        </w:rPr>
      </w:pPr>
      <w:bookmarkStart w:id="6" w:name="_Toc31798"/>
      <w:r>
        <w:rPr>
          <w:rFonts w:hint="eastAsia"/>
          <w:lang w:val="en-US" w:eastAsia="zh-CN"/>
        </w:rPr>
        <w:t>高级选择器</w:t>
      </w:r>
      <w:bookmarkEnd w:id="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高级选择器是基础选择器的延伸。</w:t>
      </w:r>
    </w:p>
    <w:p>
      <w:pPr>
        <w:pStyle w:val="4"/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7" w:name="_Toc16612"/>
      <w:r>
        <w:rPr>
          <w:rFonts w:hint="eastAsia"/>
          <w:lang w:val="en-US" w:eastAsia="zh-CN"/>
        </w:rPr>
        <w:t>后代选择器</w:t>
      </w:r>
      <w:bookmarkEnd w:id="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通过有嵌套关系的标签进行选择，通过标签或者类选择器确定一个大的范围，在大范围再次进行选择，可以多次选择。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写法：通过空格隔开每一层。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 p{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 id="box"&gt;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&lt;p&gt;我是一些段落&lt;/p&gt;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&lt;p&gt;我是一些段落&lt;/p&gt;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&lt;p&gt;我是一些段落&lt;/p&gt;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&lt;p&gt;我是第一层p&lt;/p&gt;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&lt;p&gt;我是第一层p&lt;/p&gt;</w:t>
            </w:r>
          </w:p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&lt;p&gt;我是第一层p&lt;/p&gt;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这面这个HTML结构也可以通过.box p选中。因为后代选择器不但可以选中儿子，还可以选中孙子，曾孙子等。只要是后代都可以被选中。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&lt;div class="box"&gt;</w:t>
            </w:r>
            <w:r>
              <w:rPr>
                <w:rFonts w:hint="eastAsia" w:ascii="Consolas" w:hAnsi="Consolas" w:cs="Consolas"/>
                <w:color w:val="FF0000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&lt;p&gt;我是很多层的p&lt;/p&gt;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&lt;p&gt;我是很多层的p&lt;/p&gt;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&lt;p&gt;我是很多层的p&lt;/p&gt;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还可以把祖先补全书写，可以精确每一层选择。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.box div p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color:yellow;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//可以被选中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&lt;p&gt;我是很多3层的p&lt;/p&gt;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&lt;p&gt;我是很多3层的p&lt;/p&gt;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&lt;p&gt;我是很多3层的p&lt;/p&gt;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class="box"&gt;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//被选中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&lt;p&gt;我是另外p&lt;/p&gt;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&lt;p&gt;我是另外p&lt;/p&gt;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&lt;p&gt;我是另外p&lt;/p&gt;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4"/>
        </w:numPr>
        <w:rPr>
          <w:rFonts w:hint="eastAsia"/>
          <w:lang w:val="en-US" w:eastAsia="zh-CN"/>
        </w:rPr>
      </w:pPr>
      <w:bookmarkStart w:id="8" w:name="_Toc5305"/>
      <w:r>
        <w:rPr>
          <w:rFonts w:hint="eastAsia"/>
          <w:lang w:val="en-US" w:eastAsia="zh-CN"/>
        </w:rPr>
        <w:t>交集选择器</w:t>
      </w:r>
      <w:bookmarkEnd w:id="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交集选择器可以选中两个选择器都具有的元素。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交集选择器写法：直接连续书写选择器，之间不要有任何空格。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</w:pPr>
      <w:r>
        <w:pict>
          <v:shape id="_x0000_i1025" o:spt="75" alt="图片1" type="#_x0000_t75" style="height:159pt;width:208.45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想选中一个元素，既是</w:t>
      </w:r>
      <w:r>
        <w:rPr>
          <w:rFonts w:hint="eastAsia"/>
          <w:lang w:val="en-US" w:eastAsia="zh-CN"/>
        </w:rPr>
        <w:t>p标签，又有.para类。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p.para{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 200px;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 100px;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class="para"&gt;我是一些段落&lt;/p&gt;</w:t>
            </w:r>
          </w:p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class="para fs"&gt;我是一些段落2&lt;/p&gt;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  //可以被选中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交集选择器可以连续交集。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必须是p标签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有.para类名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还必须有.fs类名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p.para.fs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color:#fff;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class="para fs"&gt;我是一些段落2&lt;/p&gt;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必须是par类名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还必须有.fa类名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.para.fs{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color:yellow;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color w:val="FF0000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&lt;p class="para fs"&gt;我是一些段落2&lt;/p&gt;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&lt;p&gt;我是一些段落&lt;/p&gt;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 class="para"&gt;我是h3&lt;/h3&gt;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&lt;h3&gt;我是h3&lt;/h3&gt;</w:t>
            </w:r>
          </w:p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&lt;h3 class="para fs"&gt;我是h3&lt;/h3&gt;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p#para{}    //不合法，因为id就是唯一可以直接被选中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numPr>
          <w:ilvl w:val="2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bookmarkStart w:id="9" w:name="_Toc31245"/>
      <w:r>
        <w:rPr>
          <w:rFonts w:hint="eastAsia"/>
          <w:lang w:val="en-US" w:eastAsia="zh-CN"/>
        </w:rPr>
        <w:t>并集选择器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可以同时选中多个元素。用</w:t>
      </w:r>
      <w:r>
        <w:rPr>
          <w:rFonts w:hint="eastAsia"/>
          <w:color w:val="FF0000"/>
          <w:lang w:val="en-US" w:eastAsia="zh-CN"/>
        </w:rPr>
        <w:t>逗号</w:t>
      </w:r>
      <w:r>
        <w:rPr>
          <w:rFonts w:hint="eastAsia"/>
          <w:lang w:val="en-US" w:eastAsia="zh-CN"/>
        </w:rPr>
        <w:t>隔开每一个选择器。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p,h3,div</w:t>
            </w:r>
            <w:r>
              <w:rPr>
                <w:rFonts w:hint="default" w:ascii="Consolas" w:hAnsi="Consolas" w:cs="Consolas"/>
                <w:lang w:val="en-US" w:eastAsia="zh-CN"/>
              </w:rPr>
              <w:t>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等价写法：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h3{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div{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10" w:name="_Toc5193"/>
      <w:r>
        <w:rPr>
          <w:rFonts w:hint="eastAsia"/>
          <w:lang w:val="en-US" w:eastAsia="zh-CN"/>
        </w:rPr>
        <w:t>css性质</w:t>
      </w:r>
      <w:bookmarkEnd w:id="10"/>
    </w:p>
    <w:p>
      <w:pPr>
        <w:pStyle w:val="3"/>
        <w:rPr>
          <w:rFonts w:hint="eastAsia"/>
          <w:lang w:val="en-US" w:eastAsia="zh-CN"/>
        </w:rPr>
      </w:pPr>
      <w:bookmarkStart w:id="11" w:name="_Toc24803"/>
      <w:r>
        <w:rPr>
          <w:rFonts w:hint="eastAsia"/>
          <w:lang w:val="en-US" w:eastAsia="zh-CN"/>
        </w:rPr>
        <w:t>2.1 css继承性</w:t>
      </w:r>
      <w:bookmarkEnd w:id="1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我们css中一些属性可以直接给祖先元素设置，他的后代都将继承这些属性。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/*盒子属性*/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width:400px;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height:400px;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background-color: lightblue;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border:5px solid #eee;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/*文字属性*/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30px;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"Microsoft Yahei";</w:t>
            </w:r>
          </w:p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26" o:spt="75" type="#_x0000_t75" style="height:129.5pt;width:350.6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元素可以从祖先继承文字属性不能继承盒子属性。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盒子属性：width,height,background,border,浮动等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文字属性：文字颜色，font系列，line系列,text系列等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继承性是css比较好用的属性，文字属性可以给祖先设置，他的后代都将继承该样式。可以 简化代码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14px;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"Microsoft Yahei";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color:#333;</w:t>
            </w:r>
          </w:p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color w:val="FF0000"/>
          <w:lang w:val="en-US" w:eastAsia="zh-CN"/>
        </w:rPr>
        <w:t>css层叠性体现2</w:t>
      </w:r>
      <w:r>
        <w:rPr>
          <w:rFonts w:hint="eastAsia"/>
          <w:lang w:val="en-US" w:eastAsia="zh-CN"/>
        </w:rPr>
        <w:t>：css继承性。</w:t>
      </w:r>
    </w:p>
    <w:p>
      <w:pPr>
        <w:pStyle w:val="3"/>
        <w:rPr>
          <w:rFonts w:hint="eastAsia"/>
          <w:lang w:val="en-US" w:eastAsia="zh-CN"/>
        </w:rPr>
      </w:pPr>
      <w:bookmarkStart w:id="12" w:name="_Toc31575"/>
      <w:r>
        <w:rPr>
          <w:rFonts w:hint="eastAsia"/>
          <w:lang w:val="en-US" w:eastAsia="zh-CN"/>
        </w:rPr>
        <w:t>2.2 css层叠性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层叠性体体现1：同一个元素可以被不同选择器选中，</w:t>
      </w:r>
      <w:r>
        <w:rPr>
          <w:rFonts w:hint="eastAsia"/>
          <w:color w:val="FF0000"/>
          <w:lang w:val="en-US" w:eastAsia="zh-CN"/>
        </w:rPr>
        <w:t>不同属性</w:t>
      </w:r>
      <w:r>
        <w:rPr>
          <w:rFonts w:hint="eastAsia"/>
          <w:lang w:val="en-US" w:eastAsia="zh-CN"/>
        </w:rPr>
        <w:t>都可以加载。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如果同一个元素被不同选择器选中，相同属性怎么办？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p{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50px;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.para{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color:orange;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#para{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&lt;p class="para" id="para"&gt;我是第一个p&lt;/p&gt;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三个选择器同时选中p,都设置的颜色。最终显示绿色。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权重：选择器的针对性越强权重就越大。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Id选择器 &gt; 类选择器 &gt; 标签选择器。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1Id选择器 = 255类选择器 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层叠性：同一个元素被不同选择器选中，</w:t>
      </w:r>
      <w:r>
        <w:rPr>
          <w:rFonts w:hint="eastAsia"/>
          <w:color w:val="FF0000"/>
          <w:lang w:eastAsia="zh-CN"/>
        </w:rPr>
        <w:t>相同的属性</w:t>
      </w:r>
      <w:r>
        <w:rPr>
          <w:rFonts w:hint="eastAsia"/>
          <w:lang w:eastAsia="zh-CN"/>
        </w:rPr>
        <w:t>，权重大的层叠掉权重小的属性。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</w:t>
      </w:r>
      <w:r>
        <w:rPr>
          <w:rFonts w:hint="eastAsia"/>
          <w:color w:val="FF0000"/>
          <w:lang w:val="en-US" w:eastAsia="zh-CN"/>
        </w:rPr>
        <w:t>选中元素</w:t>
      </w:r>
      <w:r>
        <w:rPr>
          <w:rFonts w:hint="eastAsia"/>
          <w:lang w:val="en-US" w:eastAsia="zh-CN"/>
        </w:rPr>
        <w:t>，计算该元素的权重。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选中元素，计算权重，只需要看id数量，类的数量，标签数量。先比较id选择器的数量，id数量多的权重最大；如果id数量相同，比较类的数量，类的数量多的权重就大；如果类的数量还相同就比较标签的数量，标签数量多的权重最大；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 id="box1"&gt;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 id="box2"&gt;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 ="box3"&gt;文字&lt;/div&gt;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//显示橘色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</w:pPr>
      <w:r>
        <w:pict>
          <v:shape id="_x0000_i1027" o:spt="75" type="#_x0000_t75" style="height:136.75pt;width:218.7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如果标签数量还相同，直接看书写顺序，谁的样式在最后就显示谁的样式。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8" o:spt="75" type="#_x0000_t75" style="height:120.05pt;width:305.2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②没有选中元素的情况。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eastAsia="zh-CN"/>
        </w:rPr>
        <w:t>直接看继承性</w:t>
      </w:r>
      <w:r>
        <w:rPr>
          <w:rFonts w:hint="eastAsia"/>
          <w:lang w:eastAsia="zh-CN"/>
        </w:rPr>
        <w:t>。因为没有选中元素，虽然也有权重，但是权重是</w:t>
      </w:r>
      <w:r>
        <w:rPr>
          <w:rFonts w:hint="eastAsia"/>
          <w:lang w:val="en-US" w:eastAsia="zh-CN"/>
        </w:rPr>
        <w:t>0.没有办法计较。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如果选择器的距离不相同</w:t>
      </w:r>
      <w:r>
        <w:rPr>
          <w:rFonts w:hint="eastAsia"/>
          <w:lang w:val="en-US" w:eastAsia="zh-CN"/>
        </w:rPr>
        <w:t>，谁距离（html结构的距离）元素近，就继承谁的属性。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选择器都没有选中元素，直接看距离。（也叫</w:t>
      </w:r>
      <w:r>
        <w:rPr>
          <w:rFonts w:hint="eastAsia"/>
          <w:color w:val="FF0000"/>
          <w:lang w:val="en-US" w:eastAsia="zh-CN"/>
        </w:rPr>
        <w:t>就近原则</w:t>
      </w:r>
      <w:r>
        <w:rPr>
          <w:rFonts w:hint="eastAsia"/>
          <w:lang w:val="en-US" w:eastAsia="zh-CN"/>
        </w:rPr>
        <w:t>）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 id="box1"&gt;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 id="box2"&gt;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class="box3" ="box3"&gt;文字&lt;/div&gt;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pict>
          <v:shape id="_x0000_i1029" o:spt="75" type="#_x0000_t75" style="height:212.2pt;width:189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0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如果距离相同，看选择器的权重，权重大的继承该属性。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元素没有被选中，看距离远近,如果距离相同，看选择器权重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(0,2,0)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(1,1,0)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.box2{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color:pink;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#box2{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color:orange;</w:t>
            </w:r>
          </w:p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numPr>
          <w:ilvl w:val="0"/>
          <w:numId w:val="22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距离相同，权重还相同，看css书写顺序。谁写在后面继承谁的属性。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/*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元素没有被选中，看距离远近,如果距离相同，看选择器权重,如果权重相同，看css书写越靠后显示最终颜色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(1,2,0)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（1,2,0）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*/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#box2 .box3{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color:orange;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#box1 .box2 .box3{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color:yellow;</w:t>
            </w:r>
          </w:p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ind w:firstLine="420" w:firstLineChars="0"/>
      </w:pPr>
      <w:r>
        <w:pict>
          <v:shape id="_x0000_i1030" o:spt="75" alt="图片3" type="#_x0000_t75" style="height:268.55pt;width:384.4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提示：如果是并集选择器，需要拆开来看。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交集选择器叠加看。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9857"/>
      <w:r>
        <w:rPr>
          <w:rFonts w:hint="eastAsia"/>
          <w:lang w:val="en-US" w:eastAsia="zh-CN"/>
        </w:rPr>
        <w:t>2.3! important关键字</w:t>
      </w:r>
      <w:bookmarkEnd w:id="1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important关键字可以提高</w:t>
      </w:r>
      <w:r>
        <w:rPr>
          <w:rFonts w:hint="eastAsia"/>
          <w:color w:val="FF0000"/>
          <w:lang w:val="en-US" w:eastAsia="zh-CN"/>
        </w:rPr>
        <w:t>单个属性的权重</w:t>
      </w:r>
      <w:r>
        <w:rPr>
          <w:rFonts w:hint="eastAsia"/>
          <w:lang w:val="en-US" w:eastAsia="zh-CN"/>
        </w:rPr>
        <w:t>（最大）不能提高标签的权重。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.box2 p{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 !important;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40px;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#box1 #box2 p{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100px;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 id="box1"&gt;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 id="box2"&gt;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&lt;p&gt;文字&lt;/p&gt;</w:t>
            </w:r>
            <w:r>
              <w:rPr>
                <w:rFonts w:hint="eastAsia" w:ascii="Consolas" w:hAnsi="Consolas" w:cs="Consolas"/>
                <w:lang w:val="en-US" w:eastAsia="zh-CN"/>
              </w:rPr>
              <w:t>//颜色显示红色，因为important权重最大；字号还是根据选择器的权重显示100px.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Important不影响就近原则。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body{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color:red !important;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//important不影响就近原则，还是显示绿色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.box1 .box2{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color w:val="FF0000"/>
                <w:lang w:val="en-US" w:eastAsia="zh-CN"/>
              </w:rPr>
              <w:t>color:green;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&lt;div class="box1" id="box1"&gt;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&lt;div class="box2" id="box2"&gt;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&lt;p&gt;文字&lt;/p&gt;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&lt;/div&gt;</w:t>
            </w:r>
          </w:p>
        </w:tc>
      </w:tr>
    </w:tbl>
    <w:p>
      <w:pPr>
        <w:pStyle w:val="2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bookmarkStart w:id="14" w:name="_Toc4739"/>
      <w:r>
        <w:rPr>
          <w:rFonts w:hint="eastAsia"/>
          <w:lang w:val="en-US" w:eastAsia="zh-CN"/>
        </w:rPr>
        <w:t>Ps</w:t>
      </w:r>
      <w:bookmarkEnd w:id="1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①打开标尺（视图/标尺ctrl + 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②更改首选项（编辑/首选项/单位与标尺/单位和文字都设置为像素）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③工具（移动工具/选框工具/文字/颜色）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④切图（logo）选中单个图层移动工具中ctrl + 左键(自动选择：图层)。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bookmarkStart w:id="15" w:name="_Toc12427"/>
      <w:r>
        <w:rPr>
          <w:rFonts w:hint="eastAsia"/>
          <w:lang w:val="en-US" w:eastAsia="zh-CN"/>
        </w:rPr>
        <w:t>四、</w:t>
      </w:r>
      <w:bookmarkStart w:id="16" w:name="_Toc14660"/>
      <w:r>
        <w:rPr>
          <w:rFonts w:hint="eastAsia"/>
          <w:lang w:val="en-US" w:eastAsia="zh-CN"/>
        </w:rPr>
        <w:t>css属性</w:t>
      </w:r>
      <w:bookmarkEnd w:id="15"/>
      <w:bookmarkEnd w:id="1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css属性的重点：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文字属性，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盒模型，width,height,padding,border等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背景，background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浮动，float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定位position</w:t>
      </w:r>
    </w:p>
    <w:p>
      <w:pPr>
        <w:pStyle w:val="3"/>
        <w:rPr>
          <w:rFonts w:hint="eastAsia"/>
          <w:lang w:val="en-US" w:eastAsia="zh-CN"/>
        </w:rPr>
      </w:pPr>
      <w:bookmarkStart w:id="17" w:name="_Toc28823"/>
      <w:r>
        <w:rPr>
          <w:rFonts w:hint="eastAsia"/>
          <w:lang w:val="en-US" w:eastAsia="zh-CN"/>
        </w:rPr>
        <w:t>4.1 文字属性</w:t>
      </w:r>
      <w:bookmarkEnd w:id="17"/>
    </w:p>
    <w:p>
      <w:pPr>
        <w:pStyle w:val="4"/>
        <w:rPr>
          <w:rFonts w:hint="eastAsia"/>
          <w:lang w:val="en-US" w:eastAsia="zh-CN"/>
        </w:rPr>
      </w:pPr>
      <w:bookmarkStart w:id="18" w:name="_Toc7798"/>
      <w:r>
        <w:rPr>
          <w:rFonts w:hint="eastAsia"/>
          <w:lang w:val="en-US" w:eastAsia="zh-CN"/>
        </w:rPr>
        <w:t>4.1.1 color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文字颜色：属性值可以使用所有色值表示法。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工作中设计师给数值。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现阶段自己颜色吸取。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color:rgb(255,0,0);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9" w:name="_Toc21888"/>
      <w:r>
        <w:rPr>
          <w:rFonts w:hint="eastAsia"/>
          <w:lang w:val="en-US" w:eastAsia="zh-CN"/>
        </w:rPr>
        <w:t>4.1.2 font-size</w:t>
      </w:r>
      <w:bookmarkEnd w:id="1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字号：单位是像素px。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直接测量汉字高度。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精确测量：书写汉字进行匹配。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font-size: 16px;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3677"/>
      <w:r>
        <w:rPr>
          <w:rFonts w:hint="eastAsia"/>
          <w:lang w:val="en-US" w:eastAsia="zh-CN"/>
        </w:rPr>
        <w:t>4.1.3 line-height</w:t>
      </w:r>
      <w:bookmarkEnd w:id="2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行高：表示一行文字实际占有的高度。文字在行高内垂直居中。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</w:tc>
      </w:tr>
    </w:tbl>
    <w:p>
      <w:pPr>
        <w:ind w:firstLine="420" w:firstLineChars="0"/>
      </w:pPr>
      <w:r>
        <w:pict>
          <v:shape id="_x0000_i1031" o:spt="75" type="#_x0000_t75" style="height:48pt;width:185.2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测量：</w:t>
      </w:r>
    </w:p>
    <w:p>
      <w:pPr>
        <w:ind w:firstLine="420" w:firstLineChars="0"/>
      </w:pPr>
      <w:r>
        <w:pict>
          <v:shape id="_x0000_i1032" o:spt="75" type="#_x0000_t75" style="height:123.75pt;width:203.2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单行文本的垂直居中：行高等于盒子高度。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line-height: 50px;</w:t>
            </w:r>
          </w:p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height:50px;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行高：还可以用%用于单位。相对与字号大小。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.box{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color:#28192E;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font-size: 40px;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font-family: "SimSun";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line-height: 200%;</w:t>
            </w:r>
            <w:r>
              <w:rPr>
                <w:rFonts w:hint="eastAsia" w:ascii="Consolas" w:hAnsi="Consolas" w:cs="Consolas"/>
                <w:lang w:val="en-US" w:eastAsia="zh-CN"/>
              </w:rPr>
              <w:t xml:space="preserve">    //80px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ab/>
            </w:r>
            <w:r>
              <w:rPr>
                <w:rFonts w:hint="default" w:ascii="Consolas" w:hAnsi="Consolas" w:cs="Consolas"/>
                <w:lang w:val="en-US" w:eastAsia="zh-CN"/>
              </w:rPr>
              <w:t>border:1px solid #333;</w:t>
            </w:r>
          </w:p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}</w:t>
            </w: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粗倩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Adobe Naskh Medium">
    <w:altName w:val="DaunPenh"/>
    <w:panose1 w:val="01010101010101010101"/>
    <w:charset w:val="00"/>
    <w:family w:val="auto"/>
    <w:pitch w:val="default"/>
    <w:sig w:usb0="00000000" w:usb1="00000000" w:usb2="00000000" w:usb3="00000000" w:csb0="20000041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Yu Gothic UI Light">
    <w:altName w:val="CordiaUPC"/>
    <w:panose1 w:val="020B0300000000000000"/>
    <w:charset w:val="00"/>
    <w:family w:val="auto"/>
    <w:pitch w:val="default"/>
    <w:sig w:usb0="00000000" w:usb1="00000000" w:usb2="00000016" w:usb3="00000000" w:csb0="200200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9" o:spt="202" type="#_x0000_t202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85A2E79"/>
    <w:multiLevelType w:val="singleLevel"/>
    <w:tmpl w:val="585A2E7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85A2EE7"/>
    <w:multiLevelType w:val="singleLevel"/>
    <w:tmpl w:val="585A2EE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85A2F29"/>
    <w:multiLevelType w:val="singleLevel"/>
    <w:tmpl w:val="585A2F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85A2F3E"/>
    <w:multiLevelType w:val="singleLevel"/>
    <w:tmpl w:val="585A2F3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85A2F52"/>
    <w:multiLevelType w:val="singleLevel"/>
    <w:tmpl w:val="585A2F5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85A2F75"/>
    <w:multiLevelType w:val="singleLevel"/>
    <w:tmpl w:val="585A2F7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85A2F87"/>
    <w:multiLevelType w:val="singleLevel"/>
    <w:tmpl w:val="585A2F8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85A43E0"/>
    <w:multiLevelType w:val="singleLevel"/>
    <w:tmpl w:val="585A43E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85A43F9"/>
    <w:multiLevelType w:val="singleLevel"/>
    <w:tmpl w:val="585A43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85A440C"/>
    <w:multiLevelType w:val="singleLevel"/>
    <w:tmpl w:val="585A440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85A441F"/>
    <w:multiLevelType w:val="singleLevel"/>
    <w:tmpl w:val="585A44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85A4431"/>
    <w:multiLevelType w:val="singleLevel"/>
    <w:tmpl w:val="585A44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85A4444"/>
    <w:multiLevelType w:val="singleLevel"/>
    <w:tmpl w:val="585A44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85A445A"/>
    <w:multiLevelType w:val="singleLevel"/>
    <w:tmpl w:val="585A44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4">
    <w:nsid w:val="585A446E"/>
    <w:multiLevelType w:val="singleLevel"/>
    <w:tmpl w:val="585A44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5">
    <w:nsid w:val="585A4480"/>
    <w:multiLevelType w:val="singleLevel"/>
    <w:tmpl w:val="585A448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6">
    <w:nsid w:val="585A4491"/>
    <w:multiLevelType w:val="singleLevel"/>
    <w:tmpl w:val="585A44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7">
    <w:nsid w:val="585A44A6"/>
    <w:multiLevelType w:val="singleLevel"/>
    <w:tmpl w:val="585A44A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8">
    <w:nsid w:val="585A44B7"/>
    <w:multiLevelType w:val="singleLevel"/>
    <w:tmpl w:val="585A44B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9">
    <w:nsid w:val="585A44C7"/>
    <w:multiLevelType w:val="singleLevel"/>
    <w:tmpl w:val="585A44C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0">
    <w:nsid w:val="585A44D9"/>
    <w:multiLevelType w:val="singleLevel"/>
    <w:tmpl w:val="585A44D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1">
    <w:nsid w:val="585A44E9"/>
    <w:multiLevelType w:val="singleLevel"/>
    <w:tmpl w:val="585A44E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2">
    <w:nsid w:val="585A4544"/>
    <w:multiLevelType w:val="singleLevel"/>
    <w:tmpl w:val="585A454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3">
    <w:nsid w:val="585A455A"/>
    <w:multiLevelType w:val="singleLevel"/>
    <w:tmpl w:val="585A45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4">
    <w:nsid w:val="585A456B"/>
    <w:multiLevelType w:val="singleLevel"/>
    <w:tmpl w:val="585A456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5">
    <w:nsid w:val="585A457D"/>
    <w:multiLevelType w:val="singleLevel"/>
    <w:tmpl w:val="585A45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6">
    <w:nsid w:val="585A4591"/>
    <w:multiLevelType w:val="singleLevel"/>
    <w:tmpl w:val="585A459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7">
    <w:nsid w:val="585A45A4"/>
    <w:multiLevelType w:val="singleLevel"/>
    <w:tmpl w:val="585A45A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8">
    <w:nsid w:val="585A45B5"/>
    <w:multiLevelType w:val="singleLevel"/>
    <w:tmpl w:val="585A45B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9">
    <w:nsid w:val="585A45C8"/>
    <w:multiLevelType w:val="singleLevel"/>
    <w:tmpl w:val="585A45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0">
    <w:nsid w:val="585A45DA"/>
    <w:multiLevelType w:val="singleLevel"/>
    <w:tmpl w:val="585A45D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1">
    <w:nsid w:val="585A45EB"/>
    <w:multiLevelType w:val="singleLevel"/>
    <w:tmpl w:val="585A45E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2">
    <w:nsid w:val="585A45FC"/>
    <w:multiLevelType w:val="singleLevel"/>
    <w:tmpl w:val="585A45F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3">
    <w:nsid w:val="585A460E"/>
    <w:multiLevelType w:val="singleLevel"/>
    <w:tmpl w:val="585A46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4">
    <w:nsid w:val="585A461F"/>
    <w:multiLevelType w:val="singleLevel"/>
    <w:tmpl w:val="585A46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5">
    <w:nsid w:val="59410525"/>
    <w:multiLevelType w:val="singleLevel"/>
    <w:tmpl w:val="5941052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59410532"/>
    <w:multiLevelType w:val="singleLevel"/>
    <w:tmpl w:val="5941053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59410622"/>
    <w:multiLevelType w:val="singleLevel"/>
    <w:tmpl w:val="594106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8">
    <w:nsid w:val="5A52D5CE"/>
    <w:multiLevelType w:val="singleLevel"/>
    <w:tmpl w:val="5A52D5CE"/>
    <w:lvl w:ilvl="0" w:tentative="0">
      <w:start w:val="1"/>
      <w:numFmt w:val="chineseCounting"/>
      <w:suff w:val="nothing"/>
      <w:lvlText w:val="%1、"/>
      <w:lvlJc w:val="left"/>
    </w:lvl>
  </w:abstractNum>
  <w:abstractNum w:abstractNumId="59">
    <w:nsid w:val="5A52D5E5"/>
    <w:multiLevelType w:val="multilevel"/>
    <w:tmpl w:val="5A52D5E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8"/>
  </w:num>
  <w:num w:numId="4">
    <w:abstractNumId w:val="59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8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6"/>
  </w:num>
  <w:num w:numId="18">
    <w:abstractNumId w:val="55"/>
  </w:num>
  <w:num w:numId="19">
    <w:abstractNumId w:val="14"/>
  </w:num>
  <w:num w:numId="20">
    <w:abstractNumId w:val="56"/>
  </w:num>
  <w:num w:numId="21">
    <w:abstractNumId w:val="15"/>
  </w:num>
  <w:num w:numId="22">
    <w:abstractNumId w:val="57"/>
  </w:num>
  <w:num w:numId="23">
    <w:abstractNumId w:val="17"/>
  </w:num>
  <w:num w:numId="24">
    <w:abstractNumId w:val="18"/>
  </w:num>
  <w:num w:numId="25">
    <w:abstractNumId w:val="19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  <w:num w:numId="34">
    <w:abstractNumId w:val="28"/>
  </w:num>
  <w:num w:numId="35">
    <w:abstractNumId w:val="29"/>
  </w:num>
  <w:num w:numId="36">
    <w:abstractNumId w:val="30"/>
  </w:num>
  <w:num w:numId="37">
    <w:abstractNumId w:val="31"/>
  </w:num>
  <w:num w:numId="38">
    <w:abstractNumId w:val="32"/>
  </w:num>
  <w:num w:numId="39">
    <w:abstractNumId w:val="33"/>
  </w:num>
  <w:num w:numId="40">
    <w:abstractNumId w:val="34"/>
  </w:num>
  <w:num w:numId="41">
    <w:abstractNumId w:val="35"/>
  </w:num>
  <w:num w:numId="42">
    <w:abstractNumId w:val="36"/>
  </w:num>
  <w:num w:numId="43">
    <w:abstractNumId w:val="37"/>
  </w:num>
  <w:num w:numId="44">
    <w:abstractNumId w:val="38"/>
  </w:num>
  <w:num w:numId="45">
    <w:abstractNumId w:val="39"/>
  </w:num>
  <w:num w:numId="46">
    <w:abstractNumId w:val="40"/>
  </w:num>
  <w:num w:numId="47">
    <w:abstractNumId w:val="41"/>
  </w:num>
  <w:num w:numId="48">
    <w:abstractNumId w:val="42"/>
  </w:num>
  <w:num w:numId="49">
    <w:abstractNumId w:val="43"/>
  </w:num>
  <w:num w:numId="50">
    <w:abstractNumId w:val="44"/>
  </w:num>
  <w:num w:numId="51">
    <w:abstractNumId w:val="45"/>
  </w:num>
  <w:num w:numId="52">
    <w:abstractNumId w:val="46"/>
  </w:num>
  <w:num w:numId="53">
    <w:abstractNumId w:val="47"/>
  </w:num>
  <w:num w:numId="54">
    <w:abstractNumId w:val="48"/>
  </w:num>
  <w:num w:numId="55">
    <w:abstractNumId w:val="49"/>
  </w:num>
  <w:num w:numId="56">
    <w:abstractNumId w:val="50"/>
  </w:num>
  <w:num w:numId="57">
    <w:abstractNumId w:val="51"/>
  </w:num>
  <w:num w:numId="58">
    <w:abstractNumId w:val="52"/>
  </w:num>
  <w:num w:numId="59">
    <w:abstractNumId w:val="53"/>
  </w:num>
  <w:num w:numId="60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C832D3"/>
    <w:rsid w:val="00CE0A60"/>
    <w:rsid w:val="00FC02AA"/>
    <w:rsid w:val="00FF7DF0"/>
    <w:rsid w:val="01050BBA"/>
    <w:rsid w:val="010E3A48"/>
    <w:rsid w:val="011646D7"/>
    <w:rsid w:val="011F25EA"/>
    <w:rsid w:val="013E2018"/>
    <w:rsid w:val="0140551C"/>
    <w:rsid w:val="015B7AF8"/>
    <w:rsid w:val="01667AF2"/>
    <w:rsid w:val="01885910"/>
    <w:rsid w:val="018B0A87"/>
    <w:rsid w:val="0205655E"/>
    <w:rsid w:val="02190CA3"/>
    <w:rsid w:val="02246E13"/>
    <w:rsid w:val="022C641E"/>
    <w:rsid w:val="022D7FDE"/>
    <w:rsid w:val="02641B38"/>
    <w:rsid w:val="026514D4"/>
    <w:rsid w:val="027A5A6F"/>
    <w:rsid w:val="027E4B1D"/>
    <w:rsid w:val="027E5A1E"/>
    <w:rsid w:val="029A5ABA"/>
    <w:rsid w:val="02DC2D3E"/>
    <w:rsid w:val="02ED3701"/>
    <w:rsid w:val="02FB35F3"/>
    <w:rsid w:val="02FC1075"/>
    <w:rsid w:val="031B02A5"/>
    <w:rsid w:val="031D3676"/>
    <w:rsid w:val="031D37A8"/>
    <w:rsid w:val="031E4AAC"/>
    <w:rsid w:val="032121AE"/>
    <w:rsid w:val="032F0279"/>
    <w:rsid w:val="033311CF"/>
    <w:rsid w:val="033E7B43"/>
    <w:rsid w:val="03664EA1"/>
    <w:rsid w:val="03891357"/>
    <w:rsid w:val="03BB29AF"/>
    <w:rsid w:val="03CF48D0"/>
    <w:rsid w:val="04142BAF"/>
    <w:rsid w:val="044D2479"/>
    <w:rsid w:val="04505592"/>
    <w:rsid w:val="046318C1"/>
    <w:rsid w:val="04664A43"/>
    <w:rsid w:val="04A348A8"/>
    <w:rsid w:val="04A43E77"/>
    <w:rsid w:val="04B922CF"/>
    <w:rsid w:val="04E83E68"/>
    <w:rsid w:val="05195B6C"/>
    <w:rsid w:val="05405A2B"/>
    <w:rsid w:val="055F7C7A"/>
    <w:rsid w:val="058F7A9E"/>
    <w:rsid w:val="05952018"/>
    <w:rsid w:val="05B20A4C"/>
    <w:rsid w:val="05B74771"/>
    <w:rsid w:val="05BA44C7"/>
    <w:rsid w:val="05F43153"/>
    <w:rsid w:val="05F571C5"/>
    <w:rsid w:val="06034B71"/>
    <w:rsid w:val="06246260"/>
    <w:rsid w:val="06287F27"/>
    <w:rsid w:val="063026EF"/>
    <w:rsid w:val="065F5E83"/>
    <w:rsid w:val="06645BCA"/>
    <w:rsid w:val="0667328F"/>
    <w:rsid w:val="0699083A"/>
    <w:rsid w:val="06AD4177"/>
    <w:rsid w:val="06EB3561"/>
    <w:rsid w:val="06FA1F12"/>
    <w:rsid w:val="07061F6C"/>
    <w:rsid w:val="07203C80"/>
    <w:rsid w:val="0725502E"/>
    <w:rsid w:val="0730075A"/>
    <w:rsid w:val="073C6ACB"/>
    <w:rsid w:val="073E7A70"/>
    <w:rsid w:val="074400E3"/>
    <w:rsid w:val="07476216"/>
    <w:rsid w:val="076F1BBD"/>
    <w:rsid w:val="077A4051"/>
    <w:rsid w:val="07AA4BA0"/>
    <w:rsid w:val="07CE18DD"/>
    <w:rsid w:val="07D219A7"/>
    <w:rsid w:val="07F72336"/>
    <w:rsid w:val="08097675"/>
    <w:rsid w:val="081F5781"/>
    <w:rsid w:val="08261F6C"/>
    <w:rsid w:val="085262B3"/>
    <w:rsid w:val="08FA28CC"/>
    <w:rsid w:val="090D3C95"/>
    <w:rsid w:val="0937562C"/>
    <w:rsid w:val="09596E65"/>
    <w:rsid w:val="09641372"/>
    <w:rsid w:val="09AC0DCB"/>
    <w:rsid w:val="09B57FE0"/>
    <w:rsid w:val="09FE1A6D"/>
    <w:rsid w:val="0A1E592A"/>
    <w:rsid w:val="0A382B5B"/>
    <w:rsid w:val="0A3A1BC4"/>
    <w:rsid w:val="0A9C2975"/>
    <w:rsid w:val="0AAC3E4B"/>
    <w:rsid w:val="0ACD0855"/>
    <w:rsid w:val="0ADE46E3"/>
    <w:rsid w:val="0AE561C5"/>
    <w:rsid w:val="0AF8528D"/>
    <w:rsid w:val="0B2973BB"/>
    <w:rsid w:val="0B3B6FFB"/>
    <w:rsid w:val="0B57692B"/>
    <w:rsid w:val="0B674DC7"/>
    <w:rsid w:val="0B8E1003"/>
    <w:rsid w:val="0B97452E"/>
    <w:rsid w:val="0BA81BAD"/>
    <w:rsid w:val="0BB04A3B"/>
    <w:rsid w:val="0BC649E1"/>
    <w:rsid w:val="0BF45791"/>
    <w:rsid w:val="0C5248B9"/>
    <w:rsid w:val="0C84479E"/>
    <w:rsid w:val="0C8A21A0"/>
    <w:rsid w:val="0CD53DEA"/>
    <w:rsid w:val="0CD87D21"/>
    <w:rsid w:val="0D090933"/>
    <w:rsid w:val="0D253505"/>
    <w:rsid w:val="0D2A42A8"/>
    <w:rsid w:val="0D323995"/>
    <w:rsid w:val="0D750EA4"/>
    <w:rsid w:val="0D781E29"/>
    <w:rsid w:val="0DD37FFC"/>
    <w:rsid w:val="0E1651AA"/>
    <w:rsid w:val="0E224840"/>
    <w:rsid w:val="0E2322C1"/>
    <w:rsid w:val="0E502FE9"/>
    <w:rsid w:val="0E7E0EAC"/>
    <w:rsid w:val="0E832639"/>
    <w:rsid w:val="0EB84E9B"/>
    <w:rsid w:val="0EBD0E3B"/>
    <w:rsid w:val="0ED07B37"/>
    <w:rsid w:val="0EDE60ED"/>
    <w:rsid w:val="0EEB1D0A"/>
    <w:rsid w:val="0F064AB2"/>
    <w:rsid w:val="0F4D0F0F"/>
    <w:rsid w:val="0F636411"/>
    <w:rsid w:val="0F65034F"/>
    <w:rsid w:val="0F68604C"/>
    <w:rsid w:val="0F7F2983"/>
    <w:rsid w:val="0F81030D"/>
    <w:rsid w:val="0FAA5A85"/>
    <w:rsid w:val="0FB16E27"/>
    <w:rsid w:val="0FB515C7"/>
    <w:rsid w:val="0FBD6C41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D86968"/>
    <w:rsid w:val="10E74FC8"/>
    <w:rsid w:val="11177D15"/>
    <w:rsid w:val="113D4512"/>
    <w:rsid w:val="118026D3"/>
    <w:rsid w:val="11A73019"/>
    <w:rsid w:val="11A76AF0"/>
    <w:rsid w:val="11AD150E"/>
    <w:rsid w:val="11B67C1F"/>
    <w:rsid w:val="11D23CCC"/>
    <w:rsid w:val="12003516"/>
    <w:rsid w:val="12317E22"/>
    <w:rsid w:val="124A6E0E"/>
    <w:rsid w:val="1278245E"/>
    <w:rsid w:val="128B5679"/>
    <w:rsid w:val="1295518A"/>
    <w:rsid w:val="12B73BC0"/>
    <w:rsid w:val="12BC5F5E"/>
    <w:rsid w:val="12BE3B75"/>
    <w:rsid w:val="12C71EE1"/>
    <w:rsid w:val="12ED571D"/>
    <w:rsid w:val="12FB6459"/>
    <w:rsid w:val="12FB6A5C"/>
    <w:rsid w:val="12FB6C31"/>
    <w:rsid w:val="13014C55"/>
    <w:rsid w:val="130917CA"/>
    <w:rsid w:val="13124658"/>
    <w:rsid w:val="13673D62"/>
    <w:rsid w:val="136D3318"/>
    <w:rsid w:val="13783AF3"/>
    <w:rsid w:val="138C2C9D"/>
    <w:rsid w:val="13C32DBD"/>
    <w:rsid w:val="13C452B1"/>
    <w:rsid w:val="13E75935"/>
    <w:rsid w:val="13FE1069"/>
    <w:rsid w:val="140D7D73"/>
    <w:rsid w:val="1420295B"/>
    <w:rsid w:val="14214C4A"/>
    <w:rsid w:val="14281C22"/>
    <w:rsid w:val="14324440"/>
    <w:rsid w:val="14414227"/>
    <w:rsid w:val="14465126"/>
    <w:rsid w:val="14797DFE"/>
    <w:rsid w:val="147D2C92"/>
    <w:rsid w:val="14985759"/>
    <w:rsid w:val="149F3F6B"/>
    <w:rsid w:val="14AC0B76"/>
    <w:rsid w:val="14ED4E63"/>
    <w:rsid w:val="14F41529"/>
    <w:rsid w:val="15017751"/>
    <w:rsid w:val="15291146"/>
    <w:rsid w:val="15451C66"/>
    <w:rsid w:val="15574892"/>
    <w:rsid w:val="15631DBE"/>
    <w:rsid w:val="156825AE"/>
    <w:rsid w:val="15794A47"/>
    <w:rsid w:val="157C6E5B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04F37"/>
    <w:rsid w:val="16B17FC7"/>
    <w:rsid w:val="16C07647"/>
    <w:rsid w:val="16E62A1F"/>
    <w:rsid w:val="16FF5B47"/>
    <w:rsid w:val="17033595"/>
    <w:rsid w:val="171347E8"/>
    <w:rsid w:val="177A35D0"/>
    <w:rsid w:val="17865EAC"/>
    <w:rsid w:val="178F79B5"/>
    <w:rsid w:val="17A3085B"/>
    <w:rsid w:val="17A64CA4"/>
    <w:rsid w:val="17B865FB"/>
    <w:rsid w:val="17DF51B5"/>
    <w:rsid w:val="180B4D80"/>
    <w:rsid w:val="18232427"/>
    <w:rsid w:val="182660BD"/>
    <w:rsid w:val="182A5635"/>
    <w:rsid w:val="18403F55"/>
    <w:rsid w:val="186E420F"/>
    <w:rsid w:val="18736D2E"/>
    <w:rsid w:val="187B08B7"/>
    <w:rsid w:val="188A30D0"/>
    <w:rsid w:val="18935F5E"/>
    <w:rsid w:val="18951C48"/>
    <w:rsid w:val="189C6AAC"/>
    <w:rsid w:val="189D42EF"/>
    <w:rsid w:val="18AE5D6E"/>
    <w:rsid w:val="18C95764"/>
    <w:rsid w:val="18E24DE3"/>
    <w:rsid w:val="18F75C82"/>
    <w:rsid w:val="190233A0"/>
    <w:rsid w:val="19260CA0"/>
    <w:rsid w:val="19297756"/>
    <w:rsid w:val="19484788"/>
    <w:rsid w:val="19640835"/>
    <w:rsid w:val="198B76B6"/>
    <w:rsid w:val="19AB482C"/>
    <w:rsid w:val="19DC414C"/>
    <w:rsid w:val="1A1E6D69"/>
    <w:rsid w:val="1A3B5E1F"/>
    <w:rsid w:val="1A605254"/>
    <w:rsid w:val="1A614029"/>
    <w:rsid w:val="1A6D7C05"/>
    <w:rsid w:val="1A844F63"/>
    <w:rsid w:val="1AAE5354"/>
    <w:rsid w:val="1AB062D8"/>
    <w:rsid w:val="1AB56EDD"/>
    <w:rsid w:val="1ABC2428"/>
    <w:rsid w:val="1ADF13A6"/>
    <w:rsid w:val="1AF731C9"/>
    <w:rsid w:val="1B1E5C1C"/>
    <w:rsid w:val="1B2F5963"/>
    <w:rsid w:val="1B4701CA"/>
    <w:rsid w:val="1B4D457D"/>
    <w:rsid w:val="1B5A5997"/>
    <w:rsid w:val="1B781B1D"/>
    <w:rsid w:val="1BC17665"/>
    <w:rsid w:val="1BC26CB1"/>
    <w:rsid w:val="1BF50DAE"/>
    <w:rsid w:val="1BFA6ED0"/>
    <w:rsid w:val="1C025033"/>
    <w:rsid w:val="1C064DD6"/>
    <w:rsid w:val="1C0E27CA"/>
    <w:rsid w:val="1C4F7425"/>
    <w:rsid w:val="1C5E2EDA"/>
    <w:rsid w:val="1C6829E8"/>
    <w:rsid w:val="1C943EEF"/>
    <w:rsid w:val="1C9706F7"/>
    <w:rsid w:val="1C9A5DF9"/>
    <w:rsid w:val="1C9F2D93"/>
    <w:rsid w:val="1CA4418A"/>
    <w:rsid w:val="1CAD289B"/>
    <w:rsid w:val="1CD42456"/>
    <w:rsid w:val="1CFC5B1D"/>
    <w:rsid w:val="1D046798"/>
    <w:rsid w:val="1D181F4A"/>
    <w:rsid w:val="1D3A0C19"/>
    <w:rsid w:val="1D5A6237"/>
    <w:rsid w:val="1D667ACB"/>
    <w:rsid w:val="1D903854"/>
    <w:rsid w:val="1D923E12"/>
    <w:rsid w:val="1DAA14B9"/>
    <w:rsid w:val="1E026739"/>
    <w:rsid w:val="1E1259E5"/>
    <w:rsid w:val="1E141CAB"/>
    <w:rsid w:val="1E44448F"/>
    <w:rsid w:val="1E877BA2"/>
    <w:rsid w:val="1EA64BD4"/>
    <w:rsid w:val="1EAA6E5D"/>
    <w:rsid w:val="1EAC7D77"/>
    <w:rsid w:val="1ED1344E"/>
    <w:rsid w:val="1EDB57F7"/>
    <w:rsid w:val="1EE61241"/>
    <w:rsid w:val="1EF501D6"/>
    <w:rsid w:val="1F065EF2"/>
    <w:rsid w:val="1F1F489E"/>
    <w:rsid w:val="1F3A4479"/>
    <w:rsid w:val="1F5B33FE"/>
    <w:rsid w:val="1F713152"/>
    <w:rsid w:val="1F9404B8"/>
    <w:rsid w:val="1F9D516C"/>
    <w:rsid w:val="1FAE775E"/>
    <w:rsid w:val="1FC81833"/>
    <w:rsid w:val="1FD552C6"/>
    <w:rsid w:val="1FEB3391"/>
    <w:rsid w:val="1FF40126"/>
    <w:rsid w:val="2027184D"/>
    <w:rsid w:val="20347288"/>
    <w:rsid w:val="207728D1"/>
    <w:rsid w:val="208B793A"/>
    <w:rsid w:val="20AC665D"/>
    <w:rsid w:val="20BD508A"/>
    <w:rsid w:val="20E37A02"/>
    <w:rsid w:val="20EC0311"/>
    <w:rsid w:val="20FB6868"/>
    <w:rsid w:val="21613968"/>
    <w:rsid w:val="2164091D"/>
    <w:rsid w:val="21741693"/>
    <w:rsid w:val="21774494"/>
    <w:rsid w:val="217A67DC"/>
    <w:rsid w:val="219D0E33"/>
    <w:rsid w:val="21A56BEF"/>
    <w:rsid w:val="21A91D49"/>
    <w:rsid w:val="21B226E3"/>
    <w:rsid w:val="21C328F3"/>
    <w:rsid w:val="21E247AE"/>
    <w:rsid w:val="220977E4"/>
    <w:rsid w:val="2217457B"/>
    <w:rsid w:val="221E3F06"/>
    <w:rsid w:val="22245E0F"/>
    <w:rsid w:val="22322786"/>
    <w:rsid w:val="2237702E"/>
    <w:rsid w:val="224131C1"/>
    <w:rsid w:val="225F2771"/>
    <w:rsid w:val="228D583F"/>
    <w:rsid w:val="22D83C42"/>
    <w:rsid w:val="22EC0483"/>
    <w:rsid w:val="23255151"/>
    <w:rsid w:val="234A1475"/>
    <w:rsid w:val="23786FC4"/>
    <w:rsid w:val="237D5147"/>
    <w:rsid w:val="2394480D"/>
    <w:rsid w:val="239E2DA5"/>
    <w:rsid w:val="239E52E0"/>
    <w:rsid w:val="23AC2413"/>
    <w:rsid w:val="23B21886"/>
    <w:rsid w:val="23C26CA2"/>
    <w:rsid w:val="23C4333D"/>
    <w:rsid w:val="23C92695"/>
    <w:rsid w:val="23DB74B9"/>
    <w:rsid w:val="23E97BA7"/>
    <w:rsid w:val="240E24B8"/>
    <w:rsid w:val="240F4E85"/>
    <w:rsid w:val="243D6DD2"/>
    <w:rsid w:val="24715782"/>
    <w:rsid w:val="247A6CAA"/>
    <w:rsid w:val="24A74E09"/>
    <w:rsid w:val="24BC23E6"/>
    <w:rsid w:val="24C7087D"/>
    <w:rsid w:val="24FD7B38"/>
    <w:rsid w:val="25323514"/>
    <w:rsid w:val="253A41A3"/>
    <w:rsid w:val="25745489"/>
    <w:rsid w:val="25757480"/>
    <w:rsid w:val="257F7D90"/>
    <w:rsid w:val="258641A1"/>
    <w:rsid w:val="25AC53DC"/>
    <w:rsid w:val="25CC7E8F"/>
    <w:rsid w:val="25F2627E"/>
    <w:rsid w:val="25FE618F"/>
    <w:rsid w:val="25FF73E4"/>
    <w:rsid w:val="260E79FF"/>
    <w:rsid w:val="2635251A"/>
    <w:rsid w:val="264542D6"/>
    <w:rsid w:val="26711CA2"/>
    <w:rsid w:val="2684763E"/>
    <w:rsid w:val="26A91DFC"/>
    <w:rsid w:val="2704340F"/>
    <w:rsid w:val="270962CA"/>
    <w:rsid w:val="271C6780"/>
    <w:rsid w:val="273F35F4"/>
    <w:rsid w:val="27447301"/>
    <w:rsid w:val="27734D48"/>
    <w:rsid w:val="27746F46"/>
    <w:rsid w:val="2782530B"/>
    <w:rsid w:val="279142F8"/>
    <w:rsid w:val="279408C8"/>
    <w:rsid w:val="27B76736"/>
    <w:rsid w:val="27BC7C2D"/>
    <w:rsid w:val="27CD1E69"/>
    <w:rsid w:val="27E2757A"/>
    <w:rsid w:val="27E525FA"/>
    <w:rsid w:val="27EA020A"/>
    <w:rsid w:val="27F80D57"/>
    <w:rsid w:val="281F4E60"/>
    <w:rsid w:val="283A7D77"/>
    <w:rsid w:val="28726E69"/>
    <w:rsid w:val="28792077"/>
    <w:rsid w:val="28B15679"/>
    <w:rsid w:val="28B53728"/>
    <w:rsid w:val="291B5898"/>
    <w:rsid w:val="29377EAB"/>
    <w:rsid w:val="29583C63"/>
    <w:rsid w:val="2964228A"/>
    <w:rsid w:val="296576F6"/>
    <w:rsid w:val="2972480D"/>
    <w:rsid w:val="299C1F47"/>
    <w:rsid w:val="29AA38BE"/>
    <w:rsid w:val="29C25891"/>
    <w:rsid w:val="29F0404D"/>
    <w:rsid w:val="2A120B13"/>
    <w:rsid w:val="2A3348CB"/>
    <w:rsid w:val="2A380D53"/>
    <w:rsid w:val="2A40615F"/>
    <w:rsid w:val="2A4670DA"/>
    <w:rsid w:val="2A606694"/>
    <w:rsid w:val="2A874355"/>
    <w:rsid w:val="2A886554"/>
    <w:rsid w:val="2AA270FE"/>
    <w:rsid w:val="2AA30402"/>
    <w:rsid w:val="2AB5244A"/>
    <w:rsid w:val="2AE00267"/>
    <w:rsid w:val="2AF97B0C"/>
    <w:rsid w:val="2B8E4AA4"/>
    <w:rsid w:val="2B9C299F"/>
    <w:rsid w:val="2BA96100"/>
    <w:rsid w:val="2BF15B26"/>
    <w:rsid w:val="2C087F99"/>
    <w:rsid w:val="2C2B4E3A"/>
    <w:rsid w:val="2C3C6E9F"/>
    <w:rsid w:val="2C644F04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CDE7A65"/>
    <w:rsid w:val="2CDF6713"/>
    <w:rsid w:val="2CF052C1"/>
    <w:rsid w:val="2CF878F3"/>
    <w:rsid w:val="2D200796"/>
    <w:rsid w:val="2D330CFC"/>
    <w:rsid w:val="2D341382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20AD7"/>
    <w:rsid w:val="2ECD1679"/>
    <w:rsid w:val="2ED523E6"/>
    <w:rsid w:val="2EE00777"/>
    <w:rsid w:val="2EE02EAD"/>
    <w:rsid w:val="2EEA6B08"/>
    <w:rsid w:val="2F1E10B2"/>
    <w:rsid w:val="2F3A7F44"/>
    <w:rsid w:val="2F3F315B"/>
    <w:rsid w:val="2F627A4C"/>
    <w:rsid w:val="2F770E10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2E6685"/>
    <w:rsid w:val="30355826"/>
    <w:rsid w:val="30684D7B"/>
    <w:rsid w:val="306A49FB"/>
    <w:rsid w:val="30721C0E"/>
    <w:rsid w:val="307A4C95"/>
    <w:rsid w:val="30B8257C"/>
    <w:rsid w:val="30BD1D8F"/>
    <w:rsid w:val="30D161C2"/>
    <w:rsid w:val="30E72E1E"/>
    <w:rsid w:val="30E730CB"/>
    <w:rsid w:val="31345CD0"/>
    <w:rsid w:val="314246DE"/>
    <w:rsid w:val="316C120F"/>
    <w:rsid w:val="31964725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2D64F70"/>
    <w:rsid w:val="330111BC"/>
    <w:rsid w:val="332A457E"/>
    <w:rsid w:val="33491D82"/>
    <w:rsid w:val="33593DB9"/>
    <w:rsid w:val="335B4D4D"/>
    <w:rsid w:val="335C6052"/>
    <w:rsid w:val="338F5853"/>
    <w:rsid w:val="33977131"/>
    <w:rsid w:val="33AA3BD3"/>
    <w:rsid w:val="33AA4EC5"/>
    <w:rsid w:val="33BE2874"/>
    <w:rsid w:val="33E6605E"/>
    <w:rsid w:val="33F60264"/>
    <w:rsid w:val="34060A6A"/>
    <w:rsid w:val="34224B16"/>
    <w:rsid w:val="3436653B"/>
    <w:rsid w:val="344869DA"/>
    <w:rsid w:val="345E46F9"/>
    <w:rsid w:val="345E6F7A"/>
    <w:rsid w:val="346B1ED2"/>
    <w:rsid w:val="347C3F2B"/>
    <w:rsid w:val="348436BD"/>
    <w:rsid w:val="34902ADB"/>
    <w:rsid w:val="353D2CE5"/>
    <w:rsid w:val="354A13E0"/>
    <w:rsid w:val="3551736F"/>
    <w:rsid w:val="356A0331"/>
    <w:rsid w:val="357D1587"/>
    <w:rsid w:val="35956BF6"/>
    <w:rsid w:val="35A406DE"/>
    <w:rsid w:val="35BE4538"/>
    <w:rsid w:val="35D26A5B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DB13FC"/>
    <w:rsid w:val="36EA3CA5"/>
    <w:rsid w:val="370D1CC5"/>
    <w:rsid w:val="37334C89"/>
    <w:rsid w:val="376016E5"/>
    <w:rsid w:val="376F7781"/>
    <w:rsid w:val="378E47B3"/>
    <w:rsid w:val="379628C0"/>
    <w:rsid w:val="37A90ACB"/>
    <w:rsid w:val="37D474A6"/>
    <w:rsid w:val="383F45D6"/>
    <w:rsid w:val="38470E5A"/>
    <w:rsid w:val="3878574F"/>
    <w:rsid w:val="38826345"/>
    <w:rsid w:val="38E31861"/>
    <w:rsid w:val="38F4757D"/>
    <w:rsid w:val="391A323E"/>
    <w:rsid w:val="392B32DA"/>
    <w:rsid w:val="39343BEA"/>
    <w:rsid w:val="39577622"/>
    <w:rsid w:val="39B451AA"/>
    <w:rsid w:val="39D3292E"/>
    <w:rsid w:val="3A0045B7"/>
    <w:rsid w:val="3A095B8D"/>
    <w:rsid w:val="3A0F452D"/>
    <w:rsid w:val="3A35120E"/>
    <w:rsid w:val="3A3658EA"/>
    <w:rsid w:val="3A815E0A"/>
    <w:rsid w:val="3A8D79AE"/>
    <w:rsid w:val="3A9F551F"/>
    <w:rsid w:val="3AB10B58"/>
    <w:rsid w:val="3AF173C3"/>
    <w:rsid w:val="3AFF1F77"/>
    <w:rsid w:val="3B2A2C96"/>
    <w:rsid w:val="3B2D103D"/>
    <w:rsid w:val="3B3D61BD"/>
    <w:rsid w:val="3B6150FF"/>
    <w:rsid w:val="3B795947"/>
    <w:rsid w:val="3B807FDF"/>
    <w:rsid w:val="3BB9138A"/>
    <w:rsid w:val="3BC4519D"/>
    <w:rsid w:val="3BD57E4C"/>
    <w:rsid w:val="3BFE6192"/>
    <w:rsid w:val="3C022A83"/>
    <w:rsid w:val="3C11529C"/>
    <w:rsid w:val="3C4C5D68"/>
    <w:rsid w:val="3C4F1684"/>
    <w:rsid w:val="3C6731A3"/>
    <w:rsid w:val="3C67349C"/>
    <w:rsid w:val="3C73623A"/>
    <w:rsid w:val="3C76695A"/>
    <w:rsid w:val="3C873ED3"/>
    <w:rsid w:val="3CE83385"/>
    <w:rsid w:val="3CE861F9"/>
    <w:rsid w:val="3D196585"/>
    <w:rsid w:val="3D2518E1"/>
    <w:rsid w:val="3D2C3000"/>
    <w:rsid w:val="3D3F2F34"/>
    <w:rsid w:val="3D4C5F1D"/>
    <w:rsid w:val="3D5255D4"/>
    <w:rsid w:val="3D733BDF"/>
    <w:rsid w:val="3DAC503D"/>
    <w:rsid w:val="3DAD2ABF"/>
    <w:rsid w:val="3DB868D1"/>
    <w:rsid w:val="3DE8354A"/>
    <w:rsid w:val="3E0B08DA"/>
    <w:rsid w:val="3E124874"/>
    <w:rsid w:val="3E24017F"/>
    <w:rsid w:val="3E322D18"/>
    <w:rsid w:val="3E53594D"/>
    <w:rsid w:val="3E605DE6"/>
    <w:rsid w:val="3EAB715E"/>
    <w:rsid w:val="3ED64CAC"/>
    <w:rsid w:val="3F043070"/>
    <w:rsid w:val="3F17428F"/>
    <w:rsid w:val="3F2B67B3"/>
    <w:rsid w:val="3F2D1CB6"/>
    <w:rsid w:val="3F3476AF"/>
    <w:rsid w:val="3F3E79D2"/>
    <w:rsid w:val="3F767828"/>
    <w:rsid w:val="3F8D5553"/>
    <w:rsid w:val="3FC64331"/>
    <w:rsid w:val="3FF9680E"/>
    <w:rsid w:val="4000420D"/>
    <w:rsid w:val="405C1392"/>
    <w:rsid w:val="406F7C5B"/>
    <w:rsid w:val="40811614"/>
    <w:rsid w:val="40973487"/>
    <w:rsid w:val="4099548A"/>
    <w:rsid w:val="409C790E"/>
    <w:rsid w:val="40A21818"/>
    <w:rsid w:val="40AD5B54"/>
    <w:rsid w:val="40DC08B7"/>
    <w:rsid w:val="40DF7EFC"/>
    <w:rsid w:val="40EA1C0C"/>
    <w:rsid w:val="41007633"/>
    <w:rsid w:val="41203E4B"/>
    <w:rsid w:val="4134460A"/>
    <w:rsid w:val="41371D0B"/>
    <w:rsid w:val="415232B0"/>
    <w:rsid w:val="415747BE"/>
    <w:rsid w:val="41632549"/>
    <w:rsid w:val="416E7C67"/>
    <w:rsid w:val="41C01D6E"/>
    <w:rsid w:val="41F9564C"/>
    <w:rsid w:val="420810F5"/>
    <w:rsid w:val="421F7A8A"/>
    <w:rsid w:val="422601E3"/>
    <w:rsid w:val="42374CC6"/>
    <w:rsid w:val="4238458E"/>
    <w:rsid w:val="4243599A"/>
    <w:rsid w:val="42546C60"/>
    <w:rsid w:val="428242AC"/>
    <w:rsid w:val="428B2929"/>
    <w:rsid w:val="4298064E"/>
    <w:rsid w:val="42B3131D"/>
    <w:rsid w:val="42D25330"/>
    <w:rsid w:val="42DA2048"/>
    <w:rsid w:val="42E43D4C"/>
    <w:rsid w:val="42EC78B2"/>
    <w:rsid w:val="42F3256B"/>
    <w:rsid w:val="42FE539B"/>
    <w:rsid w:val="4307643F"/>
    <w:rsid w:val="432C0EC1"/>
    <w:rsid w:val="43395FD9"/>
    <w:rsid w:val="43404D9F"/>
    <w:rsid w:val="4344278B"/>
    <w:rsid w:val="4362279F"/>
    <w:rsid w:val="43744B39"/>
    <w:rsid w:val="43B03E7E"/>
    <w:rsid w:val="43CB1CC4"/>
    <w:rsid w:val="43D713A1"/>
    <w:rsid w:val="43DE6767"/>
    <w:rsid w:val="43F15787"/>
    <w:rsid w:val="445D4EE0"/>
    <w:rsid w:val="44C223B5"/>
    <w:rsid w:val="44C766E4"/>
    <w:rsid w:val="44CB50EA"/>
    <w:rsid w:val="44DE2A09"/>
    <w:rsid w:val="452D7EA0"/>
    <w:rsid w:val="45423E2F"/>
    <w:rsid w:val="45512DC5"/>
    <w:rsid w:val="455362C9"/>
    <w:rsid w:val="459F7CA8"/>
    <w:rsid w:val="45C168FC"/>
    <w:rsid w:val="45C247F1"/>
    <w:rsid w:val="45FE1FE4"/>
    <w:rsid w:val="46402334"/>
    <w:rsid w:val="464C1D63"/>
    <w:rsid w:val="46500769"/>
    <w:rsid w:val="46506449"/>
    <w:rsid w:val="466A0264"/>
    <w:rsid w:val="469211D3"/>
    <w:rsid w:val="46CB510C"/>
    <w:rsid w:val="474F6665"/>
    <w:rsid w:val="476F23BB"/>
    <w:rsid w:val="47892CBD"/>
    <w:rsid w:val="47910F19"/>
    <w:rsid w:val="47AF6127"/>
    <w:rsid w:val="47D23398"/>
    <w:rsid w:val="47D327A1"/>
    <w:rsid w:val="47D32E64"/>
    <w:rsid w:val="47EC5F8C"/>
    <w:rsid w:val="481138D3"/>
    <w:rsid w:val="48145458"/>
    <w:rsid w:val="48250A12"/>
    <w:rsid w:val="48322059"/>
    <w:rsid w:val="48703FE7"/>
    <w:rsid w:val="48744BEB"/>
    <w:rsid w:val="48CE1E02"/>
    <w:rsid w:val="48D3494D"/>
    <w:rsid w:val="48DD6B99"/>
    <w:rsid w:val="48ED4A06"/>
    <w:rsid w:val="49354340"/>
    <w:rsid w:val="493821FE"/>
    <w:rsid w:val="495A6163"/>
    <w:rsid w:val="496C5446"/>
    <w:rsid w:val="49853B2F"/>
    <w:rsid w:val="498C34BA"/>
    <w:rsid w:val="49942AC5"/>
    <w:rsid w:val="499D5953"/>
    <w:rsid w:val="49E113D2"/>
    <w:rsid w:val="4A105C92"/>
    <w:rsid w:val="4A580DC1"/>
    <w:rsid w:val="4A6D27A8"/>
    <w:rsid w:val="4AC21649"/>
    <w:rsid w:val="4ADC40E1"/>
    <w:rsid w:val="4AF968CD"/>
    <w:rsid w:val="4B0200A9"/>
    <w:rsid w:val="4B45028D"/>
    <w:rsid w:val="4BE47531"/>
    <w:rsid w:val="4BF43AF9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76CC0"/>
    <w:rsid w:val="4CC77A54"/>
    <w:rsid w:val="4CC92607"/>
    <w:rsid w:val="4CFE7A08"/>
    <w:rsid w:val="4D19148D"/>
    <w:rsid w:val="4D42484F"/>
    <w:rsid w:val="4D5B1B76"/>
    <w:rsid w:val="4D9C3C64"/>
    <w:rsid w:val="4DB8448E"/>
    <w:rsid w:val="4DCF7936"/>
    <w:rsid w:val="4DE746CF"/>
    <w:rsid w:val="4DED276A"/>
    <w:rsid w:val="4DF80AFB"/>
    <w:rsid w:val="4E077A90"/>
    <w:rsid w:val="4E1A18C4"/>
    <w:rsid w:val="4E2F1943"/>
    <w:rsid w:val="4E3A5311"/>
    <w:rsid w:val="4E6A1D33"/>
    <w:rsid w:val="4EA54661"/>
    <w:rsid w:val="4F32469E"/>
    <w:rsid w:val="4F527966"/>
    <w:rsid w:val="4F5A163C"/>
    <w:rsid w:val="4F8E6612"/>
    <w:rsid w:val="4F9A5CA8"/>
    <w:rsid w:val="4FAD3644"/>
    <w:rsid w:val="4FB7501A"/>
    <w:rsid w:val="4FCE6E64"/>
    <w:rsid w:val="4FD25E02"/>
    <w:rsid w:val="4FD525F2"/>
    <w:rsid w:val="500243D3"/>
    <w:rsid w:val="500362AF"/>
    <w:rsid w:val="50451876"/>
    <w:rsid w:val="50552B58"/>
    <w:rsid w:val="50576000"/>
    <w:rsid w:val="5063507A"/>
    <w:rsid w:val="506E722C"/>
    <w:rsid w:val="50804CA1"/>
    <w:rsid w:val="50870DA9"/>
    <w:rsid w:val="5090689C"/>
    <w:rsid w:val="512E60BF"/>
    <w:rsid w:val="51384450"/>
    <w:rsid w:val="51436F5E"/>
    <w:rsid w:val="51487C42"/>
    <w:rsid w:val="5168719D"/>
    <w:rsid w:val="516C5BA3"/>
    <w:rsid w:val="518C3EDA"/>
    <w:rsid w:val="51B75920"/>
    <w:rsid w:val="51D337E4"/>
    <w:rsid w:val="51E91406"/>
    <w:rsid w:val="52077FA0"/>
    <w:rsid w:val="521108B0"/>
    <w:rsid w:val="526C5746"/>
    <w:rsid w:val="52712085"/>
    <w:rsid w:val="52715451"/>
    <w:rsid w:val="527B5D61"/>
    <w:rsid w:val="528662F0"/>
    <w:rsid w:val="52943CF6"/>
    <w:rsid w:val="52AC0238"/>
    <w:rsid w:val="52C54EDB"/>
    <w:rsid w:val="52CC3805"/>
    <w:rsid w:val="52D576F4"/>
    <w:rsid w:val="52DE0004"/>
    <w:rsid w:val="52E24103"/>
    <w:rsid w:val="52E423CE"/>
    <w:rsid w:val="52F94F05"/>
    <w:rsid w:val="52FA34F3"/>
    <w:rsid w:val="53036F3E"/>
    <w:rsid w:val="531341AB"/>
    <w:rsid w:val="53201BBF"/>
    <w:rsid w:val="532F3286"/>
    <w:rsid w:val="53371A5C"/>
    <w:rsid w:val="5346672E"/>
    <w:rsid w:val="53C56302"/>
    <w:rsid w:val="53F86552"/>
    <w:rsid w:val="54067A66"/>
    <w:rsid w:val="54140080"/>
    <w:rsid w:val="5421181E"/>
    <w:rsid w:val="54421484"/>
    <w:rsid w:val="54861D20"/>
    <w:rsid w:val="54B57C0A"/>
    <w:rsid w:val="54C2369C"/>
    <w:rsid w:val="54C83B57"/>
    <w:rsid w:val="5519505C"/>
    <w:rsid w:val="552968C4"/>
    <w:rsid w:val="55587413"/>
    <w:rsid w:val="5569512F"/>
    <w:rsid w:val="55912260"/>
    <w:rsid w:val="5595240E"/>
    <w:rsid w:val="55995C7E"/>
    <w:rsid w:val="55F8151B"/>
    <w:rsid w:val="56155247"/>
    <w:rsid w:val="56270934"/>
    <w:rsid w:val="56322CB8"/>
    <w:rsid w:val="563E305B"/>
    <w:rsid w:val="56571C28"/>
    <w:rsid w:val="56905639"/>
    <w:rsid w:val="56937E42"/>
    <w:rsid w:val="569C67A5"/>
    <w:rsid w:val="56BD475C"/>
    <w:rsid w:val="56C675EA"/>
    <w:rsid w:val="56E83021"/>
    <w:rsid w:val="56EC415B"/>
    <w:rsid w:val="56FF2DCD"/>
    <w:rsid w:val="573632F7"/>
    <w:rsid w:val="575304D2"/>
    <w:rsid w:val="5776198C"/>
    <w:rsid w:val="578F4AB4"/>
    <w:rsid w:val="579A66C8"/>
    <w:rsid w:val="57AD78E7"/>
    <w:rsid w:val="57CF589D"/>
    <w:rsid w:val="58090444"/>
    <w:rsid w:val="580F0A3D"/>
    <w:rsid w:val="585D2682"/>
    <w:rsid w:val="5872092A"/>
    <w:rsid w:val="5885423D"/>
    <w:rsid w:val="58AA37F5"/>
    <w:rsid w:val="58AA7567"/>
    <w:rsid w:val="58B8545F"/>
    <w:rsid w:val="58ED03EA"/>
    <w:rsid w:val="58EE112B"/>
    <w:rsid w:val="59015211"/>
    <w:rsid w:val="590E07A8"/>
    <w:rsid w:val="591A7E3E"/>
    <w:rsid w:val="59253C51"/>
    <w:rsid w:val="59471C07"/>
    <w:rsid w:val="594A0043"/>
    <w:rsid w:val="59540F1D"/>
    <w:rsid w:val="59571628"/>
    <w:rsid w:val="596C02AE"/>
    <w:rsid w:val="598E5AC2"/>
    <w:rsid w:val="59A247FF"/>
    <w:rsid w:val="59B01D1D"/>
    <w:rsid w:val="59EB2715"/>
    <w:rsid w:val="5A031FBA"/>
    <w:rsid w:val="5A0A1945"/>
    <w:rsid w:val="5A1B5462"/>
    <w:rsid w:val="5A332B09"/>
    <w:rsid w:val="5A5B044A"/>
    <w:rsid w:val="5A646B5B"/>
    <w:rsid w:val="5AB07E92"/>
    <w:rsid w:val="5ADC4238"/>
    <w:rsid w:val="5B140EFE"/>
    <w:rsid w:val="5B326B5F"/>
    <w:rsid w:val="5B402DE9"/>
    <w:rsid w:val="5B681184"/>
    <w:rsid w:val="5B7D50AA"/>
    <w:rsid w:val="5B7F21BD"/>
    <w:rsid w:val="5B867F38"/>
    <w:rsid w:val="5BC62F1F"/>
    <w:rsid w:val="5BE43FCA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A47698"/>
    <w:rsid w:val="5CC608C4"/>
    <w:rsid w:val="5CF620C2"/>
    <w:rsid w:val="5D0C1038"/>
    <w:rsid w:val="5D137DE5"/>
    <w:rsid w:val="5D207CD9"/>
    <w:rsid w:val="5D3E3C13"/>
    <w:rsid w:val="5D466894"/>
    <w:rsid w:val="5D6A1AE0"/>
    <w:rsid w:val="5D7C4B6F"/>
    <w:rsid w:val="5D960000"/>
    <w:rsid w:val="5DC277FA"/>
    <w:rsid w:val="5DD21CFB"/>
    <w:rsid w:val="5DEF2062"/>
    <w:rsid w:val="5DF125B0"/>
    <w:rsid w:val="5DFB5C1C"/>
    <w:rsid w:val="5E0C51E7"/>
    <w:rsid w:val="5E203FF8"/>
    <w:rsid w:val="5E2F5F49"/>
    <w:rsid w:val="5E6956F1"/>
    <w:rsid w:val="5E6F6EA2"/>
    <w:rsid w:val="5E77582B"/>
    <w:rsid w:val="5E79378D"/>
    <w:rsid w:val="5EB24BEC"/>
    <w:rsid w:val="5EC308D2"/>
    <w:rsid w:val="5EEF11CE"/>
    <w:rsid w:val="5EFC3771"/>
    <w:rsid w:val="5F2D4536"/>
    <w:rsid w:val="5F3A5DCA"/>
    <w:rsid w:val="5F417953"/>
    <w:rsid w:val="5F661815"/>
    <w:rsid w:val="5F6E2C67"/>
    <w:rsid w:val="5F954B22"/>
    <w:rsid w:val="601125AA"/>
    <w:rsid w:val="604E1463"/>
    <w:rsid w:val="60A31B19"/>
    <w:rsid w:val="60BF1449"/>
    <w:rsid w:val="60C55551"/>
    <w:rsid w:val="60C7316A"/>
    <w:rsid w:val="60E249A9"/>
    <w:rsid w:val="610D6FCA"/>
    <w:rsid w:val="61227E69"/>
    <w:rsid w:val="612D7A32"/>
    <w:rsid w:val="61416FC8"/>
    <w:rsid w:val="614C6AAF"/>
    <w:rsid w:val="61A75D0F"/>
    <w:rsid w:val="61B305FF"/>
    <w:rsid w:val="61B7332A"/>
    <w:rsid w:val="61EB3135"/>
    <w:rsid w:val="61FA594E"/>
    <w:rsid w:val="621B2E14"/>
    <w:rsid w:val="621B68E4"/>
    <w:rsid w:val="6233759E"/>
    <w:rsid w:val="624337C3"/>
    <w:rsid w:val="624B0BD0"/>
    <w:rsid w:val="6290727E"/>
    <w:rsid w:val="629C7C9B"/>
    <w:rsid w:val="629E4E3F"/>
    <w:rsid w:val="62D00A78"/>
    <w:rsid w:val="62DF3642"/>
    <w:rsid w:val="63267D64"/>
    <w:rsid w:val="633E740B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8D7E86"/>
    <w:rsid w:val="64BB76D0"/>
    <w:rsid w:val="64E64A8F"/>
    <w:rsid w:val="650A3D08"/>
    <w:rsid w:val="65162368"/>
    <w:rsid w:val="653D475A"/>
    <w:rsid w:val="65407929"/>
    <w:rsid w:val="654A611D"/>
    <w:rsid w:val="658A2326"/>
    <w:rsid w:val="659F31C5"/>
    <w:rsid w:val="65B44F57"/>
    <w:rsid w:val="65DB55A9"/>
    <w:rsid w:val="660D19B7"/>
    <w:rsid w:val="663604BF"/>
    <w:rsid w:val="663A2672"/>
    <w:rsid w:val="663E6181"/>
    <w:rsid w:val="664065D2"/>
    <w:rsid w:val="664F5567"/>
    <w:rsid w:val="667F77C1"/>
    <w:rsid w:val="668F18F1"/>
    <w:rsid w:val="66A56767"/>
    <w:rsid w:val="66B83C92"/>
    <w:rsid w:val="66BE70D3"/>
    <w:rsid w:val="66C71D2E"/>
    <w:rsid w:val="670E3B7C"/>
    <w:rsid w:val="67113427"/>
    <w:rsid w:val="671D1438"/>
    <w:rsid w:val="673E77D2"/>
    <w:rsid w:val="67492FBD"/>
    <w:rsid w:val="67817EFB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813CE5"/>
    <w:rsid w:val="69963B35"/>
    <w:rsid w:val="699B1D90"/>
    <w:rsid w:val="69D803B7"/>
    <w:rsid w:val="69DC353A"/>
    <w:rsid w:val="69DE52F4"/>
    <w:rsid w:val="69E7514E"/>
    <w:rsid w:val="69F858D1"/>
    <w:rsid w:val="6A0E7AD8"/>
    <w:rsid w:val="6A223CAF"/>
    <w:rsid w:val="6A3A5C63"/>
    <w:rsid w:val="6A4B15F0"/>
    <w:rsid w:val="6A6D5E23"/>
    <w:rsid w:val="6A7B760E"/>
    <w:rsid w:val="6A8E78F5"/>
    <w:rsid w:val="6AB06D96"/>
    <w:rsid w:val="6AB4579C"/>
    <w:rsid w:val="6AE547F7"/>
    <w:rsid w:val="6AFD4AB5"/>
    <w:rsid w:val="6AFE5D13"/>
    <w:rsid w:val="6B3C21FD"/>
    <w:rsid w:val="6BA40927"/>
    <w:rsid w:val="6BC35916"/>
    <w:rsid w:val="6BCC6269"/>
    <w:rsid w:val="6BCD3CEA"/>
    <w:rsid w:val="6BD01BCA"/>
    <w:rsid w:val="6C37119B"/>
    <w:rsid w:val="6C39469E"/>
    <w:rsid w:val="6C6B5B04"/>
    <w:rsid w:val="6CD31019"/>
    <w:rsid w:val="6D0B7DBE"/>
    <w:rsid w:val="6D1D3A71"/>
    <w:rsid w:val="6D380D25"/>
    <w:rsid w:val="6D4270CF"/>
    <w:rsid w:val="6D7256A0"/>
    <w:rsid w:val="6D740BA3"/>
    <w:rsid w:val="6DCE07A0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974BC6"/>
    <w:rsid w:val="6EA13A4A"/>
    <w:rsid w:val="6ECE20D9"/>
    <w:rsid w:val="6ED3075F"/>
    <w:rsid w:val="6EFE4E26"/>
    <w:rsid w:val="6F085736"/>
    <w:rsid w:val="6F2117DD"/>
    <w:rsid w:val="6F432783"/>
    <w:rsid w:val="6F4E40D0"/>
    <w:rsid w:val="6F6D675F"/>
    <w:rsid w:val="6F8073DD"/>
    <w:rsid w:val="6F811B7C"/>
    <w:rsid w:val="6FBF70AE"/>
    <w:rsid w:val="6FC722F1"/>
    <w:rsid w:val="6FD54E8A"/>
    <w:rsid w:val="70394BAE"/>
    <w:rsid w:val="70641074"/>
    <w:rsid w:val="7073020B"/>
    <w:rsid w:val="708304A5"/>
    <w:rsid w:val="709B394E"/>
    <w:rsid w:val="709D7DAE"/>
    <w:rsid w:val="70A67761"/>
    <w:rsid w:val="70AF1D85"/>
    <w:rsid w:val="70C072D0"/>
    <w:rsid w:val="70EA114F"/>
    <w:rsid w:val="71172F17"/>
    <w:rsid w:val="712831B2"/>
    <w:rsid w:val="71350411"/>
    <w:rsid w:val="713B128D"/>
    <w:rsid w:val="71400858"/>
    <w:rsid w:val="71473331"/>
    <w:rsid w:val="71876A4E"/>
    <w:rsid w:val="71926FAA"/>
    <w:rsid w:val="71A4057D"/>
    <w:rsid w:val="71A71502"/>
    <w:rsid w:val="71DB2ED8"/>
    <w:rsid w:val="71E91071"/>
    <w:rsid w:val="71EF530E"/>
    <w:rsid w:val="71F21981"/>
    <w:rsid w:val="72165949"/>
    <w:rsid w:val="72220C50"/>
    <w:rsid w:val="72492390"/>
    <w:rsid w:val="724C3314"/>
    <w:rsid w:val="7252521E"/>
    <w:rsid w:val="725A4828"/>
    <w:rsid w:val="726253D1"/>
    <w:rsid w:val="726E12CB"/>
    <w:rsid w:val="72737951"/>
    <w:rsid w:val="728A4E2E"/>
    <w:rsid w:val="72920D26"/>
    <w:rsid w:val="72A41B8C"/>
    <w:rsid w:val="72D9097A"/>
    <w:rsid w:val="73035041"/>
    <w:rsid w:val="730F6FFE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7F704E"/>
    <w:rsid w:val="74A71E6F"/>
    <w:rsid w:val="74AA7D6D"/>
    <w:rsid w:val="74B8340E"/>
    <w:rsid w:val="74C2568F"/>
    <w:rsid w:val="74C62724"/>
    <w:rsid w:val="74DB37DF"/>
    <w:rsid w:val="751B1E2E"/>
    <w:rsid w:val="751E533F"/>
    <w:rsid w:val="756A5430"/>
    <w:rsid w:val="758768E2"/>
    <w:rsid w:val="75997EE5"/>
    <w:rsid w:val="75A474F1"/>
    <w:rsid w:val="75AA6451"/>
    <w:rsid w:val="75B05B69"/>
    <w:rsid w:val="75C458AB"/>
    <w:rsid w:val="75E76BFF"/>
    <w:rsid w:val="75F60AEC"/>
    <w:rsid w:val="7603432A"/>
    <w:rsid w:val="760744A3"/>
    <w:rsid w:val="760C6C0C"/>
    <w:rsid w:val="76181DB3"/>
    <w:rsid w:val="76246A1A"/>
    <w:rsid w:val="763251AE"/>
    <w:rsid w:val="76422F15"/>
    <w:rsid w:val="764B5DA3"/>
    <w:rsid w:val="765C023B"/>
    <w:rsid w:val="765F4A43"/>
    <w:rsid w:val="766765CC"/>
    <w:rsid w:val="76811D7D"/>
    <w:rsid w:val="768A2FFE"/>
    <w:rsid w:val="76C34768"/>
    <w:rsid w:val="76D36F81"/>
    <w:rsid w:val="76F24D75"/>
    <w:rsid w:val="76FF6B4B"/>
    <w:rsid w:val="77042FD3"/>
    <w:rsid w:val="7709232F"/>
    <w:rsid w:val="77093BD7"/>
    <w:rsid w:val="77230ECF"/>
    <w:rsid w:val="772A76ED"/>
    <w:rsid w:val="77432AB8"/>
    <w:rsid w:val="77551548"/>
    <w:rsid w:val="777E4799"/>
    <w:rsid w:val="77825A60"/>
    <w:rsid w:val="77873485"/>
    <w:rsid w:val="77942023"/>
    <w:rsid w:val="77A30552"/>
    <w:rsid w:val="77B17927"/>
    <w:rsid w:val="77D171E5"/>
    <w:rsid w:val="77D82F40"/>
    <w:rsid w:val="77E86AC9"/>
    <w:rsid w:val="785328F5"/>
    <w:rsid w:val="785D10E7"/>
    <w:rsid w:val="7890275A"/>
    <w:rsid w:val="789E52F2"/>
    <w:rsid w:val="78AA2D51"/>
    <w:rsid w:val="78AF66DE"/>
    <w:rsid w:val="78B410F1"/>
    <w:rsid w:val="78C553BF"/>
    <w:rsid w:val="791043EE"/>
    <w:rsid w:val="7943492E"/>
    <w:rsid w:val="7945166D"/>
    <w:rsid w:val="79634E1C"/>
    <w:rsid w:val="79D35ABF"/>
    <w:rsid w:val="79F96584"/>
    <w:rsid w:val="7A073240"/>
    <w:rsid w:val="7A49628A"/>
    <w:rsid w:val="7A5E3C4E"/>
    <w:rsid w:val="7A663151"/>
    <w:rsid w:val="7A807C2D"/>
    <w:rsid w:val="7B222A93"/>
    <w:rsid w:val="7B2D0C2A"/>
    <w:rsid w:val="7B5733D6"/>
    <w:rsid w:val="7B6D2748"/>
    <w:rsid w:val="7B8B5A3F"/>
    <w:rsid w:val="7B8D4340"/>
    <w:rsid w:val="7BBD54A3"/>
    <w:rsid w:val="7C1B594E"/>
    <w:rsid w:val="7C316041"/>
    <w:rsid w:val="7C3B0FE1"/>
    <w:rsid w:val="7C57508E"/>
    <w:rsid w:val="7C89164A"/>
    <w:rsid w:val="7C915BEB"/>
    <w:rsid w:val="7C9341C1"/>
    <w:rsid w:val="7C9A1852"/>
    <w:rsid w:val="7CBA7331"/>
    <w:rsid w:val="7CC51BE7"/>
    <w:rsid w:val="7CF11A09"/>
    <w:rsid w:val="7D3A3102"/>
    <w:rsid w:val="7D475874"/>
    <w:rsid w:val="7D520574"/>
    <w:rsid w:val="7D574C31"/>
    <w:rsid w:val="7D5826B2"/>
    <w:rsid w:val="7D58481F"/>
    <w:rsid w:val="7D5F5C08"/>
    <w:rsid w:val="7DA70E7C"/>
    <w:rsid w:val="7DED1DB2"/>
    <w:rsid w:val="7E230E82"/>
    <w:rsid w:val="7E292D8B"/>
    <w:rsid w:val="7E2A628E"/>
    <w:rsid w:val="7E3A5223"/>
    <w:rsid w:val="7E491E00"/>
    <w:rsid w:val="7E5C60DB"/>
    <w:rsid w:val="7E6E546B"/>
    <w:rsid w:val="7EA67DD6"/>
    <w:rsid w:val="7EAE481F"/>
    <w:rsid w:val="7EC37045"/>
    <w:rsid w:val="7EC9380E"/>
    <w:rsid w:val="7EE02872"/>
    <w:rsid w:val="7EEE62F1"/>
    <w:rsid w:val="7EFD4068"/>
    <w:rsid w:val="7F0171EB"/>
    <w:rsid w:val="7F115287"/>
    <w:rsid w:val="7F14040A"/>
    <w:rsid w:val="7F3701F2"/>
    <w:rsid w:val="7F867B05"/>
    <w:rsid w:val="7F900D7D"/>
    <w:rsid w:val="7F986465"/>
    <w:rsid w:val="7FCD343C"/>
    <w:rsid w:val="7FF520FB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2018-01-15T11:04:47Z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