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05B" w:rsidRDefault="00FA5771">
      <w:proofErr w:type="spellStart"/>
      <w:r>
        <w:t>Soure</w:t>
      </w:r>
      <w:proofErr w:type="spellEnd"/>
      <w:r>
        <w:t>:</w:t>
      </w:r>
    </w:p>
    <w:p w:rsidR="00FA5771" w:rsidRDefault="00FA5771"/>
    <w:p w:rsidR="00FA5771" w:rsidRDefault="00FA5771" w:rsidP="00FA5771">
      <w:pPr>
        <w:ind w:firstLine="720"/>
      </w:pPr>
      <w:r>
        <w:t xml:space="preserve">1 Thanh </w:t>
      </w:r>
      <w:proofErr w:type="spellStart"/>
      <w:r>
        <w:t>niên</w:t>
      </w:r>
      <w:proofErr w:type="spellEnd"/>
    </w:p>
    <w:p w:rsidR="00FA5771" w:rsidRDefault="00FA5771" w:rsidP="00FA5771"/>
    <w:p w:rsidR="00FA5771" w:rsidRDefault="00FA5771" w:rsidP="00FA5771">
      <w:pPr>
        <w:rPr>
          <w:lang w:val="vi-VN"/>
        </w:rPr>
      </w:pPr>
      <w:r>
        <w:rPr>
          <w:lang w:val="vi-VN"/>
        </w:rPr>
        <w:t>Category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 xml:space="preserve">1  Trang chủ 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2 Video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3 Thời sự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4 Thế giới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5 Văn hoá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6 Thể thao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7 Đời sống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8 Tài chính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9 Giới trẻ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10 Giáo dục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11 Công nghệ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12 Game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13 Sức khoẻ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14 Du lịch</w:t>
      </w:r>
      <w:r>
        <w:rPr>
          <w:lang w:val="vi-VN"/>
        </w:rPr>
        <w:tab/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ab/>
        <w:t>15 Xe</w:t>
      </w:r>
    </w:p>
    <w:p w:rsidR="00FA5771" w:rsidRDefault="00FA5771" w:rsidP="00FA5771">
      <w:pPr>
        <w:rPr>
          <w:lang w:val="vi-VN"/>
        </w:rPr>
      </w:pPr>
      <w:r>
        <w:rPr>
          <w:lang w:val="vi-VN"/>
        </w:rPr>
        <w:t>Type</w:t>
      </w:r>
    </w:p>
    <w:p w:rsidR="00FA5771" w:rsidRPr="00FA5771" w:rsidRDefault="00FA5771" w:rsidP="00FA5771">
      <w:pPr>
        <w:rPr>
          <w:lang w:val="vi-VN"/>
        </w:rPr>
      </w:pPr>
      <w:r>
        <w:rPr>
          <w:lang w:val="vi-VN"/>
        </w:rPr>
        <w:tab/>
      </w:r>
      <w:bookmarkStart w:id="0" w:name="_GoBack"/>
      <w:bookmarkEnd w:id="0"/>
    </w:p>
    <w:p w:rsidR="00FA5771" w:rsidRDefault="00FA5771">
      <w:pPr>
        <w:rPr>
          <w:lang w:val="vi-VN"/>
        </w:rPr>
      </w:pPr>
    </w:p>
    <w:p w:rsidR="00FA5771" w:rsidRDefault="00FA5771">
      <w:pPr>
        <w:rPr>
          <w:lang w:val="vi-VN"/>
        </w:rPr>
      </w:pPr>
    </w:p>
    <w:p w:rsidR="00FA5771" w:rsidRPr="00FA5771" w:rsidRDefault="00FA5771">
      <w:pPr>
        <w:rPr>
          <w:lang w:val="vi-VN"/>
        </w:rPr>
      </w:pPr>
    </w:p>
    <w:sectPr w:rsidR="00FA5771" w:rsidRPr="00FA5771" w:rsidSect="00252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71"/>
    <w:rsid w:val="00252122"/>
    <w:rsid w:val="007D5B63"/>
    <w:rsid w:val="00F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F8173"/>
  <w15:chartTrackingRefBased/>
  <w15:docId w15:val="{FBF49EDB-E06C-384F-81D4-F29ABB7B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2019-09-16T10:35:00Z</dcterms:created>
  <dcterms:modified xsi:type="dcterms:W3CDTF">2019-09-16T10:40:00Z</dcterms:modified>
</cp:coreProperties>
</file>