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text" w:horzAnchor="margin" w:tblpXSpec="right" w:tblpY="18"/>
        <w:tblW w:w="20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2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成绩</w:t>
            </w:r>
          </w:p>
        </w:tc>
        <w:tc>
          <w:tcPr>
            <w:tcW w:w="1210" w:type="dxa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bCs/>
              </w:rPr>
            </w:pPr>
          </w:p>
        </w:tc>
      </w:tr>
    </w:tbl>
    <w:p>
      <w:r>
        <w:rPr>
          <w:rFonts w:hint="eastAsi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716280</wp:posOffset>
            </wp:positionH>
            <wp:positionV relativeFrom="paragraph">
              <wp:posOffset>-42545</wp:posOffset>
            </wp:positionV>
            <wp:extent cx="1141730" cy="521970"/>
            <wp:effectExtent l="0" t="0" r="1270" b="0"/>
            <wp:wrapTight wrapText="bothSides">
              <wp:wrapPolygon>
                <wp:start x="0" y="0"/>
                <wp:lineTo x="0" y="20496"/>
                <wp:lineTo x="21264" y="20496"/>
                <wp:lineTo x="21264" y="0"/>
                <wp:lineTo x="0" y="0"/>
              </wp:wrapPolygon>
            </wp:wrapTight>
            <wp:docPr id="1" name="图片 1" descr="中北大学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中北大学6"/>
                    <pic:cNvPicPr>
                      <a:picLocks noChangeAspect="1"/>
                    </pic:cNvPicPr>
                  </pic:nvPicPr>
                  <pic:blipFill>
                    <a:blip r:embed="rId5"/>
                    <a:srcRect b="16732"/>
                    <a:stretch>
                      <a:fillRect/>
                    </a:stretch>
                  </pic:blipFill>
                  <pic:spPr>
                    <a:xfrm>
                      <a:off x="0" y="0"/>
                      <a:ext cx="114173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41910</wp:posOffset>
            </wp:positionH>
            <wp:positionV relativeFrom="paragraph">
              <wp:posOffset>-23495</wp:posOffset>
            </wp:positionV>
            <wp:extent cx="533400" cy="522605"/>
            <wp:effectExtent l="0" t="0" r="0" b="0"/>
            <wp:wrapTight wrapText="bothSides">
              <wp:wrapPolygon>
                <wp:start x="0" y="0"/>
                <wp:lineTo x="0" y="20471"/>
                <wp:lineTo x="20829" y="20471"/>
                <wp:lineTo x="20829" y="0"/>
                <wp:lineTo x="0" y="0"/>
              </wp:wrapPolygon>
            </wp:wrapTight>
            <wp:docPr id="7" name="图片 7" descr="中北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中北大学校徽"/>
                    <pic:cNvPicPr>
                      <a:picLocks noChangeAspect="1"/>
                    </pic:cNvPicPr>
                  </pic:nvPicPr>
                  <pic:blipFill>
                    <a:blip r:embed="rId6"/>
                    <a:srcRect l="18926" t="13171" r="24088" b="898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/>
    <w:p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半导体与物理学院实验报告</w:t>
      </w:r>
    </w:p>
    <w:p>
      <w:pPr>
        <w:jc w:val="center"/>
        <w:rPr>
          <w:b/>
          <w:bCs/>
          <w:sz w:val="32"/>
          <w:szCs w:val="44"/>
        </w:rPr>
      </w:pPr>
      <w:r>
        <w:rPr>
          <w:rFonts w:hint="eastAsia"/>
          <w:b/>
          <w:bCs/>
          <w:sz w:val="32"/>
          <w:szCs w:val="44"/>
        </w:rPr>
        <w:t>（集成电路设计自动化</w:t>
      </w:r>
      <w:r>
        <w:rPr>
          <w:rFonts w:hint="eastAsia"/>
          <w:b/>
          <w:bCs/>
          <w:sz w:val="32"/>
          <w:szCs w:val="44"/>
          <w:lang w:val="en-US" w:eastAsia="zh-CN"/>
        </w:rPr>
        <w:t>大作业</w:t>
      </w:r>
      <w:r>
        <w:rPr>
          <w:rFonts w:hint="eastAsia"/>
          <w:b/>
          <w:bCs/>
          <w:sz w:val="32"/>
          <w:szCs w:val="44"/>
        </w:rPr>
        <w:t>）</w:t>
      </w:r>
    </w:p>
    <w:p>
      <w:pPr>
        <w:jc w:val="center"/>
        <w:rPr>
          <w:b/>
          <w:bCs/>
          <w:szCs w:val="52"/>
        </w:rPr>
      </w:pPr>
    </w:p>
    <w:p>
      <w:pPr>
        <w:rPr>
          <w:rFonts w:hint="eastAsia" w:eastAsiaTheme="minorEastAsia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</w:rPr>
        <w:t>班级：</w:t>
      </w:r>
      <w:r>
        <w:rPr>
          <w:rFonts w:hint="default" w:ascii="Times New Roman" w:hAnsi="Times New Roman" w:cs="Times New Roman"/>
          <w:sz w:val="28"/>
          <w:szCs w:val="32"/>
          <w:lang w:val="en-US" w:eastAsia="zh-CN"/>
        </w:rPr>
        <w:t>23190141</w:t>
      </w:r>
      <w:r>
        <w:rPr>
          <w:sz w:val="28"/>
          <w:szCs w:val="32"/>
        </w:rPr>
        <w:t xml:space="preserve">          </w:t>
      </w:r>
      <w:r>
        <w:rPr>
          <w:rFonts w:hint="eastAsia"/>
          <w:sz w:val="28"/>
          <w:szCs w:val="32"/>
        </w:rPr>
        <w:t>学号：</w:t>
      </w:r>
      <w:r>
        <w:rPr>
          <w:rFonts w:hint="eastAsia"/>
          <w:sz w:val="28"/>
          <w:szCs w:val="32"/>
          <w:lang w:val="en-US" w:eastAsia="zh-CN"/>
        </w:rPr>
        <w:t>2319034101</w:t>
      </w:r>
      <w:r>
        <w:rPr>
          <w:rFonts w:hint="eastAsia"/>
          <w:sz w:val="28"/>
          <w:szCs w:val="32"/>
        </w:rPr>
        <w:t xml:space="preserve">      </w:t>
      </w:r>
      <w:r>
        <w:rPr>
          <w:sz w:val="28"/>
          <w:szCs w:val="32"/>
        </w:rPr>
        <w:t xml:space="preserve">  </w:t>
      </w:r>
      <w:r>
        <w:rPr>
          <w:rFonts w:hint="eastAsia"/>
          <w:sz w:val="28"/>
          <w:szCs w:val="32"/>
        </w:rPr>
        <w:t xml:space="preserve">学生姓名: </w:t>
      </w:r>
      <w:r>
        <w:rPr>
          <w:rFonts w:hint="eastAsia"/>
          <w:sz w:val="28"/>
          <w:szCs w:val="32"/>
          <w:lang w:val="en-US" w:eastAsia="zh-CN"/>
        </w:rPr>
        <w:t>孟焱昊</w:t>
      </w:r>
    </w:p>
    <w:p>
      <w:pPr>
        <w:pStyle w:val="2"/>
        <w:spacing w:line="360" w:lineRule="auto"/>
        <w:ind w:firstLine="2530" w:firstLineChars="700"/>
        <w:jc w:val="both"/>
        <w:rPr>
          <w:rFonts w:hint="default" w:ascii="Times New Roman" w:hAnsi="Times New Roman" w:cs="Times New Roman" w:eastAsiaTheme="minorEastAsia"/>
          <w:sz w:val="36"/>
          <w:szCs w:val="36"/>
          <w:lang w:val="en-US" w:eastAsia="zh-CN"/>
        </w:rPr>
      </w:pPr>
      <w:r>
        <w:rPr>
          <w:rFonts w:ascii="Times New Roman" w:hAnsi="Times New Roman" w:cs="Times New Roman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-17145</wp:posOffset>
                </wp:positionH>
                <wp:positionV relativeFrom="paragraph">
                  <wp:posOffset>99695</wp:posOffset>
                </wp:positionV>
                <wp:extent cx="6078855" cy="0"/>
                <wp:effectExtent l="0" t="0" r="36195" b="1905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9067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.35pt;margin-top:7.85pt;height:0pt;width:478.65pt;z-index:251662336;mso-width-relative:page;mso-height-relative:page;" filled="f" stroked="t" coordsize="21600,21600" o:gfxdata="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ehuhG2QAA&#10;AAgBAAAPAAAAAAAAAAEAIAAAACIAAABkcnMvZG93bnJldi54bWxQSwECFAAUAAAACACHTuJAE7H9&#10;euQBAAC0AwAADgAAAAAAAAABACAAAAAoAQAAZHJzL2Uyb0RvYy54bWxQSwUGAAAAAAYABgBZAQAA&#10;fgUAAAAA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</w:rPr>
        <w:t>实验题目：</w:t>
      </w:r>
      <w:r>
        <w:rPr>
          <w:rFonts w:hint="eastAsia" w:ascii="Times New Roman" w:hAnsi="Times New Roman" w:cs="Times New Roman"/>
          <w:sz w:val="36"/>
          <w:szCs w:val="36"/>
          <w:lang w:val="en-US" w:eastAsia="zh-CN"/>
        </w:rPr>
        <w:t>3-8译码器编译及仿真</w:t>
      </w:r>
    </w:p>
    <w:p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实验目的</w:t>
      </w:r>
    </w:p>
    <w:p>
      <w:pPr>
        <w:pStyle w:val="9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理解功能：理解3-8译码器将3位二进制输入编码转换为8路独占性输出的基本功能。</w:t>
      </w:r>
    </w:p>
    <w:p>
      <w:pPr>
        <w:pStyle w:val="9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掌握描述：掌握使用硬件描述语言（如Verilog HDL）描述组合逻辑电路的方法。</w:t>
      </w:r>
    </w:p>
    <w:p>
      <w:pPr>
        <w:pStyle w:val="9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熟悉流程：熟悉使用ModelSim进行编译、仿真和波形验证的完整流程。</w:t>
      </w:r>
    </w:p>
    <w:p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二、实验内容及原理</w:t>
      </w:r>
    </w:p>
    <w:p>
      <w:pPr>
        <w:pStyle w:val="9"/>
        <w:widowControl/>
        <w:numPr>
          <w:ilvl w:val="0"/>
          <w:numId w:val="3"/>
        </w:numPr>
        <w:spacing w:line="360" w:lineRule="auto"/>
        <w:ind w:firstLineChars="0"/>
        <w:jc w:val="left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实验内容：使用Verilog语言设计一个3-8译码器，并编写测试程序，在ModelSim中验证其逻辑功能的正确性。</w:t>
      </w:r>
    </w:p>
    <w:p>
      <w:pPr>
        <w:pStyle w:val="9"/>
        <w:widowControl/>
        <w:numPr>
          <w:ilvl w:val="0"/>
          <w:numId w:val="3"/>
        </w:numPr>
        <w:spacing w:line="360" w:lineRule="auto"/>
        <w:ind w:firstLineChars="0"/>
        <w:jc w:val="left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工作原理：译码器有3个数据输入引脚（A2， A1， A0），共能表示8（2³）种状态。根据输入的3位二进制码，在对应的8个输出引脚（Y0~Y7）中，选中一个置为有效电平（如低电平0），其余输出无效电平（如高电平1）。</w:t>
      </w:r>
    </w:p>
    <w:p>
      <w:pPr>
        <w:pStyle w:val="9"/>
        <w:widowControl/>
        <w:numPr>
          <w:ilvl w:val="0"/>
          <w:numId w:val="3"/>
        </w:numPr>
        <w:spacing w:line="360" w:lineRule="auto"/>
        <w:ind w:firstLineChars="0"/>
        <w:jc w:val="left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实现方式：通过</w:t>
      </w:r>
      <w:r>
        <w:rPr>
          <w:rFonts w:hint="eastAsia" w:ascii="Times New Roman" w:hAnsi="Times New Roman" w:cs="Times New Roman"/>
          <w:sz w:val="24"/>
          <w:lang w:val="en-US" w:eastAsia="zh-CN"/>
        </w:rPr>
        <w:t>wire</w:t>
      </w:r>
      <w:r>
        <w:rPr>
          <w:rFonts w:hint="eastAsia" w:ascii="Times New Roman" w:hAnsi="Times New Roman" w:cs="Times New Roman"/>
          <w:sz w:val="24"/>
        </w:rPr>
        <w:t>语句或</w:t>
      </w:r>
      <w:r>
        <w:rPr>
          <w:rFonts w:hint="eastAsia" w:ascii="Times New Roman" w:hAnsi="Times New Roman" w:cs="Times New Roman"/>
          <w:sz w:val="24"/>
          <w:lang w:val="en-US" w:eastAsia="zh-CN"/>
        </w:rPr>
        <w:t>reg</w:t>
      </w:r>
      <w:r>
        <w:rPr>
          <w:rFonts w:hint="eastAsia" w:ascii="Times New Roman" w:hAnsi="Times New Roman" w:cs="Times New Roman"/>
          <w:sz w:val="24"/>
        </w:rPr>
        <w:t>语句，将8种输入组合与对应的输出状态一一映射，</w:t>
      </w:r>
      <w:r>
        <w:rPr>
          <w:rFonts w:hint="eastAsia" w:ascii="Times New Roman" w:hAnsi="Times New Roman" w:cs="Times New Roman"/>
          <w:sz w:val="24"/>
          <w:lang w:val="en-US" w:eastAsia="zh-CN"/>
        </w:rPr>
        <w:t>设置初值以及输出值，</w:t>
      </w:r>
      <w:r>
        <w:rPr>
          <w:rFonts w:hint="eastAsia" w:ascii="Times New Roman" w:hAnsi="Times New Roman" w:cs="Times New Roman"/>
          <w:sz w:val="24"/>
        </w:rPr>
        <w:t>实现译码</w:t>
      </w:r>
      <w:r>
        <w:rPr>
          <w:rFonts w:hint="eastAsia" w:ascii="Times New Roman" w:hAnsi="Times New Roman" w:cs="Times New Roman"/>
          <w:sz w:val="24"/>
          <w:lang w:val="en-US" w:eastAsia="zh-CN"/>
        </w:rPr>
        <w:t>编译并输出波形</w:t>
      </w:r>
      <w:r>
        <w:rPr>
          <w:rFonts w:hint="eastAsia" w:ascii="Times New Roman" w:hAnsi="Times New Roman" w:cs="Times New Roman"/>
          <w:sz w:val="24"/>
        </w:rPr>
        <w:t>。</w:t>
      </w:r>
    </w:p>
    <w:p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三、实验步骤</w:t>
      </w:r>
    </w:p>
    <w:p>
      <w:pPr>
        <w:spacing w:line="360" w:lineRule="auto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1. 设计输入与编译：</w:t>
      </w:r>
    </w:p>
    <w:p>
      <w:pPr>
        <w:spacing w:line="360" w:lineRule="auto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 xml:space="preserve">   · 在ModelSim中建立工程，将编写好的译码器源码文件（如decoder3to8.v）加入工程并编译。</w:t>
      </w:r>
    </w:p>
    <w:p>
      <w:pPr>
        <w:spacing w:line="360" w:lineRule="auto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2. 编写测试与仿真：</w:t>
      </w:r>
    </w:p>
    <w:p>
      <w:pPr>
        <w:spacing w:line="360" w:lineRule="auto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 xml:space="preserve">   · 新建测试平台文件（decoder3to8</w:t>
      </w:r>
      <w:r>
        <w:rPr>
          <w:rFonts w:hint="eastAsia" w:ascii="Times New Roman" w:hAnsi="Times New Roman" w:cs="Times New Roman"/>
          <w:sz w:val="24"/>
          <w:lang w:val="en-US" w:eastAsia="zh-CN"/>
        </w:rPr>
        <w:t>_tb</w:t>
      </w:r>
      <w:r>
        <w:rPr>
          <w:rFonts w:hint="eastAsia" w:ascii="Times New Roman" w:hAnsi="Times New Roman" w:cs="Times New Roman"/>
          <w:sz w:val="24"/>
        </w:rPr>
        <w:t>.v</w:t>
      </w:r>
      <w:r>
        <w:rPr>
          <w:rFonts w:hint="eastAsia" w:ascii="Times New Roman" w:hAnsi="Times New Roman" w:cs="Times New Roman"/>
          <w:sz w:val="24"/>
          <w:lang w:val="en-US" w:eastAsia="zh-CN"/>
        </w:rPr>
        <w:t>)</w:t>
      </w:r>
      <w:r>
        <w:rPr>
          <w:rFonts w:hint="eastAsia" w:ascii="Times New Roman" w:hAnsi="Times New Roman" w:cs="Times New Roman"/>
          <w:sz w:val="24"/>
        </w:rPr>
        <w:t>，实例化译码器模块，并编写测试代码，使其输入（A2， A1， A0）自动遍历从000到111的所有8种情况。</w:t>
      </w:r>
    </w:p>
    <w:p>
      <w:pPr>
        <w:spacing w:line="360" w:lineRule="auto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 xml:space="preserve">   · 编译测试文件，无错误后开始仿真。</w:t>
      </w:r>
    </w:p>
    <w:p>
      <w:pPr>
        <w:spacing w:line="360" w:lineRule="auto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3. 验证与分析：</w:t>
      </w:r>
    </w:p>
    <w:p>
      <w:pPr>
        <w:spacing w:line="360" w:lineRule="auto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 xml:space="preserve">   · 将输入和所有输出信号添加至波形窗口。</w:t>
      </w:r>
    </w:p>
    <w:p>
      <w:pPr>
        <w:spacing w:line="360" w:lineRule="auto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 xml:space="preserve">   · 观察仿真波形，逐一核对每种输入组合下，是否只有一个对应序号的输出端为有效电平，其他为无效电平，以验证功能正确性。</w:t>
      </w:r>
    </w:p>
    <w:p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四、实验数据及程序代码</w:t>
      </w:r>
    </w:p>
    <w:p>
      <w:pPr>
        <w:pStyle w:val="8"/>
        <w:spacing w:line="360" w:lineRule="auto"/>
        <w:ind w:firstLine="480"/>
        <w:rPr>
          <w:rFonts w:hint="eastAsia" w:ascii="Times New Roman" w:hAnsi="Times New Roman" w:cs="Times New Roman" w:eastAsiaTheme="minorEastAsia"/>
          <w:sz w:val="24"/>
          <w:lang w:eastAsia="zh-CN"/>
        </w:rPr>
      </w:pPr>
      <w:r>
        <w:rPr>
          <w:rFonts w:hint="eastAsia" w:ascii="Times New Roman" w:hAnsi="Times New Roman" w:cs="Times New Roman" w:eastAsiaTheme="minorEastAsia"/>
          <w:sz w:val="24"/>
          <w:lang w:eastAsia="zh-CN"/>
        </w:rPr>
        <w:drawing>
          <wp:inline distT="0" distB="0" distL="114300" distR="114300">
            <wp:extent cx="6110605" cy="2386965"/>
            <wp:effectExtent l="0" t="0" r="635" b="5715"/>
            <wp:docPr id="17" name="图片 17" descr="38正确代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38正确代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spacing w:line="360" w:lineRule="auto"/>
        <w:rPr>
          <w:rFonts w:ascii="Times New Roman" w:hAnsi="Times New Roman" w:cs="Times New Roman"/>
          <w:sz w:val="24"/>
        </w:rPr>
      </w:pPr>
    </w:p>
    <w:p>
      <w:pPr>
        <w:pStyle w:val="8"/>
        <w:spacing w:line="360" w:lineRule="auto"/>
        <w:ind w:firstLine="480"/>
        <w:jc w:val="center"/>
        <w:rPr>
          <w:rFonts w:hint="default" w:ascii="Times New Roman" w:hAnsi="Times New Roman" w:cs="Times New Roman" w:eastAsiaTheme="minorEastAsia"/>
          <w:sz w:val="24"/>
          <w:lang w:val="en-US" w:eastAsia="zh-CN"/>
        </w:rPr>
      </w:pPr>
      <w:r>
        <w:rPr>
          <w:rFonts w:hint="eastAsia" w:cs="Times New Roman" w:asciiTheme="minorEastAsia" w:hAnsiTheme="minorEastAsia"/>
          <w:szCs w:val="21"/>
        </w:rPr>
        <w:t>图1</w:t>
      </w:r>
      <w:r>
        <w:rPr>
          <w:rFonts w:hint="eastAsia" w:cs="Times New Roman" w:asciiTheme="minorEastAsia" w:hAnsiTheme="minorEastAsia"/>
          <w:szCs w:val="21"/>
          <w:lang w:val="en-US" w:eastAsia="zh-CN"/>
        </w:rPr>
        <w:t xml:space="preserve"> </w:t>
      </w:r>
      <w:r>
        <w:rPr>
          <w:rFonts w:cs="Times New Roman" w:asciiTheme="minorEastAsia" w:hAnsiTheme="minorEastAsia"/>
          <w:szCs w:val="21"/>
        </w:rPr>
        <w:t xml:space="preserve"> </w:t>
      </w:r>
      <w:r>
        <w:rPr>
          <w:rFonts w:hint="default" w:ascii="Times New Roman" w:hAnsi="Times New Roman" w:cs="Times New Roman"/>
          <w:szCs w:val="21"/>
          <w:lang w:val="en-US" w:eastAsia="zh-CN"/>
        </w:rPr>
        <w:t>3-8</w:t>
      </w:r>
      <w:r>
        <w:rPr>
          <w:rFonts w:hint="eastAsia" w:cs="Times New Roman" w:asciiTheme="minorEastAsia" w:hAnsiTheme="minorEastAsia"/>
          <w:szCs w:val="21"/>
          <w:lang w:val="en-US" w:eastAsia="zh-CN"/>
        </w:rPr>
        <w:t>译码器源码(</w:t>
      </w:r>
      <w:r>
        <w:rPr>
          <w:rFonts w:hint="default" w:ascii="Times New Roman" w:hAnsi="Times New Roman" w:cs="Times New Roman"/>
          <w:szCs w:val="21"/>
          <w:lang w:val="en-US" w:eastAsia="zh-CN"/>
        </w:rPr>
        <w:t>Verilog</w:t>
      </w:r>
      <w:r>
        <w:rPr>
          <w:rFonts w:hint="eastAsia" w:cs="Times New Roman" w:asciiTheme="minorEastAsia" w:hAnsiTheme="minorEastAsia"/>
          <w:szCs w:val="21"/>
          <w:lang w:val="en-US" w:eastAsia="zh-CN"/>
        </w:rPr>
        <w:t>)及测试（</w:t>
      </w:r>
      <w:r>
        <w:rPr>
          <w:rFonts w:hint="default" w:ascii="Times New Roman" w:hAnsi="Times New Roman" w:cs="Times New Roman"/>
          <w:szCs w:val="21"/>
          <w:lang w:val="en-US" w:eastAsia="zh-CN"/>
        </w:rPr>
        <w:t>testbench</w:t>
      </w:r>
      <w:r>
        <w:rPr>
          <w:rFonts w:hint="eastAsia" w:cs="Times New Roman" w:asciiTheme="minorEastAsia" w:hAnsiTheme="minorEastAsia"/>
          <w:szCs w:val="21"/>
          <w:lang w:val="en-US" w:eastAsia="zh-CN"/>
        </w:rPr>
        <w:t>）代码</w:t>
      </w:r>
      <w:r>
        <w:rPr>
          <w:rFonts w:cs="Times New Roman" w:asciiTheme="minorEastAsia" w:hAnsiTheme="minorEastAsia"/>
          <w:szCs w:val="21"/>
        </w:rPr>
        <w:t>图</w:t>
      </w:r>
    </w:p>
    <w:p>
      <w:pPr>
        <w:pStyle w:val="8"/>
        <w:spacing w:line="360" w:lineRule="auto"/>
        <w:ind w:firstLine="480"/>
        <w:rPr>
          <w:rFonts w:hint="eastAsia" w:ascii="Times New Roman" w:hAnsi="Times New Roman" w:cs="Times New Roman" w:eastAsiaTheme="minorEastAsia"/>
          <w:sz w:val="24"/>
          <w:lang w:eastAsia="zh-CN"/>
        </w:rPr>
      </w:pPr>
      <w:r>
        <w:rPr>
          <w:rFonts w:hint="eastAsia" w:ascii="Times New Roman" w:hAnsi="Times New Roman" w:cs="Times New Roman" w:eastAsiaTheme="minorEastAsia"/>
          <w:sz w:val="24"/>
          <w:lang w:eastAsia="zh-CN"/>
        </w:rPr>
        <w:drawing>
          <wp:inline distT="0" distB="0" distL="114300" distR="114300">
            <wp:extent cx="6116955" cy="3395345"/>
            <wp:effectExtent l="0" t="0" r="9525" b="3175"/>
            <wp:docPr id="8" name="图片 8" descr="3-8错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-8错误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spacing w:line="360" w:lineRule="auto"/>
        <w:ind w:firstLine="480"/>
        <w:jc w:val="center"/>
        <w:rPr>
          <w:rFonts w:hint="default" w:ascii="Times New Roman" w:hAnsi="Times New Roman" w:cs="Times New Roman" w:eastAsiaTheme="minorEastAsia"/>
          <w:sz w:val="24"/>
          <w:lang w:val="en-US" w:eastAsia="zh-CN"/>
        </w:rPr>
      </w:pPr>
      <w:r>
        <w:rPr>
          <w:rFonts w:hint="eastAsia" w:cs="Times New Roman" w:asciiTheme="minorEastAsia" w:hAnsiTheme="minorEastAsia"/>
          <w:szCs w:val="21"/>
        </w:rPr>
        <w:t>图</w:t>
      </w:r>
      <w:r>
        <w:rPr>
          <w:rFonts w:hint="eastAsia" w:cs="Times New Roman" w:asciiTheme="minorEastAsia" w:hAnsiTheme="minorEastAsia"/>
          <w:szCs w:val="21"/>
          <w:lang w:val="en-US" w:eastAsia="zh-CN"/>
        </w:rPr>
        <w:t>2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3-8译码器仿真前未选择输入输出信号</w:t>
      </w:r>
      <w:r>
        <w:rPr>
          <w:rFonts w:ascii="Times New Roman" w:hAnsi="Times New Roman" w:cs="Times New Roman"/>
          <w:szCs w:val="21"/>
        </w:rPr>
        <w:t>图</w:t>
      </w:r>
    </w:p>
    <w:p>
      <w:pPr>
        <w:pStyle w:val="8"/>
        <w:spacing w:line="360" w:lineRule="auto"/>
        <w:ind w:firstLine="480"/>
        <w:rPr>
          <w:rFonts w:ascii="Times New Roman" w:hAnsi="Times New Roman" w:cs="Times New Roman"/>
          <w:sz w:val="24"/>
        </w:rPr>
      </w:pPr>
    </w:p>
    <w:p>
      <w:pPr>
        <w:pStyle w:val="8"/>
        <w:spacing w:line="360" w:lineRule="auto"/>
        <w:ind w:firstLine="480"/>
        <w:rPr>
          <w:rFonts w:ascii="Times New Roman" w:hAnsi="Times New Roman" w:cs="Times New Roman"/>
          <w:sz w:val="24"/>
        </w:rPr>
      </w:pPr>
    </w:p>
    <w:p>
      <w:pPr>
        <w:pStyle w:val="8"/>
        <w:spacing w:line="360" w:lineRule="auto"/>
        <w:ind w:firstLine="480"/>
        <w:rPr>
          <w:rFonts w:ascii="Times New Roman" w:hAnsi="Times New Roman" w:cs="Times New Roman"/>
          <w:sz w:val="24"/>
        </w:rPr>
      </w:pPr>
    </w:p>
    <w:p>
      <w:pPr>
        <w:pStyle w:val="8"/>
        <w:spacing w:line="360" w:lineRule="auto"/>
        <w:ind w:firstLine="480"/>
        <w:jc w:val="center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eastAsia="黑体" w:cs="Times New Roman"/>
          <w:sz w:val="32"/>
          <w:szCs w:val="36"/>
          <w:lang w:eastAsia="zh-CN"/>
        </w:rPr>
        <w:drawing>
          <wp:inline distT="0" distB="0" distL="114300" distR="114300">
            <wp:extent cx="6117590" cy="1037590"/>
            <wp:effectExtent l="0" t="0" r="8890" b="13970"/>
            <wp:docPr id="6" name="图片 6" descr="3-8正确波形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-8正确波形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spacing w:line="360" w:lineRule="auto"/>
        <w:ind w:firstLine="480"/>
        <w:jc w:val="center"/>
        <w:rPr>
          <w:rFonts w:hint="eastAsia" w:cs="Times New Roman" w:asciiTheme="minorEastAsia" w:hAnsiTheme="minorEastAsia"/>
          <w:szCs w:val="21"/>
        </w:rPr>
      </w:pPr>
      <w:bookmarkStart w:id="0" w:name="OLE_LINK2"/>
      <w:r>
        <w:rPr>
          <w:rFonts w:hint="eastAsia" w:cs="Times New Roman" w:asciiTheme="minorEastAsia" w:hAnsiTheme="minorEastAsia"/>
          <w:szCs w:val="21"/>
        </w:rPr>
        <w:t>图</w:t>
      </w:r>
      <w:r>
        <w:rPr>
          <w:rFonts w:hint="eastAsia" w:cs="Times New Roman" w:asciiTheme="minorEastAsia" w:hAnsiTheme="minorEastAsia"/>
          <w:szCs w:val="21"/>
          <w:lang w:val="en-US" w:eastAsia="zh-CN"/>
        </w:rPr>
        <w:t>3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3-8译码器</w:t>
      </w:r>
      <w:r>
        <w:rPr>
          <w:rFonts w:ascii="Times New Roman" w:hAnsi="Times New Roman" w:cs="Times New Roman"/>
          <w:szCs w:val="21"/>
        </w:rPr>
        <w:t>仿真</w:t>
      </w:r>
      <w:r>
        <w:rPr>
          <w:rFonts w:hint="eastAsia" w:ascii="Times New Roman" w:hAnsi="Times New Roman" w:cs="Times New Roman"/>
          <w:szCs w:val="21"/>
          <w:lang w:val="en-US" w:eastAsia="zh-CN"/>
        </w:rPr>
        <w:t>波形</w:t>
      </w:r>
      <w:r>
        <w:rPr>
          <w:rFonts w:ascii="Times New Roman" w:hAnsi="Times New Roman" w:cs="Times New Roman"/>
          <w:szCs w:val="21"/>
        </w:rPr>
        <w:t>图</w:t>
      </w:r>
      <w:bookmarkEnd w:id="0"/>
    </w:p>
    <w:p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1" w:name="OLE_LINK1"/>
      <w:r>
        <w:rPr>
          <w:rFonts w:ascii="Times New Roman" w:hAnsi="Times New Roman" w:cs="Times New Roman"/>
          <w:b/>
          <w:sz w:val="28"/>
          <w:szCs w:val="28"/>
        </w:rPr>
        <w:t>五、实验结论与感悟</w:t>
      </w:r>
    </w:p>
    <w:p>
      <w:pPr>
        <w:pStyle w:val="9"/>
        <w:widowControl/>
        <w:numPr>
          <w:ilvl w:val="0"/>
          <w:numId w:val="4"/>
        </w:numPr>
        <w:spacing w:line="360" w:lineRule="auto"/>
        <w:ind w:firstLineChars="0"/>
        <w:jc w:val="left"/>
        <w:rPr>
          <w:rFonts w:ascii="Times New Roman" w:hAnsi="Times New Roman" w:cs="Times New Roman"/>
          <w:sz w:val="36"/>
          <w:szCs w:val="36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深刻知道要用Verilog和测试代码（testbench）进行仿真，还要研究3-8译码器是由与非门组成，以及如何进行代码编写</w:t>
      </w:r>
    </w:p>
    <w:p>
      <w:pPr>
        <w:pStyle w:val="8"/>
        <w:numPr>
          <w:ilvl w:val="0"/>
          <w:numId w:val="4"/>
        </w:numPr>
        <w:spacing w:line="360" w:lineRule="auto"/>
        <w:ind w:firstLineChars="0"/>
        <w:jc w:val="lef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在进行编译之前，要了解3-8译码器工作原理，3个地址输入端，Y0-Y7是低电平信号为有效输出，所以在编写源代码的时候，要依据其原理进行编写，设置输入地址，进行仿真看输出波形</w:t>
      </w:r>
    </w:p>
    <w:p>
      <w:pPr>
        <w:pStyle w:val="8"/>
        <w:numPr>
          <w:ilvl w:val="0"/>
          <w:numId w:val="4"/>
        </w:numPr>
        <w:spacing w:line="360" w:lineRule="auto"/>
        <w:ind w:firstLineChars="0"/>
        <w:jc w:val="lef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在测试中，通过查看输入和输出的完整波形，能快速定位逻辑</w:t>
      </w:r>
      <w:r>
        <w:rPr>
          <w:rFonts w:hint="eastAsia" w:ascii="Times New Roman" w:hAnsi="Times New Roman" w:cs="Times New Roman"/>
          <w:sz w:val="24"/>
          <w:lang w:val="en-US" w:eastAsia="zh-CN"/>
        </w:rPr>
        <w:t>编写时的</w:t>
      </w:r>
      <w:r>
        <w:rPr>
          <w:rFonts w:hint="eastAsia" w:ascii="Times New Roman" w:hAnsi="Times New Roman" w:cs="Times New Roman"/>
          <w:sz w:val="24"/>
        </w:rPr>
        <w:t>错误（如输出映射反了），这加深了对</w:t>
      </w:r>
      <w:r>
        <w:rPr>
          <w:rFonts w:hint="eastAsia" w:ascii="Times New Roman" w:hAnsi="Times New Roman" w:cs="Times New Roman"/>
          <w:sz w:val="24"/>
          <w:lang w:val="en-US" w:eastAsia="zh-CN"/>
        </w:rPr>
        <w:t>3-8译码器原理</w:t>
      </w:r>
      <w:r>
        <w:rPr>
          <w:rFonts w:hint="eastAsia" w:ascii="Times New Roman" w:hAnsi="Times New Roman" w:cs="Times New Roman"/>
          <w:sz w:val="24"/>
        </w:rPr>
        <w:t>的理解。</w:t>
      </w:r>
    </w:p>
    <w:p>
      <w:pPr>
        <w:pStyle w:val="8"/>
        <w:numPr>
          <w:ilvl w:val="0"/>
          <w:numId w:val="4"/>
        </w:numPr>
        <w:spacing w:line="360" w:lineRule="auto"/>
        <w:ind w:firstLineChars="0"/>
        <w:jc w:val="lef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认识到ModelSim这类仿真工具是数字电路设计中不可或缺的一环，它可以在不接触实际硬件的情况下，高效、直观地验证设计的正确性，极大地提高了开发效率</w:t>
      </w:r>
    </w:p>
    <w:p>
      <w:pPr>
        <w:pStyle w:val="8"/>
        <w:numPr>
          <w:ilvl w:val="0"/>
          <w:numId w:val="0"/>
        </w:numPr>
        <w:spacing w:line="360" w:lineRule="auto"/>
        <w:jc w:val="left"/>
        <w:rPr>
          <w:rFonts w:ascii="Times New Roman" w:hAnsi="Times New Roman" w:cs="Times New Roman"/>
          <w:sz w:val="24"/>
        </w:rPr>
      </w:pPr>
    </w:p>
    <w:p>
      <w:pP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  <w:t>实验题目2：D锁存器（D latch）</w:t>
      </w:r>
    </w:p>
    <w:p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实验目的</w:t>
      </w:r>
    </w:p>
    <w:p>
      <w:pPr>
        <w:pStyle w:val="9"/>
        <w:widowControl/>
        <w:numPr>
          <w:ilvl w:val="0"/>
          <w:numId w:val="0"/>
        </w:numPr>
        <w:spacing w:line="360" w:lineRule="auto"/>
        <w:ind w:left="480" w:leftChars="0"/>
        <w:jc w:val="left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1. 理解基本概念：理解D锁存器作为基本时序单元的数据暂存功能。</w:t>
      </w:r>
    </w:p>
    <w:p>
      <w:pPr>
        <w:pStyle w:val="9"/>
        <w:widowControl/>
        <w:numPr>
          <w:ilvl w:val="0"/>
          <w:numId w:val="0"/>
        </w:numPr>
        <w:spacing w:line="360" w:lineRule="auto"/>
        <w:ind w:left="480" w:leftChars="0"/>
        <w:jc w:val="left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2. 掌握设计方法：掌握使用硬件描述语言（如Verilog）描述D锁存器电路的方法。</w:t>
      </w:r>
    </w:p>
    <w:p>
      <w:pPr>
        <w:pStyle w:val="9"/>
        <w:widowControl/>
        <w:numPr>
          <w:ilvl w:val="0"/>
          <w:numId w:val="0"/>
        </w:numPr>
        <w:spacing w:line="360" w:lineRule="auto"/>
        <w:ind w:left="480" w:leftChars="0"/>
        <w:jc w:val="lef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3. 学会波形验证：学会使用ModelSim仿真，通过波形分析验证其锁存特性。</w:t>
      </w:r>
    </w:p>
    <w:p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二、实验内容及原理</w:t>
      </w:r>
    </w:p>
    <w:p>
      <w:pPr>
        <w:spacing w:line="360" w:lineRule="auto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1. 实验内容：设计一个带有使能端的D锁存器，并在</w:t>
      </w:r>
      <w:r>
        <w:rPr>
          <w:rFonts w:hint="eastAsia" w:ascii="Times New Roman" w:hAnsi="Times New Roman" w:cs="Times New Roman"/>
          <w:sz w:val="24"/>
          <w:lang w:val="en-US" w:eastAsia="zh-CN"/>
        </w:rPr>
        <w:t>tanner</w:t>
      </w:r>
      <w:r>
        <w:rPr>
          <w:rFonts w:hint="eastAsia" w:ascii="Times New Roman" w:hAnsi="Times New Roman" w:cs="Times New Roman"/>
          <w:sz w:val="24"/>
        </w:rPr>
        <w:t>中编写测试程序，验证其功能。</w:t>
      </w:r>
    </w:p>
    <w:p>
      <w:pPr>
        <w:spacing w:line="360" w:lineRule="auto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2. 核心原理：D锁存器在使能信号有效（如为高电平）时，输出Q跟随输入D变化（透明传输）；使能信号无效时，输出Q将锁存并保持使能信号跳变前一刻的值。</w:t>
      </w:r>
    </w:p>
    <w:p>
      <w:pPr>
        <w:spacing w:line="360" w:lineRule="auto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3. 关键特性：锁存器属于电平敏感器件，其状态由使能信号的电平决定。</w:t>
      </w:r>
    </w:p>
    <w:p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三、实验步骤</w:t>
      </w:r>
    </w:p>
    <w:p>
      <w:pPr>
        <w:spacing w:line="360" w:lineRule="auto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1. 电路图绘制：</w:t>
      </w:r>
    </w:p>
    <w:p>
      <w:pPr>
        <w:spacing w:line="360" w:lineRule="auto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 xml:space="preserve">   · 打开S-Edit，新建一个模块，命名为D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suocun</w:t>
      </w:r>
      <w:r>
        <w:rPr>
          <w:rFonts w:hint="eastAsia" w:ascii="Times New Roman" w:hAnsi="Times New Roman" w:cs="Times New Roman"/>
          <w:sz w:val="24"/>
        </w:rPr>
        <w:t>。</w:t>
      </w:r>
    </w:p>
    <w:p>
      <w:pPr>
        <w:spacing w:line="360" w:lineRule="auto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 xml:space="preserve">   · 从元件库中调入所需的逻辑门（如NAND2</w:t>
      </w:r>
      <w:r>
        <w:rPr>
          <w:rFonts w:hint="eastAsia" w:ascii="Times New Roman" w:hAnsi="Times New Roman" w:cs="Times New Roman"/>
          <w:sz w:val="24"/>
          <w:lang w:eastAsia="zh-CN"/>
        </w:rPr>
        <w:t>，</w:t>
      </w:r>
      <w:r>
        <w:rPr>
          <w:rFonts w:hint="eastAsia" w:ascii="Times New Roman" w:hAnsi="Times New Roman" w:cs="Times New Roman"/>
          <w:sz w:val="24"/>
          <w:lang w:val="en-US" w:eastAsia="zh-CN"/>
        </w:rPr>
        <w:t>INV</w:t>
      </w:r>
      <w:r>
        <w:rPr>
          <w:rFonts w:hint="eastAsia" w:ascii="Times New Roman" w:hAnsi="Times New Roman" w:cs="Times New Roman"/>
          <w:sz w:val="24"/>
        </w:rPr>
        <w:t>）和输入输出端口。</w:t>
      </w:r>
    </w:p>
    <w:p>
      <w:pPr>
        <w:spacing w:line="360" w:lineRule="auto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 xml:space="preserve">   · 按照D锁存器的逻辑结构完成电路连接，并保存。</w:t>
      </w:r>
    </w:p>
    <w:p>
      <w:pPr>
        <w:spacing w:line="360" w:lineRule="auto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2. 建立仿真测试：</w:t>
      </w:r>
    </w:p>
    <w:p>
      <w:pPr>
        <w:spacing w:line="360" w:lineRule="auto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 xml:space="preserve">   · 在同一设计文件中，新建一个名为TB_D_Latch的顶层模块。</w:t>
      </w:r>
    </w:p>
    <w:p>
      <w:pPr>
        <w:spacing w:line="360" w:lineRule="auto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 xml:space="preserve">   · 将D_Latch模块作为子电路调入，并添加激励信号源（电压源）和接地点，为输入D和使能端C提供测试信号。</w:t>
      </w:r>
    </w:p>
    <w:p>
      <w:pPr>
        <w:spacing w:line="360" w:lineRule="auto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3. 仿真与分析：</w:t>
      </w:r>
    </w:p>
    <w:p>
      <w:pPr>
        <w:spacing w:line="360" w:lineRule="auto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 xml:space="preserve">   · 导出网表文件。</w:t>
      </w:r>
    </w:p>
    <w:p>
      <w:pPr>
        <w:spacing w:line="360" w:lineRule="auto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 xml:space="preserve">   · 打开T-Spice或使用集成环境运行瞬态仿真。</w:t>
      </w:r>
    </w:p>
    <w:p>
      <w:pPr>
        <w:spacing w:line="360" w:lineRule="auto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 xml:space="preserve">   · 查看W-Edit中的波形，分析输入D、使能端C与输出Q的时序关系，验证锁存功能。</w:t>
      </w: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4.通过LVS进行网表对比</w:t>
      </w:r>
    </w:p>
    <w:p>
      <w:pPr>
        <w:spacing w:line="360" w:lineRule="auto"/>
        <w:rPr>
          <w:rFonts w:hint="eastAsia" w:ascii="Times New Roman" w:hAnsi="Times New Roman" w:cs="Times New Roman"/>
          <w:sz w:val="24"/>
        </w:rPr>
      </w:pPr>
    </w:p>
    <w:p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四、实验数据及程序代码</w:t>
      </w:r>
    </w:p>
    <w:p>
      <w:pPr>
        <w:pStyle w:val="8"/>
        <w:spacing w:line="360" w:lineRule="auto"/>
        <w:ind w:firstLine="0" w:firstLineChars="0"/>
        <w:rPr>
          <w:rFonts w:hint="eastAsia" w:ascii="Times New Roman" w:hAnsi="Times New Roman" w:eastAsia="黑体" w:cs="Times New Roman"/>
          <w:sz w:val="32"/>
          <w:szCs w:val="36"/>
          <w:lang w:eastAsia="zh-CN"/>
        </w:rPr>
      </w:pPr>
      <w:r>
        <w:rPr>
          <w:rFonts w:hint="eastAsia" w:ascii="Times New Roman" w:hAnsi="Times New Roman" w:eastAsia="黑体" w:cs="Times New Roman"/>
          <w:sz w:val="32"/>
          <w:szCs w:val="36"/>
          <w:lang w:eastAsia="zh-CN"/>
        </w:rPr>
        <w:drawing>
          <wp:inline distT="0" distB="0" distL="114300" distR="114300">
            <wp:extent cx="6117590" cy="3362960"/>
            <wp:effectExtent l="0" t="0" r="8890" b="5080"/>
            <wp:docPr id="18" name="图片 18" descr="D锁存器连接图正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D锁存器连接图正确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spacing w:line="360" w:lineRule="auto"/>
        <w:ind w:firstLine="3360" w:firstLineChars="1600"/>
        <w:jc w:val="both"/>
        <w:rPr>
          <w:rFonts w:hint="eastAsia" w:cs="Times New Roman" w:asciiTheme="minorEastAsia" w:hAnsiTheme="minorEastAsia"/>
          <w:szCs w:val="21"/>
        </w:rPr>
      </w:pPr>
      <w:bookmarkStart w:id="3" w:name="_GoBack"/>
      <w:bookmarkEnd w:id="3"/>
      <w:r>
        <w:rPr>
          <w:rFonts w:hint="eastAsia" w:cs="Times New Roman" w:asciiTheme="minorEastAsia" w:hAnsiTheme="minorEastAsia"/>
          <w:szCs w:val="21"/>
        </w:rPr>
        <w:t>图1</w:t>
      </w:r>
      <w:r>
        <w:rPr>
          <w:rFonts w:cs="Times New Roman" w:asciiTheme="minorEastAsia" w:hAnsiTheme="minorEastAsia"/>
          <w:szCs w:val="21"/>
        </w:rPr>
        <w:t xml:space="preserve"> </w:t>
      </w:r>
      <w:r>
        <w:rPr>
          <w:rFonts w:hint="eastAsia" w:cs="Times New Roman" w:asciiTheme="minorEastAsia" w:hAnsiTheme="minorEastAsia"/>
          <w:szCs w:val="21"/>
          <w:lang w:val="en-US" w:eastAsia="zh-CN"/>
        </w:rPr>
        <w:t>D锁存器连接</w:t>
      </w:r>
      <w:r>
        <w:rPr>
          <w:rFonts w:cs="Times New Roman" w:asciiTheme="minorEastAsia" w:hAnsiTheme="minorEastAsia"/>
          <w:szCs w:val="21"/>
        </w:rPr>
        <w:t>图</w:t>
      </w:r>
    </w:p>
    <w:p>
      <w:pPr>
        <w:pStyle w:val="8"/>
        <w:spacing w:line="360" w:lineRule="auto"/>
        <w:ind w:firstLine="1470" w:firstLineChars="700"/>
        <w:rPr>
          <w:rFonts w:hint="eastAsia" w:cs="Times New Roman" w:asciiTheme="minorEastAsia" w:hAnsiTheme="minorEastAsia"/>
          <w:szCs w:val="21"/>
        </w:rPr>
      </w:pPr>
    </w:p>
    <w:p>
      <w:pPr>
        <w:pStyle w:val="8"/>
        <w:spacing w:line="360" w:lineRule="auto"/>
        <w:rPr>
          <w:rFonts w:hint="eastAsia" w:cs="Times New Roman" w:asciiTheme="minorEastAsia" w:hAnsiTheme="minorEastAsia" w:eastAsiaTheme="minorEastAsia"/>
          <w:szCs w:val="21"/>
          <w:lang w:eastAsia="zh-CN"/>
        </w:rPr>
      </w:pPr>
      <w:r>
        <w:rPr>
          <w:rFonts w:hint="eastAsia" w:cs="Times New Roman" w:asciiTheme="minorEastAsia" w:hAnsiTheme="minorEastAsia" w:eastAsiaTheme="minorEastAsia"/>
          <w:szCs w:val="21"/>
          <w:lang w:eastAsia="zh-CN"/>
        </w:rPr>
        <w:drawing>
          <wp:inline distT="0" distB="0" distL="114300" distR="114300">
            <wp:extent cx="2552065" cy="2520315"/>
            <wp:effectExtent l="0" t="0" r="8255" b="9525"/>
            <wp:docPr id="19" name="图片 19" descr="D锁存器代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D锁存器代码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Times New Roman" w:asciiTheme="minorEastAsia" w:hAnsiTheme="minorEastAsia" w:eastAsiaTheme="minorEastAsia"/>
          <w:szCs w:val="21"/>
          <w:lang w:eastAsia="zh-CN"/>
        </w:rPr>
        <w:drawing>
          <wp:inline distT="0" distB="0" distL="114300" distR="114300">
            <wp:extent cx="3058160" cy="2533650"/>
            <wp:effectExtent l="0" t="0" r="5080" b="11430"/>
            <wp:docPr id="2" name="图片 2" descr="D锁存器代码网表运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锁存器代码网表运行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816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spacing w:line="360" w:lineRule="auto"/>
        <w:ind w:left="0" w:leftChars="0" w:firstLine="630" w:firstLineChars="300"/>
        <w:rPr>
          <w:rFonts w:hint="default" w:ascii="Times New Roman" w:hAnsi="Times New Roman" w:cs="Times New Roman" w:eastAsiaTheme="minorEastAsia"/>
          <w:sz w:val="32"/>
          <w:szCs w:val="36"/>
          <w:lang w:val="en-US" w:eastAsia="zh-CN"/>
        </w:rPr>
      </w:pPr>
      <w:r>
        <w:rPr>
          <w:rFonts w:hint="eastAsia" w:cs="Times New Roman" w:asciiTheme="minorEastAsia" w:hAnsiTheme="minorEastAsia"/>
          <w:szCs w:val="21"/>
        </w:rPr>
        <w:t>图2</w:t>
      </w:r>
      <w:r>
        <w:rPr>
          <w:rFonts w:cs="Times New Roman" w:asciiTheme="minorEastAsia" w:hAnsiTheme="minorEastAsia"/>
          <w:szCs w:val="21"/>
        </w:rPr>
        <w:t xml:space="preserve"> </w:t>
      </w:r>
      <w:r>
        <w:rPr>
          <w:rFonts w:hint="eastAsia" w:cs="Times New Roman" w:asciiTheme="minorEastAsia" w:hAnsiTheme="minorEastAsia"/>
          <w:szCs w:val="21"/>
          <w:lang w:val="en-US" w:eastAsia="zh-CN"/>
        </w:rPr>
        <w:t>D锁存器连接图输出网表</w:t>
      </w:r>
      <w:r>
        <w:rPr>
          <w:rFonts w:cs="Times New Roman" w:asciiTheme="minorEastAsia" w:hAnsiTheme="minorEastAsia"/>
          <w:szCs w:val="21"/>
        </w:rPr>
        <w:t>图</w:t>
      </w:r>
      <w:r>
        <w:rPr>
          <w:rFonts w:hint="eastAsia" w:cs="Times New Roman" w:asciiTheme="minorEastAsia" w:hAnsiTheme="minorEastAsia"/>
          <w:szCs w:val="21"/>
          <w:lang w:val="en-US" w:eastAsia="zh-CN"/>
        </w:rPr>
        <w:t xml:space="preserve">                   图3 D锁存器连接图网表运行图</w:t>
      </w:r>
    </w:p>
    <w:p>
      <w:pPr>
        <w:pStyle w:val="8"/>
        <w:spacing w:line="360" w:lineRule="auto"/>
        <w:ind w:firstLine="1470" w:firstLineChars="700"/>
        <w:rPr>
          <w:rFonts w:hint="eastAsia" w:cs="Times New Roman" w:asciiTheme="minorEastAsia" w:hAnsiTheme="minorEastAsia"/>
          <w:szCs w:val="21"/>
        </w:rPr>
      </w:pPr>
    </w:p>
    <w:p>
      <w:pPr>
        <w:pStyle w:val="8"/>
        <w:spacing w:line="360" w:lineRule="auto"/>
        <w:ind w:firstLine="1470" w:firstLineChars="700"/>
        <w:rPr>
          <w:rFonts w:hint="eastAsia" w:cs="Times New Roman" w:asciiTheme="minorEastAsia" w:hAnsiTheme="minorEastAsia"/>
          <w:szCs w:val="21"/>
        </w:rPr>
      </w:pPr>
    </w:p>
    <w:p>
      <w:pPr>
        <w:pStyle w:val="8"/>
        <w:spacing w:line="360" w:lineRule="auto"/>
        <w:ind w:firstLine="1470" w:firstLineChars="700"/>
        <w:rPr>
          <w:rFonts w:hint="eastAsia" w:cs="Times New Roman" w:asciiTheme="minorEastAsia" w:hAnsiTheme="minorEastAsia"/>
          <w:szCs w:val="21"/>
        </w:rPr>
      </w:pPr>
      <w:r>
        <w:rPr>
          <w:rFonts w:hint="eastAsia" w:cs="Times New Roman" w:asciiTheme="minorEastAsia" w:hAnsiTheme="minorEastAsia"/>
          <w:szCs w:val="21"/>
        </w:rPr>
        <w:t xml:space="preserve">                            </w:t>
      </w:r>
    </w:p>
    <w:p>
      <w:pPr>
        <w:pStyle w:val="8"/>
        <w:tabs>
          <w:tab w:val="left" w:pos="7956"/>
        </w:tabs>
        <w:spacing w:line="360" w:lineRule="auto"/>
        <w:ind w:firstLine="0" w:firstLineChars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</w:p>
    <w:p>
      <w:pPr>
        <w:pStyle w:val="8"/>
        <w:tabs>
          <w:tab w:val="left" w:pos="7956"/>
        </w:tabs>
        <w:spacing w:line="360" w:lineRule="auto"/>
        <w:ind w:firstLine="0" w:firstLineChars="0"/>
        <w:jc w:val="center"/>
        <w:rPr>
          <w:rFonts w:hint="eastAsia" w:ascii="Times New Roman" w:hAnsi="Times New Roman" w:eastAsia="黑体" w:cs="Times New Roman"/>
          <w:sz w:val="32"/>
          <w:szCs w:val="36"/>
          <w:lang w:eastAsia="zh-CN"/>
        </w:rPr>
      </w:pPr>
      <w:r>
        <w:rPr>
          <w:rFonts w:hint="eastAsia" w:ascii="Times New Roman" w:hAnsi="Times New Roman" w:eastAsia="黑体" w:cs="Times New Roman"/>
          <w:sz w:val="32"/>
          <w:szCs w:val="36"/>
          <w:lang w:eastAsia="zh-CN"/>
        </w:rPr>
        <w:drawing>
          <wp:inline distT="0" distB="0" distL="114300" distR="114300">
            <wp:extent cx="6116955" cy="2793365"/>
            <wp:effectExtent l="0" t="0" r="9525" b="10795"/>
            <wp:docPr id="20" name="图片 20" descr="D锁存器版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D锁存器版图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tabs>
          <w:tab w:val="left" w:pos="7956"/>
        </w:tabs>
        <w:spacing w:line="360" w:lineRule="auto"/>
        <w:ind w:firstLine="0" w:firstLineChars="0"/>
        <w:jc w:val="center"/>
        <w:rPr>
          <w:rFonts w:cs="Times New Roman" w:asciiTheme="minorEastAsia" w:hAnsiTheme="minorEastAsia"/>
          <w:szCs w:val="21"/>
        </w:rPr>
      </w:pPr>
      <w:bookmarkStart w:id="2" w:name="OLE_LINK3"/>
      <w:r>
        <w:rPr>
          <w:rFonts w:hint="eastAsia" w:cs="Times New Roman" w:asciiTheme="minorEastAsia" w:hAnsiTheme="minorEastAsia"/>
          <w:szCs w:val="21"/>
        </w:rPr>
        <w:t>图</w:t>
      </w:r>
      <w:r>
        <w:rPr>
          <w:rFonts w:hint="eastAsia" w:cs="Times New Roman" w:asciiTheme="minorEastAsia" w:hAnsiTheme="minorEastAsia"/>
          <w:szCs w:val="21"/>
          <w:lang w:val="en-US" w:eastAsia="zh-CN"/>
        </w:rPr>
        <w:t>4</w:t>
      </w:r>
      <w:r>
        <w:rPr>
          <w:rFonts w:cs="Times New Roman" w:asciiTheme="minorEastAsia" w:hAnsiTheme="minorEastAsia"/>
          <w:szCs w:val="21"/>
        </w:rPr>
        <w:t xml:space="preserve"> </w:t>
      </w:r>
      <w:r>
        <w:rPr>
          <w:rFonts w:hint="eastAsia" w:cs="Times New Roman" w:asciiTheme="minorEastAsia" w:hAnsiTheme="minorEastAsia"/>
          <w:szCs w:val="21"/>
          <w:lang w:val="en-US" w:eastAsia="zh-CN"/>
        </w:rPr>
        <w:t>D锁存器版图验证成功</w:t>
      </w:r>
      <w:r>
        <w:rPr>
          <w:rFonts w:cs="Times New Roman" w:asciiTheme="minorEastAsia" w:hAnsiTheme="minorEastAsia"/>
          <w:szCs w:val="21"/>
        </w:rPr>
        <w:t>图</w:t>
      </w:r>
    </w:p>
    <w:bookmarkEnd w:id="2"/>
    <w:p>
      <w:pPr>
        <w:pStyle w:val="8"/>
        <w:tabs>
          <w:tab w:val="left" w:pos="7956"/>
        </w:tabs>
        <w:spacing w:line="360" w:lineRule="auto"/>
        <w:ind w:firstLine="0" w:firstLineChars="0"/>
        <w:jc w:val="center"/>
        <w:rPr>
          <w:rFonts w:cs="Times New Roman" w:asciiTheme="minorEastAsia" w:hAnsiTheme="minorEastAsia"/>
          <w:szCs w:val="21"/>
        </w:rPr>
      </w:pPr>
    </w:p>
    <w:p>
      <w:pPr>
        <w:pStyle w:val="8"/>
        <w:tabs>
          <w:tab w:val="left" w:pos="7956"/>
        </w:tabs>
        <w:spacing w:line="360" w:lineRule="auto"/>
        <w:ind w:firstLine="0" w:firstLineChars="0"/>
        <w:jc w:val="center"/>
        <w:rPr>
          <w:rFonts w:cs="Times New Roman" w:asciiTheme="minorEastAsia" w:hAnsiTheme="minorEastAsia"/>
          <w:szCs w:val="21"/>
        </w:rPr>
      </w:pPr>
    </w:p>
    <w:p>
      <w:pPr>
        <w:pStyle w:val="8"/>
        <w:tabs>
          <w:tab w:val="left" w:pos="7956"/>
        </w:tabs>
        <w:spacing w:line="360" w:lineRule="auto"/>
        <w:ind w:firstLine="0" w:firstLineChars="0"/>
        <w:jc w:val="center"/>
        <w:rPr>
          <w:rFonts w:cs="Times New Roman" w:asciiTheme="minorEastAsia" w:hAnsiTheme="minorEastAsia"/>
          <w:szCs w:val="21"/>
        </w:rPr>
      </w:pPr>
    </w:p>
    <w:p>
      <w:pPr>
        <w:pStyle w:val="8"/>
        <w:tabs>
          <w:tab w:val="left" w:pos="7956"/>
        </w:tabs>
        <w:spacing w:line="360" w:lineRule="auto"/>
        <w:ind w:firstLine="0" w:firstLineChars="0"/>
        <w:jc w:val="center"/>
        <w:rPr>
          <w:rFonts w:cs="Times New Roman" w:asciiTheme="minorEastAsia" w:hAnsiTheme="minorEastAsia"/>
          <w:szCs w:val="21"/>
        </w:rPr>
      </w:pPr>
    </w:p>
    <w:p>
      <w:pPr>
        <w:pStyle w:val="8"/>
        <w:tabs>
          <w:tab w:val="left" w:pos="7956"/>
        </w:tabs>
        <w:spacing w:line="360" w:lineRule="auto"/>
        <w:ind w:firstLine="0" w:firstLineChars="0"/>
        <w:jc w:val="center"/>
        <w:rPr>
          <w:rFonts w:cs="Times New Roman" w:asciiTheme="minorEastAsia" w:hAnsiTheme="minorEastAsia"/>
          <w:szCs w:val="21"/>
        </w:rPr>
      </w:pPr>
    </w:p>
    <w:p>
      <w:pPr>
        <w:pStyle w:val="8"/>
        <w:tabs>
          <w:tab w:val="left" w:pos="7956"/>
        </w:tabs>
        <w:spacing w:line="360" w:lineRule="auto"/>
        <w:ind w:firstLine="0" w:firstLineChars="0"/>
        <w:jc w:val="center"/>
        <w:rPr>
          <w:rFonts w:cs="Times New Roman" w:asciiTheme="minorEastAsia" w:hAnsiTheme="minorEastAsia"/>
          <w:szCs w:val="21"/>
        </w:rPr>
      </w:pPr>
    </w:p>
    <w:p>
      <w:pPr>
        <w:pStyle w:val="8"/>
        <w:tabs>
          <w:tab w:val="left" w:pos="7956"/>
        </w:tabs>
        <w:spacing w:line="360" w:lineRule="auto"/>
        <w:ind w:firstLine="0" w:firstLineChars="0"/>
        <w:jc w:val="center"/>
        <w:rPr>
          <w:rFonts w:cs="Times New Roman" w:asciiTheme="minorEastAsia" w:hAnsiTheme="minorEastAsia"/>
          <w:szCs w:val="21"/>
        </w:rPr>
      </w:pPr>
    </w:p>
    <w:p>
      <w:pPr>
        <w:pStyle w:val="8"/>
        <w:tabs>
          <w:tab w:val="left" w:pos="7956"/>
        </w:tabs>
        <w:spacing w:line="360" w:lineRule="auto"/>
        <w:ind w:firstLine="0" w:firstLineChars="0"/>
        <w:jc w:val="center"/>
        <w:rPr>
          <w:rFonts w:cs="Times New Roman" w:asciiTheme="minorEastAsia" w:hAnsiTheme="minorEastAsia"/>
          <w:szCs w:val="21"/>
        </w:rPr>
      </w:pPr>
    </w:p>
    <w:p>
      <w:pPr>
        <w:pStyle w:val="8"/>
        <w:tabs>
          <w:tab w:val="left" w:pos="7956"/>
        </w:tabs>
        <w:spacing w:line="360" w:lineRule="auto"/>
        <w:ind w:firstLine="0" w:firstLineChars="0"/>
        <w:jc w:val="center"/>
        <w:rPr>
          <w:rFonts w:cs="Times New Roman" w:asciiTheme="minorEastAsia" w:hAnsiTheme="minorEastAsia"/>
          <w:szCs w:val="21"/>
        </w:rPr>
      </w:pPr>
    </w:p>
    <w:p>
      <w:pPr>
        <w:pStyle w:val="8"/>
        <w:tabs>
          <w:tab w:val="left" w:pos="7956"/>
        </w:tabs>
        <w:spacing w:line="360" w:lineRule="auto"/>
        <w:ind w:firstLine="0" w:firstLineChars="0"/>
        <w:jc w:val="center"/>
        <w:rPr>
          <w:rFonts w:cs="Times New Roman" w:asciiTheme="minorEastAsia" w:hAnsiTheme="minorEastAsia"/>
          <w:szCs w:val="21"/>
        </w:rPr>
      </w:pPr>
    </w:p>
    <w:p>
      <w:pPr>
        <w:pStyle w:val="8"/>
        <w:tabs>
          <w:tab w:val="left" w:pos="7956"/>
        </w:tabs>
        <w:spacing w:line="360" w:lineRule="auto"/>
        <w:ind w:firstLine="0" w:firstLineChars="0"/>
        <w:jc w:val="center"/>
        <w:rPr>
          <w:rFonts w:hint="eastAsia" w:cs="Times New Roman" w:asciiTheme="minorEastAsia" w:hAnsiTheme="minorEastAsia" w:eastAsiaTheme="minorEastAsia"/>
          <w:szCs w:val="21"/>
          <w:lang w:eastAsia="zh-CN"/>
        </w:rPr>
      </w:pPr>
      <w:r>
        <w:rPr>
          <w:rFonts w:hint="eastAsia" w:cs="Times New Roman" w:asciiTheme="minorEastAsia" w:hAnsiTheme="minorEastAsia" w:eastAsiaTheme="minorEastAsia"/>
          <w:szCs w:val="21"/>
          <w:lang w:eastAsia="zh-CN"/>
        </w:rPr>
        <w:drawing>
          <wp:inline distT="0" distB="0" distL="114300" distR="114300">
            <wp:extent cx="6115685" cy="3423920"/>
            <wp:effectExtent l="0" t="0" r="10795" b="5080"/>
            <wp:docPr id="21" name="图片 21" descr="D锁存器版图正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D锁存器版图正确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tabs>
          <w:tab w:val="left" w:pos="7956"/>
        </w:tabs>
        <w:spacing w:line="360" w:lineRule="auto"/>
        <w:ind w:firstLine="0" w:firstLineChars="0"/>
        <w:jc w:val="center"/>
        <w:rPr>
          <w:rFonts w:cs="Times New Roman" w:asciiTheme="minorEastAsia" w:hAnsiTheme="minorEastAsia"/>
          <w:szCs w:val="21"/>
        </w:rPr>
      </w:pPr>
      <w:r>
        <w:rPr>
          <w:rFonts w:hint="eastAsia" w:cs="Times New Roman" w:asciiTheme="minorEastAsia" w:hAnsiTheme="minorEastAsia"/>
          <w:szCs w:val="21"/>
        </w:rPr>
        <w:t>图</w:t>
      </w:r>
      <w:r>
        <w:rPr>
          <w:rFonts w:hint="eastAsia" w:cs="Times New Roman" w:asciiTheme="minorEastAsia" w:hAnsiTheme="minorEastAsia"/>
          <w:szCs w:val="21"/>
          <w:lang w:val="en-US" w:eastAsia="zh-CN"/>
        </w:rPr>
        <w:t>5</w:t>
      </w:r>
      <w:r>
        <w:rPr>
          <w:rFonts w:cs="Times New Roman" w:asciiTheme="minorEastAsia" w:hAnsiTheme="minorEastAsia"/>
          <w:szCs w:val="21"/>
        </w:rPr>
        <w:t xml:space="preserve"> </w:t>
      </w:r>
      <w:r>
        <w:rPr>
          <w:rFonts w:hint="eastAsia" w:cs="Times New Roman" w:asciiTheme="minorEastAsia" w:hAnsiTheme="minorEastAsia"/>
          <w:szCs w:val="21"/>
          <w:lang w:val="en-US" w:eastAsia="zh-CN"/>
        </w:rPr>
        <w:t>D锁存器版</w:t>
      </w:r>
      <w:r>
        <w:rPr>
          <w:rFonts w:cs="Times New Roman" w:asciiTheme="minorEastAsia" w:hAnsiTheme="minorEastAsia"/>
          <w:szCs w:val="21"/>
        </w:rPr>
        <w:t>图</w:t>
      </w:r>
    </w:p>
    <w:p>
      <w:pPr>
        <w:pStyle w:val="8"/>
        <w:tabs>
          <w:tab w:val="left" w:pos="7956"/>
        </w:tabs>
        <w:spacing w:line="360" w:lineRule="auto"/>
        <w:ind w:firstLine="0" w:firstLineChars="0"/>
        <w:jc w:val="center"/>
        <w:rPr>
          <w:rFonts w:hint="eastAsia" w:cs="Times New Roman" w:asciiTheme="minorEastAsia" w:hAnsiTheme="minorEastAsia" w:eastAsiaTheme="minorEastAsia"/>
          <w:szCs w:val="21"/>
          <w:lang w:eastAsia="zh-CN"/>
        </w:rPr>
      </w:pPr>
    </w:p>
    <w:p>
      <w:pPr>
        <w:pStyle w:val="8"/>
        <w:tabs>
          <w:tab w:val="left" w:pos="7956"/>
        </w:tabs>
        <w:spacing w:line="360" w:lineRule="auto"/>
        <w:ind w:firstLine="0" w:firstLineChars="0"/>
        <w:jc w:val="center"/>
        <w:rPr>
          <w:rFonts w:hint="eastAsia" w:cs="Times New Roman" w:asciiTheme="minorEastAsia" w:hAnsiTheme="minorEastAsia" w:eastAsiaTheme="minorEastAsia"/>
          <w:szCs w:val="21"/>
          <w:lang w:eastAsia="zh-CN"/>
        </w:rPr>
      </w:pPr>
    </w:p>
    <w:p>
      <w:pPr>
        <w:pStyle w:val="8"/>
        <w:tabs>
          <w:tab w:val="left" w:pos="7956"/>
        </w:tabs>
        <w:spacing w:line="360" w:lineRule="auto"/>
        <w:ind w:firstLine="0" w:firstLineChars="0"/>
        <w:jc w:val="center"/>
        <w:rPr>
          <w:rFonts w:hint="eastAsia" w:cs="Times New Roman" w:asciiTheme="minorEastAsia" w:hAnsiTheme="minorEastAsia" w:eastAsiaTheme="minorEastAsia"/>
          <w:szCs w:val="21"/>
          <w:lang w:eastAsia="zh-CN"/>
        </w:rPr>
      </w:pPr>
    </w:p>
    <w:p>
      <w:pPr>
        <w:pStyle w:val="8"/>
        <w:tabs>
          <w:tab w:val="left" w:pos="7956"/>
        </w:tabs>
        <w:spacing w:line="360" w:lineRule="auto"/>
        <w:ind w:firstLine="0" w:firstLineChars="0"/>
        <w:jc w:val="center"/>
        <w:rPr>
          <w:rFonts w:hint="eastAsia" w:cs="Times New Roman" w:asciiTheme="minorEastAsia" w:hAnsiTheme="minorEastAsia" w:eastAsiaTheme="minorEastAsia"/>
          <w:szCs w:val="21"/>
          <w:lang w:eastAsia="zh-CN"/>
        </w:rPr>
      </w:pPr>
    </w:p>
    <w:p>
      <w:pPr>
        <w:pStyle w:val="8"/>
        <w:tabs>
          <w:tab w:val="left" w:pos="7956"/>
        </w:tabs>
        <w:spacing w:line="360" w:lineRule="auto"/>
        <w:ind w:firstLine="0" w:firstLineChars="0"/>
        <w:jc w:val="center"/>
        <w:rPr>
          <w:rFonts w:hint="eastAsia" w:cs="Times New Roman" w:asciiTheme="minorEastAsia" w:hAnsiTheme="minorEastAsia" w:eastAsiaTheme="minorEastAsia"/>
          <w:szCs w:val="21"/>
          <w:lang w:eastAsia="zh-CN"/>
        </w:rPr>
      </w:pPr>
    </w:p>
    <w:p>
      <w:pPr>
        <w:pStyle w:val="8"/>
        <w:tabs>
          <w:tab w:val="left" w:pos="7956"/>
        </w:tabs>
        <w:spacing w:line="360" w:lineRule="auto"/>
        <w:ind w:firstLine="0" w:firstLineChars="0"/>
        <w:jc w:val="center"/>
        <w:rPr>
          <w:rFonts w:hint="eastAsia" w:cs="Times New Roman" w:asciiTheme="minorEastAsia" w:hAnsiTheme="minorEastAsia" w:eastAsiaTheme="minorEastAsia"/>
          <w:szCs w:val="21"/>
          <w:lang w:eastAsia="zh-CN"/>
        </w:rPr>
      </w:pPr>
    </w:p>
    <w:p>
      <w:pPr>
        <w:pStyle w:val="8"/>
        <w:tabs>
          <w:tab w:val="left" w:pos="7956"/>
        </w:tabs>
        <w:spacing w:line="360" w:lineRule="auto"/>
        <w:ind w:firstLine="0" w:firstLineChars="0"/>
        <w:jc w:val="center"/>
        <w:rPr>
          <w:rFonts w:hint="eastAsia" w:cs="Times New Roman" w:asciiTheme="minorEastAsia" w:hAnsiTheme="minorEastAsia" w:eastAsiaTheme="minorEastAsia"/>
          <w:szCs w:val="21"/>
          <w:lang w:eastAsia="zh-CN"/>
        </w:rPr>
      </w:pPr>
    </w:p>
    <w:p>
      <w:pPr>
        <w:pStyle w:val="8"/>
        <w:tabs>
          <w:tab w:val="left" w:pos="7956"/>
        </w:tabs>
        <w:spacing w:line="360" w:lineRule="auto"/>
        <w:ind w:firstLine="0" w:firstLineChars="0"/>
        <w:jc w:val="center"/>
        <w:rPr>
          <w:rFonts w:hint="eastAsia" w:cs="Times New Roman" w:asciiTheme="minorEastAsia" w:hAnsiTheme="minorEastAsia" w:eastAsiaTheme="minorEastAsia"/>
          <w:szCs w:val="21"/>
          <w:lang w:eastAsia="zh-CN"/>
        </w:rPr>
      </w:pPr>
    </w:p>
    <w:p>
      <w:pPr>
        <w:pStyle w:val="8"/>
        <w:tabs>
          <w:tab w:val="left" w:pos="7956"/>
        </w:tabs>
        <w:spacing w:line="360" w:lineRule="auto"/>
        <w:ind w:firstLine="0" w:firstLineChars="0"/>
        <w:jc w:val="center"/>
        <w:rPr>
          <w:rFonts w:hint="eastAsia" w:cs="Times New Roman" w:asciiTheme="minorEastAsia" w:hAnsiTheme="minorEastAsia" w:eastAsiaTheme="minorEastAsia"/>
          <w:szCs w:val="21"/>
          <w:lang w:eastAsia="zh-CN"/>
        </w:rPr>
      </w:pPr>
    </w:p>
    <w:p>
      <w:pPr>
        <w:pStyle w:val="8"/>
        <w:tabs>
          <w:tab w:val="left" w:pos="7956"/>
        </w:tabs>
        <w:spacing w:line="360" w:lineRule="auto"/>
        <w:ind w:firstLine="0" w:firstLineChars="0"/>
        <w:jc w:val="center"/>
        <w:rPr>
          <w:rFonts w:hint="eastAsia" w:cs="Times New Roman" w:asciiTheme="minorEastAsia" w:hAnsiTheme="minorEastAsia" w:eastAsiaTheme="minorEastAsia"/>
          <w:szCs w:val="21"/>
          <w:lang w:eastAsia="zh-CN"/>
        </w:rPr>
      </w:pPr>
    </w:p>
    <w:p>
      <w:pPr>
        <w:pStyle w:val="8"/>
        <w:tabs>
          <w:tab w:val="left" w:pos="7956"/>
        </w:tabs>
        <w:spacing w:line="360" w:lineRule="auto"/>
        <w:ind w:firstLine="0" w:firstLineChars="0"/>
        <w:jc w:val="center"/>
        <w:rPr>
          <w:rFonts w:hint="eastAsia" w:cs="Times New Roman" w:asciiTheme="minorEastAsia" w:hAnsiTheme="minorEastAsia" w:eastAsiaTheme="minorEastAsia"/>
          <w:szCs w:val="21"/>
          <w:lang w:eastAsia="zh-CN"/>
        </w:rPr>
      </w:pPr>
    </w:p>
    <w:p>
      <w:pPr>
        <w:pStyle w:val="8"/>
        <w:tabs>
          <w:tab w:val="left" w:pos="7956"/>
        </w:tabs>
        <w:spacing w:line="360" w:lineRule="auto"/>
        <w:ind w:firstLine="0" w:firstLineChars="0"/>
        <w:jc w:val="center"/>
        <w:rPr>
          <w:rFonts w:hint="eastAsia" w:cs="Times New Roman" w:asciiTheme="minorEastAsia" w:hAnsiTheme="minorEastAsia" w:eastAsiaTheme="minorEastAsia"/>
          <w:szCs w:val="21"/>
          <w:lang w:eastAsia="zh-CN"/>
        </w:rPr>
      </w:pPr>
    </w:p>
    <w:p>
      <w:pPr>
        <w:pStyle w:val="8"/>
        <w:tabs>
          <w:tab w:val="left" w:pos="7956"/>
        </w:tabs>
        <w:spacing w:line="360" w:lineRule="auto"/>
        <w:ind w:firstLine="0" w:firstLineChars="0"/>
        <w:jc w:val="center"/>
        <w:rPr>
          <w:rFonts w:hint="eastAsia" w:cs="Times New Roman" w:asciiTheme="minorEastAsia" w:hAnsiTheme="minorEastAsia" w:eastAsiaTheme="minorEastAsia"/>
          <w:szCs w:val="21"/>
          <w:lang w:eastAsia="zh-CN"/>
        </w:rPr>
      </w:pPr>
      <w:r>
        <w:rPr>
          <w:rFonts w:hint="eastAsia" w:cs="Times New Roman" w:asciiTheme="minorEastAsia" w:hAnsiTheme="minorEastAsia" w:eastAsiaTheme="minorEastAsia"/>
          <w:szCs w:val="21"/>
          <w:lang w:eastAsia="zh-CN"/>
        </w:rPr>
        <w:drawing>
          <wp:inline distT="0" distB="0" distL="114300" distR="114300">
            <wp:extent cx="6115685" cy="3166110"/>
            <wp:effectExtent l="0" t="0" r="10795" b="3810"/>
            <wp:docPr id="22" name="图片 22" descr="D锁存器版图正确导出网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D锁存器版图正确导出网表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tabs>
          <w:tab w:val="left" w:pos="7956"/>
        </w:tabs>
        <w:spacing w:line="360" w:lineRule="auto"/>
        <w:ind w:firstLine="0" w:firstLineChars="0"/>
        <w:jc w:val="center"/>
        <w:rPr>
          <w:rFonts w:cs="Times New Roman" w:asciiTheme="minorEastAsia" w:hAnsiTheme="minorEastAsia"/>
          <w:szCs w:val="21"/>
        </w:rPr>
      </w:pPr>
      <w:r>
        <w:rPr>
          <w:rFonts w:hint="eastAsia" w:cs="Times New Roman" w:asciiTheme="minorEastAsia" w:hAnsiTheme="minorEastAsia"/>
          <w:szCs w:val="21"/>
        </w:rPr>
        <w:t>图</w:t>
      </w:r>
      <w:r>
        <w:rPr>
          <w:rFonts w:hint="eastAsia" w:cs="Times New Roman" w:asciiTheme="minorEastAsia" w:hAnsiTheme="minorEastAsia"/>
          <w:szCs w:val="21"/>
          <w:lang w:val="en-US" w:eastAsia="zh-CN"/>
        </w:rPr>
        <w:t>6</w:t>
      </w:r>
      <w:r>
        <w:rPr>
          <w:rFonts w:cs="Times New Roman" w:asciiTheme="minorEastAsia" w:hAnsiTheme="minorEastAsia"/>
          <w:szCs w:val="21"/>
        </w:rPr>
        <w:t xml:space="preserve"> </w:t>
      </w:r>
      <w:r>
        <w:rPr>
          <w:rFonts w:hint="eastAsia" w:cs="Times New Roman" w:asciiTheme="minorEastAsia" w:hAnsiTheme="minorEastAsia"/>
          <w:szCs w:val="21"/>
          <w:lang w:val="en-US" w:eastAsia="zh-CN"/>
        </w:rPr>
        <w:t>D锁存器版图输出网表成功</w:t>
      </w:r>
      <w:r>
        <w:rPr>
          <w:rFonts w:cs="Times New Roman" w:asciiTheme="minorEastAsia" w:hAnsiTheme="minorEastAsia"/>
          <w:szCs w:val="21"/>
        </w:rPr>
        <w:t>图</w:t>
      </w:r>
    </w:p>
    <w:p>
      <w:pPr>
        <w:pStyle w:val="8"/>
        <w:tabs>
          <w:tab w:val="left" w:pos="7956"/>
        </w:tabs>
        <w:spacing w:line="360" w:lineRule="auto"/>
        <w:ind w:firstLine="0" w:firstLineChars="0"/>
        <w:jc w:val="center"/>
        <w:rPr>
          <w:rFonts w:cs="Times New Roman" w:asciiTheme="minorEastAsia" w:hAnsiTheme="minorEastAsia"/>
          <w:szCs w:val="21"/>
        </w:rPr>
      </w:pPr>
    </w:p>
    <w:p>
      <w:pPr>
        <w:pStyle w:val="8"/>
        <w:tabs>
          <w:tab w:val="left" w:pos="7956"/>
        </w:tabs>
        <w:spacing w:line="360" w:lineRule="auto"/>
        <w:ind w:firstLine="0" w:firstLineChars="0"/>
        <w:jc w:val="center"/>
        <w:rPr>
          <w:rFonts w:cs="Times New Roman" w:asciiTheme="minorEastAsia" w:hAnsiTheme="minorEastAsia"/>
          <w:szCs w:val="21"/>
        </w:rPr>
      </w:pPr>
    </w:p>
    <w:p>
      <w:pPr>
        <w:pStyle w:val="8"/>
        <w:tabs>
          <w:tab w:val="left" w:pos="7956"/>
        </w:tabs>
        <w:spacing w:line="360" w:lineRule="auto"/>
        <w:ind w:firstLine="0" w:firstLineChars="0"/>
        <w:jc w:val="center"/>
        <w:rPr>
          <w:rFonts w:hint="eastAsia" w:cs="Times New Roman" w:asciiTheme="minorEastAsia" w:hAnsiTheme="minorEastAsia" w:eastAsiaTheme="minorEastAsia"/>
          <w:szCs w:val="21"/>
          <w:lang w:eastAsia="zh-CN"/>
        </w:rPr>
      </w:pPr>
      <w:r>
        <w:rPr>
          <w:rFonts w:hint="eastAsia" w:cs="Times New Roman" w:asciiTheme="minorEastAsia" w:hAnsiTheme="minorEastAsia" w:eastAsiaTheme="minorEastAsia"/>
          <w:szCs w:val="21"/>
          <w:lang w:eastAsia="zh-CN"/>
        </w:rPr>
        <w:drawing>
          <wp:inline distT="0" distB="0" distL="114300" distR="114300">
            <wp:extent cx="6113145" cy="4070985"/>
            <wp:effectExtent l="0" t="0" r="13335" b="13335"/>
            <wp:docPr id="23" name="图片 23" descr="D锁存器LVS对比成功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D锁存器LVS对比成功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tabs>
          <w:tab w:val="left" w:pos="7956"/>
        </w:tabs>
        <w:spacing w:line="360" w:lineRule="auto"/>
        <w:ind w:firstLine="0" w:firstLineChars="0"/>
        <w:jc w:val="center"/>
        <w:rPr>
          <w:rFonts w:cs="Times New Roman" w:asciiTheme="minorEastAsia" w:hAnsiTheme="minorEastAsia"/>
          <w:szCs w:val="21"/>
        </w:rPr>
      </w:pPr>
    </w:p>
    <w:p>
      <w:pPr>
        <w:pStyle w:val="8"/>
        <w:tabs>
          <w:tab w:val="left" w:pos="7956"/>
        </w:tabs>
        <w:spacing w:line="360" w:lineRule="auto"/>
        <w:ind w:firstLine="0" w:firstLineChars="0"/>
        <w:jc w:val="center"/>
        <w:rPr>
          <w:rFonts w:cs="Times New Roman" w:asciiTheme="minorEastAsia" w:hAnsiTheme="minorEastAsia"/>
          <w:szCs w:val="21"/>
        </w:rPr>
      </w:pPr>
    </w:p>
    <w:p>
      <w:pPr>
        <w:pStyle w:val="8"/>
        <w:tabs>
          <w:tab w:val="left" w:pos="7956"/>
        </w:tabs>
        <w:spacing w:line="360" w:lineRule="auto"/>
        <w:ind w:firstLine="0" w:firstLineChars="0"/>
        <w:jc w:val="center"/>
        <w:rPr>
          <w:rFonts w:hint="eastAsia" w:cs="Times New Roman" w:asciiTheme="minorEastAsia" w:hAnsiTheme="minorEastAsia" w:eastAsiaTheme="minorEastAsia"/>
          <w:szCs w:val="21"/>
          <w:lang w:eastAsia="zh-CN"/>
        </w:rPr>
      </w:pPr>
      <w:r>
        <w:rPr>
          <w:rFonts w:hint="eastAsia" w:cs="Times New Roman" w:asciiTheme="minorEastAsia" w:hAnsiTheme="minorEastAsia" w:eastAsiaTheme="minorEastAsia"/>
          <w:szCs w:val="21"/>
          <w:lang w:eastAsia="zh-CN"/>
        </w:rPr>
        <w:drawing>
          <wp:inline distT="0" distB="0" distL="114300" distR="114300">
            <wp:extent cx="6115050" cy="4892040"/>
            <wp:effectExtent l="0" t="0" r="11430" b="0"/>
            <wp:docPr id="25" name="图片 25" descr="D锁存器LVS对比成功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D锁存器LVS对比成功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tabs>
          <w:tab w:val="left" w:pos="7956"/>
        </w:tabs>
        <w:spacing w:line="360" w:lineRule="auto"/>
        <w:ind w:firstLine="0" w:firstLineChars="0"/>
        <w:jc w:val="center"/>
        <w:rPr>
          <w:rFonts w:hint="eastAsia" w:cs="Times New Roman" w:asciiTheme="minorEastAsia" w:hAnsiTheme="minorEastAsia" w:eastAsiaTheme="minorEastAsia"/>
          <w:szCs w:val="21"/>
          <w:lang w:eastAsia="zh-CN"/>
        </w:rPr>
      </w:pPr>
      <w:r>
        <w:rPr>
          <w:rFonts w:hint="eastAsia" w:cs="Times New Roman" w:asciiTheme="minorEastAsia" w:hAnsiTheme="minorEastAsia"/>
          <w:szCs w:val="21"/>
        </w:rPr>
        <w:t>图</w:t>
      </w:r>
      <w:r>
        <w:rPr>
          <w:rFonts w:hint="eastAsia" w:cs="Times New Roman" w:asciiTheme="minorEastAsia" w:hAnsiTheme="minorEastAsia"/>
          <w:szCs w:val="21"/>
          <w:lang w:val="en-US" w:eastAsia="zh-CN"/>
        </w:rPr>
        <w:t>7</w:t>
      </w:r>
      <w:r>
        <w:rPr>
          <w:rFonts w:cs="Times New Roman" w:asciiTheme="minorEastAsia" w:hAnsiTheme="minorEastAsia"/>
          <w:szCs w:val="21"/>
        </w:rPr>
        <w:t xml:space="preserve"> </w:t>
      </w:r>
      <w:r>
        <w:rPr>
          <w:rFonts w:hint="eastAsia" w:cs="Times New Roman" w:asciiTheme="minorEastAsia" w:hAnsiTheme="minorEastAsia"/>
          <w:szCs w:val="21"/>
          <w:lang w:val="en-US" w:eastAsia="zh-CN"/>
        </w:rPr>
        <w:t>D锁存器LVS网表对比成功</w:t>
      </w:r>
      <w:r>
        <w:rPr>
          <w:rFonts w:cs="Times New Roman" w:asciiTheme="minorEastAsia" w:hAnsiTheme="minorEastAsia"/>
          <w:szCs w:val="21"/>
        </w:rPr>
        <w:t>图</w:t>
      </w:r>
    </w:p>
    <w:p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实验结论与感悟</w:t>
      </w:r>
    </w:p>
    <w:p>
      <w:pPr>
        <w:numPr>
          <w:ilvl w:val="0"/>
          <w:numId w:val="0"/>
        </w:numPr>
        <w:spacing w:line="360" w:lineRule="auto"/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hint="eastAsia" w:ascii="Times New Roman" w:hAnsi="Times New Roman" w:cs="Times New Roman"/>
          <w:b w:val="0"/>
          <w:bCs/>
          <w:sz w:val="24"/>
          <w:szCs w:val="24"/>
          <w:lang w:val="en-US" w:eastAsia="zh-CN"/>
        </w:rPr>
        <w:t>实验结论：</w:t>
      </w:r>
      <w:r>
        <w:rPr>
          <w:rFonts w:hint="eastAsia" w:ascii="Times New Roman" w:hAnsi="Times New Roman" w:cs="Times New Roman"/>
          <w:b w:val="0"/>
          <w:bCs/>
          <w:sz w:val="24"/>
          <w:szCs w:val="24"/>
        </w:rPr>
        <w:t>通过分析仿真波形，确认所设计的电路正确地实现了D锁存器的功能。在使能信号有效期间，输出跟随输入变化；在使能信号无效后，输出稳定保持锁存值。</w:t>
      </w:r>
    </w:p>
    <w:p>
      <w:pPr>
        <w:pStyle w:val="9"/>
        <w:widowControl/>
        <w:numPr>
          <w:ilvl w:val="0"/>
          <w:numId w:val="4"/>
        </w:numPr>
        <w:spacing w:line="360" w:lineRule="auto"/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通过D锁存器原理图，再画其连接图时，要将D锁存器是由反相器与二输入与非门进行连接（先画出其原理图，再转换为符号标志，进行连接）</w:t>
      </w:r>
    </w:p>
    <w:p>
      <w:pPr>
        <w:pStyle w:val="8"/>
        <w:numPr>
          <w:ilvl w:val="0"/>
          <w:numId w:val="0"/>
        </w:numPr>
        <w:spacing w:line="360" w:lineRule="auto"/>
        <w:jc w:val="left"/>
        <w:rPr>
          <w:rFonts w:ascii="Times New Roman" w:hAnsi="Times New Roman" w:cs="Times New Roman"/>
          <w:sz w:val="24"/>
        </w:rPr>
      </w:pPr>
    </w:p>
    <w:p>
      <w:pPr>
        <w:pStyle w:val="8"/>
        <w:numPr>
          <w:ilvl w:val="0"/>
          <w:numId w:val="4"/>
        </w:numPr>
        <w:spacing w:line="360" w:lineRule="auto"/>
        <w:ind w:firstLineChars="0"/>
        <w:jc w:val="lef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在进行版图绘制时，要先将反相器与二输入与非门版图画好，最后将这两个引入D锁存器单元，通过metal1,metal2进行连接，最后进行检查并输出网表</w:t>
      </w:r>
    </w:p>
    <w:p>
      <w:pPr>
        <w:pStyle w:val="8"/>
        <w:numPr>
          <w:ilvl w:val="0"/>
          <w:numId w:val="4"/>
        </w:numPr>
        <w:spacing w:line="360" w:lineRule="auto"/>
        <w:ind w:firstLineChars="0"/>
        <w:jc w:val="lef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将两网表进行LVS进行对比验证，显示验证成功即可</w:t>
      </w:r>
    </w:p>
    <w:p>
      <w:pPr>
        <w:pStyle w:val="8"/>
        <w:numPr>
          <w:ilvl w:val="0"/>
          <w:numId w:val="4"/>
        </w:numPr>
        <w:spacing w:line="360" w:lineRule="auto"/>
        <w:ind w:firstLineChars="0"/>
        <w:jc w:val="left"/>
        <w:rPr>
          <w:rFonts w:ascii="Times New Roman" w:hAnsi="Times New Roman" w:cs="Times New Roman"/>
          <w:sz w:val="24"/>
          <w:highlight w:val="none"/>
        </w:rPr>
      </w:pPr>
      <w:r>
        <w:rPr>
          <w:rFonts w:hint="eastAsia" w:ascii="Times New Roman" w:hAnsi="Times New Roman" w:cs="Times New Roman"/>
          <w:sz w:val="24"/>
          <w:highlight w:val="none"/>
        </w:rPr>
        <w:t>本次实验让我熟悉了Tanner工具从电路设计（S-Edit）到电路仿真（T-Spice）再到波形分析（W-Edit）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>到LVS</w:t>
      </w:r>
      <w:r>
        <w:rPr>
          <w:rFonts w:hint="eastAsia" w:ascii="Times New Roman" w:hAnsi="Times New Roman" w:cs="Times New Roman"/>
          <w:sz w:val="24"/>
          <w:highlight w:val="none"/>
        </w:rPr>
        <w:t>的完整前端设计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>及对比</w:t>
      </w:r>
      <w:r>
        <w:rPr>
          <w:rFonts w:hint="eastAsia" w:ascii="Times New Roman" w:hAnsi="Times New Roman" w:cs="Times New Roman"/>
          <w:sz w:val="24"/>
          <w:highlight w:val="none"/>
        </w:rPr>
        <w:t>流程。</w:t>
      </w:r>
    </w:p>
    <w:p>
      <w:pPr>
        <w:widowControl/>
        <w:spacing w:line="360" w:lineRule="auto"/>
        <w:ind w:left="420"/>
        <w:jc w:val="left"/>
        <w:rPr>
          <w:rFonts w:ascii="Times New Roman" w:hAnsi="Times New Roman" w:cs="Times New Roman"/>
          <w:sz w:val="36"/>
          <w:szCs w:val="36"/>
        </w:rPr>
      </w:pPr>
    </w:p>
    <w:p>
      <w:pPr>
        <w:pStyle w:val="8"/>
        <w:numPr>
          <w:ilvl w:val="0"/>
          <w:numId w:val="0"/>
        </w:numPr>
        <w:spacing w:line="360" w:lineRule="auto"/>
        <w:jc w:val="left"/>
        <w:rPr>
          <w:rFonts w:ascii="Times New Roman" w:hAnsi="Times New Roman" w:cs="Times New Roman"/>
          <w:sz w:val="24"/>
        </w:rPr>
      </w:pPr>
    </w:p>
    <w:bookmarkEnd w:id="1"/>
    <w:p>
      <w:pPr>
        <w:widowControl/>
        <w:spacing w:line="360" w:lineRule="auto"/>
        <w:ind w:left="420"/>
        <w:jc w:val="left"/>
        <w:rPr>
          <w:rFonts w:ascii="Times New Roman" w:hAnsi="Times New Roman" w:cs="Times New Roman"/>
          <w:sz w:val="36"/>
          <w:szCs w:val="36"/>
        </w:rPr>
      </w:pPr>
    </w:p>
    <w:sectPr>
      <w:footerReference r:id="rId3" w:type="default"/>
      <w:pgSz w:w="11906" w:h="16838"/>
      <w:pgMar w:top="1417" w:right="1134" w:bottom="1134" w:left="1134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3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9j2DAsAgAAV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r2PYM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3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60BC81"/>
    <w:multiLevelType w:val="singleLevel"/>
    <w:tmpl w:val="DD60BC81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B0F76AF"/>
    <w:multiLevelType w:val="multilevel"/>
    <w:tmpl w:val="0B0F76AF"/>
    <w:lvl w:ilvl="0" w:tentative="0">
      <w:start w:val="1"/>
      <w:numFmt w:val="decimal"/>
      <w:lvlText w:val="%1."/>
      <w:lvlJc w:val="left"/>
      <w:pPr>
        <w:ind w:left="840" w:hanging="420"/>
      </w:pPr>
      <w:rPr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0B834FC1"/>
    <w:multiLevelType w:val="multilevel"/>
    <w:tmpl w:val="0B834FC1"/>
    <w:lvl w:ilvl="0" w:tentative="0">
      <w:start w:val="1"/>
      <w:numFmt w:val="decimal"/>
      <w:lvlText w:val="%1.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33E47398"/>
    <w:multiLevelType w:val="multilevel"/>
    <w:tmpl w:val="33E47398"/>
    <w:lvl w:ilvl="0" w:tentative="0">
      <w:start w:val="1"/>
      <w:numFmt w:val="decimal"/>
      <w:lvlText w:val="%1.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4">
    <w:nsid w:val="57EA1535"/>
    <w:multiLevelType w:val="singleLevel"/>
    <w:tmpl w:val="57EA1535"/>
    <w:lvl w:ilvl="0" w:tentative="0">
      <w:start w:val="1"/>
      <w:numFmt w:val="chineseCounting"/>
      <w:suff w:val="nothing"/>
      <w:lvlText w:val="%1、"/>
      <w:lvlJc w:val="left"/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2357B7"/>
    <w:rsid w:val="0001465B"/>
    <w:rsid w:val="000F556F"/>
    <w:rsid w:val="001D7174"/>
    <w:rsid w:val="002228C2"/>
    <w:rsid w:val="00234C95"/>
    <w:rsid w:val="0025069F"/>
    <w:rsid w:val="002708F1"/>
    <w:rsid w:val="002B50AC"/>
    <w:rsid w:val="002E1906"/>
    <w:rsid w:val="00315410"/>
    <w:rsid w:val="0036325A"/>
    <w:rsid w:val="003E0BA5"/>
    <w:rsid w:val="003E6203"/>
    <w:rsid w:val="00464452"/>
    <w:rsid w:val="004802FC"/>
    <w:rsid w:val="004C3659"/>
    <w:rsid w:val="004F4119"/>
    <w:rsid w:val="00576FAB"/>
    <w:rsid w:val="005F75E6"/>
    <w:rsid w:val="006625DF"/>
    <w:rsid w:val="006B01CB"/>
    <w:rsid w:val="00750C58"/>
    <w:rsid w:val="007738E4"/>
    <w:rsid w:val="008072F6"/>
    <w:rsid w:val="008721FD"/>
    <w:rsid w:val="008C3E7F"/>
    <w:rsid w:val="008C462D"/>
    <w:rsid w:val="008D2FCB"/>
    <w:rsid w:val="008E1D82"/>
    <w:rsid w:val="009378FD"/>
    <w:rsid w:val="009C2742"/>
    <w:rsid w:val="00AC2BDF"/>
    <w:rsid w:val="00AD09BD"/>
    <w:rsid w:val="00AE4CBB"/>
    <w:rsid w:val="00DC5213"/>
    <w:rsid w:val="00E32600"/>
    <w:rsid w:val="00F071C4"/>
    <w:rsid w:val="00F37737"/>
    <w:rsid w:val="00F52A81"/>
    <w:rsid w:val="00F56BFC"/>
    <w:rsid w:val="00F73FEB"/>
    <w:rsid w:val="00FE28D7"/>
    <w:rsid w:val="095E7C8F"/>
    <w:rsid w:val="0D8E568D"/>
    <w:rsid w:val="0DF6702C"/>
    <w:rsid w:val="12997DC5"/>
    <w:rsid w:val="1C6336A6"/>
    <w:rsid w:val="1F4B0C4C"/>
    <w:rsid w:val="20561D3A"/>
    <w:rsid w:val="2BAF2092"/>
    <w:rsid w:val="2DF80635"/>
    <w:rsid w:val="38BB2F9A"/>
    <w:rsid w:val="41C84EE4"/>
    <w:rsid w:val="515E7F79"/>
    <w:rsid w:val="522357B7"/>
    <w:rsid w:val="545A5545"/>
    <w:rsid w:val="5CB31D71"/>
    <w:rsid w:val="5CEE104B"/>
    <w:rsid w:val="708C73A9"/>
    <w:rsid w:val="72C63C1E"/>
    <w:rsid w:val="738567BF"/>
    <w:rsid w:val="77A95AC0"/>
    <w:rsid w:val="7C0077DE"/>
    <w:rsid w:val="7D2E379F"/>
    <w:rsid w:val="7E39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iPriority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列出段落1"/>
    <w:basedOn w:val="1"/>
    <w:qFormat/>
    <w:uiPriority w:val="99"/>
    <w:pPr>
      <w:ind w:firstLine="420" w:firstLineChars="200"/>
    </w:p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101</Words>
  <Characters>582</Characters>
  <Lines>4</Lines>
  <Paragraphs>1</Paragraphs>
  <TotalTime>23</TotalTime>
  <ScaleCrop>false</ScaleCrop>
  <LinksUpToDate>false</LinksUpToDate>
  <CharactersWithSpaces>682</CharactersWithSpaces>
  <Application>WPS Office_11.8.2.11019_F1E327BC-269C-435d-A152-05C5408002CA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2016-10-11T08:12:00Z</dcterms:created>
  <dc:creator>伊思默</dc:creator>
  <cp:lastModifiedBy>孟孟</cp:lastModifiedBy>
  <dcterms:modified xsi:type="dcterms:W3CDTF">2025-12-31T12:59:48Z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2052-11.8.2.11019</vt:lpwstr>
  </property>
  <property fmtid="{D5CDD505-2E9C-101B-9397-08002B2CF9AE}" pid="3" name="ICV">
    <vt:lpwstr>1BF1E2B527414EAFAFC9F454941BD17D</vt:lpwstr>
  </property>
</Properties>
</file>