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text" w:horzAnchor="margin" w:tblpXSpec="right" w:tblpY="18"/>
        <w:tblW w:w="2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10"/>
      </w:tblGrid>
      <w:tr w14:paraId="57797534">
        <w:tblPrEx>
          <w:tblCellMar>
            <w:top w:w="0" w:type="dxa"/>
            <w:left w:w="108" w:type="dxa"/>
            <w:bottom w:w="0" w:type="dxa"/>
            <w:right w:w="108" w:type="dxa"/>
          </w:tblCellMar>
        </w:tblPrEx>
        <w:trPr>
          <w:trHeight w:val="668" w:hRule="atLeast"/>
        </w:trPr>
        <w:tc>
          <w:tcPr>
            <w:tcW w:w="850" w:type="dxa"/>
            <w:vAlign w:val="center"/>
          </w:tcPr>
          <w:p w14:paraId="65335E59">
            <w:pPr>
              <w:jc w:val="center"/>
              <w:rPr>
                <w:rFonts w:hint="eastAsia" w:ascii="宋体" w:hAnsi="宋体"/>
                <w:b/>
                <w:bCs/>
              </w:rPr>
            </w:pPr>
            <w:r>
              <w:rPr>
                <w:rFonts w:hint="eastAsia" w:ascii="宋体" w:hAnsi="宋体"/>
                <w:b/>
                <w:bCs/>
              </w:rPr>
              <w:t>成绩</w:t>
            </w:r>
          </w:p>
        </w:tc>
        <w:tc>
          <w:tcPr>
            <w:tcW w:w="1210" w:type="dxa"/>
            <w:vAlign w:val="center"/>
          </w:tcPr>
          <w:p w14:paraId="197B43C1">
            <w:pPr>
              <w:jc w:val="center"/>
              <w:rPr>
                <w:rFonts w:hint="eastAsia" w:ascii="宋体" w:hAnsi="宋体"/>
                <w:b/>
                <w:bCs/>
              </w:rPr>
            </w:pPr>
          </w:p>
        </w:tc>
      </w:tr>
    </w:tbl>
    <w:p w14:paraId="5DCD5D9F">
      <w:r>
        <w:rPr>
          <w:rFonts w:hint="eastAsia"/>
        </w:rPr>
        <w:drawing>
          <wp:anchor distT="0" distB="0" distL="114300" distR="114300" simplePos="0" relativeHeight="251659264" behindDoc="1" locked="0" layoutInCell="1" allowOverlap="1">
            <wp:simplePos x="0" y="0"/>
            <wp:positionH relativeFrom="column">
              <wp:posOffset>716280</wp:posOffset>
            </wp:positionH>
            <wp:positionV relativeFrom="paragraph">
              <wp:posOffset>-42545</wp:posOffset>
            </wp:positionV>
            <wp:extent cx="1141730" cy="521970"/>
            <wp:effectExtent l="0" t="0" r="1270" b="0"/>
            <wp:wrapTight wrapText="bothSides">
              <wp:wrapPolygon>
                <wp:start x="0" y="0"/>
                <wp:lineTo x="0" y="20496"/>
                <wp:lineTo x="21264" y="20496"/>
                <wp:lineTo x="21264" y="0"/>
                <wp:lineTo x="0" y="0"/>
              </wp:wrapPolygon>
            </wp:wrapTight>
            <wp:docPr id="1" name="图片 1" descr="中北大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北大学6"/>
                    <pic:cNvPicPr>
                      <a:picLocks noChangeAspect="1"/>
                    </pic:cNvPicPr>
                  </pic:nvPicPr>
                  <pic:blipFill>
                    <a:blip r:embed="rId5"/>
                    <a:srcRect b="16732"/>
                    <a:stretch>
                      <a:fillRect/>
                    </a:stretch>
                  </pic:blipFill>
                  <pic:spPr>
                    <a:xfrm>
                      <a:off x="0" y="0"/>
                      <a:ext cx="1141730" cy="521970"/>
                    </a:xfrm>
                    <a:prstGeom prst="rect">
                      <a:avLst/>
                    </a:prstGeom>
                  </pic:spPr>
                </pic:pic>
              </a:graphicData>
            </a:graphic>
          </wp:anchor>
        </w:drawing>
      </w:r>
      <w:r>
        <w:rPr>
          <w:rFonts w:hint="eastAsia"/>
        </w:rPr>
        <w:drawing>
          <wp:anchor distT="0" distB="0" distL="114300" distR="114300" simplePos="0" relativeHeight="251661312" behindDoc="1" locked="0" layoutInCell="1" allowOverlap="1">
            <wp:simplePos x="0" y="0"/>
            <wp:positionH relativeFrom="column">
              <wp:posOffset>41910</wp:posOffset>
            </wp:positionH>
            <wp:positionV relativeFrom="paragraph">
              <wp:posOffset>-23495</wp:posOffset>
            </wp:positionV>
            <wp:extent cx="533400" cy="522605"/>
            <wp:effectExtent l="0" t="0" r="0" b="0"/>
            <wp:wrapTight wrapText="bothSides">
              <wp:wrapPolygon>
                <wp:start x="0" y="0"/>
                <wp:lineTo x="0" y="20471"/>
                <wp:lineTo x="20829" y="20471"/>
                <wp:lineTo x="20829" y="0"/>
                <wp:lineTo x="0" y="0"/>
              </wp:wrapPolygon>
            </wp:wrapTight>
            <wp:docPr id="7" name="图片 7" descr="中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北大学校徽"/>
                    <pic:cNvPicPr>
                      <a:picLocks noChangeAspect="1"/>
                    </pic:cNvPicPr>
                  </pic:nvPicPr>
                  <pic:blipFill>
                    <a:blip r:embed="rId6"/>
                    <a:srcRect l="18926" t="13171" r="24088" b="8983"/>
                    <a:stretch>
                      <a:fillRect/>
                    </a:stretch>
                  </pic:blipFill>
                  <pic:spPr>
                    <a:xfrm>
                      <a:off x="0" y="0"/>
                      <a:ext cx="533400" cy="522605"/>
                    </a:xfrm>
                    <a:prstGeom prst="rect">
                      <a:avLst/>
                    </a:prstGeom>
                  </pic:spPr>
                </pic:pic>
              </a:graphicData>
            </a:graphic>
          </wp:anchor>
        </w:drawing>
      </w:r>
    </w:p>
    <w:p w14:paraId="02A12CF3"/>
    <w:p w14:paraId="5ED10A06"/>
    <w:p w14:paraId="1EDC77AE">
      <w:pPr>
        <w:jc w:val="center"/>
        <w:rPr>
          <w:b/>
          <w:bCs/>
          <w:sz w:val="52"/>
          <w:szCs w:val="52"/>
        </w:rPr>
      </w:pPr>
      <w:r>
        <w:rPr>
          <w:rFonts w:hint="eastAsia"/>
          <w:b/>
          <w:bCs/>
          <w:sz w:val="52"/>
          <w:szCs w:val="52"/>
        </w:rPr>
        <w:t>半导体与物理学院实验报告</w:t>
      </w:r>
    </w:p>
    <w:p w14:paraId="23A4DDC8">
      <w:pPr>
        <w:jc w:val="center"/>
        <w:rPr>
          <w:b/>
          <w:bCs/>
          <w:sz w:val="32"/>
          <w:szCs w:val="44"/>
        </w:rPr>
      </w:pPr>
      <w:r>
        <w:rPr>
          <w:rFonts w:hint="eastAsia"/>
          <w:b/>
          <w:bCs/>
          <w:sz w:val="32"/>
          <w:szCs w:val="44"/>
        </w:rPr>
        <w:t>（集成电路设计自动化</w:t>
      </w:r>
      <w:r>
        <w:rPr>
          <w:rFonts w:hint="eastAsia"/>
          <w:b/>
          <w:bCs/>
          <w:sz w:val="32"/>
          <w:szCs w:val="44"/>
          <w:lang w:val="en-US" w:eastAsia="zh-CN"/>
        </w:rPr>
        <w:t>实验作业</w:t>
      </w:r>
      <w:r>
        <w:rPr>
          <w:rFonts w:hint="eastAsia"/>
          <w:b/>
          <w:bCs/>
          <w:sz w:val="32"/>
          <w:szCs w:val="44"/>
        </w:rPr>
        <w:t>）</w:t>
      </w:r>
    </w:p>
    <w:p w14:paraId="28C27028">
      <w:pPr>
        <w:jc w:val="center"/>
        <w:rPr>
          <w:b/>
          <w:bCs/>
          <w:szCs w:val="52"/>
        </w:rPr>
      </w:pPr>
    </w:p>
    <w:p w14:paraId="6E66F5AA">
      <w:pPr>
        <w:rPr>
          <w:rFonts w:hint="default" w:ascii="Times New Roman" w:hAnsi="Times New Roman" w:eastAsia="宋体" w:cs="Times New Roman"/>
          <w:sz w:val="28"/>
          <w:szCs w:val="32"/>
          <w:lang w:val="en-US" w:eastAsia="zh-CN"/>
        </w:rPr>
      </w:pPr>
      <w:r>
        <w:rPr>
          <w:rFonts w:hint="default" w:ascii="Times New Roman" w:hAnsi="Times New Roman" w:eastAsia="宋体" w:cs="Times New Roman"/>
          <w:sz w:val="28"/>
          <w:szCs w:val="32"/>
        </w:rPr>
        <w:t>班级：</w:t>
      </w:r>
      <w:r>
        <w:rPr>
          <w:rFonts w:hint="default" w:ascii="Times New Roman" w:hAnsi="Times New Roman" w:eastAsia="宋体" w:cs="Times New Roman"/>
          <w:sz w:val="28"/>
          <w:szCs w:val="32"/>
          <w:lang w:val="en-US" w:eastAsia="zh-CN"/>
        </w:rPr>
        <w:t>23190141</w:t>
      </w:r>
      <w:r>
        <w:rPr>
          <w:rFonts w:hint="default" w:ascii="Times New Roman" w:hAnsi="Times New Roman" w:eastAsia="宋体" w:cs="Times New Roman"/>
          <w:sz w:val="28"/>
          <w:szCs w:val="32"/>
        </w:rPr>
        <w:t xml:space="preserve">          学号：</w:t>
      </w:r>
      <w:r>
        <w:rPr>
          <w:rFonts w:hint="default" w:ascii="Times New Roman" w:hAnsi="Times New Roman" w:eastAsia="宋体" w:cs="Times New Roman"/>
          <w:sz w:val="28"/>
          <w:szCs w:val="32"/>
          <w:highlight w:val="none"/>
          <w:lang w:val="en-US" w:eastAsia="zh-CN"/>
        </w:rPr>
        <w:t>2319034101</w:t>
      </w:r>
      <w:r>
        <w:rPr>
          <w:rFonts w:hint="default" w:ascii="Times New Roman" w:hAnsi="Times New Roman" w:eastAsia="宋体" w:cs="Times New Roman"/>
          <w:sz w:val="28"/>
          <w:szCs w:val="32"/>
          <w:highlight w:val="none"/>
        </w:rPr>
        <w:t xml:space="preserve">  </w:t>
      </w:r>
      <w:r>
        <w:rPr>
          <w:rFonts w:hint="default" w:ascii="Times New Roman" w:hAnsi="Times New Roman" w:eastAsia="宋体" w:cs="Times New Roman"/>
          <w:sz w:val="28"/>
          <w:szCs w:val="32"/>
        </w:rPr>
        <w:t xml:space="preserve">     学生姓名: </w:t>
      </w:r>
      <w:r>
        <w:rPr>
          <w:rFonts w:hint="default" w:ascii="Times New Roman" w:hAnsi="Times New Roman" w:eastAsia="宋体" w:cs="Times New Roman"/>
          <w:sz w:val="28"/>
          <w:szCs w:val="32"/>
          <w:lang w:val="en-US" w:eastAsia="zh-CN"/>
        </w:rPr>
        <w:t>孟焱昊</w:t>
      </w:r>
    </w:p>
    <w:p w14:paraId="523C116E">
      <w:pPr>
        <w:pStyle w:val="2"/>
        <w:spacing w:line="360" w:lineRule="auto"/>
        <w:jc w:val="center"/>
        <w:rPr>
          <w:rFonts w:hint="default" w:ascii="Times New Roman" w:hAnsi="Times New Roman" w:eastAsia="宋体" w:cs="Times New Roman"/>
          <w:sz w:val="32"/>
          <w:szCs w:val="32"/>
          <w:lang w:val="en-US" w:eastAsia="zh-CN"/>
        </w:rPr>
      </w:pPr>
      <w:r>
        <w:rPr>
          <w:rFonts w:hint="default" w:ascii="Times New Roman" w:hAnsi="Times New Roman" w:eastAsia="宋体" w:cs="Times New Roman"/>
          <w:sz w:val="32"/>
          <w:szCs w:val="32"/>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99695</wp:posOffset>
                </wp:positionV>
                <wp:extent cx="6078855" cy="0"/>
                <wp:effectExtent l="0" t="0" r="36195" b="19050"/>
                <wp:wrapNone/>
                <wp:docPr id="10" name="直接连接符 10"/>
                <wp:cNvGraphicFramePr/>
                <a:graphic xmlns:a="http://schemas.openxmlformats.org/drawingml/2006/main">
                  <a:graphicData uri="http://schemas.microsoft.com/office/word/2010/wordprocessingShape">
                    <wps:wsp>
                      <wps:cNvCnPr/>
                      <wps:spPr>
                        <a:xfrm>
                          <a:off x="0" y="0"/>
                          <a:ext cx="607906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35pt;margin-top:7.85pt;height:0pt;width:478.65pt;z-index:251662336;mso-width-relative:page;mso-height-relative:page;" filled="f" stroked="t" coordsize="21600,21600" o:gfxdata="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ehuhG2QAA&#10;AAgBAAAPAAAAAAAAAAEAIAAAACIAAABkcnMvZG93bnJldi54bWxQSwECFAAUAAAACACHTuJAE7H9&#10;euQBAAC0AwAADgAAAAAAAAABACAAAAAoAQAAZHJzL2Uyb0RvYy54bWxQSwUGAAAAAAYABgBZAQAA&#10;fgUAAAAA&#10;">
                <v:fill on="f" focussize="0,0"/>
                <v:stroke weight="1.5pt" color="#000000 [3200]" miterlimit="8" joinstyle="miter"/>
                <v:imagedata o:title=""/>
                <o:lock v:ext="edit" aspectratio="f"/>
              </v:line>
            </w:pict>
          </mc:Fallback>
        </mc:AlternateContent>
      </w:r>
      <w:r>
        <w:rPr>
          <w:rFonts w:hint="default" w:ascii="Times New Roman" w:hAnsi="Times New Roman" w:eastAsia="宋体" w:cs="Times New Roman"/>
          <w:sz w:val="32"/>
          <w:szCs w:val="32"/>
        </w:rPr>
        <w:t>实验题目：</w:t>
      </w:r>
      <w:r>
        <w:rPr>
          <w:rFonts w:hint="default" w:ascii="Times New Roman" w:hAnsi="Times New Roman" w:eastAsia="宋体" w:cs="Times New Roman"/>
          <w:sz w:val="32"/>
          <w:szCs w:val="32"/>
          <w:lang w:val="en-US" w:eastAsia="zh-CN"/>
        </w:rPr>
        <w:t>Modelsim仿真实验+tanner版图绘制</w:t>
      </w:r>
    </w:p>
    <w:p w14:paraId="380CF5DC">
      <w:pPr>
        <w:numPr>
          <w:ilvl w:val="0"/>
          <w:numId w:val="1"/>
        </w:numPr>
        <w:spacing w:line="360" w:lineRule="auto"/>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实验目的</w:t>
      </w:r>
    </w:p>
    <w:p w14:paraId="717E91CD">
      <w:pPr>
        <w:pStyle w:val="9"/>
        <w:keepNext w:val="0"/>
        <w:keepLines w:val="0"/>
        <w:pageBreakBefore w:val="0"/>
        <w:widowControl/>
        <w:numPr>
          <w:ilvl w:val="0"/>
          <w:numId w:val="2"/>
        </w:numPr>
        <w:kinsoku/>
        <w:wordWrap/>
        <w:overflowPunct/>
        <w:topLinePunct w:val="0"/>
        <w:autoSpaceDE/>
        <w:autoSpaceDN/>
        <w:bidi w:val="0"/>
        <w:adjustRightInd/>
        <w:snapToGrid/>
        <w:spacing w:line="360" w:lineRule="auto"/>
        <w:ind w:left="482" w:firstLine="4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掌握使用Modelsim对数字电路进行功能仿真与验证的方法</w:t>
      </w:r>
    </w:p>
    <w:p w14:paraId="3D60DE77">
      <w:pPr>
        <w:pStyle w:val="9"/>
        <w:keepNext w:val="0"/>
        <w:keepLines w:val="0"/>
        <w:pageBreakBefore w:val="0"/>
        <w:widowControl/>
        <w:numPr>
          <w:ilvl w:val="0"/>
          <w:numId w:val="2"/>
        </w:numPr>
        <w:kinsoku/>
        <w:wordWrap/>
        <w:overflowPunct/>
        <w:topLinePunct w:val="0"/>
        <w:autoSpaceDE/>
        <w:autoSpaceDN/>
        <w:bidi w:val="0"/>
        <w:adjustRightInd/>
        <w:snapToGrid/>
        <w:spacing w:line="360" w:lineRule="auto"/>
        <w:ind w:left="482" w:firstLine="4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熟悉Tanner EDA工具链进行集成电路从原理图到版图的全流程设计</w:t>
      </w:r>
    </w:p>
    <w:p w14:paraId="32B24F3E">
      <w:pPr>
        <w:pStyle w:val="9"/>
        <w:keepNext w:val="0"/>
        <w:keepLines w:val="0"/>
        <w:pageBreakBefore w:val="0"/>
        <w:widowControl/>
        <w:numPr>
          <w:ilvl w:val="0"/>
          <w:numId w:val="2"/>
        </w:numPr>
        <w:kinsoku/>
        <w:wordWrap/>
        <w:overflowPunct/>
        <w:topLinePunct w:val="0"/>
        <w:autoSpaceDE/>
        <w:autoSpaceDN/>
        <w:bidi w:val="0"/>
        <w:adjustRightInd/>
        <w:snapToGrid/>
        <w:spacing w:line="360" w:lineRule="auto"/>
        <w:ind w:left="482" w:firstLine="4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理解数字电路从行为描述到物理实现的完整设计流程</w:t>
      </w:r>
    </w:p>
    <w:p w14:paraId="4183B754">
      <w:pPr>
        <w:pStyle w:val="9"/>
        <w:keepNext w:val="0"/>
        <w:keepLines w:val="0"/>
        <w:pageBreakBefore w:val="0"/>
        <w:widowControl/>
        <w:numPr>
          <w:ilvl w:val="0"/>
          <w:numId w:val="2"/>
        </w:numPr>
        <w:kinsoku/>
        <w:wordWrap/>
        <w:overflowPunct/>
        <w:topLinePunct w:val="0"/>
        <w:autoSpaceDE/>
        <w:autoSpaceDN/>
        <w:bidi w:val="0"/>
        <w:adjustRightInd/>
        <w:snapToGrid/>
        <w:spacing w:line="360" w:lineRule="auto"/>
        <w:ind w:left="482" w:firstLine="4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掌握版图与原理图一致性验证（LVS）的基本方法</w:t>
      </w:r>
    </w:p>
    <w:p w14:paraId="3E2BC930">
      <w:pPr>
        <w:numPr>
          <w:ilvl w:val="0"/>
          <w:numId w:val="1"/>
        </w:numPr>
        <w:spacing w:line="360" w:lineRule="auto"/>
        <w:ind w:left="0" w:leftChars="0" w:firstLine="0" w:firstLineChars="0"/>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实验内容及原理</w:t>
      </w:r>
    </w:p>
    <w:p w14:paraId="7A56B3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宋体" w:cs="Times New Roman"/>
          <w:b/>
          <w:sz w:val="24"/>
          <w:szCs w:val="24"/>
          <w:lang w:val="en-US" w:eastAsia="zh-CN"/>
        </w:rPr>
        <w:t>实验内容：</w:t>
      </w:r>
    </w:p>
    <w:p w14:paraId="5CC84B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 Modelsim仿真实验：使用Verilog/VHDL编写数字电路代码，进行功能与时序仿真</w:t>
      </w:r>
    </w:p>
    <w:p w14:paraId="43D47D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 Tanner版图设计：</w:t>
      </w:r>
    </w:p>
    <w:p w14:paraId="14C407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 xml:space="preserve"> · 使用S-edit绘制电路原理图</w:t>
      </w:r>
    </w:p>
    <w:p w14:paraId="69F28C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 通过T-spice生成电路网表并进行仿真</w:t>
      </w:r>
    </w:p>
    <w:p w14:paraId="141CDC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 使用L-edit绘制集成电路物理版图</w:t>
      </w:r>
    </w:p>
    <w:p w14:paraId="40B543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 xml:space="preserve"> · 利用W-edit查看仿真波形</w:t>
      </w:r>
    </w:p>
    <w:p w14:paraId="2FD682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 xml:space="preserve"> · 执行LVS验证确保版图与原理图一致</w:t>
      </w:r>
    </w:p>
    <w:p w14:paraId="01974B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基本原理</w:t>
      </w:r>
    </w:p>
    <w:p w14:paraId="308E84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 数字电路设计流程：行为描述 → RTL级设计 → 功能仿真 → 综合 → 版图设计 → 物理验证</w:t>
      </w:r>
    </w:p>
    <w:p w14:paraId="33C105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 仿真验证原理：通过输入激励验证电路功能正确性</w:t>
      </w:r>
    </w:p>
    <w:p w14:paraId="5ED9E2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 版图设计原理：将电路元件转换为几何图形，遵循设计规则（DRC）</w:t>
      </w:r>
    </w:p>
    <w:p w14:paraId="08C9B9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4. LVS原理：比较版图提取的网表与原理图网表的一致性</w:t>
      </w:r>
    </w:p>
    <w:p w14:paraId="42279459">
      <w:pPr>
        <w:spacing w:line="360" w:lineRule="auto"/>
        <w:rPr>
          <w:rFonts w:hint="default" w:ascii="Times New Roman" w:hAnsi="Times New Roman" w:eastAsia="宋体" w:cs="Times New Roman"/>
          <w:sz w:val="24"/>
        </w:rPr>
      </w:pPr>
    </w:p>
    <w:p w14:paraId="6DDDAB4A">
      <w:pPr>
        <w:spacing w:line="360" w:lineRule="auto"/>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三、实验步骤</w:t>
      </w:r>
    </w:p>
    <w:p w14:paraId="05B057E0">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第一部分：Modelsim仿真</w:t>
      </w:r>
    </w:p>
    <w:p w14:paraId="41B4D153">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960" w:firstLineChars="4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1. 电路设计：编写待测电路的Verilog代码（如计数器、</w:t>
      </w:r>
      <w:r>
        <w:rPr>
          <w:rFonts w:hint="default" w:ascii="Times New Roman" w:hAnsi="Times New Roman" w:eastAsia="宋体" w:cs="Times New Roman"/>
          <w:sz w:val="24"/>
          <w:lang w:val="en-US" w:eastAsia="zh-CN"/>
        </w:rPr>
        <w:t>译码器</w:t>
      </w:r>
      <w:r>
        <w:rPr>
          <w:rFonts w:hint="default" w:ascii="Times New Roman" w:hAnsi="Times New Roman" w:eastAsia="宋体" w:cs="Times New Roman"/>
          <w:sz w:val="24"/>
        </w:rPr>
        <w:t>等模块）</w:t>
      </w:r>
    </w:p>
    <w:p w14:paraId="6EF980ED">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2. 测试平台建立：编写testbench文件，设置时钟、复位等激励信号</w:t>
      </w:r>
    </w:p>
    <w:p w14:paraId="4943C2EE">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3. 功能仿真：运行仿真，观察输出波形验证逻辑功能</w:t>
      </w:r>
    </w:p>
    <w:p w14:paraId="7BFCFAA7">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4. 时序仿真：添加时序约束，验证电路时序特性</w:t>
      </w:r>
    </w:p>
    <w:p w14:paraId="24403BAC">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第二部分：Tanner版图设计</w:t>
      </w:r>
    </w:p>
    <w:p w14:paraId="2BA63799">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A. 原理图输入（S-edit）</w:t>
      </w:r>
    </w:p>
    <w:p w14:paraId="0673B4BA">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1. 创建新设计库和单元</w:t>
      </w:r>
    </w:p>
    <w:p w14:paraId="6DE13F3B">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2. 从元件库调用MOS管、电阻、电容等基本器件</w:t>
      </w:r>
    </w:p>
    <w:p w14:paraId="30881417">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3. 连接各元件构成完整电路</w:t>
      </w:r>
    </w:p>
    <w:p w14:paraId="6CF2890A">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4. 设置器件参数（W/L值等）</w:t>
      </w:r>
    </w:p>
    <w:p w14:paraId="7B3C9638">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p>
    <w:p w14:paraId="7B4D52CF">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B. 电路仿真（T-spice &amp; W-edit）</w:t>
      </w:r>
    </w:p>
    <w:p w14:paraId="6FC2EF25">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1. 从S-edit导出T-spice网表</w:t>
      </w:r>
    </w:p>
    <w:p w14:paraId="79FC28F5">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2. 添加仿真命令（直流、交流、瞬态分析）</w:t>
      </w:r>
    </w:p>
    <w:p w14:paraId="4F6E9F62">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3. 运行T-spice仿真</w:t>
      </w:r>
    </w:p>
    <w:p w14:paraId="109E0960">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4. 在W-edit中打开结果文件，观察分析波形</w:t>
      </w:r>
    </w:p>
    <w:p w14:paraId="49B866CC">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p>
    <w:p w14:paraId="0BC2DCF3">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C. 版图绘制（L-edit）</w:t>
      </w:r>
    </w:p>
    <w:p w14:paraId="3A72421F">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1. 新建版图单元，设置工艺文件</w:t>
      </w:r>
    </w:p>
    <w:p w14:paraId="3008337A">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2. 绘制晶体管有源区、多晶硅栅、金属连线等层次</w:t>
      </w:r>
    </w:p>
    <w:p w14:paraId="46547255">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3. 遵守设计规则：最小线宽、最小间距、包围等</w:t>
      </w:r>
    </w:p>
    <w:p w14:paraId="1D156319">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4. 完成整体版图布局与布线</w:t>
      </w:r>
    </w:p>
    <w:p w14:paraId="60657C0A">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p>
    <w:p w14:paraId="7B78FC11">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D. 验证与对比</w:t>
      </w:r>
    </w:p>
    <w:p w14:paraId="0F969B21">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p>
    <w:p w14:paraId="51E94593">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1. DRC检查：验证版图符合工艺设计规则</w:t>
      </w:r>
    </w:p>
    <w:p w14:paraId="77C4800A">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2. LVS验证：</w:t>
      </w:r>
    </w:p>
    <w:p w14:paraId="2684A3FE">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从S-edit导出原理图网表</w:t>
      </w:r>
    </w:p>
    <w:p w14:paraId="185BD114">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从L-edit导出版图提取网表</w:t>
      </w:r>
    </w:p>
    <w:p w14:paraId="52345771">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运行LVS对比两个网表</w:t>
      </w:r>
    </w:p>
    <w:p w14:paraId="2FD70106">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分析并修正不一致处直至匹配成功</w:t>
      </w:r>
    </w:p>
    <w:p w14:paraId="2F44AC9C">
      <w:pPr>
        <w:spacing w:line="360" w:lineRule="auto"/>
        <w:rPr>
          <w:rFonts w:hint="default" w:ascii="Times New Roman" w:hAnsi="Times New Roman" w:eastAsia="宋体" w:cs="Times New Roman"/>
          <w:b/>
          <w:sz w:val="28"/>
          <w:szCs w:val="28"/>
          <w:lang w:eastAsia="zh-CN"/>
        </w:rPr>
      </w:pPr>
      <w:r>
        <w:rPr>
          <w:rFonts w:hint="default" w:ascii="Times New Roman" w:hAnsi="Times New Roman" w:eastAsia="宋体" w:cs="Times New Roman"/>
          <w:b/>
          <w:sz w:val="28"/>
          <w:szCs w:val="28"/>
        </w:rPr>
        <w:t>四、实验数据及程序代码</w:t>
      </w:r>
    </w:p>
    <w:p w14:paraId="1CEE66F5">
      <w:pPr>
        <w:pStyle w:val="8"/>
        <w:spacing w:line="360" w:lineRule="auto"/>
        <w:ind w:firstLine="0" w:firstLineChars="0"/>
        <w:rPr>
          <w:rFonts w:hint="default" w:ascii="Times New Roman" w:hAnsi="Times New Roman" w:eastAsia="宋体" w:cs="Times New Roman"/>
          <w:sz w:val="32"/>
          <w:szCs w:val="36"/>
          <w:lang w:val="en-US"/>
        </w:rPr>
      </w:pPr>
      <w:r>
        <w:rPr>
          <w:rFonts w:hint="default" w:ascii="Times New Roman" w:hAnsi="Times New Roman" w:eastAsia="宋体" w:cs="Times New Roman"/>
          <w:sz w:val="32"/>
        </w:rPr>
        <mc:AlternateContent>
          <mc:Choice Requires="wps">
            <w:drawing>
              <wp:anchor distT="0" distB="0" distL="114300" distR="114300" simplePos="0" relativeHeight="251663360" behindDoc="0" locked="0" layoutInCell="1" allowOverlap="1">
                <wp:simplePos x="0" y="0"/>
                <wp:positionH relativeFrom="column">
                  <wp:posOffset>3174365</wp:posOffset>
                </wp:positionH>
                <wp:positionV relativeFrom="paragraph">
                  <wp:posOffset>17780</wp:posOffset>
                </wp:positionV>
                <wp:extent cx="2783840" cy="2047240"/>
                <wp:effectExtent l="0" t="0" r="5080" b="10160"/>
                <wp:wrapNone/>
                <wp:docPr id="9" name="文本框 9"/>
                <wp:cNvGraphicFramePr/>
                <a:graphic xmlns:a="http://schemas.openxmlformats.org/drawingml/2006/main">
                  <a:graphicData uri="http://schemas.microsoft.com/office/word/2010/wordprocessingShape">
                    <wps:wsp>
                      <wps:cNvSpPr txBox="1"/>
                      <wps:spPr>
                        <a:xfrm>
                          <a:off x="3894455" y="4879975"/>
                          <a:ext cx="2783840" cy="20472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2A8985">
                            <w:pPr>
                              <w:rPr>
                                <w:rFonts w:hint="eastAsia" w:eastAsiaTheme="minorEastAsia"/>
                                <w:lang w:eastAsia="zh-CN"/>
                              </w:rPr>
                            </w:pPr>
                            <w:r>
                              <w:rPr>
                                <w:rFonts w:hint="eastAsia" w:eastAsiaTheme="minorEastAsia"/>
                                <w:lang w:eastAsia="zh-CN"/>
                              </w:rPr>
                              <w:drawing>
                                <wp:inline distT="0" distB="0" distL="114300" distR="114300">
                                  <wp:extent cx="2593340" cy="1972310"/>
                                  <wp:effectExtent l="0" t="0" r="12700" b="8890"/>
                                  <wp:docPr id="11" name="图片 11" descr="fenpin代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enpin代码1"/>
                                          <pic:cNvPicPr>
                                            <a:picLocks noChangeAspect="1"/>
                                          </pic:cNvPicPr>
                                        </pic:nvPicPr>
                                        <pic:blipFill>
                                          <a:blip r:embed="rId7"/>
                                          <a:stretch>
                                            <a:fillRect/>
                                          </a:stretch>
                                        </pic:blipFill>
                                        <pic:spPr>
                                          <a:xfrm>
                                            <a:off x="0" y="0"/>
                                            <a:ext cx="2593340" cy="1972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95pt;margin-top:1.4pt;height:161.2pt;width:219.2pt;z-index:251663360;mso-width-relative:page;mso-height-relative:page;" fillcolor="#FFFFFF [3201]" filled="t" stroked="f" coordsize="21600,21600" o:gfxdata="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q7A2V&#10;1QAAAAkBAAAPAAAAAAAAAAEAIAAAACIAAABkcnMvZG93bnJldi54bWxQSwECFAAUAAAACACHTuJA&#10;x9A3qF0CAACcBAAADgAAAAAAAAABACAAAAAkAQAAZHJzL2Uyb0RvYy54bWxQSwUGAAAAAAYABgBZ&#10;AQAA8wUAAAAA&#10;">
                <v:fill on="t" focussize="0,0"/>
                <v:stroke on="f" weight="0.5pt"/>
                <v:imagedata o:title=""/>
                <o:lock v:ext="edit" aspectratio="f"/>
                <v:textbox>
                  <w:txbxContent>
                    <w:p w14:paraId="502A8985">
                      <w:pPr>
                        <w:rPr>
                          <w:rFonts w:hint="eastAsia" w:eastAsiaTheme="minorEastAsia"/>
                          <w:lang w:eastAsia="zh-CN"/>
                        </w:rPr>
                      </w:pPr>
                      <w:r>
                        <w:rPr>
                          <w:rFonts w:hint="eastAsia" w:eastAsiaTheme="minorEastAsia"/>
                          <w:lang w:eastAsia="zh-CN"/>
                        </w:rPr>
                        <w:drawing>
                          <wp:inline distT="0" distB="0" distL="114300" distR="114300">
                            <wp:extent cx="2593340" cy="1972310"/>
                            <wp:effectExtent l="0" t="0" r="12700" b="8890"/>
                            <wp:docPr id="11" name="图片 11" descr="fenpin代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enpin代码1"/>
                                    <pic:cNvPicPr>
                                      <a:picLocks noChangeAspect="1"/>
                                    </pic:cNvPicPr>
                                  </pic:nvPicPr>
                                  <pic:blipFill>
                                    <a:blip r:embed="rId7"/>
                                    <a:stretch>
                                      <a:fillRect/>
                                    </a:stretch>
                                  </pic:blipFill>
                                  <pic:spPr>
                                    <a:xfrm>
                                      <a:off x="0" y="0"/>
                                      <a:ext cx="2593340" cy="1972310"/>
                                    </a:xfrm>
                                    <a:prstGeom prst="rect">
                                      <a:avLst/>
                                    </a:prstGeom>
                                  </pic:spPr>
                                </pic:pic>
                              </a:graphicData>
                            </a:graphic>
                          </wp:inline>
                        </w:drawing>
                      </w:r>
                    </w:p>
                  </w:txbxContent>
                </v:textbox>
              </v:shape>
            </w:pict>
          </mc:Fallback>
        </mc:AlternateContent>
      </w:r>
      <w:r>
        <w:rPr>
          <w:rFonts w:hint="default" w:ascii="Times New Roman" w:hAnsi="Times New Roman" w:eastAsia="宋体" w:cs="Times New Roman"/>
          <w:sz w:val="32"/>
          <w:szCs w:val="36"/>
          <w:lang w:val="en-US" w:eastAsia="zh-CN"/>
        </w:rPr>
        <w:t xml:space="preserve">   </w:t>
      </w:r>
      <w:r>
        <w:rPr>
          <w:rFonts w:hint="default" w:ascii="Times New Roman" w:hAnsi="Times New Roman" w:eastAsia="宋体" w:cs="Times New Roman"/>
          <w:sz w:val="32"/>
          <w:szCs w:val="36"/>
          <w:lang w:eastAsia="zh-CN"/>
        </w:rPr>
        <w:drawing>
          <wp:inline distT="0" distB="0" distL="114300" distR="114300">
            <wp:extent cx="2559685" cy="2087245"/>
            <wp:effectExtent l="0" t="0" r="635" b="635"/>
            <wp:docPr id="2" name="图片 2" descr="fenpin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enpin代码"/>
                    <pic:cNvPicPr>
                      <a:picLocks noChangeAspect="1"/>
                    </pic:cNvPicPr>
                  </pic:nvPicPr>
                  <pic:blipFill>
                    <a:blip r:embed="rId8"/>
                    <a:stretch>
                      <a:fillRect/>
                    </a:stretch>
                  </pic:blipFill>
                  <pic:spPr>
                    <a:xfrm>
                      <a:off x="0" y="0"/>
                      <a:ext cx="2559685" cy="2087245"/>
                    </a:xfrm>
                    <a:prstGeom prst="rect">
                      <a:avLst/>
                    </a:prstGeom>
                  </pic:spPr>
                </pic:pic>
              </a:graphicData>
            </a:graphic>
          </wp:inline>
        </w:drawing>
      </w:r>
      <w:r>
        <w:rPr>
          <w:rFonts w:hint="default" w:ascii="Times New Roman" w:hAnsi="Times New Roman" w:eastAsia="宋体" w:cs="Times New Roman"/>
          <w:sz w:val="32"/>
          <w:szCs w:val="36"/>
          <w:lang w:val="en-US" w:eastAsia="zh-CN"/>
        </w:rPr>
        <w:t xml:space="preserve">            </w:t>
      </w:r>
    </w:p>
    <w:p w14:paraId="21676C58">
      <w:pPr>
        <w:pStyle w:val="8"/>
        <w:spacing w:line="360" w:lineRule="auto"/>
        <w:ind w:firstLine="3990" w:firstLineChars="19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图1 fenpin代码图（实验一）                             </w:t>
      </w:r>
    </w:p>
    <w:p w14:paraId="50E72AB8">
      <w:pPr>
        <w:pStyle w:val="8"/>
        <w:spacing w:line="360" w:lineRule="auto"/>
        <w:ind w:left="0" w:leftChars="0" w:firstLine="0" w:firstLineChars="0"/>
        <w:rPr>
          <w:rFonts w:hint="default" w:ascii="Times New Roman" w:hAnsi="Times New Roman" w:eastAsia="宋体" w:cs="Times New Roman"/>
          <w:szCs w:val="21"/>
          <w:lang w:val="en-US" w:eastAsia="zh-CN"/>
        </w:rPr>
      </w:pPr>
    </w:p>
    <w:p w14:paraId="1AC49FC2">
      <w:pPr>
        <w:pStyle w:val="8"/>
        <w:spacing w:line="360" w:lineRule="auto"/>
        <w:ind w:firstLine="1470" w:firstLineChars="70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drawing>
          <wp:inline distT="0" distB="0" distL="114300" distR="114300">
            <wp:extent cx="2074545" cy="2498090"/>
            <wp:effectExtent l="0" t="0" r="8255" b="3810"/>
            <wp:docPr id="14" name="图片 14" descr="fenpin运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enpin运行"/>
                    <pic:cNvPicPr>
                      <a:picLocks noChangeAspect="1"/>
                    </pic:cNvPicPr>
                  </pic:nvPicPr>
                  <pic:blipFill>
                    <a:blip r:embed="rId9"/>
                    <a:stretch>
                      <a:fillRect/>
                    </a:stretch>
                  </pic:blipFill>
                  <pic:spPr>
                    <a:xfrm>
                      <a:off x="0" y="0"/>
                      <a:ext cx="2074545" cy="2498090"/>
                    </a:xfrm>
                    <a:prstGeom prst="rect">
                      <a:avLst/>
                    </a:prstGeom>
                  </pic:spPr>
                </pic:pic>
              </a:graphicData>
            </a:graphic>
          </wp:inline>
        </w:drawing>
      </w:r>
    </w:p>
    <w:p w14:paraId="3AB73745">
      <w:pPr>
        <w:pStyle w:val="8"/>
        <w:spacing w:line="360" w:lineRule="auto"/>
        <w:jc w:val="center"/>
        <w:rPr>
          <w:rFonts w:hint="default" w:ascii="Times New Roman" w:hAnsi="Times New Roman" w:eastAsia="宋体" w:cs="Times New Roman"/>
        </w:rPr>
      </w:pPr>
      <w:r>
        <w:rPr>
          <w:rFonts w:hint="default" w:ascii="Times New Roman" w:hAnsi="Times New Roman" w:eastAsia="宋体" w:cs="Times New Roman"/>
          <w:szCs w:val="21"/>
          <w:lang w:val="en-US" w:eastAsia="zh-CN"/>
        </w:rPr>
        <w:t>图2 fenpin运行成功</w:t>
      </w:r>
      <w:r>
        <w:rPr>
          <w:rFonts w:hint="default" w:ascii="Times New Roman" w:hAnsi="Times New Roman" w:eastAsia="宋体" w:cs="Times New Roman"/>
          <w:szCs w:val="21"/>
          <w:lang w:val="en-US" w:eastAsia="zh-CN"/>
        </w:rPr>
        <w:drawing>
          <wp:inline distT="0" distB="0" distL="114300" distR="114300">
            <wp:extent cx="6114415" cy="890270"/>
            <wp:effectExtent l="0" t="0" r="12065" b="8890"/>
            <wp:docPr id="15" name="图片 15" descr="fenpin波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enpin波形图"/>
                    <pic:cNvPicPr>
                      <a:picLocks noChangeAspect="1"/>
                    </pic:cNvPicPr>
                  </pic:nvPicPr>
                  <pic:blipFill>
                    <a:blip r:embed="rId10"/>
                    <a:stretch>
                      <a:fillRect/>
                    </a:stretch>
                  </pic:blipFill>
                  <pic:spPr>
                    <a:xfrm>
                      <a:off x="0" y="0"/>
                      <a:ext cx="6114415" cy="890270"/>
                    </a:xfrm>
                    <a:prstGeom prst="rect">
                      <a:avLst/>
                    </a:prstGeom>
                  </pic:spPr>
                </pic:pic>
              </a:graphicData>
            </a:graphic>
          </wp:inline>
        </w:drawing>
      </w:r>
    </w:p>
    <w:p w14:paraId="58849AFD">
      <w:pPr>
        <w:pStyle w:val="8"/>
        <w:tabs>
          <w:tab w:val="left" w:pos="7956"/>
        </w:tabs>
        <w:spacing w:line="360" w:lineRule="auto"/>
        <w:ind w:firstLine="0" w:firstLineChars="0"/>
        <w:jc w:val="center"/>
        <w:rPr>
          <w:rFonts w:hint="default" w:ascii="Times New Roman" w:hAnsi="Times New Roman" w:eastAsia="宋体" w:cs="Times New Roman"/>
          <w:lang w:val="en-US"/>
        </w:rPr>
      </w:pPr>
      <w:r>
        <w:rPr>
          <w:rFonts w:hint="default" w:ascii="Times New Roman" w:hAnsi="Times New Roman" w:eastAsia="宋体" w:cs="Times New Roman"/>
          <w:szCs w:val="21"/>
          <w:lang w:val="en-US" w:eastAsia="zh-CN"/>
        </w:rPr>
        <w:t xml:space="preserve"> 图3  fenpin波形</w:t>
      </w:r>
    </w:p>
    <w:p w14:paraId="0BCB8933">
      <w:pPr>
        <w:pStyle w:val="8"/>
        <w:tabs>
          <w:tab w:val="left" w:pos="7956"/>
        </w:tabs>
        <w:spacing w:line="360" w:lineRule="auto"/>
        <w:ind w:firstLine="0" w:firstLineChars="0"/>
        <w:jc w:val="center"/>
        <w:rPr>
          <w:rFonts w:hint="default" w:ascii="Times New Roman" w:hAnsi="Times New Roman" w:eastAsia="宋体" w:cs="Times New Roman"/>
        </w:rPr>
      </w:pPr>
    </w:p>
    <w:p w14:paraId="0E8F57EE">
      <w:pPr>
        <w:pStyle w:val="8"/>
        <w:tabs>
          <w:tab w:val="left" w:pos="7956"/>
        </w:tabs>
        <w:spacing w:line="360" w:lineRule="auto"/>
        <w:ind w:firstLine="0" w:firstLineChars="0"/>
        <w:jc w:val="center"/>
        <w:rPr>
          <w:rFonts w:hint="default" w:ascii="Times New Roman" w:hAnsi="Times New Roman" w:eastAsia="宋体" w:cs="Times New Roman"/>
        </w:rPr>
      </w:pPr>
    </w:p>
    <w:p w14:paraId="3B1E3552">
      <w:pPr>
        <w:pStyle w:val="8"/>
        <w:tabs>
          <w:tab w:val="left" w:pos="7956"/>
        </w:tabs>
        <w:spacing w:line="360" w:lineRule="auto"/>
        <w:ind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6002655" cy="2550160"/>
            <wp:effectExtent l="0" t="0" r="1905" b="10160"/>
            <wp:docPr id="17" name="图片 17" descr="计数器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计数器代码"/>
                    <pic:cNvPicPr>
                      <a:picLocks noChangeAspect="1"/>
                    </pic:cNvPicPr>
                  </pic:nvPicPr>
                  <pic:blipFill>
                    <a:blip r:embed="rId11"/>
                    <a:stretch>
                      <a:fillRect/>
                    </a:stretch>
                  </pic:blipFill>
                  <pic:spPr>
                    <a:xfrm>
                      <a:off x="0" y="0"/>
                      <a:ext cx="6002655" cy="2550160"/>
                    </a:xfrm>
                    <a:prstGeom prst="rect">
                      <a:avLst/>
                    </a:prstGeom>
                  </pic:spPr>
                </pic:pic>
              </a:graphicData>
            </a:graphic>
          </wp:inline>
        </w:drawing>
      </w:r>
    </w:p>
    <w:p w14:paraId="059F7618">
      <w:pPr>
        <w:pStyle w:val="8"/>
        <w:tabs>
          <w:tab w:val="left" w:pos="7956"/>
        </w:tabs>
        <w:spacing w:line="360"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szCs w:val="21"/>
        </w:rPr>
        <w:t>图</w:t>
      </w:r>
      <w:r>
        <w:rPr>
          <w:rFonts w:hint="default" w:ascii="Times New Roman" w:hAnsi="Times New Roman" w:eastAsia="宋体" w:cs="Times New Roman"/>
          <w:szCs w:val="21"/>
          <w:lang w:val="en-US" w:eastAsia="zh-CN"/>
        </w:rPr>
        <w:t>1</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lang w:val="en-US" w:eastAsia="zh-CN"/>
        </w:rPr>
        <w:t>计数器代码</w:t>
      </w:r>
      <w:r>
        <w:rPr>
          <w:rFonts w:hint="default" w:ascii="Times New Roman" w:hAnsi="Times New Roman" w:eastAsia="宋体" w:cs="Times New Roman"/>
          <w:szCs w:val="21"/>
        </w:rPr>
        <w:t xml:space="preserve">图 </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实验二</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 xml:space="preserve"> </w:t>
      </w:r>
    </w:p>
    <w:p w14:paraId="2984A9A4">
      <w:pPr>
        <w:pStyle w:val="8"/>
        <w:tabs>
          <w:tab w:val="left" w:pos="7956"/>
        </w:tabs>
        <w:spacing w:line="360" w:lineRule="auto"/>
        <w:ind w:firstLine="0" w:firstLineChars="0"/>
        <w:jc w:val="both"/>
        <w:rPr>
          <w:rFonts w:hint="default" w:ascii="Times New Roman" w:hAnsi="Times New Roman" w:eastAsia="宋体" w:cs="Times New Roman"/>
        </w:rPr>
      </w:pPr>
    </w:p>
    <w:p w14:paraId="0D999BAE">
      <w:pPr>
        <w:pStyle w:val="8"/>
        <w:tabs>
          <w:tab w:val="left" w:pos="7956"/>
        </w:tabs>
        <w:spacing w:line="360" w:lineRule="auto"/>
        <w:ind w:left="0" w:leftChars="0" w:firstLine="0" w:firstLineChars="0"/>
        <w:rPr>
          <w:rFonts w:hint="default" w:ascii="Times New Roman" w:hAnsi="Times New Roman" w:eastAsia="宋体" w:cs="Times New Roman"/>
          <w:szCs w:val="21"/>
          <w:lang w:eastAsia="zh-CN"/>
        </w:rPr>
      </w:pPr>
      <w:r>
        <w:rPr>
          <w:rFonts w:hint="default" w:ascii="Times New Roman" w:hAnsi="Times New Roman" w:eastAsia="宋体" w:cs="Times New Roman"/>
          <w:szCs w:val="21"/>
          <w:lang w:eastAsia="zh-CN"/>
        </w:rPr>
        <w:drawing>
          <wp:inline distT="0" distB="0" distL="114300" distR="114300">
            <wp:extent cx="6118225" cy="506730"/>
            <wp:effectExtent l="0" t="0" r="8255" b="11430"/>
            <wp:docPr id="18" name="图片 18" descr="计数器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计数器波形"/>
                    <pic:cNvPicPr>
                      <a:picLocks noChangeAspect="1"/>
                    </pic:cNvPicPr>
                  </pic:nvPicPr>
                  <pic:blipFill>
                    <a:blip r:embed="rId12"/>
                    <a:stretch>
                      <a:fillRect/>
                    </a:stretch>
                  </pic:blipFill>
                  <pic:spPr>
                    <a:xfrm>
                      <a:off x="0" y="0"/>
                      <a:ext cx="6118225" cy="506730"/>
                    </a:xfrm>
                    <a:prstGeom prst="rect">
                      <a:avLst/>
                    </a:prstGeom>
                  </pic:spPr>
                </pic:pic>
              </a:graphicData>
            </a:graphic>
          </wp:inline>
        </w:drawing>
      </w:r>
    </w:p>
    <w:p w14:paraId="5347F25D">
      <w:pPr>
        <w:pStyle w:val="8"/>
        <w:tabs>
          <w:tab w:val="left" w:pos="7956"/>
        </w:tabs>
        <w:spacing w:line="360" w:lineRule="auto"/>
        <w:ind w:left="0" w:leftChars="0" w:firstLine="3780" w:firstLineChars="1800"/>
        <w:jc w:val="left"/>
        <w:rPr>
          <w:rFonts w:hint="default" w:ascii="Times New Roman" w:hAnsi="Times New Roman" w:eastAsia="宋体" w:cs="Times New Roman"/>
          <w:szCs w:val="21"/>
          <w:lang w:eastAsia="zh-CN"/>
        </w:rPr>
      </w:pPr>
      <w:r>
        <w:rPr>
          <w:rFonts w:hint="default" w:ascii="Times New Roman" w:hAnsi="Times New Roman" w:eastAsia="宋体" w:cs="Times New Roman"/>
          <w:szCs w:val="21"/>
        </w:rPr>
        <w:t>图</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lang w:val="en-US" w:eastAsia="zh-CN"/>
        </w:rPr>
        <w:t>计数器波形</w:t>
      </w:r>
      <w:r>
        <w:rPr>
          <w:rFonts w:hint="default" w:ascii="Times New Roman" w:hAnsi="Times New Roman" w:eastAsia="宋体" w:cs="Times New Roman"/>
          <w:szCs w:val="21"/>
        </w:rPr>
        <w:t>图</w:t>
      </w:r>
      <w:r>
        <w:rPr>
          <w:rFonts w:hint="default" w:ascii="Times New Roman" w:hAnsi="Times New Roman" w:eastAsia="宋体" w:cs="Times New Roman"/>
          <w:szCs w:val="21"/>
          <w:lang w:eastAsia="zh-CN"/>
        </w:rPr>
        <w:drawing>
          <wp:inline distT="0" distB="0" distL="114300" distR="114300">
            <wp:extent cx="6116955" cy="3110230"/>
            <wp:effectExtent l="0" t="0" r="9525" b="13970"/>
            <wp:docPr id="19" name="图片 19" descr="全加器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全加器代码"/>
                    <pic:cNvPicPr>
                      <a:picLocks noChangeAspect="1"/>
                    </pic:cNvPicPr>
                  </pic:nvPicPr>
                  <pic:blipFill>
                    <a:blip r:embed="rId13"/>
                    <a:stretch>
                      <a:fillRect/>
                    </a:stretch>
                  </pic:blipFill>
                  <pic:spPr>
                    <a:xfrm>
                      <a:off x="0" y="0"/>
                      <a:ext cx="6116955" cy="3110230"/>
                    </a:xfrm>
                    <a:prstGeom prst="rect">
                      <a:avLst/>
                    </a:prstGeom>
                  </pic:spPr>
                </pic:pic>
              </a:graphicData>
            </a:graphic>
          </wp:inline>
        </w:drawing>
      </w:r>
    </w:p>
    <w:p w14:paraId="4273FEAD">
      <w:pPr>
        <w:pStyle w:val="8"/>
        <w:tabs>
          <w:tab w:val="left" w:pos="7956"/>
        </w:tabs>
        <w:spacing w:line="360" w:lineRule="auto"/>
        <w:ind w:left="0" w:leftChars="0" w:firstLine="2730" w:firstLineChars="1300"/>
        <w:rPr>
          <w:rFonts w:hint="default" w:ascii="Times New Roman" w:hAnsi="Times New Roman" w:eastAsia="宋体" w:cs="Times New Roman"/>
          <w:lang w:eastAsia="zh-CN"/>
        </w:rPr>
      </w:pPr>
      <w:r>
        <w:rPr>
          <w:rFonts w:hint="default" w:ascii="Times New Roman" w:hAnsi="Times New Roman" w:eastAsia="宋体" w:cs="Times New Roman"/>
          <w:szCs w:val="21"/>
        </w:rPr>
        <w:t xml:space="preserve"> </w:t>
      </w:r>
      <w:r>
        <w:rPr>
          <w:rFonts w:hint="default"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图</w:t>
      </w:r>
      <w:r>
        <w:rPr>
          <w:rFonts w:hint="default" w:ascii="Times New Roman" w:hAnsi="Times New Roman" w:eastAsia="宋体" w:cs="Times New Roman"/>
          <w:szCs w:val="21"/>
          <w:lang w:val="en-US" w:eastAsia="zh-CN"/>
        </w:rPr>
        <w:t>1  全加器代码</w:t>
      </w:r>
      <w:r>
        <w:rPr>
          <w:rFonts w:hint="default" w:ascii="Times New Roman" w:hAnsi="Times New Roman" w:eastAsia="宋体" w:cs="Times New Roman"/>
          <w:szCs w:val="21"/>
        </w:rPr>
        <w:t>图</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实验三</w:t>
      </w:r>
      <w:r>
        <w:rPr>
          <w:rFonts w:hint="default" w:ascii="Times New Roman" w:hAnsi="Times New Roman" w:eastAsia="宋体" w:cs="Times New Roman"/>
          <w:szCs w:val="21"/>
          <w:lang w:eastAsia="zh-CN"/>
        </w:rPr>
        <w:t>）</w:t>
      </w:r>
    </w:p>
    <w:p w14:paraId="4B069D50">
      <w:pPr>
        <w:pStyle w:val="8"/>
        <w:tabs>
          <w:tab w:val="left" w:pos="7956"/>
        </w:tabs>
        <w:spacing w:line="360" w:lineRule="auto"/>
        <w:ind w:firstLine="0" w:firstLineChars="0"/>
        <w:jc w:val="center"/>
        <w:rPr>
          <w:rFonts w:hint="default" w:ascii="Times New Roman" w:hAnsi="Times New Roman" w:eastAsia="宋体" w:cs="Times New Roman"/>
          <w:sz w:val="32"/>
          <w:szCs w:val="36"/>
        </w:rPr>
      </w:pPr>
    </w:p>
    <w:p w14:paraId="6A46C005">
      <w:pPr>
        <w:pStyle w:val="8"/>
        <w:tabs>
          <w:tab w:val="left" w:pos="7956"/>
        </w:tabs>
        <w:spacing w:line="360" w:lineRule="auto"/>
        <w:ind w:firstLine="0" w:firstLineChars="0"/>
        <w:jc w:val="center"/>
        <w:rPr>
          <w:rFonts w:hint="default" w:ascii="Times New Roman" w:hAnsi="Times New Roman" w:eastAsia="宋体" w:cs="Times New Roman"/>
          <w:sz w:val="32"/>
          <w:szCs w:val="36"/>
        </w:rPr>
      </w:pPr>
      <w:r>
        <w:rPr>
          <w:rFonts w:hint="default" w:ascii="Times New Roman" w:hAnsi="Times New Roman" w:eastAsia="宋体" w:cs="Times New Roman"/>
          <w:sz w:val="32"/>
          <w:szCs w:val="36"/>
          <w:lang w:eastAsia="zh-CN"/>
        </w:rPr>
        <w:drawing>
          <wp:inline distT="0" distB="0" distL="114300" distR="114300">
            <wp:extent cx="6112510" cy="797560"/>
            <wp:effectExtent l="0" t="0" r="13970" b="10160"/>
            <wp:docPr id="20" name="图片 20" descr="quanjiaqi boxing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uanjiaqi boxingtu"/>
                    <pic:cNvPicPr>
                      <a:picLocks noChangeAspect="1"/>
                    </pic:cNvPicPr>
                  </pic:nvPicPr>
                  <pic:blipFill>
                    <a:blip r:embed="rId14"/>
                    <a:stretch>
                      <a:fillRect/>
                    </a:stretch>
                  </pic:blipFill>
                  <pic:spPr>
                    <a:xfrm>
                      <a:off x="0" y="0"/>
                      <a:ext cx="6112510" cy="797560"/>
                    </a:xfrm>
                    <a:prstGeom prst="rect">
                      <a:avLst/>
                    </a:prstGeom>
                  </pic:spPr>
                </pic:pic>
              </a:graphicData>
            </a:graphic>
          </wp:inline>
        </w:drawing>
      </w:r>
    </w:p>
    <w:p w14:paraId="673DD7F8">
      <w:pPr>
        <w:pStyle w:val="8"/>
        <w:tabs>
          <w:tab w:val="left" w:pos="7956"/>
        </w:tabs>
        <w:spacing w:line="360" w:lineRule="auto"/>
        <w:ind w:firstLine="3780" w:firstLineChars="1800"/>
        <w:jc w:val="left"/>
        <w:rPr>
          <w:rFonts w:hint="default" w:ascii="Times New Roman" w:hAnsi="Times New Roman" w:eastAsia="宋体" w:cs="Times New Roman"/>
          <w:szCs w:val="21"/>
        </w:rPr>
      </w:pPr>
      <w:r>
        <w:rPr>
          <w:rFonts w:hint="default" w:ascii="Times New Roman" w:hAnsi="Times New Roman" w:eastAsia="宋体" w:cs="Times New Roman"/>
          <w:szCs w:val="21"/>
        </w:rPr>
        <w:t>图</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lang w:val="en-US" w:eastAsia="zh-CN"/>
        </w:rPr>
        <w:t>全加器波形</w:t>
      </w:r>
      <w:r>
        <w:rPr>
          <w:rFonts w:hint="default" w:ascii="Times New Roman" w:hAnsi="Times New Roman" w:eastAsia="宋体" w:cs="Times New Roman"/>
          <w:szCs w:val="21"/>
        </w:rPr>
        <w:t>图</w:t>
      </w:r>
    </w:p>
    <w:p w14:paraId="0247429A">
      <w:pPr>
        <w:pStyle w:val="8"/>
        <w:tabs>
          <w:tab w:val="left" w:pos="7956"/>
        </w:tabs>
        <w:spacing w:line="360" w:lineRule="auto"/>
        <w:ind w:left="0" w:leftChars="0" w:firstLine="0" w:firstLineChars="0"/>
        <w:rPr>
          <w:rFonts w:hint="default" w:ascii="Times New Roman" w:hAnsi="Times New Roman" w:eastAsia="宋体" w:cs="Times New Roman"/>
          <w:szCs w:val="21"/>
          <w:highlight w:val="magenta"/>
        </w:rPr>
      </w:pPr>
    </w:p>
    <w:p w14:paraId="2E26BBA7">
      <w:pPr>
        <w:pStyle w:val="8"/>
        <w:tabs>
          <w:tab w:val="left" w:pos="7956"/>
        </w:tabs>
        <w:spacing w:line="360" w:lineRule="auto"/>
        <w:ind w:left="0" w:leftChars="0" w:firstLine="0" w:firstLineChars="0"/>
        <w:rPr>
          <w:rFonts w:hint="default" w:ascii="Times New Roman" w:hAnsi="Times New Roman" w:eastAsia="宋体" w:cs="Times New Roman"/>
          <w:szCs w:val="21"/>
          <w:highlight w:val="magenta"/>
          <w:lang w:eastAsia="zh-CN"/>
        </w:rPr>
      </w:pPr>
      <w:r>
        <w:rPr>
          <w:rFonts w:hint="default" w:ascii="Times New Roman" w:hAnsi="Times New Roman" w:eastAsia="宋体" w:cs="Times New Roman"/>
          <w:szCs w:val="21"/>
          <w:highlight w:val="magenta"/>
          <w:lang w:eastAsia="zh-CN"/>
        </w:rPr>
        <w:drawing>
          <wp:inline distT="0" distB="0" distL="114300" distR="114300">
            <wp:extent cx="3155950" cy="2498090"/>
            <wp:effectExtent l="0" t="0" r="13970" b="1270"/>
            <wp:docPr id="22" name="图片 22" descr="47代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7代码1"/>
                    <pic:cNvPicPr>
                      <a:picLocks noChangeAspect="1"/>
                    </pic:cNvPicPr>
                  </pic:nvPicPr>
                  <pic:blipFill>
                    <a:blip r:embed="rId15"/>
                    <a:stretch>
                      <a:fillRect/>
                    </a:stretch>
                  </pic:blipFill>
                  <pic:spPr>
                    <a:xfrm>
                      <a:off x="0" y="0"/>
                      <a:ext cx="3155950" cy="2498090"/>
                    </a:xfrm>
                    <a:prstGeom prst="rect">
                      <a:avLst/>
                    </a:prstGeom>
                  </pic:spPr>
                </pic:pic>
              </a:graphicData>
            </a:graphic>
          </wp:inline>
        </w:drawing>
      </w:r>
      <w:r>
        <w:rPr>
          <w:rFonts w:hint="default" w:ascii="Times New Roman" w:hAnsi="Times New Roman" w:eastAsia="宋体" w:cs="Times New Roman"/>
          <w:szCs w:val="21"/>
          <w:highlight w:val="magenta"/>
          <w:lang w:eastAsia="zh-CN"/>
        </w:rPr>
        <w:drawing>
          <wp:inline distT="0" distB="0" distL="114300" distR="114300">
            <wp:extent cx="2559685" cy="2122805"/>
            <wp:effectExtent l="0" t="0" r="635" b="10795"/>
            <wp:docPr id="23" name="图片 23" descr="47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7代码"/>
                    <pic:cNvPicPr>
                      <a:picLocks noChangeAspect="1"/>
                    </pic:cNvPicPr>
                  </pic:nvPicPr>
                  <pic:blipFill>
                    <a:blip r:embed="rId16"/>
                    <a:stretch>
                      <a:fillRect/>
                    </a:stretch>
                  </pic:blipFill>
                  <pic:spPr>
                    <a:xfrm>
                      <a:off x="0" y="0"/>
                      <a:ext cx="2559685" cy="2122805"/>
                    </a:xfrm>
                    <a:prstGeom prst="rect">
                      <a:avLst/>
                    </a:prstGeom>
                  </pic:spPr>
                </pic:pic>
              </a:graphicData>
            </a:graphic>
          </wp:inline>
        </w:drawing>
      </w:r>
    </w:p>
    <w:p w14:paraId="3E4F9397">
      <w:pPr>
        <w:pStyle w:val="8"/>
        <w:tabs>
          <w:tab w:val="left" w:pos="7956"/>
        </w:tabs>
        <w:spacing w:line="36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图</w:t>
      </w:r>
      <w:r>
        <w:rPr>
          <w:rFonts w:hint="default" w:ascii="Times New Roman" w:hAnsi="Times New Roman" w:eastAsia="宋体" w:cs="Times New Roman"/>
          <w:szCs w:val="21"/>
          <w:lang w:val="en-US" w:eastAsia="zh-CN"/>
        </w:rPr>
        <w:t>1</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lang w:val="en-US" w:eastAsia="zh-CN"/>
        </w:rPr>
        <w:t xml:space="preserve">  七段数码管译码器代码</w:t>
      </w:r>
      <w:r>
        <w:rPr>
          <w:rFonts w:hint="default" w:ascii="Times New Roman" w:hAnsi="Times New Roman" w:eastAsia="宋体" w:cs="Times New Roman"/>
          <w:szCs w:val="21"/>
        </w:rPr>
        <w:t>图</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实验四</w:t>
      </w:r>
      <w:r>
        <w:rPr>
          <w:rFonts w:hint="default" w:ascii="Times New Roman" w:hAnsi="Times New Roman" w:eastAsia="宋体" w:cs="Times New Roman"/>
          <w:szCs w:val="21"/>
          <w:lang w:eastAsia="zh-CN"/>
        </w:rPr>
        <w:t>）</w:t>
      </w:r>
    </w:p>
    <w:p w14:paraId="4F47A488">
      <w:pPr>
        <w:pStyle w:val="8"/>
        <w:tabs>
          <w:tab w:val="left" w:pos="7956"/>
        </w:tabs>
        <w:spacing w:line="360" w:lineRule="auto"/>
        <w:rPr>
          <w:rFonts w:hint="default" w:ascii="Times New Roman" w:hAnsi="Times New Roman" w:eastAsia="宋体" w:cs="Times New Roman"/>
          <w:szCs w:val="21"/>
          <w:lang w:eastAsia="zh-CN"/>
        </w:rPr>
      </w:pPr>
    </w:p>
    <w:p w14:paraId="2EB7BDE7">
      <w:pPr>
        <w:pStyle w:val="8"/>
        <w:tabs>
          <w:tab w:val="left" w:pos="7956"/>
        </w:tabs>
        <w:spacing w:line="360" w:lineRule="auto"/>
        <w:rPr>
          <w:rFonts w:hint="default" w:ascii="Times New Roman" w:hAnsi="Times New Roman" w:eastAsia="宋体" w:cs="Times New Roman"/>
          <w:szCs w:val="21"/>
          <w:lang w:eastAsia="zh-CN"/>
        </w:rPr>
      </w:pPr>
    </w:p>
    <w:p w14:paraId="1C51E66E">
      <w:pPr>
        <w:pStyle w:val="8"/>
        <w:tabs>
          <w:tab w:val="left" w:pos="7956"/>
        </w:tabs>
        <w:spacing w:line="360" w:lineRule="auto"/>
        <w:rPr>
          <w:rFonts w:hint="default" w:ascii="Times New Roman" w:hAnsi="Times New Roman" w:eastAsia="宋体" w:cs="Times New Roman"/>
          <w:szCs w:val="21"/>
          <w:lang w:eastAsia="zh-CN"/>
        </w:rPr>
      </w:pPr>
      <w:r>
        <w:rPr>
          <w:rFonts w:hint="default" w:ascii="Times New Roman" w:hAnsi="Times New Roman" w:eastAsia="宋体" w:cs="Times New Roman"/>
          <w:szCs w:val="21"/>
          <w:lang w:val="en-US" w:eastAsia="zh-CN"/>
        </w:rPr>
        <w:drawing>
          <wp:inline distT="0" distB="0" distL="114300" distR="114300">
            <wp:extent cx="6112510" cy="990600"/>
            <wp:effectExtent l="0" t="0" r="13970" b="0"/>
            <wp:docPr id="24" name="图片 24" descr="Snipaste_2025-10-30_20-13-03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nipaste_2025-10-30_20-13-03AI"/>
                    <pic:cNvPicPr>
                      <a:picLocks noChangeAspect="1"/>
                    </pic:cNvPicPr>
                  </pic:nvPicPr>
                  <pic:blipFill>
                    <a:blip r:embed="rId17"/>
                    <a:stretch>
                      <a:fillRect/>
                    </a:stretch>
                  </pic:blipFill>
                  <pic:spPr>
                    <a:xfrm>
                      <a:off x="0" y="0"/>
                      <a:ext cx="6112510" cy="990600"/>
                    </a:xfrm>
                    <a:prstGeom prst="rect">
                      <a:avLst/>
                    </a:prstGeom>
                  </pic:spPr>
                </pic:pic>
              </a:graphicData>
            </a:graphic>
          </wp:inline>
        </w:drawing>
      </w:r>
    </w:p>
    <w:p w14:paraId="16241296">
      <w:pPr>
        <w:pStyle w:val="8"/>
        <w:tabs>
          <w:tab w:val="left" w:pos="7956"/>
        </w:tabs>
        <w:spacing w:line="360" w:lineRule="auto"/>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图</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lang w:val="en-US" w:eastAsia="zh-CN"/>
        </w:rPr>
        <w:t xml:space="preserve">  七段数码管译码器波形</w:t>
      </w:r>
      <w:r>
        <w:rPr>
          <w:rFonts w:hint="default" w:ascii="Times New Roman" w:hAnsi="Times New Roman" w:eastAsia="宋体" w:cs="Times New Roman"/>
          <w:szCs w:val="21"/>
        </w:rPr>
        <w:t>图</w:t>
      </w:r>
    </w:p>
    <w:p w14:paraId="1CEEB5BA">
      <w:pPr>
        <w:pStyle w:val="8"/>
        <w:tabs>
          <w:tab w:val="left" w:pos="7956"/>
        </w:tabs>
        <w:spacing w:line="360" w:lineRule="auto"/>
        <w:rPr>
          <w:rFonts w:hint="default" w:ascii="Times New Roman" w:hAnsi="Times New Roman" w:eastAsia="宋体" w:cs="Times New Roman"/>
          <w:szCs w:val="21"/>
          <w:lang w:eastAsia="zh-CN"/>
        </w:rPr>
      </w:pPr>
    </w:p>
    <w:p w14:paraId="7A903052">
      <w:pPr>
        <w:pStyle w:val="8"/>
        <w:tabs>
          <w:tab w:val="left" w:pos="7956"/>
        </w:tabs>
        <w:spacing w:line="360" w:lineRule="auto"/>
        <w:rPr>
          <w:rFonts w:hint="default" w:ascii="Times New Roman" w:hAnsi="Times New Roman" w:eastAsia="宋体" w:cs="Times New Roman"/>
          <w:b w:val="0"/>
          <w:bCs w:val="0"/>
          <w:sz w:val="28"/>
          <w:szCs w:val="28"/>
          <w:lang w:val="en-US" w:eastAsia="zh-CN"/>
        </w:rPr>
      </w:pPr>
      <w:r>
        <w:rPr>
          <w:rFonts w:hint="default" w:ascii="Times New Roman" w:hAnsi="Times New Roman" w:eastAsia="宋体" w:cs="Times New Roman"/>
          <w:b w:val="0"/>
          <w:bCs w:val="0"/>
          <w:sz w:val="28"/>
          <w:szCs w:val="28"/>
          <w:lang w:val="en-US" w:eastAsia="zh-CN"/>
        </w:rPr>
        <w:t>tanner实验部分</w:t>
      </w:r>
    </w:p>
    <w:p w14:paraId="21EEB0D4">
      <w:pPr>
        <w:pStyle w:val="8"/>
        <w:tabs>
          <w:tab w:val="left" w:pos="7956"/>
        </w:tabs>
        <w:spacing w:line="360" w:lineRule="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drawing>
          <wp:inline distT="0" distB="0" distL="114300" distR="114300">
            <wp:extent cx="6115050" cy="3162935"/>
            <wp:effectExtent l="0" t="0" r="11430" b="6985"/>
            <wp:docPr id="8" name="图片 8" descr="反相器连接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反相器连接图1"/>
                    <pic:cNvPicPr>
                      <a:picLocks noChangeAspect="1"/>
                    </pic:cNvPicPr>
                  </pic:nvPicPr>
                  <pic:blipFill>
                    <a:blip r:embed="rId18"/>
                    <a:stretch>
                      <a:fillRect/>
                    </a:stretch>
                  </pic:blipFill>
                  <pic:spPr>
                    <a:xfrm>
                      <a:off x="0" y="0"/>
                      <a:ext cx="6115050" cy="3162935"/>
                    </a:xfrm>
                    <a:prstGeom prst="rect">
                      <a:avLst/>
                    </a:prstGeom>
                  </pic:spPr>
                </pic:pic>
              </a:graphicData>
            </a:graphic>
          </wp:inline>
        </w:drawing>
      </w:r>
    </w:p>
    <w:p w14:paraId="082DC7BE">
      <w:pPr>
        <w:pStyle w:val="8"/>
        <w:tabs>
          <w:tab w:val="left" w:pos="7956"/>
        </w:tabs>
        <w:spacing w:line="360" w:lineRule="auto"/>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图1 反相器电路连接图(实验一）</w:t>
      </w:r>
    </w:p>
    <w:p w14:paraId="4F93D0AD">
      <w:pPr>
        <w:pStyle w:val="8"/>
        <w:tabs>
          <w:tab w:val="left" w:pos="7956"/>
        </w:tabs>
        <w:spacing w:line="36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drawing>
          <wp:inline distT="0" distB="0" distL="114300" distR="114300">
            <wp:extent cx="3020695" cy="2160270"/>
            <wp:effectExtent l="0" t="0" r="12065" b="3810"/>
            <wp:docPr id="12" name="图片 12" descr="反相器符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反相器符号1"/>
                    <pic:cNvPicPr>
                      <a:picLocks noChangeAspect="1"/>
                    </pic:cNvPicPr>
                  </pic:nvPicPr>
                  <pic:blipFill>
                    <a:blip r:embed="rId19"/>
                    <a:stretch>
                      <a:fillRect/>
                    </a:stretch>
                  </pic:blipFill>
                  <pic:spPr>
                    <a:xfrm>
                      <a:off x="0" y="0"/>
                      <a:ext cx="3020695" cy="2160270"/>
                    </a:xfrm>
                    <a:prstGeom prst="rect">
                      <a:avLst/>
                    </a:prstGeom>
                  </pic:spPr>
                </pic:pic>
              </a:graphicData>
            </a:graphic>
          </wp:inline>
        </w:drawing>
      </w:r>
      <w:r>
        <w:rPr>
          <w:rFonts w:hint="default" w:ascii="Times New Roman" w:hAnsi="Times New Roman" w:eastAsia="宋体" w:cs="Times New Roman"/>
          <w:szCs w:val="21"/>
          <w:lang w:val="en-US" w:eastAsia="zh-CN"/>
        </w:rPr>
        <w:drawing>
          <wp:inline distT="0" distB="0" distL="114300" distR="114300">
            <wp:extent cx="2769870" cy="2160270"/>
            <wp:effectExtent l="0" t="0" r="3810" b="3810"/>
            <wp:docPr id="16" name="图片 16" descr="反相器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反相器代码"/>
                    <pic:cNvPicPr>
                      <a:picLocks noChangeAspect="1"/>
                    </pic:cNvPicPr>
                  </pic:nvPicPr>
                  <pic:blipFill>
                    <a:blip r:embed="rId20"/>
                    <a:stretch>
                      <a:fillRect/>
                    </a:stretch>
                  </pic:blipFill>
                  <pic:spPr>
                    <a:xfrm>
                      <a:off x="0" y="0"/>
                      <a:ext cx="2769870" cy="2160270"/>
                    </a:xfrm>
                    <a:prstGeom prst="rect">
                      <a:avLst/>
                    </a:prstGeom>
                  </pic:spPr>
                </pic:pic>
              </a:graphicData>
            </a:graphic>
          </wp:inline>
        </w:drawing>
      </w:r>
    </w:p>
    <w:p w14:paraId="32511F79">
      <w:pPr>
        <w:pStyle w:val="8"/>
        <w:tabs>
          <w:tab w:val="left" w:pos="7956"/>
        </w:tabs>
        <w:spacing w:line="36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lang w:val="en-US" w:eastAsia="zh-CN"/>
        </w:rPr>
        <w:t>图2 反相器符号图                         图3 反相器连接图输出网表图</w:t>
      </w:r>
    </w:p>
    <w:p w14:paraId="6FB33C3B">
      <w:pPr>
        <w:pStyle w:val="8"/>
        <w:tabs>
          <w:tab w:val="left" w:pos="7956"/>
        </w:tabs>
        <w:spacing w:line="36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drawing>
          <wp:inline distT="0" distB="0" distL="114300" distR="114300">
            <wp:extent cx="6113780" cy="2698750"/>
            <wp:effectExtent l="0" t="0" r="12700" b="13970"/>
            <wp:docPr id="21" name="图片 21" descr="SnipasteW edit第一次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nipasteW edit第一次图1"/>
                    <pic:cNvPicPr>
                      <a:picLocks noChangeAspect="1"/>
                    </pic:cNvPicPr>
                  </pic:nvPicPr>
                  <pic:blipFill>
                    <a:blip r:embed="rId21"/>
                    <a:stretch>
                      <a:fillRect/>
                    </a:stretch>
                  </pic:blipFill>
                  <pic:spPr>
                    <a:xfrm>
                      <a:off x="0" y="0"/>
                      <a:ext cx="6113780" cy="2698750"/>
                    </a:xfrm>
                    <a:prstGeom prst="rect">
                      <a:avLst/>
                    </a:prstGeom>
                  </pic:spPr>
                </pic:pic>
              </a:graphicData>
            </a:graphic>
          </wp:inline>
        </w:drawing>
      </w:r>
    </w:p>
    <w:p w14:paraId="74343BDA">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图4反相器仿真结果波形图</w:t>
      </w:r>
    </w:p>
    <w:p w14:paraId="39B184B9">
      <w:pPr>
        <w:pStyle w:val="8"/>
        <w:tabs>
          <w:tab w:val="left" w:pos="7956"/>
        </w:tabs>
        <w:spacing w:line="360" w:lineRule="auto"/>
        <w:rPr>
          <w:rFonts w:hint="default" w:ascii="Times New Roman" w:hAnsi="Times New Roman" w:eastAsia="宋体" w:cs="Times New Roman"/>
          <w:szCs w:val="21"/>
          <w:highlight w:val="none"/>
          <w:lang w:eastAsia="zh-CN"/>
        </w:rPr>
      </w:pPr>
      <w:r>
        <w:rPr>
          <w:rFonts w:hint="default" w:ascii="Times New Roman" w:hAnsi="Times New Roman" w:eastAsia="宋体" w:cs="Times New Roman"/>
          <w:szCs w:val="21"/>
          <w:highlight w:val="none"/>
          <w:lang w:eastAsia="zh-CN"/>
        </w:rPr>
        <w:drawing>
          <wp:inline distT="0" distB="0" distL="114300" distR="114300">
            <wp:extent cx="3108325" cy="1668145"/>
            <wp:effectExtent l="0" t="0" r="635" b="8255"/>
            <wp:docPr id="26" name="图片 26" descr="Snipaste_2025-11-20集成电路波形图2（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nipaste_2025-11-20集成电路波形图2（PPT）"/>
                    <pic:cNvPicPr>
                      <a:picLocks noChangeAspect="1"/>
                    </pic:cNvPicPr>
                  </pic:nvPicPr>
                  <pic:blipFill>
                    <a:blip r:embed="rId22"/>
                    <a:stretch>
                      <a:fillRect/>
                    </a:stretch>
                  </pic:blipFill>
                  <pic:spPr>
                    <a:xfrm>
                      <a:off x="0" y="0"/>
                      <a:ext cx="3108325" cy="1668145"/>
                    </a:xfrm>
                    <a:prstGeom prst="rect">
                      <a:avLst/>
                    </a:prstGeom>
                  </pic:spPr>
                </pic:pic>
              </a:graphicData>
            </a:graphic>
          </wp:inline>
        </w:drawing>
      </w:r>
      <w:r>
        <w:rPr>
          <w:rFonts w:hint="default" w:ascii="Times New Roman" w:hAnsi="Times New Roman" w:eastAsia="宋体" w:cs="Times New Roman"/>
          <w:szCs w:val="21"/>
          <w:highlight w:val="none"/>
          <w:lang w:eastAsia="zh-CN"/>
        </w:rPr>
        <w:drawing>
          <wp:inline distT="0" distB="0" distL="114300" distR="114300">
            <wp:extent cx="2386330" cy="1666875"/>
            <wp:effectExtent l="0" t="0" r="6350" b="9525"/>
            <wp:docPr id="27" name="图片 27" descr="反相器图形数据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反相器图形数据1"/>
                    <pic:cNvPicPr>
                      <a:picLocks noChangeAspect="1"/>
                    </pic:cNvPicPr>
                  </pic:nvPicPr>
                  <pic:blipFill>
                    <a:blip r:embed="rId23"/>
                    <a:stretch>
                      <a:fillRect/>
                    </a:stretch>
                  </pic:blipFill>
                  <pic:spPr>
                    <a:xfrm>
                      <a:off x="0" y="0"/>
                      <a:ext cx="2386330" cy="1666875"/>
                    </a:xfrm>
                    <a:prstGeom prst="rect">
                      <a:avLst/>
                    </a:prstGeom>
                  </pic:spPr>
                </pic:pic>
              </a:graphicData>
            </a:graphic>
          </wp:inline>
        </w:drawing>
      </w:r>
    </w:p>
    <w:p w14:paraId="504A4CC0">
      <w:pPr>
        <w:pStyle w:val="8"/>
        <w:tabs>
          <w:tab w:val="left" w:pos="7956"/>
        </w:tabs>
        <w:spacing w:line="360" w:lineRule="auto"/>
        <w:ind w:firstLine="1260" w:firstLineChars="600"/>
        <w:jc w:val="both"/>
        <w:rPr>
          <w:rFonts w:hint="default" w:ascii="Times New Roman" w:hAnsi="Times New Roman" w:eastAsia="宋体" w:cs="Times New Roman"/>
          <w:szCs w:val="21"/>
          <w:highlight w:val="magenta"/>
        </w:rPr>
      </w:pPr>
      <w:r>
        <w:rPr>
          <w:rFonts w:hint="default" w:ascii="Times New Roman" w:hAnsi="Times New Roman" w:eastAsia="宋体" w:cs="Times New Roman"/>
          <w:szCs w:val="21"/>
          <w:highlight w:val="none"/>
          <w:lang w:val="en-US" w:eastAsia="zh-CN"/>
        </w:rPr>
        <w:t>图5 反相器直流仿真结果波形图                图6 反相器图形数据输出图</w:t>
      </w:r>
    </w:p>
    <w:p w14:paraId="29D4D43A">
      <w:pPr>
        <w:pStyle w:val="8"/>
        <w:tabs>
          <w:tab w:val="left" w:pos="7956"/>
        </w:tabs>
        <w:spacing w:line="360" w:lineRule="auto"/>
        <w:ind w:left="0" w:leftChars="0" w:firstLine="0" w:firstLineChars="0"/>
        <w:rPr>
          <w:rFonts w:hint="default" w:ascii="Times New Roman" w:hAnsi="Times New Roman" w:eastAsia="宋体" w:cs="Times New Roman"/>
          <w:szCs w:val="21"/>
          <w:highlight w:val="magenta"/>
          <w:lang w:eastAsia="zh-CN"/>
        </w:rPr>
      </w:pPr>
      <w:r>
        <w:rPr>
          <w:rFonts w:hint="default" w:ascii="Times New Roman" w:hAnsi="Times New Roman" w:eastAsia="宋体" w:cs="Times New Roman"/>
          <w:szCs w:val="21"/>
          <w:highlight w:val="none"/>
          <w:lang w:eastAsia="zh-CN"/>
        </w:rPr>
        <w:drawing>
          <wp:inline distT="0" distB="0" distL="114300" distR="114300">
            <wp:extent cx="2915285" cy="2520315"/>
            <wp:effectExtent l="0" t="0" r="10795" b="9525"/>
            <wp:docPr id="28" name="图片 28" descr="反相器版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反相器版图1"/>
                    <pic:cNvPicPr>
                      <a:picLocks noChangeAspect="1"/>
                    </pic:cNvPicPr>
                  </pic:nvPicPr>
                  <pic:blipFill>
                    <a:blip r:embed="rId24"/>
                    <a:stretch>
                      <a:fillRect/>
                    </a:stretch>
                  </pic:blipFill>
                  <pic:spPr>
                    <a:xfrm>
                      <a:off x="0" y="0"/>
                      <a:ext cx="2915285" cy="2520315"/>
                    </a:xfrm>
                    <a:prstGeom prst="rect">
                      <a:avLst/>
                    </a:prstGeom>
                  </pic:spPr>
                </pic:pic>
              </a:graphicData>
            </a:graphic>
          </wp:inline>
        </w:drawing>
      </w:r>
      <w:r>
        <w:rPr>
          <w:rFonts w:hint="default" w:ascii="Times New Roman" w:hAnsi="Times New Roman" w:eastAsia="宋体" w:cs="Times New Roman"/>
          <w:szCs w:val="21"/>
          <w:highlight w:val="none"/>
          <w:lang w:eastAsia="zh-CN"/>
        </w:rPr>
        <w:drawing>
          <wp:inline distT="0" distB="0" distL="114300" distR="114300">
            <wp:extent cx="2964180" cy="2339975"/>
            <wp:effectExtent l="0" t="0" r="7620" b="6985"/>
            <wp:docPr id="30" name="图片 30" descr="反相器版图代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反相器版图代码1"/>
                    <pic:cNvPicPr>
                      <a:picLocks noChangeAspect="1"/>
                    </pic:cNvPicPr>
                  </pic:nvPicPr>
                  <pic:blipFill>
                    <a:blip r:embed="rId25"/>
                    <a:stretch>
                      <a:fillRect/>
                    </a:stretch>
                  </pic:blipFill>
                  <pic:spPr>
                    <a:xfrm>
                      <a:off x="0" y="0"/>
                      <a:ext cx="2964180" cy="2339975"/>
                    </a:xfrm>
                    <a:prstGeom prst="rect">
                      <a:avLst/>
                    </a:prstGeom>
                  </pic:spPr>
                </pic:pic>
              </a:graphicData>
            </a:graphic>
          </wp:inline>
        </w:drawing>
      </w:r>
    </w:p>
    <w:p w14:paraId="2ECA8C4A">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图7 反相器版图                                       图8 反相器版图输出网表图</w:t>
      </w:r>
    </w:p>
    <w:p w14:paraId="6E301718">
      <w:pPr>
        <w:pStyle w:val="8"/>
        <w:tabs>
          <w:tab w:val="left" w:pos="679"/>
          <w:tab w:val="left" w:pos="7956"/>
        </w:tabs>
        <w:spacing w:line="360" w:lineRule="auto"/>
        <w:jc w:val="left"/>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ab/>
      </w:r>
      <w:r>
        <w:rPr>
          <w:rFonts w:hint="default"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lang w:val="en-US" w:eastAsia="zh-CN"/>
        </w:rPr>
        <w:drawing>
          <wp:inline distT="0" distB="0" distL="114300" distR="114300">
            <wp:extent cx="3851910" cy="3599815"/>
            <wp:effectExtent l="0" t="0" r="3810" b="12065"/>
            <wp:docPr id="31" name="图片 31" descr="Snipaste_2025-11-20最终结果实验一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Snipaste_2025-11-20最终结果实验一版图"/>
                    <pic:cNvPicPr>
                      <a:picLocks noChangeAspect="1"/>
                    </pic:cNvPicPr>
                  </pic:nvPicPr>
                  <pic:blipFill>
                    <a:blip r:embed="rId26"/>
                    <a:stretch>
                      <a:fillRect/>
                    </a:stretch>
                  </pic:blipFill>
                  <pic:spPr>
                    <a:xfrm>
                      <a:off x="0" y="0"/>
                      <a:ext cx="3851910" cy="3599815"/>
                    </a:xfrm>
                    <a:prstGeom prst="rect">
                      <a:avLst/>
                    </a:prstGeom>
                  </pic:spPr>
                </pic:pic>
              </a:graphicData>
            </a:graphic>
          </wp:inline>
        </w:drawing>
      </w:r>
    </w:p>
    <w:p w14:paraId="5DEEAE8C">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图9 反相器版图与连接图网表LVS对比成功</w:t>
      </w:r>
    </w:p>
    <w:p w14:paraId="6E61CE1B">
      <w:pPr>
        <w:pStyle w:val="8"/>
        <w:tabs>
          <w:tab w:val="left" w:pos="7956"/>
        </w:tabs>
        <w:spacing w:line="360" w:lineRule="auto"/>
        <w:jc w:val="both"/>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drawing>
          <wp:inline distT="0" distB="0" distL="114300" distR="114300">
            <wp:extent cx="6115050" cy="3004820"/>
            <wp:effectExtent l="0" t="0" r="11430" b="12700"/>
            <wp:docPr id="32" name="图片 32" descr="2输入与非门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输入与非门原理图"/>
                    <pic:cNvPicPr>
                      <a:picLocks noChangeAspect="1"/>
                    </pic:cNvPicPr>
                  </pic:nvPicPr>
                  <pic:blipFill>
                    <a:blip r:embed="rId27"/>
                    <a:stretch>
                      <a:fillRect/>
                    </a:stretch>
                  </pic:blipFill>
                  <pic:spPr>
                    <a:xfrm>
                      <a:off x="0" y="0"/>
                      <a:ext cx="6115050" cy="3004820"/>
                    </a:xfrm>
                    <a:prstGeom prst="rect">
                      <a:avLst/>
                    </a:prstGeom>
                  </pic:spPr>
                </pic:pic>
              </a:graphicData>
            </a:graphic>
          </wp:inline>
        </w:drawing>
      </w:r>
    </w:p>
    <w:p w14:paraId="75C31E70">
      <w:pPr>
        <w:pStyle w:val="8"/>
        <w:tabs>
          <w:tab w:val="left" w:pos="7956"/>
        </w:tabs>
        <w:spacing w:line="360" w:lineRule="auto"/>
        <w:ind w:firstLine="3780" w:firstLineChars="1800"/>
        <w:jc w:val="both"/>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图1 二输入与非门电路连接图</w:t>
      </w:r>
    </w:p>
    <w:p w14:paraId="1BF4200C">
      <w:pPr>
        <w:pStyle w:val="8"/>
        <w:tabs>
          <w:tab w:val="left" w:pos="7956"/>
        </w:tabs>
        <w:spacing w:line="360" w:lineRule="auto"/>
        <w:rPr>
          <w:rFonts w:hint="default" w:ascii="Times New Roman" w:hAnsi="Times New Roman" w:eastAsia="宋体" w:cs="Times New Roman"/>
          <w:szCs w:val="21"/>
          <w:highlight w:val="magenta"/>
        </w:rPr>
      </w:pPr>
    </w:p>
    <w:p w14:paraId="4C0CCE4B">
      <w:pPr>
        <w:pStyle w:val="8"/>
        <w:tabs>
          <w:tab w:val="left" w:pos="7956"/>
        </w:tabs>
        <w:spacing w:line="360" w:lineRule="auto"/>
        <w:rPr>
          <w:rFonts w:hint="default" w:ascii="Times New Roman" w:hAnsi="Times New Roman" w:eastAsia="宋体" w:cs="Times New Roman"/>
          <w:szCs w:val="21"/>
          <w:highlight w:val="none"/>
          <w:lang w:eastAsia="zh-CN"/>
        </w:rPr>
      </w:pPr>
      <w:r>
        <w:rPr>
          <w:rFonts w:hint="default" w:ascii="Times New Roman" w:hAnsi="Times New Roman" w:eastAsia="宋体" w:cs="Times New Roman"/>
          <w:szCs w:val="21"/>
          <w:highlight w:val="none"/>
          <w:lang w:eastAsia="zh-CN"/>
        </w:rPr>
        <w:drawing>
          <wp:inline distT="0" distB="0" distL="114300" distR="114300">
            <wp:extent cx="2915285" cy="2520315"/>
            <wp:effectExtent l="0" t="0" r="10795" b="9525"/>
            <wp:docPr id="33" name="图片 33" descr="2输入与非门原理符号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输入与非门原理符号图"/>
                    <pic:cNvPicPr>
                      <a:picLocks noChangeAspect="1"/>
                    </pic:cNvPicPr>
                  </pic:nvPicPr>
                  <pic:blipFill>
                    <a:blip r:embed="rId28"/>
                    <a:stretch>
                      <a:fillRect/>
                    </a:stretch>
                  </pic:blipFill>
                  <pic:spPr>
                    <a:xfrm>
                      <a:off x="0" y="0"/>
                      <a:ext cx="2915285" cy="2520315"/>
                    </a:xfrm>
                    <a:prstGeom prst="rect">
                      <a:avLst/>
                    </a:prstGeom>
                  </pic:spPr>
                </pic:pic>
              </a:graphicData>
            </a:graphic>
          </wp:inline>
        </w:drawing>
      </w:r>
      <w:r>
        <w:rPr>
          <w:rFonts w:hint="default" w:ascii="Times New Roman" w:hAnsi="Times New Roman" w:eastAsia="宋体" w:cs="Times New Roman"/>
          <w:szCs w:val="21"/>
          <w:highlight w:val="none"/>
          <w:lang w:eastAsia="zh-CN"/>
        </w:rPr>
        <w:drawing>
          <wp:inline distT="0" distB="0" distL="114300" distR="114300">
            <wp:extent cx="2823845" cy="2526665"/>
            <wp:effectExtent l="0" t="0" r="10795" b="3175"/>
            <wp:docPr id="34" name="图片 34" descr="2输入与非门输出网表代码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输入与非门输出网表代码正确"/>
                    <pic:cNvPicPr>
                      <a:picLocks noChangeAspect="1"/>
                    </pic:cNvPicPr>
                  </pic:nvPicPr>
                  <pic:blipFill>
                    <a:blip r:embed="rId29"/>
                    <a:stretch>
                      <a:fillRect/>
                    </a:stretch>
                  </pic:blipFill>
                  <pic:spPr>
                    <a:xfrm>
                      <a:off x="0" y="0"/>
                      <a:ext cx="2823845" cy="2526665"/>
                    </a:xfrm>
                    <a:prstGeom prst="rect">
                      <a:avLst/>
                    </a:prstGeom>
                  </pic:spPr>
                </pic:pic>
              </a:graphicData>
            </a:graphic>
          </wp:inline>
        </w:drawing>
      </w:r>
    </w:p>
    <w:p w14:paraId="23F95CE1">
      <w:pPr>
        <w:pStyle w:val="8"/>
        <w:tabs>
          <w:tab w:val="left" w:pos="7956"/>
        </w:tabs>
        <w:spacing w:line="360" w:lineRule="auto"/>
        <w:ind w:left="0" w:leftChars="0" w:firstLine="1260" w:firstLineChars="600"/>
        <w:jc w:val="both"/>
        <w:rPr>
          <w:rFonts w:hint="default" w:ascii="Times New Roman" w:hAnsi="Times New Roman" w:eastAsia="宋体" w:cs="Times New Roman"/>
          <w:szCs w:val="21"/>
          <w:highlight w:val="magenta"/>
        </w:rPr>
      </w:pPr>
      <w:r>
        <w:rPr>
          <w:rFonts w:hint="default" w:ascii="Times New Roman" w:hAnsi="Times New Roman" w:eastAsia="宋体" w:cs="Times New Roman"/>
          <w:szCs w:val="21"/>
          <w:highlight w:val="none"/>
          <w:lang w:val="en-US" w:eastAsia="zh-CN"/>
        </w:rPr>
        <w:t>图2 二输入与非门输出网表                  图3 二输入与非门连接输出网表图</w:t>
      </w:r>
    </w:p>
    <w:p w14:paraId="6778DA24">
      <w:pPr>
        <w:pStyle w:val="8"/>
        <w:tabs>
          <w:tab w:val="left" w:pos="7956"/>
        </w:tabs>
        <w:spacing w:line="360" w:lineRule="auto"/>
        <w:rPr>
          <w:rFonts w:hint="default" w:ascii="Times New Roman" w:hAnsi="Times New Roman" w:eastAsia="宋体" w:cs="Times New Roman"/>
          <w:szCs w:val="21"/>
          <w:highlight w:val="none"/>
          <w:lang w:eastAsia="zh-CN"/>
        </w:rPr>
      </w:pPr>
      <w:r>
        <w:rPr>
          <w:rFonts w:hint="default" w:ascii="Times New Roman" w:hAnsi="Times New Roman" w:eastAsia="宋体" w:cs="Times New Roman"/>
          <w:szCs w:val="21"/>
          <w:highlight w:val="none"/>
          <w:lang w:eastAsia="zh-CN"/>
        </w:rPr>
        <w:drawing>
          <wp:inline distT="0" distB="0" distL="114300" distR="114300">
            <wp:extent cx="6110605" cy="2770505"/>
            <wp:effectExtent l="0" t="0" r="635" b="3175"/>
            <wp:docPr id="35" name="图片 35" descr="2输入与非门仿真结果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输入与非门仿真结果正确"/>
                    <pic:cNvPicPr>
                      <a:picLocks noChangeAspect="1"/>
                    </pic:cNvPicPr>
                  </pic:nvPicPr>
                  <pic:blipFill>
                    <a:blip r:embed="rId30"/>
                    <a:stretch>
                      <a:fillRect/>
                    </a:stretch>
                  </pic:blipFill>
                  <pic:spPr>
                    <a:xfrm>
                      <a:off x="0" y="0"/>
                      <a:ext cx="6110605" cy="2770505"/>
                    </a:xfrm>
                    <a:prstGeom prst="rect">
                      <a:avLst/>
                    </a:prstGeom>
                  </pic:spPr>
                </pic:pic>
              </a:graphicData>
            </a:graphic>
          </wp:inline>
        </w:drawing>
      </w:r>
    </w:p>
    <w:p w14:paraId="6F63CDF7">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图4 二输入与非门仿真波形图</w:t>
      </w:r>
    </w:p>
    <w:p w14:paraId="4E3BC9E1">
      <w:pPr>
        <w:pStyle w:val="8"/>
        <w:tabs>
          <w:tab w:val="left" w:pos="7956"/>
        </w:tabs>
        <w:spacing w:line="360" w:lineRule="auto"/>
        <w:rPr>
          <w:rFonts w:hint="default" w:ascii="Times New Roman" w:hAnsi="Times New Roman" w:eastAsia="宋体" w:cs="Times New Roman"/>
          <w:szCs w:val="21"/>
          <w:highlight w:val="magenta"/>
        </w:rPr>
      </w:pPr>
    </w:p>
    <w:p w14:paraId="5C6B44AB">
      <w:pPr>
        <w:pStyle w:val="8"/>
        <w:tabs>
          <w:tab w:val="left" w:pos="7956"/>
        </w:tabs>
        <w:spacing w:line="360" w:lineRule="auto"/>
        <w:rPr>
          <w:rFonts w:hint="default" w:ascii="Times New Roman" w:hAnsi="Times New Roman" w:eastAsia="宋体" w:cs="Times New Roman"/>
          <w:szCs w:val="21"/>
          <w:highlight w:val="none"/>
        </w:rPr>
      </w:pPr>
    </w:p>
    <w:p w14:paraId="07F5CD9A">
      <w:pPr>
        <w:pStyle w:val="8"/>
        <w:tabs>
          <w:tab w:val="left" w:pos="7956"/>
        </w:tabs>
        <w:spacing w:line="360" w:lineRule="auto"/>
        <w:rPr>
          <w:rFonts w:hint="default" w:ascii="Times New Roman" w:hAnsi="Times New Roman" w:eastAsia="宋体" w:cs="Times New Roman"/>
          <w:szCs w:val="21"/>
          <w:highlight w:val="magenta"/>
          <w:lang w:eastAsia="zh-CN"/>
        </w:rPr>
      </w:pPr>
      <w:r>
        <w:rPr>
          <w:rFonts w:hint="default" w:ascii="Times New Roman" w:hAnsi="Times New Roman" w:eastAsia="宋体" w:cs="Times New Roman"/>
          <w:szCs w:val="21"/>
          <w:highlight w:val="none"/>
          <w:lang w:eastAsia="zh-CN"/>
        </w:rPr>
        <w:drawing>
          <wp:inline distT="0" distB="0" distL="114300" distR="114300">
            <wp:extent cx="6117590" cy="3068320"/>
            <wp:effectExtent l="0" t="0" r="8890" b="10160"/>
            <wp:docPr id="37" name="图片 37" descr="2输入与非门图形数据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输入与非门图形数据输出"/>
                    <pic:cNvPicPr>
                      <a:picLocks noChangeAspect="1"/>
                    </pic:cNvPicPr>
                  </pic:nvPicPr>
                  <pic:blipFill>
                    <a:blip r:embed="rId31"/>
                    <a:stretch>
                      <a:fillRect/>
                    </a:stretch>
                  </pic:blipFill>
                  <pic:spPr>
                    <a:xfrm>
                      <a:off x="0" y="0"/>
                      <a:ext cx="6117590" cy="3068320"/>
                    </a:xfrm>
                    <a:prstGeom prst="rect">
                      <a:avLst/>
                    </a:prstGeom>
                  </pic:spPr>
                </pic:pic>
              </a:graphicData>
            </a:graphic>
          </wp:inline>
        </w:drawing>
      </w:r>
    </w:p>
    <w:p w14:paraId="29055D14">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图5 二输入与非门图形数据图</w:t>
      </w:r>
    </w:p>
    <w:p w14:paraId="7F0F59F0">
      <w:pPr>
        <w:pStyle w:val="8"/>
        <w:tabs>
          <w:tab w:val="left" w:pos="7956"/>
        </w:tabs>
        <w:spacing w:line="360" w:lineRule="auto"/>
        <w:rPr>
          <w:rFonts w:hint="default" w:ascii="Times New Roman" w:hAnsi="Times New Roman" w:eastAsia="宋体" w:cs="Times New Roman"/>
          <w:szCs w:val="21"/>
          <w:highlight w:val="magenta"/>
        </w:rPr>
      </w:pPr>
    </w:p>
    <w:p w14:paraId="5725B535">
      <w:pPr>
        <w:pStyle w:val="8"/>
        <w:tabs>
          <w:tab w:val="left" w:pos="7956"/>
        </w:tabs>
        <w:spacing w:line="360" w:lineRule="auto"/>
        <w:rPr>
          <w:rFonts w:hint="default" w:ascii="Times New Roman" w:hAnsi="Times New Roman" w:eastAsia="宋体" w:cs="Times New Roman"/>
          <w:szCs w:val="21"/>
          <w:highlight w:val="none"/>
          <w:lang w:eastAsia="zh-CN"/>
        </w:rPr>
      </w:pPr>
      <w:r>
        <w:rPr>
          <w:rFonts w:hint="default" w:ascii="Times New Roman" w:hAnsi="Times New Roman" w:eastAsia="宋体" w:cs="Times New Roman"/>
          <w:szCs w:val="21"/>
          <w:highlight w:val="none"/>
          <w:lang w:eastAsia="zh-CN"/>
        </w:rPr>
        <w:drawing>
          <wp:inline distT="0" distB="0" distL="114300" distR="114300">
            <wp:extent cx="2665730" cy="2520315"/>
            <wp:effectExtent l="0" t="0" r="1270" b="9525"/>
            <wp:docPr id="38" name="图片 38" descr="2输入与非门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输入与非门版图"/>
                    <pic:cNvPicPr>
                      <a:picLocks noChangeAspect="1"/>
                    </pic:cNvPicPr>
                  </pic:nvPicPr>
                  <pic:blipFill>
                    <a:blip r:embed="rId32"/>
                    <a:stretch>
                      <a:fillRect/>
                    </a:stretch>
                  </pic:blipFill>
                  <pic:spPr>
                    <a:xfrm>
                      <a:off x="0" y="0"/>
                      <a:ext cx="2665730" cy="2520315"/>
                    </a:xfrm>
                    <a:prstGeom prst="rect">
                      <a:avLst/>
                    </a:prstGeom>
                  </pic:spPr>
                </pic:pic>
              </a:graphicData>
            </a:graphic>
          </wp:inline>
        </w:drawing>
      </w:r>
      <w:r>
        <w:rPr>
          <w:rFonts w:hint="default" w:ascii="Times New Roman" w:hAnsi="Times New Roman" w:eastAsia="宋体" w:cs="Times New Roman"/>
          <w:szCs w:val="21"/>
          <w:highlight w:val="none"/>
          <w:lang w:eastAsia="zh-CN"/>
        </w:rPr>
        <w:drawing>
          <wp:inline distT="0" distB="0" distL="114300" distR="114300">
            <wp:extent cx="2902585" cy="2377440"/>
            <wp:effectExtent l="0" t="0" r="8255" b="0"/>
            <wp:docPr id="41" name="图片 41" descr="2输入与非门版图网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输入与非门版图网表"/>
                    <pic:cNvPicPr>
                      <a:picLocks noChangeAspect="1"/>
                    </pic:cNvPicPr>
                  </pic:nvPicPr>
                  <pic:blipFill>
                    <a:blip r:embed="rId33"/>
                    <a:stretch>
                      <a:fillRect/>
                    </a:stretch>
                  </pic:blipFill>
                  <pic:spPr>
                    <a:xfrm>
                      <a:off x="0" y="0"/>
                      <a:ext cx="2902585" cy="2377440"/>
                    </a:xfrm>
                    <a:prstGeom prst="rect">
                      <a:avLst/>
                    </a:prstGeom>
                  </pic:spPr>
                </pic:pic>
              </a:graphicData>
            </a:graphic>
          </wp:inline>
        </w:drawing>
      </w:r>
    </w:p>
    <w:p w14:paraId="7D9405EE">
      <w:pPr>
        <w:pStyle w:val="8"/>
        <w:tabs>
          <w:tab w:val="left" w:pos="7956"/>
        </w:tabs>
        <w:spacing w:line="360" w:lineRule="auto"/>
        <w:ind w:firstLine="1050" w:firstLineChars="500"/>
        <w:jc w:val="both"/>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图6 二输入与非门版图                        图7 二输入与非门版图输出网表图</w:t>
      </w:r>
    </w:p>
    <w:p w14:paraId="7F7C293C">
      <w:pPr>
        <w:pStyle w:val="8"/>
        <w:tabs>
          <w:tab w:val="left" w:pos="7956"/>
        </w:tabs>
        <w:spacing w:line="360" w:lineRule="auto"/>
        <w:ind w:firstLine="630" w:firstLineChars="300"/>
        <w:jc w:val="both"/>
        <w:rPr>
          <w:rFonts w:hint="default" w:ascii="Times New Roman" w:hAnsi="Times New Roman" w:eastAsia="宋体" w:cs="Times New Roman"/>
          <w:szCs w:val="21"/>
          <w:highlight w:val="none"/>
          <w:lang w:val="en-US" w:eastAsia="zh-CN"/>
        </w:rPr>
      </w:pPr>
    </w:p>
    <w:p w14:paraId="61B80777">
      <w:pPr>
        <w:pStyle w:val="8"/>
        <w:tabs>
          <w:tab w:val="left" w:pos="7956"/>
        </w:tabs>
        <w:spacing w:line="360" w:lineRule="auto"/>
        <w:rPr>
          <w:rFonts w:hint="default" w:ascii="Times New Roman" w:hAnsi="Times New Roman" w:eastAsia="宋体" w:cs="Times New Roman"/>
          <w:szCs w:val="21"/>
          <w:highlight w:val="magenta"/>
          <w:lang w:eastAsia="zh-CN"/>
        </w:rPr>
      </w:pPr>
      <w:r>
        <w:rPr>
          <w:rFonts w:hint="default"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lang w:eastAsia="zh-CN"/>
        </w:rPr>
        <w:drawing>
          <wp:inline distT="0" distB="0" distL="114300" distR="114300">
            <wp:extent cx="5067300" cy="5039995"/>
            <wp:effectExtent l="0" t="0" r="7620" b="4445"/>
            <wp:docPr id="42" name="图片 42" descr="2输入与非门S电路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输入与非门S电路对比图"/>
                    <pic:cNvPicPr>
                      <a:picLocks noChangeAspect="1"/>
                    </pic:cNvPicPr>
                  </pic:nvPicPr>
                  <pic:blipFill>
                    <a:blip r:embed="rId34"/>
                    <a:stretch>
                      <a:fillRect/>
                    </a:stretch>
                  </pic:blipFill>
                  <pic:spPr>
                    <a:xfrm>
                      <a:off x="0" y="0"/>
                      <a:ext cx="5067300" cy="5039995"/>
                    </a:xfrm>
                    <a:prstGeom prst="rect">
                      <a:avLst/>
                    </a:prstGeom>
                  </pic:spPr>
                </pic:pic>
              </a:graphicData>
            </a:graphic>
          </wp:inline>
        </w:drawing>
      </w:r>
    </w:p>
    <w:p w14:paraId="4090BB05">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图8 LVS网表对比成功图</w:t>
      </w:r>
    </w:p>
    <w:p w14:paraId="4746CAE3">
      <w:pPr>
        <w:pStyle w:val="8"/>
        <w:tabs>
          <w:tab w:val="left" w:pos="7956"/>
        </w:tabs>
        <w:spacing w:line="360" w:lineRule="auto"/>
        <w:rPr>
          <w:rFonts w:hint="default" w:ascii="Times New Roman" w:hAnsi="Times New Roman" w:eastAsia="宋体" w:cs="Times New Roman"/>
          <w:szCs w:val="21"/>
          <w:highlight w:val="magenta"/>
        </w:rPr>
      </w:pPr>
    </w:p>
    <w:p w14:paraId="1521B08B">
      <w:pPr>
        <w:pStyle w:val="8"/>
        <w:tabs>
          <w:tab w:val="left" w:pos="7956"/>
        </w:tabs>
        <w:spacing w:line="360" w:lineRule="auto"/>
        <w:rPr>
          <w:rFonts w:hint="default" w:ascii="Times New Roman" w:hAnsi="Times New Roman" w:eastAsia="宋体" w:cs="Times New Roman"/>
          <w:szCs w:val="21"/>
          <w:highlight w:val="magenta"/>
        </w:rPr>
      </w:pPr>
    </w:p>
    <w:p w14:paraId="3ADF4EE3">
      <w:pPr>
        <w:pStyle w:val="8"/>
        <w:tabs>
          <w:tab w:val="left" w:pos="7956"/>
        </w:tabs>
        <w:spacing w:line="360" w:lineRule="auto"/>
        <w:rPr>
          <w:rFonts w:hint="default" w:ascii="Times New Roman" w:hAnsi="Times New Roman" w:eastAsia="宋体" w:cs="Times New Roman"/>
          <w:szCs w:val="21"/>
          <w:highlight w:val="magenta"/>
          <w:lang w:eastAsia="zh-CN"/>
        </w:rPr>
      </w:pPr>
      <w:r>
        <w:rPr>
          <w:rFonts w:hint="default" w:ascii="Times New Roman" w:hAnsi="Times New Roman" w:eastAsia="宋体" w:cs="Times New Roman"/>
          <w:szCs w:val="21"/>
          <w:highlight w:val="none"/>
          <w:lang w:eastAsia="zh-CN"/>
        </w:rPr>
        <w:drawing>
          <wp:inline distT="0" distB="0" distL="114300" distR="114300">
            <wp:extent cx="6111240" cy="3882390"/>
            <wp:effectExtent l="0" t="0" r="0" b="3810"/>
            <wp:docPr id="43" name="图片 43" descr="3输入与非门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输入与非门连接图"/>
                    <pic:cNvPicPr>
                      <a:picLocks noChangeAspect="1"/>
                    </pic:cNvPicPr>
                  </pic:nvPicPr>
                  <pic:blipFill>
                    <a:blip r:embed="rId35"/>
                    <a:stretch>
                      <a:fillRect/>
                    </a:stretch>
                  </pic:blipFill>
                  <pic:spPr>
                    <a:xfrm>
                      <a:off x="0" y="0"/>
                      <a:ext cx="6111240" cy="3882390"/>
                    </a:xfrm>
                    <a:prstGeom prst="rect">
                      <a:avLst/>
                    </a:prstGeom>
                  </pic:spPr>
                </pic:pic>
              </a:graphicData>
            </a:graphic>
          </wp:inline>
        </w:drawing>
      </w:r>
    </w:p>
    <w:p w14:paraId="42D90A63">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图1 三输入与非门电路连接图</w:t>
      </w:r>
    </w:p>
    <w:p w14:paraId="15869678">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p>
    <w:p w14:paraId="6B7AEFAF">
      <w:pPr>
        <w:pStyle w:val="8"/>
        <w:tabs>
          <w:tab w:val="left" w:pos="7956"/>
        </w:tabs>
        <w:spacing w:line="360" w:lineRule="auto"/>
        <w:rPr>
          <w:rFonts w:hint="default" w:ascii="Times New Roman" w:hAnsi="Times New Roman" w:eastAsia="宋体" w:cs="Times New Roman"/>
          <w:szCs w:val="21"/>
          <w:highlight w:val="none"/>
          <w:lang w:eastAsia="zh-CN"/>
        </w:rPr>
      </w:pPr>
      <w:r>
        <w:rPr>
          <w:rFonts w:hint="default" w:ascii="Times New Roman" w:hAnsi="Times New Roman" w:eastAsia="宋体" w:cs="Times New Roman"/>
          <w:szCs w:val="21"/>
          <w:highlight w:val="none"/>
          <w:lang w:eastAsia="zh-CN"/>
        </w:rPr>
        <w:drawing>
          <wp:inline distT="0" distB="0" distL="114300" distR="114300">
            <wp:extent cx="2925445" cy="2323465"/>
            <wp:effectExtent l="0" t="0" r="635" b="8255"/>
            <wp:docPr id="44" name="图片 44" descr="3输入与非门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输入与非门符号"/>
                    <pic:cNvPicPr>
                      <a:picLocks noChangeAspect="1"/>
                    </pic:cNvPicPr>
                  </pic:nvPicPr>
                  <pic:blipFill>
                    <a:blip r:embed="rId36"/>
                    <a:stretch>
                      <a:fillRect/>
                    </a:stretch>
                  </pic:blipFill>
                  <pic:spPr>
                    <a:xfrm>
                      <a:off x="0" y="0"/>
                      <a:ext cx="2925445" cy="2323465"/>
                    </a:xfrm>
                    <a:prstGeom prst="rect">
                      <a:avLst/>
                    </a:prstGeom>
                  </pic:spPr>
                </pic:pic>
              </a:graphicData>
            </a:graphic>
          </wp:inline>
        </w:drawing>
      </w:r>
      <w:r>
        <w:rPr>
          <w:rFonts w:hint="default" w:ascii="Times New Roman" w:hAnsi="Times New Roman" w:eastAsia="宋体" w:cs="Times New Roman"/>
          <w:szCs w:val="21"/>
          <w:highlight w:val="none"/>
          <w:lang w:eastAsia="zh-CN"/>
        </w:rPr>
        <w:drawing>
          <wp:inline distT="0" distB="0" distL="114300" distR="114300">
            <wp:extent cx="2875280" cy="2298700"/>
            <wp:effectExtent l="0" t="0" r="5080" b="2540"/>
            <wp:docPr id="45" name="图片 45" descr="3输入与非门网表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输入与非门网表代码"/>
                    <pic:cNvPicPr>
                      <a:picLocks noChangeAspect="1"/>
                    </pic:cNvPicPr>
                  </pic:nvPicPr>
                  <pic:blipFill>
                    <a:blip r:embed="rId37"/>
                    <a:stretch>
                      <a:fillRect/>
                    </a:stretch>
                  </pic:blipFill>
                  <pic:spPr>
                    <a:xfrm>
                      <a:off x="0" y="0"/>
                      <a:ext cx="2875280" cy="2298700"/>
                    </a:xfrm>
                    <a:prstGeom prst="rect">
                      <a:avLst/>
                    </a:prstGeom>
                  </pic:spPr>
                </pic:pic>
              </a:graphicData>
            </a:graphic>
          </wp:inline>
        </w:drawing>
      </w:r>
    </w:p>
    <w:p w14:paraId="49F9B3FA">
      <w:pPr>
        <w:pStyle w:val="8"/>
        <w:tabs>
          <w:tab w:val="left" w:pos="7956"/>
        </w:tabs>
        <w:spacing w:line="360" w:lineRule="auto"/>
        <w:rPr>
          <w:rFonts w:hint="default" w:ascii="Times New Roman" w:hAnsi="Times New Roman" w:eastAsia="宋体" w:cs="Times New Roman"/>
          <w:szCs w:val="21"/>
          <w:highlight w:val="magenta"/>
        </w:rPr>
      </w:pPr>
      <w:r>
        <w:rPr>
          <w:rFonts w:hint="default" w:ascii="Times New Roman" w:hAnsi="Times New Roman" w:eastAsia="宋体" w:cs="Times New Roman"/>
          <w:szCs w:val="21"/>
          <w:highlight w:val="none"/>
          <w:lang w:val="en-US" w:eastAsia="zh-CN"/>
        </w:rPr>
        <w:t xml:space="preserve">             图2 三输入与非门连接符号图           图3 三输入与非门连接输出网表图</w:t>
      </w:r>
    </w:p>
    <w:p w14:paraId="4F76F92E">
      <w:pPr>
        <w:pStyle w:val="8"/>
        <w:tabs>
          <w:tab w:val="left" w:pos="7956"/>
        </w:tabs>
        <w:spacing w:line="360" w:lineRule="auto"/>
        <w:rPr>
          <w:rFonts w:hint="default" w:ascii="Times New Roman" w:hAnsi="Times New Roman" w:eastAsia="宋体" w:cs="Times New Roman"/>
          <w:szCs w:val="21"/>
          <w:highlight w:val="magenta"/>
          <w:lang w:eastAsia="zh-CN"/>
        </w:rPr>
      </w:pPr>
      <w:r>
        <w:rPr>
          <w:rFonts w:hint="default" w:ascii="Times New Roman" w:hAnsi="Times New Roman" w:eastAsia="宋体" w:cs="Times New Roman"/>
          <w:szCs w:val="21"/>
          <w:highlight w:val="none"/>
          <w:lang w:eastAsia="zh-CN"/>
        </w:rPr>
        <w:drawing>
          <wp:inline distT="0" distB="0" distL="114300" distR="114300">
            <wp:extent cx="6110605" cy="2782570"/>
            <wp:effectExtent l="0" t="0" r="635" b="6350"/>
            <wp:docPr id="46" name="图片 46" descr="3输入与非门网表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3输入与非门网表波形"/>
                    <pic:cNvPicPr>
                      <a:picLocks noChangeAspect="1"/>
                    </pic:cNvPicPr>
                  </pic:nvPicPr>
                  <pic:blipFill>
                    <a:blip r:embed="rId38"/>
                    <a:stretch>
                      <a:fillRect/>
                    </a:stretch>
                  </pic:blipFill>
                  <pic:spPr>
                    <a:xfrm>
                      <a:off x="0" y="0"/>
                      <a:ext cx="6110605" cy="2782570"/>
                    </a:xfrm>
                    <a:prstGeom prst="rect">
                      <a:avLst/>
                    </a:prstGeom>
                  </pic:spPr>
                </pic:pic>
              </a:graphicData>
            </a:graphic>
          </wp:inline>
        </w:drawing>
      </w:r>
    </w:p>
    <w:p w14:paraId="406D755F">
      <w:pPr>
        <w:pStyle w:val="8"/>
        <w:tabs>
          <w:tab w:val="left" w:pos="7956"/>
        </w:tabs>
        <w:spacing w:line="360" w:lineRule="auto"/>
        <w:jc w:val="center"/>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图4 三输入与非门波形仿真图</w:t>
      </w:r>
    </w:p>
    <w:p w14:paraId="09E16E5B">
      <w:pPr>
        <w:pStyle w:val="8"/>
        <w:tabs>
          <w:tab w:val="left" w:pos="7956"/>
        </w:tabs>
        <w:spacing w:line="360" w:lineRule="auto"/>
        <w:rPr>
          <w:rFonts w:hint="default" w:ascii="Times New Roman" w:hAnsi="Times New Roman" w:eastAsia="宋体" w:cs="Times New Roman"/>
          <w:szCs w:val="21"/>
          <w:highlight w:val="magenta"/>
        </w:rPr>
      </w:pPr>
    </w:p>
    <w:p w14:paraId="1F548817">
      <w:pPr>
        <w:pStyle w:val="8"/>
        <w:tabs>
          <w:tab w:val="left" w:pos="7956"/>
        </w:tabs>
        <w:spacing w:line="360" w:lineRule="auto"/>
        <w:rPr>
          <w:rFonts w:hint="default" w:ascii="Times New Roman" w:hAnsi="Times New Roman" w:eastAsia="宋体" w:cs="Times New Roman"/>
          <w:szCs w:val="21"/>
          <w:highlight w:val="magenta"/>
          <w:lang w:eastAsia="zh-CN"/>
        </w:rPr>
      </w:pPr>
      <w:r>
        <w:rPr>
          <w:rFonts w:hint="default" w:ascii="Times New Roman" w:hAnsi="Times New Roman" w:eastAsia="宋体" w:cs="Times New Roman"/>
          <w:szCs w:val="21"/>
          <w:highlight w:val="none"/>
          <w:lang w:eastAsia="zh-CN"/>
        </w:rPr>
        <w:drawing>
          <wp:inline distT="0" distB="0" distL="114300" distR="114300">
            <wp:extent cx="6115685" cy="4504690"/>
            <wp:effectExtent l="0" t="0" r="10795" b="6350"/>
            <wp:docPr id="47" name="图片 47" descr="3输入与非门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输入与非门版图"/>
                    <pic:cNvPicPr>
                      <a:picLocks noChangeAspect="1"/>
                    </pic:cNvPicPr>
                  </pic:nvPicPr>
                  <pic:blipFill>
                    <a:blip r:embed="rId39"/>
                    <a:stretch>
                      <a:fillRect/>
                    </a:stretch>
                  </pic:blipFill>
                  <pic:spPr>
                    <a:xfrm>
                      <a:off x="0" y="0"/>
                      <a:ext cx="6115685" cy="4504690"/>
                    </a:xfrm>
                    <a:prstGeom prst="rect">
                      <a:avLst/>
                    </a:prstGeom>
                  </pic:spPr>
                </pic:pic>
              </a:graphicData>
            </a:graphic>
          </wp:inline>
        </w:drawing>
      </w:r>
    </w:p>
    <w:p w14:paraId="62BD8542">
      <w:pPr>
        <w:pStyle w:val="8"/>
        <w:tabs>
          <w:tab w:val="left" w:pos="7956"/>
        </w:tabs>
        <w:spacing w:line="360" w:lineRule="auto"/>
        <w:jc w:val="center"/>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lang w:val="en-US" w:eastAsia="zh-CN"/>
        </w:rPr>
        <w:t>图5 三输入与非门版图</w:t>
      </w:r>
    </w:p>
    <w:p w14:paraId="65C6E611">
      <w:pPr>
        <w:pStyle w:val="8"/>
        <w:tabs>
          <w:tab w:val="left" w:pos="7956"/>
        </w:tabs>
        <w:spacing w:line="360" w:lineRule="auto"/>
        <w:rPr>
          <w:rFonts w:hint="default" w:ascii="Times New Roman" w:hAnsi="Times New Roman" w:eastAsia="宋体" w:cs="Times New Roman"/>
          <w:szCs w:val="21"/>
          <w:highlight w:val="magenta"/>
          <w:lang w:eastAsia="zh-CN"/>
        </w:rPr>
      </w:pPr>
      <w:r>
        <w:rPr>
          <w:rFonts w:hint="default" w:ascii="Times New Roman" w:hAnsi="Times New Roman" w:eastAsia="宋体" w:cs="Times New Roman"/>
          <w:szCs w:val="21"/>
          <w:highlight w:val="none"/>
          <w:lang w:eastAsia="zh-CN"/>
        </w:rPr>
        <w:drawing>
          <wp:inline distT="0" distB="0" distL="114300" distR="114300">
            <wp:extent cx="2865120" cy="2520315"/>
            <wp:effectExtent l="0" t="0" r="0" b="9525"/>
            <wp:docPr id="48" name="图片 48" descr="3输入与非门版图运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输入与非门版图运行结果"/>
                    <pic:cNvPicPr>
                      <a:picLocks noChangeAspect="1"/>
                    </pic:cNvPicPr>
                  </pic:nvPicPr>
                  <pic:blipFill>
                    <a:blip r:embed="rId40"/>
                    <a:stretch>
                      <a:fillRect/>
                    </a:stretch>
                  </pic:blipFill>
                  <pic:spPr>
                    <a:xfrm>
                      <a:off x="0" y="0"/>
                      <a:ext cx="2865120" cy="2520315"/>
                    </a:xfrm>
                    <a:prstGeom prst="rect">
                      <a:avLst/>
                    </a:prstGeom>
                  </pic:spPr>
                </pic:pic>
              </a:graphicData>
            </a:graphic>
          </wp:inline>
        </w:drawing>
      </w:r>
      <w:r>
        <w:rPr>
          <w:rFonts w:hint="default" w:ascii="Times New Roman" w:hAnsi="Times New Roman" w:eastAsia="宋体" w:cs="Times New Roman"/>
          <w:szCs w:val="21"/>
          <w:highlight w:val="none"/>
          <w:lang w:eastAsia="zh-CN"/>
        </w:rPr>
        <w:drawing>
          <wp:inline distT="0" distB="0" distL="114300" distR="114300">
            <wp:extent cx="2752725" cy="2440305"/>
            <wp:effectExtent l="0" t="0" r="5715" b="13335"/>
            <wp:docPr id="50" name="图片 50" descr="3输入与非门两代码对比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3输入与非门两代码对比1"/>
                    <pic:cNvPicPr>
                      <a:picLocks noChangeAspect="1"/>
                    </pic:cNvPicPr>
                  </pic:nvPicPr>
                  <pic:blipFill>
                    <a:blip r:embed="rId41"/>
                    <a:stretch>
                      <a:fillRect/>
                    </a:stretch>
                  </pic:blipFill>
                  <pic:spPr>
                    <a:xfrm>
                      <a:off x="0" y="0"/>
                      <a:ext cx="2752725" cy="2440305"/>
                    </a:xfrm>
                    <a:prstGeom prst="rect">
                      <a:avLst/>
                    </a:prstGeom>
                  </pic:spPr>
                </pic:pic>
              </a:graphicData>
            </a:graphic>
          </wp:inline>
        </w:drawing>
      </w:r>
    </w:p>
    <w:p w14:paraId="7C264616">
      <w:pPr>
        <w:pStyle w:val="8"/>
        <w:tabs>
          <w:tab w:val="left" w:pos="7956"/>
        </w:tabs>
        <w:spacing w:line="360" w:lineRule="auto"/>
        <w:ind w:firstLine="840" w:firstLineChars="400"/>
        <w:rPr>
          <w:rFonts w:hint="default" w:ascii="Times New Roman" w:hAnsi="Times New Roman" w:eastAsia="宋体" w:cs="Times New Roman"/>
          <w:szCs w:val="21"/>
          <w:highlight w:val="none"/>
          <w:lang w:val="en-US" w:eastAsia="zh-CN"/>
        </w:rPr>
      </w:pPr>
      <w:r>
        <w:rPr>
          <w:rFonts w:hint="default" w:ascii="Times New Roman" w:hAnsi="Times New Roman" w:eastAsia="宋体" w:cs="Times New Roman"/>
          <w:szCs w:val="21"/>
          <w:highlight w:val="none"/>
          <w:lang w:val="en-US" w:eastAsia="zh-CN"/>
        </w:rPr>
        <w:t>图6 三输入与非门版图验证成功图               图7 三输入与非门LVS对比验证成功图</w:t>
      </w:r>
    </w:p>
    <w:p w14:paraId="474D4F00">
      <w:pPr>
        <w:pStyle w:val="8"/>
        <w:tabs>
          <w:tab w:val="left" w:pos="7956"/>
        </w:tabs>
        <w:spacing w:line="360" w:lineRule="auto"/>
        <w:ind w:firstLine="840" w:firstLineChars="400"/>
        <w:rPr>
          <w:rFonts w:hint="default" w:ascii="Times New Roman" w:hAnsi="Times New Roman" w:eastAsia="宋体" w:cs="Times New Roman"/>
          <w:szCs w:val="21"/>
          <w:highlight w:val="none"/>
          <w:lang w:val="en-US" w:eastAsia="zh-CN"/>
        </w:rPr>
      </w:pPr>
    </w:p>
    <w:p w14:paraId="2AFC3176">
      <w:pPr>
        <w:pStyle w:val="8"/>
        <w:tabs>
          <w:tab w:val="left" w:pos="7956"/>
        </w:tabs>
        <w:spacing w:line="360" w:lineRule="auto"/>
        <w:rPr>
          <w:rFonts w:hint="default" w:ascii="Times New Roman" w:hAnsi="Times New Roman" w:eastAsia="宋体" w:cs="Times New Roman"/>
          <w:szCs w:val="21"/>
          <w:highlight w:val="none"/>
          <w:lang w:eastAsia="zh-CN"/>
        </w:rPr>
      </w:pPr>
      <w:r>
        <w:rPr>
          <w:rFonts w:hint="default" w:ascii="Times New Roman" w:hAnsi="Times New Roman" w:eastAsia="宋体" w:cs="Times New Roman"/>
          <w:szCs w:val="21"/>
          <w:highlight w:val="none"/>
          <w:lang w:eastAsia="zh-CN"/>
        </w:rPr>
        <w:drawing>
          <wp:inline distT="0" distB="0" distL="114300" distR="114300">
            <wp:extent cx="6111240" cy="3891280"/>
            <wp:effectExtent l="0" t="0" r="0" b="10160"/>
            <wp:docPr id="51" name="图片 51" descr="3输入与非门两代码对比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输入与非门两代码对比2"/>
                    <pic:cNvPicPr>
                      <a:picLocks noChangeAspect="1"/>
                    </pic:cNvPicPr>
                  </pic:nvPicPr>
                  <pic:blipFill>
                    <a:blip r:embed="rId42"/>
                    <a:stretch>
                      <a:fillRect/>
                    </a:stretch>
                  </pic:blipFill>
                  <pic:spPr>
                    <a:xfrm>
                      <a:off x="0" y="0"/>
                      <a:ext cx="6111240" cy="3891280"/>
                    </a:xfrm>
                    <a:prstGeom prst="rect">
                      <a:avLst/>
                    </a:prstGeom>
                  </pic:spPr>
                </pic:pic>
              </a:graphicData>
            </a:graphic>
          </wp:inline>
        </w:drawing>
      </w:r>
    </w:p>
    <w:p w14:paraId="40369161">
      <w:pPr>
        <w:pStyle w:val="8"/>
        <w:tabs>
          <w:tab w:val="left" w:pos="7956"/>
        </w:tabs>
        <w:spacing w:line="360" w:lineRule="auto"/>
        <w:jc w:val="center"/>
        <w:rPr>
          <w:rFonts w:hint="default" w:ascii="Times New Roman" w:hAnsi="Times New Roman" w:eastAsia="宋体" w:cs="Times New Roman"/>
          <w:b/>
          <w:sz w:val="28"/>
          <w:szCs w:val="28"/>
        </w:rPr>
      </w:pPr>
      <w:r>
        <w:rPr>
          <w:rFonts w:hint="default" w:ascii="Times New Roman" w:hAnsi="Times New Roman" w:eastAsia="宋体" w:cs="Times New Roman"/>
          <w:szCs w:val="21"/>
          <w:highlight w:val="none"/>
          <w:lang w:val="en-US" w:eastAsia="zh-CN"/>
        </w:rPr>
        <w:t>图8 三输入与非门LVS表格验证成功图</w:t>
      </w:r>
    </w:p>
    <w:p w14:paraId="7E8C7108">
      <w:pPr>
        <w:spacing w:line="360" w:lineRule="auto"/>
        <w:rPr>
          <w:rFonts w:hint="default" w:ascii="Times New Roman" w:hAnsi="Times New Roman" w:eastAsia="宋体" w:cs="Times New Roman"/>
          <w:b/>
          <w:sz w:val="28"/>
          <w:szCs w:val="28"/>
        </w:rPr>
      </w:pPr>
      <w:r>
        <w:rPr>
          <w:rFonts w:hint="default" w:ascii="Times New Roman" w:hAnsi="Times New Roman" w:eastAsia="宋体" w:cs="Times New Roman"/>
          <w:b/>
          <w:sz w:val="28"/>
          <w:szCs w:val="28"/>
        </w:rPr>
        <w:t>五、实验结论与感悟</w:t>
      </w:r>
    </w:p>
    <w:p w14:paraId="4C2ADE68">
      <w:pPr>
        <w:keepNext w:val="0"/>
        <w:keepLines w:val="0"/>
        <w:pageBreakBefore w:val="0"/>
        <w:widowControl/>
        <w:kinsoku/>
        <w:wordWrap/>
        <w:overflowPunct/>
        <w:topLinePunct w:val="0"/>
        <w:autoSpaceDE/>
        <w:autoSpaceDN/>
        <w:bidi w:val="0"/>
        <w:adjustRightInd/>
        <w:snapToGrid/>
        <w:spacing w:line="360" w:lineRule="auto"/>
        <w:ind w:left="420" w:firstLine="480" w:firstLineChars="200"/>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1. 理论与实践结合：本次实验将课堂学习的集成电路知识应用于实际设计流程，深刻体会到从抽象描述到物理实现的完整过程</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让我更加深入理解了芯片设计从电路图连接到波形仿真到版图绘制到LVS验证全过程</w:t>
      </w:r>
    </w:p>
    <w:p w14:paraId="4052510D">
      <w:pPr>
        <w:keepNext w:val="0"/>
        <w:keepLines w:val="0"/>
        <w:pageBreakBefore w:val="0"/>
        <w:widowControl/>
        <w:kinsoku/>
        <w:wordWrap/>
        <w:overflowPunct/>
        <w:topLinePunct w:val="0"/>
        <w:autoSpaceDE/>
        <w:autoSpaceDN/>
        <w:bidi w:val="0"/>
        <w:adjustRightInd/>
        <w:snapToGrid/>
        <w:spacing w:line="360" w:lineRule="auto"/>
        <w:ind w:left="42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2. 工具链协同：Modelsim与</w:t>
      </w:r>
      <w:r>
        <w:rPr>
          <w:rFonts w:hint="default" w:ascii="Times New Roman" w:hAnsi="Times New Roman" w:eastAsia="宋体" w:cs="Times New Roman"/>
          <w:sz w:val="24"/>
          <w:lang w:val="en-US" w:eastAsia="zh-CN"/>
        </w:rPr>
        <w:t>t</w:t>
      </w:r>
      <w:r>
        <w:rPr>
          <w:rFonts w:hint="default" w:ascii="Times New Roman" w:hAnsi="Times New Roman" w:eastAsia="宋体" w:cs="Times New Roman"/>
          <w:sz w:val="24"/>
        </w:rPr>
        <w:t>anner各工具的分工协作展现了现代EDA工具的高效性，每个环节都不可或缺</w:t>
      </w:r>
    </w:p>
    <w:p w14:paraId="0A10C0E9">
      <w:pPr>
        <w:keepNext w:val="0"/>
        <w:keepLines w:val="0"/>
        <w:pageBreakBefore w:val="0"/>
        <w:widowControl/>
        <w:kinsoku/>
        <w:wordWrap/>
        <w:overflowPunct/>
        <w:topLinePunct w:val="0"/>
        <w:autoSpaceDE/>
        <w:autoSpaceDN/>
        <w:bidi w:val="0"/>
        <w:adjustRightInd/>
        <w:snapToGrid/>
        <w:spacing w:line="360" w:lineRule="auto"/>
        <w:ind w:left="42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3. 精确性的重要性：版图绘制中微小的尺寸误差或连接错误</w:t>
      </w:r>
      <w:r>
        <w:rPr>
          <w:rFonts w:hint="default" w:ascii="Times New Roman" w:hAnsi="Times New Roman" w:eastAsia="宋体" w:cs="Times New Roman"/>
          <w:sz w:val="24"/>
          <w:lang w:val="en-US" w:eastAsia="zh-CN"/>
        </w:rPr>
        <w:t>或者像标记VDD等这些标记所在层错误</w:t>
      </w:r>
      <w:r>
        <w:rPr>
          <w:rFonts w:hint="default" w:ascii="Times New Roman" w:hAnsi="Times New Roman" w:eastAsia="宋体" w:cs="Times New Roman"/>
          <w:sz w:val="24"/>
        </w:rPr>
        <w:t>都可能导致电路失效，培养了严谨细致的工作态度</w:t>
      </w:r>
    </w:p>
    <w:p w14:paraId="787E1933">
      <w:pPr>
        <w:keepNext w:val="0"/>
        <w:keepLines w:val="0"/>
        <w:pageBreakBefore w:val="0"/>
        <w:widowControl/>
        <w:kinsoku/>
        <w:wordWrap/>
        <w:overflowPunct/>
        <w:topLinePunct w:val="0"/>
        <w:autoSpaceDE/>
        <w:autoSpaceDN/>
        <w:bidi w:val="0"/>
        <w:adjustRightInd/>
        <w:snapToGrid/>
        <w:spacing w:line="360" w:lineRule="auto"/>
        <w:ind w:left="420"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rPr>
        <w:t>4. 验证的必要性：LVS等验证步骤虽然繁琐但至关重要，确保了设计的可靠性</w:t>
      </w:r>
    </w:p>
    <w:p w14:paraId="5D86D3C1">
      <w:pPr>
        <w:keepNext w:val="0"/>
        <w:keepLines w:val="0"/>
        <w:pageBreakBefore w:val="0"/>
        <w:widowControl/>
        <w:kinsoku/>
        <w:wordWrap/>
        <w:overflowPunct/>
        <w:topLinePunct w:val="0"/>
        <w:autoSpaceDE/>
        <w:autoSpaceDN/>
        <w:bidi w:val="0"/>
        <w:adjustRightInd/>
        <w:snapToGrid/>
        <w:spacing w:line="360" w:lineRule="auto"/>
        <w:ind w:left="420" w:firstLine="480" w:firstLineChars="200"/>
        <w:jc w:val="left"/>
        <w:textAlignment w:val="auto"/>
        <w:rPr>
          <w:rFonts w:ascii="Times New Roman" w:hAnsi="Times New Roman" w:cs="Times New Roman"/>
          <w:sz w:val="36"/>
          <w:szCs w:val="36"/>
        </w:rPr>
      </w:pPr>
      <w:r>
        <w:rPr>
          <w:rFonts w:hint="default" w:ascii="Times New Roman" w:hAnsi="Times New Roman" w:eastAsia="宋体" w:cs="Times New Roman"/>
          <w:sz w:val="24"/>
        </w:rPr>
        <w:t>5. 集成电路设计的复杂性：通过实际操作，真正理解了芯片设计的多层次性和挑战性，为后续专业学习打下坚实</w:t>
      </w:r>
      <w:r>
        <w:rPr>
          <w:rFonts w:hint="eastAsia" w:ascii="Times New Roman" w:hAnsi="Times New Roman" w:cs="Times New Roman"/>
          <w:sz w:val="24"/>
        </w:rPr>
        <w:t>基础</w:t>
      </w:r>
      <w:bookmarkStart w:id="0" w:name="_GoBack"/>
      <w:bookmarkEnd w:id="0"/>
    </w:p>
    <w:sectPr>
      <w:footerReference r:id="rId3" w:type="default"/>
      <w:pgSz w:w="11906" w:h="16838"/>
      <w:pgMar w:top="1417" w:right="1134" w:bottom="1134" w:left="113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D6D9E">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371CBD">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A371CBD">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47398"/>
    <w:multiLevelType w:val="multilevel"/>
    <w:tmpl w:val="33E47398"/>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7EA1535"/>
    <w:multiLevelType w:val="singleLevel"/>
    <w:tmpl w:val="57EA1535"/>
    <w:lvl w:ilvl="0" w:tentative="0">
      <w:start w:val="1"/>
      <w:numFmt w:val="chineseCounting"/>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357B7"/>
    <w:rsid w:val="0001465B"/>
    <w:rsid w:val="000F556F"/>
    <w:rsid w:val="001D7174"/>
    <w:rsid w:val="002228C2"/>
    <w:rsid w:val="00234C95"/>
    <w:rsid w:val="0025069F"/>
    <w:rsid w:val="002708F1"/>
    <w:rsid w:val="002B50AC"/>
    <w:rsid w:val="002E1906"/>
    <w:rsid w:val="00315410"/>
    <w:rsid w:val="0036325A"/>
    <w:rsid w:val="003E0BA5"/>
    <w:rsid w:val="003E6203"/>
    <w:rsid w:val="00464452"/>
    <w:rsid w:val="004802FC"/>
    <w:rsid w:val="004C3659"/>
    <w:rsid w:val="004F4119"/>
    <w:rsid w:val="00576FAB"/>
    <w:rsid w:val="005F75E6"/>
    <w:rsid w:val="006625DF"/>
    <w:rsid w:val="006B01CB"/>
    <w:rsid w:val="00750C58"/>
    <w:rsid w:val="007738E4"/>
    <w:rsid w:val="008072F6"/>
    <w:rsid w:val="008721FD"/>
    <w:rsid w:val="008C3E7F"/>
    <w:rsid w:val="008C462D"/>
    <w:rsid w:val="008D2FCB"/>
    <w:rsid w:val="008E1D82"/>
    <w:rsid w:val="009378FD"/>
    <w:rsid w:val="009C2742"/>
    <w:rsid w:val="00AC2BDF"/>
    <w:rsid w:val="00AD09BD"/>
    <w:rsid w:val="00AE4CBB"/>
    <w:rsid w:val="00DC5213"/>
    <w:rsid w:val="00E32600"/>
    <w:rsid w:val="00F071C4"/>
    <w:rsid w:val="00F37737"/>
    <w:rsid w:val="00F52A81"/>
    <w:rsid w:val="00F56BFC"/>
    <w:rsid w:val="00F73FEB"/>
    <w:rsid w:val="00FE28D7"/>
    <w:rsid w:val="096E564A"/>
    <w:rsid w:val="0BAC27AD"/>
    <w:rsid w:val="0D8E568D"/>
    <w:rsid w:val="0DF6702C"/>
    <w:rsid w:val="12997DC5"/>
    <w:rsid w:val="1C6336A6"/>
    <w:rsid w:val="1F4B0C4C"/>
    <w:rsid w:val="20561D3A"/>
    <w:rsid w:val="230425B5"/>
    <w:rsid w:val="2E7B1C9D"/>
    <w:rsid w:val="31FD4263"/>
    <w:rsid w:val="41C84EE4"/>
    <w:rsid w:val="515E7F79"/>
    <w:rsid w:val="522357B7"/>
    <w:rsid w:val="5CB31D71"/>
    <w:rsid w:val="61B364EB"/>
    <w:rsid w:val="64374509"/>
    <w:rsid w:val="66572E70"/>
    <w:rsid w:val="708C73A9"/>
    <w:rsid w:val="72C63C1E"/>
    <w:rsid w:val="738567BF"/>
    <w:rsid w:val="7C0077DE"/>
    <w:rsid w:val="7D2E379F"/>
    <w:rsid w:val="7E397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iPriority="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列出段落1"/>
    <w:basedOn w:val="1"/>
    <w:qFormat/>
    <w:uiPriority w:val="99"/>
    <w:pPr>
      <w:ind w:firstLine="420" w:firstLineChars="200"/>
    </w:p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1510</Words>
  <Characters>1777</Characters>
  <Lines>4</Lines>
  <Paragraphs>1</Paragraphs>
  <TotalTime>8</TotalTime>
  <ScaleCrop>false</ScaleCrop>
  <LinksUpToDate>false</LinksUpToDate>
  <CharactersWithSpaces>2259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2016-10-11T08:12:00Z</dcterms:created>
  <dc:creator>伊思默</dc:creator>
  <cp:lastModifiedBy>熊佳丽</cp:lastModifiedBy>
  <dcterms:modified xsi:type="dcterms:W3CDTF">2026-01-02T08:42:04Z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17F09C64658249999AA24824942F6C9D_13</vt:lpwstr>
  </property>
  <property fmtid="{D5CDD505-2E9C-101B-9397-08002B2CF9AE}" pid="4" name="KSOTemplateDocerSaveRecord">
    <vt:lpwstr>eyJoZGlkIjoiNjMxYWI3MTg3MjNkMWVhNGJjZDc1NTk2ZjEwOWVjZDgiLCJ1c2VySWQiOiIxNTM2MzE3MzAxIn0=</vt:lpwstr>
  </property>
</Properties>
</file>