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62438" w14:textId="77777777" w:rsidR="00D11B4A" w:rsidRPr="00AA2150" w:rsidRDefault="008A7D1B" w:rsidP="00D11B4A">
      <w:pPr>
        <w:pStyle w:val="Subtitle"/>
        <w:rPr>
          <w:rFonts w:ascii="Times New Roman" w:hAnsi="Times New Roman"/>
          <w:b/>
          <w:sz w:val="32"/>
          <w:szCs w:val="46"/>
        </w:rPr>
      </w:pPr>
      <w:r w:rsidRPr="00AA2150">
        <w:rPr>
          <w:rFonts w:ascii="Times New Roman" w:hAnsi="Times New Roman"/>
          <w:b/>
          <w:sz w:val="30"/>
          <w:szCs w:val="46"/>
        </w:rPr>
        <w:t>Đ</w:t>
      </w:r>
      <w:r w:rsidR="00D11B4A" w:rsidRPr="00AA2150">
        <w:rPr>
          <w:rFonts w:ascii="Times New Roman" w:hAnsi="Times New Roman"/>
          <w:b/>
          <w:sz w:val="30"/>
          <w:szCs w:val="46"/>
        </w:rPr>
        <w:t>ẠI HỌC BÁCH KHOA HÀ NỘI</w:t>
      </w:r>
    </w:p>
    <w:p w14:paraId="04282F6C" w14:textId="77777777" w:rsidR="00D11B4A" w:rsidRPr="00AA2150" w:rsidRDefault="00D11B4A" w:rsidP="00D11B4A"/>
    <w:p w14:paraId="14AFE2C2" w14:textId="77777777" w:rsidR="00D11B4A" w:rsidRPr="00AA2150" w:rsidRDefault="008A7D1B" w:rsidP="00D11B4A">
      <w:pPr>
        <w:pStyle w:val="Subtitle"/>
        <w:rPr>
          <w:rFonts w:ascii="Times New Roman" w:hAnsi="Times New Roman"/>
          <w:b/>
        </w:rPr>
      </w:pPr>
      <w:r w:rsidRPr="00AA2150">
        <w:rPr>
          <w:rFonts w:ascii="Times New Roman" w:hAnsi="Times New Roman"/>
          <w:noProof/>
        </w:rPr>
        <w:drawing>
          <wp:inline distT="0" distB="0" distL="0" distR="0" wp14:anchorId="2BFDE88C" wp14:editId="46CF10E6">
            <wp:extent cx="833120" cy="1249680"/>
            <wp:effectExtent l="0" t="0" r="5080" b="7620"/>
            <wp:docPr id="8" name="Picture 8" descr="Tập tin:Logo Đại học Bách Khoa Hà Nội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ập tin:Logo Đại học Bách Khoa Hà Nội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D982" w14:textId="77777777" w:rsidR="00D11B4A" w:rsidRPr="00AA2150" w:rsidRDefault="00D11B4A" w:rsidP="008A7D1B">
      <w:pPr>
        <w:pStyle w:val="Subtitle"/>
        <w:jc w:val="both"/>
        <w:rPr>
          <w:rFonts w:ascii="Times New Roman" w:hAnsi="Times New Roman"/>
          <w:b/>
          <w:sz w:val="46"/>
          <w:szCs w:val="46"/>
        </w:rPr>
      </w:pPr>
    </w:p>
    <w:p w14:paraId="6197306F" w14:textId="77777777" w:rsidR="00D11B4A" w:rsidRPr="00AA2150" w:rsidRDefault="00D11B4A" w:rsidP="00D11B4A">
      <w:pPr>
        <w:pStyle w:val="Subtitle"/>
        <w:rPr>
          <w:rFonts w:ascii="Times New Roman" w:hAnsi="Times New Roman"/>
          <w:b/>
          <w:sz w:val="46"/>
          <w:szCs w:val="46"/>
        </w:rPr>
      </w:pPr>
      <w:r w:rsidRPr="00AA2150">
        <w:rPr>
          <w:rFonts w:ascii="Times New Roman" w:hAnsi="Times New Roman"/>
          <w:b/>
          <w:sz w:val="50"/>
          <w:szCs w:val="46"/>
        </w:rPr>
        <w:t>BÁO CÁO</w:t>
      </w:r>
    </w:p>
    <w:p w14:paraId="0029F4DC" w14:textId="74EF0A87" w:rsidR="008A7D1B" w:rsidRPr="00AA2150" w:rsidRDefault="00044F3E" w:rsidP="00D11B4A">
      <w:pPr>
        <w:spacing w:before="360" w:line="240" w:lineRule="auto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Automatic </w:t>
      </w:r>
      <w:r w:rsidR="008A7D1B" w:rsidRPr="00AA2150">
        <w:rPr>
          <w:b/>
          <w:sz w:val="46"/>
          <w:szCs w:val="46"/>
        </w:rPr>
        <w:t>Speech Recognition</w:t>
      </w:r>
    </w:p>
    <w:p w14:paraId="64A349ED" w14:textId="77777777" w:rsidR="008A7D1B" w:rsidRPr="00AA2150" w:rsidRDefault="008A7D1B" w:rsidP="00D11B4A">
      <w:pPr>
        <w:jc w:val="center"/>
        <w:rPr>
          <w:b/>
          <w:sz w:val="28"/>
        </w:rPr>
      </w:pPr>
    </w:p>
    <w:p w14:paraId="6757F72B" w14:textId="2354FE92" w:rsidR="00D11B4A" w:rsidRPr="00AA2150" w:rsidRDefault="008A7D1B" w:rsidP="00D11B4A">
      <w:pPr>
        <w:jc w:val="center"/>
        <w:rPr>
          <w:b/>
          <w:sz w:val="28"/>
        </w:rPr>
      </w:pPr>
      <w:proofErr w:type="spellStart"/>
      <w:r w:rsidRPr="00AA2150">
        <w:rPr>
          <w:b/>
          <w:sz w:val="28"/>
        </w:rPr>
        <w:t>Nhóm</w:t>
      </w:r>
      <w:proofErr w:type="spellEnd"/>
      <w:r w:rsidR="00044F3E">
        <w:rPr>
          <w:b/>
          <w:sz w:val="28"/>
        </w:rPr>
        <w:t xml:space="preserve"> 9</w:t>
      </w:r>
      <w:r w:rsidRPr="00AA2150">
        <w:rPr>
          <w:b/>
          <w:sz w:val="28"/>
        </w:rPr>
        <w:t>:</w:t>
      </w:r>
    </w:p>
    <w:p w14:paraId="34B20E54" w14:textId="7CB77CB0" w:rsidR="008A7D1B" w:rsidRDefault="002603D1" w:rsidP="002603D1">
      <w:pPr>
        <w:jc w:val="center"/>
        <w:rPr>
          <w:b/>
          <w:sz w:val="28"/>
        </w:rPr>
      </w:pPr>
      <w:r>
        <w:rPr>
          <w:b/>
          <w:sz w:val="28"/>
        </w:rPr>
        <w:t>Lê Đinh Thái Sơn</w:t>
      </w:r>
      <w:r w:rsidR="00044F3E">
        <w:rPr>
          <w:b/>
          <w:sz w:val="28"/>
        </w:rPr>
        <w:t xml:space="preserve"> - </w:t>
      </w:r>
      <w:r w:rsidR="00044F3E" w:rsidRPr="00044F3E">
        <w:rPr>
          <w:b/>
          <w:sz w:val="28"/>
        </w:rPr>
        <w:t>20240831E</w:t>
      </w:r>
    </w:p>
    <w:p w14:paraId="2DDC80F6" w14:textId="3116C7CC" w:rsidR="002603D1" w:rsidRDefault="002603D1" w:rsidP="002603D1">
      <w:pPr>
        <w:jc w:val="center"/>
        <w:rPr>
          <w:b/>
          <w:sz w:val="28"/>
        </w:rPr>
      </w:pPr>
      <w:r>
        <w:rPr>
          <w:b/>
          <w:sz w:val="28"/>
        </w:rPr>
        <w:t>Lê Xuân Giao</w:t>
      </w:r>
      <w:r w:rsidR="00044F3E">
        <w:rPr>
          <w:b/>
          <w:sz w:val="28"/>
        </w:rPr>
        <w:t xml:space="preserve"> - </w:t>
      </w:r>
      <w:r w:rsidR="00044F3E" w:rsidRPr="00044F3E">
        <w:rPr>
          <w:b/>
          <w:sz w:val="28"/>
        </w:rPr>
        <w:t>20210290</w:t>
      </w:r>
    </w:p>
    <w:p w14:paraId="7F4C2C0A" w14:textId="423704BD" w:rsidR="002603D1" w:rsidRDefault="002603D1" w:rsidP="002603D1">
      <w:pPr>
        <w:jc w:val="center"/>
        <w:rPr>
          <w:b/>
          <w:sz w:val="28"/>
        </w:rPr>
      </w:pPr>
      <w:r>
        <w:rPr>
          <w:b/>
          <w:sz w:val="28"/>
        </w:rPr>
        <w:t>Hà Bùi Phúc</w:t>
      </w:r>
      <w:r w:rsidR="00044F3E">
        <w:rPr>
          <w:b/>
          <w:sz w:val="28"/>
        </w:rPr>
        <w:t xml:space="preserve"> - </w:t>
      </w:r>
      <w:r w:rsidR="00044F3E" w:rsidRPr="00044F3E">
        <w:rPr>
          <w:b/>
          <w:sz w:val="28"/>
        </w:rPr>
        <w:t>20240834E</w:t>
      </w:r>
    </w:p>
    <w:p w14:paraId="28427132" w14:textId="5AD08E96" w:rsidR="002603D1" w:rsidRPr="002603D1" w:rsidRDefault="002603D1" w:rsidP="002603D1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Trần</w:t>
      </w:r>
      <w:proofErr w:type="spellEnd"/>
      <w:r>
        <w:rPr>
          <w:b/>
          <w:sz w:val="28"/>
        </w:rPr>
        <w:t xml:space="preserve"> Hồng Quân</w:t>
      </w:r>
      <w:r w:rsidR="00044F3E">
        <w:rPr>
          <w:b/>
          <w:sz w:val="28"/>
        </w:rPr>
        <w:t xml:space="preserve"> - </w:t>
      </w:r>
      <w:r w:rsidR="00044F3E" w:rsidRPr="00044F3E">
        <w:rPr>
          <w:b/>
          <w:sz w:val="28"/>
        </w:rPr>
        <w:t>20240818E</w:t>
      </w:r>
    </w:p>
    <w:p w14:paraId="17FD64DB" w14:textId="77777777" w:rsidR="00D11B4A" w:rsidRPr="00AA2150" w:rsidRDefault="00D11B4A" w:rsidP="00D11B4A"/>
    <w:p w14:paraId="6F12E94B" w14:textId="77777777" w:rsidR="00D11B4A" w:rsidRPr="00AA2150" w:rsidRDefault="00D11B4A" w:rsidP="00D11B4A"/>
    <w:p w14:paraId="438CC3E1" w14:textId="77777777" w:rsidR="00D11B4A" w:rsidRPr="00AA2150" w:rsidRDefault="00D11B4A" w:rsidP="00D11B4A"/>
    <w:p w14:paraId="0A435C4B" w14:textId="77777777" w:rsidR="00D11B4A" w:rsidRPr="00AA2150" w:rsidRDefault="00D11B4A" w:rsidP="00D11B4A"/>
    <w:p w14:paraId="55385CA5" w14:textId="77777777" w:rsidR="00D11B4A" w:rsidRPr="00AA2150" w:rsidRDefault="00D11B4A" w:rsidP="00D11B4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090"/>
        <w:gridCol w:w="3261"/>
      </w:tblGrid>
      <w:tr w:rsidR="00D11B4A" w:rsidRPr="00AA2150" w14:paraId="1DE64303" w14:textId="77777777" w:rsidTr="002603D1">
        <w:trPr>
          <w:jc w:val="center"/>
        </w:trPr>
        <w:tc>
          <w:tcPr>
            <w:tcW w:w="3261" w:type="dxa"/>
          </w:tcPr>
          <w:p w14:paraId="6E471701" w14:textId="77777777" w:rsidR="00D11B4A" w:rsidRPr="00AA2150" w:rsidRDefault="00D11B4A" w:rsidP="005458BE">
            <w:pPr>
              <w:ind w:firstLine="318"/>
              <w:rPr>
                <w:b/>
              </w:rPr>
            </w:pPr>
            <w:proofErr w:type="spellStart"/>
            <w:r w:rsidRPr="00AA2150">
              <w:rPr>
                <w:b/>
              </w:rPr>
              <w:t>Giảng</w:t>
            </w:r>
            <w:proofErr w:type="spellEnd"/>
            <w:r w:rsidRPr="00AA2150">
              <w:rPr>
                <w:b/>
              </w:rPr>
              <w:t xml:space="preserve"> </w:t>
            </w:r>
            <w:proofErr w:type="spellStart"/>
            <w:r w:rsidRPr="00AA2150">
              <w:rPr>
                <w:b/>
              </w:rPr>
              <w:t>viên</w:t>
            </w:r>
            <w:proofErr w:type="spellEnd"/>
            <w:r w:rsidRPr="00AA2150">
              <w:rPr>
                <w:b/>
              </w:rPr>
              <w:t xml:space="preserve"> </w:t>
            </w:r>
            <w:proofErr w:type="spellStart"/>
            <w:r w:rsidRPr="00AA2150">
              <w:rPr>
                <w:b/>
              </w:rPr>
              <w:t>hướng</w:t>
            </w:r>
            <w:proofErr w:type="spellEnd"/>
            <w:r w:rsidRPr="00AA2150">
              <w:rPr>
                <w:b/>
              </w:rPr>
              <w:t xml:space="preserve"> </w:t>
            </w:r>
            <w:proofErr w:type="spellStart"/>
            <w:r w:rsidRPr="00AA2150">
              <w:rPr>
                <w:b/>
              </w:rPr>
              <w:t>dẫn</w:t>
            </w:r>
            <w:proofErr w:type="spellEnd"/>
            <w:r w:rsidRPr="00AA2150">
              <w:rPr>
                <w:b/>
              </w:rPr>
              <w:t>:</w:t>
            </w:r>
          </w:p>
        </w:tc>
        <w:tc>
          <w:tcPr>
            <w:tcW w:w="5351" w:type="dxa"/>
            <w:gridSpan w:val="2"/>
          </w:tcPr>
          <w:p w14:paraId="384A853D" w14:textId="77777777" w:rsidR="00D11B4A" w:rsidRPr="00AA2150" w:rsidRDefault="008A7D1B" w:rsidP="005458BE">
            <w:r w:rsidRPr="00AA2150">
              <w:t>Nguyễn Thị Thu Trang</w:t>
            </w:r>
          </w:p>
        </w:tc>
      </w:tr>
      <w:tr w:rsidR="00D11B4A" w:rsidRPr="00AA2150" w14:paraId="1FAD46FA" w14:textId="77777777" w:rsidTr="002603D1">
        <w:trPr>
          <w:jc w:val="center"/>
        </w:trPr>
        <w:tc>
          <w:tcPr>
            <w:tcW w:w="3261" w:type="dxa"/>
          </w:tcPr>
          <w:p w14:paraId="25A5995E" w14:textId="77777777" w:rsidR="00D11B4A" w:rsidRPr="00AA2150" w:rsidRDefault="00D11B4A" w:rsidP="005458BE">
            <w:pPr>
              <w:ind w:firstLine="318"/>
              <w:rPr>
                <w:b/>
              </w:rPr>
            </w:pPr>
          </w:p>
          <w:p w14:paraId="5CF9655E" w14:textId="77777777" w:rsidR="00D11B4A" w:rsidRPr="00AA2150" w:rsidRDefault="008A7D1B" w:rsidP="005458BE">
            <w:pPr>
              <w:ind w:firstLine="318"/>
              <w:rPr>
                <w:b/>
              </w:rPr>
            </w:pPr>
            <w:r w:rsidRPr="00AA2150">
              <w:rPr>
                <w:b/>
              </w:rPr>
              <w:t xml:space="preserve">Học </w:t>
            </w:r>
            <w:proofErr w:type="spellStart"/>
            <w:r w:rsidRPr="00AA2150">
              <w:rPr>
                <w:b/>
              </w:rPr>
              <w:t>phần</w:t>
            </w:r>
            <w:proofErr w:type="spellEnd"/>
            <w:r w:rsidR="00D11B4A" w:rsidRPr="00AA2150">
              <w:rPr>
                <w:b/>
              </w:rPr>
              <w:t>:</w:t>
            </w:r>
          </w:p>
        </w:tc>
        <w:tc>
          <w:tcPr>
            <w:tcW w:w="5351" w:type="dxa"/>
            <w:gridSpan w:val="2"/>
          </w:tcPr>
          <w:p w14:paraId="66B2A628" w14:textId="77777777" w:rsidR="00D11B4A" w:rsidRPr="00AA2150" w:rsidRDefault="00D11B4A" w:rsidP="005458BE"/>
          <w:p w14:paraId="6E9D32A8" w14:textId="77777777" w:rsidR="00D11B4A" w:rsidRPr="00AA2150" w:rsidRDefault="008A7D1B" w:rsidP="005458BE">
            <w:proofErr w:type="spellStart"/>
            <w:r w:rsidRPr="00AA2150">
              <w:t>Tạo</w:t>
            </w:r>
            <w:proofErr w:type="spellEnd"/>
            <w:r w:rsidRPr="00AA2150">
              <w:t xml:space="preserve"> sinh âm </w:t>
            </w:r>
            <w:proofErr w:type="spellStart"/>
            <w:r w:rsidRPr="00AA2150">
              <w:t>thanh</w:t>
            </w:r>
            <w:proofErr w:type="spellEnd"/>
          </w:p>
        </w:tc>
      </w:tr>
      <w:tr w:rsidR="008A7D1B" w:rsidRPr="00AA2150" w14:paraId="2807A78E" w14:textId="77777777" w:rsidTr="002603D1">
        <w:trPr>
          <w:gridAfter w:val="1"/>
          <w:wAfter w:w="3261" w:type="dxa"/>
          <w:jc w:val="center"/>
        </w:trPr>
        <w:tc>
          <w:tcPr>
            <w:tcW w:w="5351" w:type="dxa"/>
            <w:gridSpan w:val="2"/>
          </w:tcPr>
          <w:p w14:paraId="5588A6AE" w14:textId="77777777" w:rsidR="008A7D1B" w:rsidRPr="00AA2150" w:rsidRDefault="008A7D1B" w:rsidP="005458BE"/>
          <w:p w14:paraId="766F5473" w14:textId="77777777" w:rsidR="008A7D1B" w:rsidRPr="00AA2150" w:rsidRDefault="008A7D1B" w:rsidP="005458BE"/>
        </w:tc>
      </w:tr>
      <w:tr w:rsidR="00D11B4A" w:rsidRPr="00AA2150" w14:paraId="61639D0C" w14:textId="77777777" w:rsidTr="002603D1">
        <w:trPr>
          <w:jc w:val="center"/>
        </w:trPr>
        <w:tc>
          <w:tcPr>
            <w:tcW w:w="8612" w:type="dxa"/>
            <w:gridSpan w:val="3"/>
          </w:tcPr>
          <w:p w14:paraId="48B3BC17" w14:textId="77777777" w:rsidR="00D11B4A" w:rsidRPr="00AA2150" w:rsidRDefault="00D11B4A" w:rsidP="005458BE"/>
          <w:p w14:paraId="32439F77" w14:textId="77777777" w:rsidR="00D11B4A" w:rsidRPr="00AA2150" w:rsidRDefault="00D11B4A" w:rsidP="005458BE"/>
          <w:p w14:paraId="67495B4A" w14:textId="77777777" w:rsidR="008A7D1B" w:rsidRPr="00AA2150" w:rsidRDefault="008A7D1B" w:rsidP="008A7D1B">
            <w:pPr>
              <w:rPr>
                <w:b/>
              </w:rPr>
            </w:pPr>
          </w:p>
          <w:p w14:paraId="04401588" w14:textId="77777777" w:rsidR="008A7D1B" w:rsidRPr="00AA2150" w:rsidRDefault="008A7D1B" w:rsidP="002603D1">
            <w:pPr>
              <w:rPr>
                <w:b/>
              </w:rPr>
            </w:pPr>
          </w:p>
          <w:p w14:paraId="2986A83F" w14:textId="77777777" w:rsidR="008A7D1B" w:rsidRPr="00AA2150" w:rsidRDefault="008A7D1B" w:rsidP="005458BE">
            <w:pPr>
              <w:jc w:val="center"/>
              <w:rPr>
                <w:b/>
              </w:rPr>
            </w:pPr>
          </w:p>
          <w:p w14:paraId="2DF14850" w14:textId="77777777" w:rsidR="008A7D1B" w:rsidRPr="00AA2150" w:rsidRDefault="008A7D1B" w:rsidP="005458BE">
            <w:pPr>
              <w:jc w:val="center"/>
              <w:rPr>
                <w:b/>
              </w:rPr>
            </w:pPr>
          </w:p>
          <w:p w14:paraId="1C6FED39" w14:textId="77777777" w:rsidR="008A7D1B" w:rsidRPr="00AA2150" w:rsidRDefault="008A7D1B" w:rsidP="005458BE">
            <w:pPr>
              <w:jc w:val="center"/>
              <w:rPr>
                <w:b/>
              </w:rPr>
            </w:pPr>
          </w:p>
          <w:p w14:paraId="0CEC541D" w14:textId="77777777" w:rsidR="00D11B4A" w:rsidRPr="00AA2150" w:rsidRDefault="00D11B4A" w:rsidP="005458BE">
            <w:pPr>
              <w:jc w:val="center"/>
            </w:pPr>
            <w:r w:rsidRPr="00AA2150">
              <w:rPr>
                <w:b/>
              </w:rPr>
              <w:t xml:space="preserve">HÀ NỘI, </w:t>
            </w:r>
            <w:r w:rsidR="008A7D1B" w:rsidRPr="00AA2150">
              <w:rPr>
                <w:b/>
              </w:rPr>
              <w:t>5/2025</w:t>
            </w:r>
          </w:p>
        </w:tc>
      </w:tr>
    </w:tbl>
    <w:sdt>
      <w:sdtP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id w:val="1981647598"/>
        <w:docPartObj>
          <w:docPartGallery w:val="Table of Contents"/>
          <w:docPartUnique/>
        </w:docPartObj>
      </w:sdtPr>
      <w:sdtEndPr>
        <w:rPr>
          <w:bCs/>
          <w:noProof/>
          <w:color w:val="000000"/>
        </w:rPr>
      </w:sdtEndPr>
      <w:sdtContent>
        <w:p w14:paraId="458CBE42" w14:textId="77777777" w:rsidR="00AA2150" w:rsidRPr="00AA2150" w:rsidRDefault="00AA2150" w:rsidP="00AA2150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proofErr w:type="spellStart"/>
          <w:r w:rsidRPr="00AA2150">
            <w:rPr>
              <w:rFonts w:ascii="Times New Roman" w:hAnsi="Times New Roman" w:cs="Times New Roman"/>
              <w:b/>
              <w:color w:val="auto"/>
            </w:rPr>
            <w:t>Mục</w:t>
          </w:r>
          <w:proofErr w:type="spellEnd"/>
          <w:r w:rsidRPr="00AA2150">
            <w:rPr>
              <w:rFonts w:ascii="Times New Roman" w:hAnsi="Times New Roman" w:cs="Times New Roman"/>
              <w:b/>
              <w:color w:val="auto"/>
            </w:rPr>
            <w:t xml:space="preserve"> </w:t>
          </w:r>
          <w:proofErr w:type="spellStart"/>
          <w:r w:rsidRPr="00AA2150">
            <w:rPr>
              <w:rFonts w:ascii="Times New Roman" w:hAnsi="Times New Roman" w:cs="Times New Roman"/>
              <w:b/>
              <w:color w:val="auto"/>
            </w:rPr>
            <w:t>lục</w:t>
          </w:r>
          <w:proofErr w:type="spellEnd"/>
        </w:p>
        <w:p w14:paraId="436BCF34" w14:textId="5F9FF0AA" w:rsidR="00AA2150" w:rsidRPr="00AA2150" w:rsidRDefault="00AA2150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</w:rPr>
          </w:pPr>
          <w:r w:rsidRPr="00AA2150">
            <w:fldChar w:fldCharType="begin"/>
          </w:r>
          <w:r w:rsidRPr="00AA2150">
            <w:instrText xml:space="preserve"> TOC \o "1-3" \h \z \u </w:instrText>
          </w:r>
          <w:r w:rsidRPr="00AA2150">
            <w:fldChar w:fldCharType="separate"/>
          </w:r>
          <w:hyperlink w:anchor="_Toc198471278" w:history="1">
            <w:r w:rsidRPr="00AA2150">
              <w:rPr>
                <w:rStyle w:val="Hyperlink"/>
                <w:noProof/>
              </w:rPr>
              <w:t>I. Giới thiệu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_Toc198471278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4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19F8E6F1" w14:textId="3D468B28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79" w:history="1">
            <w:r w:rsidRPr="00AA2150">
              <w:rPr>
                <w:rStyle w:val="Hyperlink"/>
                <w:noProof/>
              </w:rPr>
              <w:t>1. Tổng quan về bài toán Nhận dạng tiếng nói tự động (ASR) cho tiếng Việt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_Toc198471279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4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7CC07859" w14:textId="774E3D81" w:rsidR="00AA2150" w:rsidRPr="00AA2150" w:rsidRDefault="00AA21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80" w:history="1">
            <w:r w:rsidRPr="00AA2150">
              <w:rPr>
                <w:rStyle w:val="Hyperlink"/>
                <w:noProof/>
              </w:rPr>
              <w:t>1.1. Khái niệm ASR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_Toc198471280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4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7ED5F580" w14:textId="445E993E" w:rsidR="00AA2150" w:rsidRPr="00AA2150" w:rsidRDefault="00AA21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81" w:history="1">
            <w:r w:rsidRPr="00AA2150">
              <w:rPr>
                <w:rStyle w:val="Hyperlink"/>
                <w:noProof/>
              </w:rPr>
              <w:t>1.2. Đặc thù ngôn ngữ tiếng Việt trong ASR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_Toc198471281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4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71382369" w14:textId="783F89F8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82" w:history="1">
            <w:r w:rsidRPr="00AA2150">
              <w:rPr>
                <w:rStyle w:val="Hyperlink"/>
                <w:noProof/>
              </w:rPr>
              <w:t>2. Ứng dụng và tầm quan trọng của ASR đối với tiếng Việt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_Toc198471282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4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11B3735A" w14:textId="2E3A1023" w:rsidR="00AA2150" w:rsidRPr="00AA2150" w:rsidRDefault="00AA21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83" w:history="1">
            <w:r w:rsidRPr="00AA2150">
              <w:rPr>
                <w:rStyle w:val="Hyperlink"/>
                <w:noProof/>
              </w:rPr>
              <w:t>2.1. Ứng dụng trong thực tế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_Toc198471283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4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2C5CEF15" w14:textId="2F5AFA5B" w:rsidR="00AA2150" w:rsidRPr="00AA2150" w:rsidRDefault="00AA21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84" w:history="1">
            <w:r w:rsidRPr="00AA2150">
              <w:rPr>
                <w:rStyle w:val="Hyperlink"/>
                <w:noProof/>
              </w:rPr>
              <w:t>2.2. Tầm quan trọng với tiếng Việt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_Toc198471284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5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044CB2A1" w14:textId="02E421D2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85" w:history="1">
            <w:r w:rsidRPr="00AA2150">
              <w:rPr>
                <w:rStyle w:val="Hyperlink"/>
                <w:noProof/>
              </w:rPr>
              <w:t>3. Mục tiêu của báo cáo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_Toc198471285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5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0D6D6E3C" w14:textId="2F213040" w:rsidR="00AA2150" w:rsidRPr="00AA2150" w:rsidRDefault="00AA21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86" w:history="1">
            <w:r w:rsidRPr="00AA2150">
              <w:rPr>
                <w:rStyle w:val="Hyperlink"/>
                <w:noProof/>
              </w:rPr>
              <w:t>3.1. Đánh giá hiệu quả mô hình ASR hiện đại cho tiếng Việt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_Toc198471286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5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3A2A9990" w14:textId="239A4C05" w:rsidR="00AA2150" w:rsidRPr="00AA2150" w:rsidRDefault="00AA21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87" w:history="1">
            <w:r w:rsidRPr="00AA2150">
              <w:rPr>
                <w:rStyle w:val="Hyperlink"/>
                <w:noProof/>
              </w:rPr>
              <w:t>3.2. Thực nghiệm fine-tuning mô hình Whisper-small với kỹ thuật LoRA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_Toc198471287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5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0F51F1C5" w14:textId="4D214B50" w:rsidR="00AA2150" w:rsidRPr="00AA2150" w:rsidRDefault="00AA21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88" w:history="1">
            <w:r w:rsidRPr="00AA2150">
              <w:rPr>
                <w:rStyle w:val="Hyperlink"/>
                <w:noProof/>
              </w:rPr>
              <w:t>3.3. So sánh hiệu suất với mô hình PhoWhisper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_Toc198471288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5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55B4DED8" w14:textId="39B34399" w:rsidR="00AA2150" w:rsidRPr="00AA2150" w:rsidRDefault="00AA21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89" w:history="1">
            <w:r w:rsidRPr="00AA2150">
              <w:rPr>
                <w:rStyle w:val="Hyperlink"/>
                <w:noProof/>
              </w:rPr>
              <w:t>3.4. Phân tích các yếu tố ảnh hưởng đến hiệu quả nhận dạng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_Toc198471289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5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16D5DADD" w14:textId="4915FA37" w:rsidR="00AA2150" w:rsidRPr="00AA2150" w:rsidRDefault="00AA2150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</w:rPr>
          </w:pPr>
          <w:hyperlink w:anchor="_Toc198471290" w:history="1">
            <w:r w:rsidRPr="00AA2150">
              <w:rPr>
                <w:rStyle w:val="Hyperlink"/>
                <w:noProof/>
              </w:rPr>
              <w:t>II. Kiến thức nền tảng (Background)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_Toc198471290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6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253A1452" w14:textId="017DDA9B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91" w:history="1">
            <w:r w:rsidRPr="00AA2150">
              <w:rPr>
                <w:rStyle w:val="Hyperlink"/>
                <w:noProof/>
              </w:rPr>
              <w:t>1. Tổng quan pipeline của hệ thống ASR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_Toc198471291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6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402A64EE" w14:textId="64CB8E4B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92" w:history="1">
            <w:r w:rsidRPr="00AA2150">
              <w:rPr>
                <w:rStyle w:val="Hyperlink"/>
                <w:noProof/>
              </w:rPr>
              <w:t>2. Mô hình sử dụng trong hệ thống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_Toc198471292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6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356EE1D1" w14:textId="052E98C2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93" w:history="1">
            <w:r w:rsidRPr="00AA2150">
              <w:rPr>
                <w:rStyle w:val="Hyperlink"/>
                <w:noProof/>
              </w:rPr>
              <w:t>3. Các yếu tố ảnh hưởng đến kết quả nhận dạng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_Toc198471293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7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79D9E338" w14:textId="30016B49" w:rsidR="00AA2150" w:rsidRPr="00AA2150" w:rsidRDefault="00AA2150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</w:rPr>
          </w:pPr>
          <w:hyperlink w:anchor="_Toc198471294" w:history="1">
            <w:r w:rsidRPr="00AA2150">
              <w:rPr>
                <w:rStyle w:val="Hyperlink"/>
                <w:noProof/>
              </w:rPr>
              <w:t>III. Tập dữ liệu sử dụng (Dataset)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_Toc198471294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7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36EEC272" w14:textId="252B0ABB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95" w:history="1">
            <w:r w:rsidRPr="00AA2150">
              <w:rPr>
                <w:rStyle w:val="Hyperlink"/>
                <w:noProof/>
              </w:rPr>
              <w:t>1. Tập huấn luyện VLSP 2020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_Toc198471295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7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00A666DC" w14:textId="5FE6BC52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96" w:history="1">
            <w:r w:rsidRPr="00AA2150">
              <w:rPr>
                <w:rStyle w:val="Hyperlink"/>
                <w:noProof/>
              </w:rPr>
              <w:t>2. Tập kiểm thử VIVOS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_Toc198471296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8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0AC4B86D" w14:textId="1F60DB0E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97" w:history="1">
            <w:r w:rsidRPr="00AA2150">
              <w:rPr>
                <w:rStyle w:val="Hyperlink"/>
                <w:noProof/>
              </w:rPr>
              <w:t>3. Tập kiểm thử Public và Private (đến từ cuộc thi đánh giá mô hình ASR)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_Toc198471297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8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37E3F169" w14:textId="1C35BA27" w:rsidR="00AA2150" w:rsidRPr="00AA2150" w:rsidRDefault="00AA21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98" w:history="1">
            <w:r w:rsidRPr="00AA2150">
              <w:rPr>
                <w:rStyle w:val="Hyperlink"/>
                <w:noProof/>
              </w:rPr>
              <w:t>3.1. Biểu đồ phân bố thời lượng (duration_sec)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_Toc198471298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9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3EB116E2" w14:textId="78BB1D26" w:rsidR="00AA2150" w:rsidRPr="00AA2150" w:rsidRDefault="00AA21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299" w:history="1">
            <w:r w:rsidRPr="00AA2150">
              <w:rPr>
                <w:rStyle w:val="Hyperlink"/>
                <w:noProof/>
              </w:rPr>
              <w:t>3.2. Biểu đồ phân bố năng lượng âm (rms_energy)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_Toc198471299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10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2AC7B412" w14:textId="416F0180" w:rsidR="00AA2150" w:rsidRPr="00AA2150" w:rsidRDefault="00AA21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300" w:history="1">
            <w:r w:rsidRPr="00AA2150">
              <w:rPr>
                <w:rStyle w:val="Hyperlink"/>
                <w:noProof/>
              </w:rPr>
              <w:t>3.3. Bảng thống kê đặc trưng âm thanh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_Toc198471300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11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4A53D375" w14:textId="7CBAD5F2" w:rsidR="00AA2150" w:rsidRPr="00AA2150" w:rsidRDefault="00AA2150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</w:rPr>
          </w:pPr>
          <w:hyperlink w:anchor="_Toc198471301" w:history="1">
            <w:r w:rsidRPr="00AA2150">
              <w:rPr>
                <w:rStyle w:val="Hyperlink"/>
                <w:noProof/>
              </w:rPr>
              <w:t>IV. Tiền xử lý và cài đặt mô hình (Preprocessing &amp; Model Setup)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_Toc198471301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11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0CE3FCD5" w14:textId="601BEAD8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302" w:history="1">
            <w:r w:rsidRPr="00AA2150">
              <w:rPr>
                <w:rStyle w:val="Hyperlink"/>
                <w:noProof/>
              </w:rPr>
              <w:t>1. Tiền xử lý dữ liệu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_Toc198471302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11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21673C3D" w14:textId="5764D7FD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303" w:history="1">
            <w:r w:rsidRPr="00AA2150">
              <w:rPr>
                <w:rStyle w:val="Hyperlink"/>
                <w:noProof/>
              </w:rPr>
              <w:t>2. Cài đặt mô hình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_Toc198471303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12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107EC73B" w14:textId="370864D6" w:rsidR="00AA2150" w:rsidRPr="00AA2150" w:rsidRDefault="00AA2150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</w:rPr>
          </w:pPr>
          <w:hyperlink w:anchor="_Toc198471304" w:history="1">
            <w:r w:rsidRPr="00AA2150">
              <w:rPr>
                <w:rStyle w:val="Hyperlink"/>
                <w:noProof/>
              </w:rPr>
              <w:t>V. Thực nghiệm và Đánh giá (Experiment &amp; Evaluation)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_Toc198471304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12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6AADD874" w14:textId="1A567D04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305" w:history="1">
            <w:r w:rsidRPr="00AA2150">
              <w:rPr>
                <w:rStyle w:val="Hyperlink"/>
                <w:noProof/>
              </w:rPr>
              <w:t>1. Môi trường thực nghiệm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_Toc198471305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12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2A55D8EC" w14:textId="4673E079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306" w:history="1">
            <w:r w:rsidRPr="00AA2150">
              <w:rPr>
                <w:rStyle w:val="Hyperlink"/>
                <w:noProof/>
              </w:rPr>
              <w:t>2. Đánh giá hiệu suất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_Toc198471306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13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3A6F9619" w14:textId="66DAD87E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307" w:history="1">
            <w:r w:rsidRPr="00AA2150">
              <w:rPr>
                <w:rStyle w:val="Hyperlink"/>
                <w:noProof/>
              </w:rPr>
              <w:t>3. Kết quả thực nghiệm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_Toc198471307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13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65DE180B" w14:textId="2D98557C" w:rsidR="00AA2150" w:rsidRPr="00AA2150" w:rsidRDefault="00AA2150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</w:rPr>
          </w:pPr>
          <w:hyperlink w:anchor="_Toc198471308" w:history="1">
            <w:r w:rsidRPr="00AA2150">
              <w:rPr>
                <w:rStyle w:val="Hyperlink"/>
                <w:noProof/>
              </w:rPr>
              <w:t>VI. Thảo luận kết quả (Discussion)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_Toc198471308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14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144D4B78" w14:textId="1E988C4A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309" w:history="1">
            <w:r w:rsidRPr="00AA2150">
              <w:rPr>
                <w:rStyle w:val="Hyperlink"/>
                <w:noProof/>
              </w:rPr>
              <w:t>Kết quả thực nghiệm đưa ra nhiều điểm cần lưu ý: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_Toc198471309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14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7454FC87" w14:textId="2A3966CA" w:rsidR="00AA2150" w:rsidRPr="00AA2150" w:rsidRDefault="00AA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98471310" w:history="1">
            <w:r w:rsidRPr="00AA2150">
              <w:rPr>
                <w:rStyle w:val="Hyperlink"/>
                <w:noProof/>
              </w:rPr>
              <w:t>Phân tích lỗi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_Toc198471310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16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7B68C13F" w14:textId="3380C480" w:rsidR="00AA2150" w:rsidRPr="00AA2150" w:rsidRDefault="00AA2150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</w:rPr>
          </w:pPr>
          <w:hyperlink w:anchor="_Toc198471311" w:history="1">
            <w:r w:rsidRPr="00AA2150">
              <w:rPr>
                <w:rStyle w:val="Hyperlink"/>
                <w:rFonts w:eastAsia="Times New Roman"/>
                <w:bCs/>
                <w:noProof/>
              </w:rPr>
              <w:t>VII. Kết luận và Hướng phát triển (Conclusion &amp; Future Work)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_Toc198471311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16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7CCA97FA" w14:textId="0AAAF3AE" w:rsidR="00AA2150" w:rsidRPr="00AA2150" w:rsidRDefault="00AA2150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</w:rPr>
          </w:pPr>
          <w:hyperlink w:anchor="_Toc198471312" w:history="1">
            <w:r w:rsidRPr="00AA2150">
              <w:rPr>
                <w:rStyle w:val="Hyperlink"/>
                <w:noProof/>
              </w:rPr>
              <w:t>VIII. Tài liệu tham khảo (References)</w:t>
            </w:r>
            <w:r w:rsidRPr="00AA2150">
              <w:rPr>
                <w:noProof/>
                <w:webHidden/>
              </w:rPr>
              <w:tab/>
            </w:r>
            <w:r w:rsidRPr="00AA2150">
              <w:rPr>
                <w:noProof/>
                <w:webHidden/>
              </w:rPr>
              <w:fldChar w:fldCharType="begin"/>
            </w:r>
            <w:r w:rsidRPr="00AA2150">
              <w:rPr>
                <w:noProof/>
                <w:webHidden/>
              </w:rPr>
              <w:instrText xml:space="preserve"> PAGEREF _Toc198471312 \h </w:instrText>
            </w:r>
            <w:r w:rsidRPr="00AA2150">
              <w:rPr>
                <w:noProof/>
                <w:webHidden/>
              </w:rPr>
            </w:r>
            <w:r w:rsidRPr="00AA2150">
              <w:rPr>
                <w:noProof/>
                <w:webHidden/>
              </w:rPr>
              <w:fldChar w:fldCharType="separate"/>
            </w:r>
            <w:r w:rsidR="003E7395">
              <w:rPr>
                <w:noProof/>
                <w:webHidden/>
              </w:rPr>
              <w:t>17</w:t>
            </w:r>
            <w:r w:rsidRPr="00AA2150">
              <w:rPr>
                <w:noProof/>
                <w:webHidden/>
              </w:rPr>
              <w:fldChar w:fldCharType="end"/>
            </w:r>
          </w:hyperlink>
        </w:p>
        <w:p w14:paraId="03354909" w14:textId="77777777" w:rsidR="00AA2150" w:rsidRPr="00AA2150" w:rsidRDefault="00AA2150">
          <w:r w:rsidRPr="00AA2150">
            <w:rPr>
              <w:b/>
              <w:bCs/>
              <w:noProof/>
            </w:rPr>
            <w:fldChar w:fldCharType="end"/>
          </w:r>
        </w:p>
      </w:sdtContent>
    </w:sdt>
    <w:p w14:paraId="2E3F9172" w14:textId="77777777" w:rsidR="00387FE4" w:rsidRPr="00AA2150" w:rsidRDefault="00387FE4">
      <w:pPr>
        <w:rPr>
          <w:b/>
          <w:sz w:val="28"/>
          <w:szCs w:val="28"/>
        </w:rPr>
      </w:pPr>
      <w:r w:rsidRPr="00AA2150">
        <w:rPr>
          <w:sz w:val="28"/>
          <w:szCs w:val="28"/>
        </w:rPr>
        <w:br w:type="page"/>
      </w:r>
    </w:p>
    <w:p w14:paraId="57BB9E94" w14:textId="77777777" w:rsidR="008A7D1B" w:rsidRPr="00AA2150" w:rsidRDefault="008A7D1B" w:rsidP="0072063D">
      <w:pPr>
        <w:pStyle w:val="Heading1"/>
        <w:numPr>
          <w:ilvl w:val="0"/>
          <w:numId w:val="0"/>
        </w:numPr>
        <w:spacing w:before="100" w:beforeAutospacing="1" w:after="0" w:line="360" w:lineRule="auto"/>
        <w:jc w:val="both"/>
        <w:rPr>
          <w:sz w:val="28"/>
          <w:szCs w:val="28"/>
        </w:rPr>
      </w:pPr>
      <w:bookmarkStart w:id="0" w:name="_Toc198471278"/>
      <w:r w:rsidRPr="00AA2150">
        <w:rPr>
          <w:sz w:val="28"/>
          <w:szCs w:val="28"/>
        </w:rPr>
        <w:lastRenderedPageBreak/>
        <w:t xml:space="preserve">I. </w:t>
      </w:r>
      <w:proofErr w:type="spellStart"/>
      <w:r w:rsidRPr="00AA2150">
        <w:rPr>
          <w:sz w:val="28"/>
          <w:szCs w:val="28"/>
        </w:rPr>
        <w:t>Giới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thiệu</w:t>
      </w:r>
      <w:bookmarkEnd w:id="0"/>
      <w:proofErr w:type="spellEnd"/>
    </w:p>
    <w:p w14:paraId="53BF6E47" w14:textId="77777777" w:rsidR="008A7D1B" w:rsidRPr="00AA2150" w:rsidRDefault="008A7D1B" w:rsidP="0072063D">
      <w:pPr>
        <w:pStyle w:val="Heading2"/>
        <w:numPr>
          <w:ilvl w:val="0"/>
          <w:numId w:val="0"/>
        </w:numPr>
        <w:spacing w:before="100" w:beforeAutospacing="1" w:line="360" w:lineRule="auto"/>
        <w:rPr>
          <w:sz w:val="28"/>
          <w:szCs w:val="28"/>
        </w:rPr>
      </w:pPr>
      <w:bookmarkStart w:id="1" w:name="_Toc198471279"/>
      <w:r w:rsidRPr="00AA2150">
        <w:rPr>
          <w:sz w:val="28"/>
          <w:szCs w:val="28"/>
        </w:rPr>
        <w:t xml:space="preserve">1. </w:t>
      </w:r>
      <w:proofErr w:type="spellStart"/>
      <w:r w:rsidRPr="00AA2150">
        <w:rPr>
          <w:sz w:val="28"/>
          <w:szCs w:val="28"/>
        </w:rPr>
        <w:t>Tổng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quan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về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bài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toán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tự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động</w:t>
      </w:r>
      <w:proofErr w:type="spellEnd"/>
      <w:r w:rsidRPr="00AA2150">
        <w:rPr>
          <w:sz w:val="28"/>
          <w:szCs w:val="28"/>
        </w:rPr>
        <w:t xml:space="preserve"> (ASR)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</w:t>
      </w:r>
      <w:bookmarkEnd w:id="1"/>
    </w:p>
    <w:p w14:paraId="71F683D0" w14:textId="77777777" w:rsidR="008A7D1B" w:rsidRPr="00AA2150" w:rsidRDefault="008A7D1B" w:rsidP="0072063D">
      <w:pPr>
        <w:pStyle w:val="Heading3"/>
        <w:numPr>
          <w:ilvl w:val="0"/>
          <w:numId w:val="0"/>
        </w:numPr>
        <w:spacing w:before="100" w:beforeAutospacing="1" w:line="360" w:lineRule="auto"/>
        <w:ind w:firstLine="720"/>
        <w:rPr>
          <w:sz w:val="28"/>
          <w:szCs w:val="28"/>
        </w:rPr>
      </w:pPr>
      <w:bookmarkStart w:id="2" w:name="_Toc198471280"/>
      <w:r w:rsidRPr="00AA2150">
        <w:rPr>
          <w:sz w:val="28"/>
          <w:szCs w:val="28"/>
        </w:rPr>
        <w:t xml:space="preserve">1.1. </w:t>
      </w:r>
      <w:proofErr w:type="spellStart"/>
      <w:r w:rsidRPr="00AA2150">
        <w:rPr>
          <w:sz w:val="28"/>
          <w:szCs w:val="28"/>
        </w:rPr>
        <w:t>Khái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niệm</w:t>
      </w:r>
      <w:proofErr w:type="spellEnd"/>
      <w:r w:rsidRPr="00AA2150">
        <w:rPr>
          <w:sz w:val="28"/>
          <w:szCs w:val="28"/>
        </w:rPr>
        <w:t xml:space="preserve"> ASR</w:t>
      </w:r>
      <w:bookmarkEnd w:id="2"/>
    </w:p>
    <w:p w14:paraId="192BC397" w14:textId="77777777" w:rsidR="008A7D1B" w:rsidRPr="00AA2150" w:rsidRDefault="008A7D1B" w:rsidP="0072063D">
      <w:pPr>
        <w:spacing w:before="100" w:beforeAutospacing="1" w:line="360" w:lineRule="auto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tự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động</w:t>
      </w:r>
      <w:proofErr w:type="spellEnd"/>
      <w:r w:rsidRPr="00AA2150">
        <w:rPr>
          <w:sz w:val="28"/>
          <w:szCs w:val="28"/>
        </w:rPr>
        <w:t xml:space="preserve"> (Automatic Speech Recognition – ASR) </w:t>
      </w:r>
      <w:proofErr w:type="spellStart"/>
      <w:r w:rsidRPr="00AA2150">
        <w:rPr>
          <w:sz w:val="28"/>
          <w:szCs w:val="28"/>
        </w:rPr>
        <w:t>là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bài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toán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lý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ngôn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tự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nhiên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nhằm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chuyển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đổi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thành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chuỗi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văn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bản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tương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ứng</w:t>
      </w:r>
      <w:proofErr w:type="spellEnd"/>
      <w:r w:rsidRPr="00AA2150">
        <w:rPr>
          <w:sz w:val="28"/>
          <w:szCs w:val="28"/>
        </w:rPr>
        <w:t xml:space="preserve">. </w:t>
      </w:r>
      <w:proofErr w:type="spellStart"/>
      <w:r w:rsidRPr="00AA2150">
        <w:rPr>
          <w:sz w:val="28"/>
          <w:szCs w:val="28"/>
        </w:rPr>
        <w:t>Hệ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thống</w:t>
      </w:r>
      <w:proofErr w:type="spellEnd"/>
      <w:r w:rsidRPr="00AA2150">
        <w:rPr>
          <w:sz w:val="28"/>
          <w:szCs w:val="28"/>
        </w:rPr>
        <w:t xml:space="preserve"> ASR </w:t>
      </w:r>
      <w:proofErr w:type="spellStart"/>
      <w:r w:rsidRPr="00AA2150">
        <w:rPr>
          <w:sz w:val="28"/>
          <w:szCs w:val="28"/>
        </w:rPr>
        <w:t>thường</w:t>
      </w:r>
      <w:proofErr w:type="spellEnd"/>
      <w:r w:rsidRPr="00AA2150">
        <w:rPr>
          <w:sz w:val="28"/>
          <w:szCs w:val="28"/>
        </w:rPr>
        <w:t xml:space="preserve"> bao </w:t>
      </w:r>
      <w:proofErr w:type="spellStart"/>
      <w:r w:rsidRPr="00AA2150">
        <w:rPr>
          <w:sz w:val="28"/>
          <w:szCs w:val="28"/>
        </w:rPr>
        <w:t>gồm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thành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phần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chính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như</w:t>
      </w:r>
      <w:proofErr w:type="spellEnd"/>
      <w:r w:rsidRPr="00AA2150">
        <w:rPr>
          <w:sz w:val="28"/>
          <w:szCs w:val="28"/>
        </w:rPr>
        <w:t xml:space="preserve">: </w:t>
      </w:r>
      <w:proofErr w:type="spellStart"/>
      <w:r w:rsidRPr="00AA2150">
        <w:rPr>
          <w:sz w:val="28"/>
          <w:szCs w:val="28"/>
        </w:rPr>
        <w:t>tiền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lý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trích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xuất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trưng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hóa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ngôn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ngữ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giải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đầu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ra.</w:t>
      </w:r>
      <w:proofErr w:type="spellEnd"/>
    </w:p>
    <w:p w14:paraId="3EFB499A" w14:textId="77777777" w:rsidR="008A7D1B" w:rsidRPr="00AA2150" w:rsidRDefault="008A7D1B" w:rsidP="0072063D">
      <w:pPr>
        <w:pStyle w:val="Heading3"/>
        <w:numPr>
          <w:ilvl w:val="0"/>
          <w:numId w:val="0"/>
        </w:numPr>
        <w:spacing w:before="100" w:beforeAutospacing="1" w:line="360" w:lineRule="auto"/>
        <w:ind w:firstLine="720"/>
        <w:rPr>
          <w:sz w:val="28"/>
          <w:szCs w:val="28"/>
        </w:rPr>
      </w:pPr>
      <w:bookmarkStart w:id="3" w:name="_Toc198471281"/>
      <w:r w:rsidRPr="00AA2150">
        <w:rPr>
          <w:sz w:val="28"/>
          <w:szCs w:val="28"/>
        </w:rPr>
        <w:t xml:space="preserve">1.2. </w:t>
      </w:r>
      <w:proofErr w:type="spellStart"/>
      <w:r w:rsidRPr="00AA2150">
        <w:rPr>
          <w:sz w:val="28"/>
          <w:szCs w:val="28"/>
        </w:rPr>
        <w:t>Đặc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thù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ngôn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ASR</w:t>
      </w:r>
      <w:bookmarkEnd w:id="3"/>
    </w:p>
    <w:p w14:paraId="4943794E" w14:textId="77777777" w:rsidR="008A7D1B" w:rsidRPr="00AA2150" w:rsidRDefault="008A7D1B" w:rsidP="0072063D">
      <w:pPr>
        <w:spacing w:before="100" w:beforeAutospacing="1" w:line="360" w:lineRule="auto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</w:t>
      </w:r>
      <w:proofErr w:type="spellStart"/>
      <w:r w:rsidRPr="00AA2150">
        <w:rPr>
          <w:sz w:val="28"/>
          <w:szCs w:val="28"/>
        </w:rPr>
        <w:t>là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ngôn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đơn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hệ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thống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phú</w:t>
      </w:r>
      <w:proofErr w:type="spellEnd"/>
      <w:r w:rsidRPr="00AA2150">
        <w:rPr>
          <w:sz w:val="28"/>
          <w:szCs w:val="28"/>
        </w:rPr>
        <w:t xml:space="preserve"> (6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),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cao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về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vùng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miền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phát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. </w:t>
      </w:r>
      <w:proofErr w:type="spellStart"/>
      <w:r w:rsidRPr="00AA2150">
        <w:rPr>
          <w:sz w:val="28"/>
          <w:szCs w:val="28"/>
        </w:rPr>
        <w:t>Ngoài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ra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mỗi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mang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nhiều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nghĩa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nhau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tùy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dấu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, do </w:t>
      </w:r>
      <w:proofErr w:type="spellStart"/>
      <w:r w:rsidRPr="00AA2150">
        <w:rPr>
          <w:sz w:val="28"/>
          <w:szCs w:val="28"/>
        </w:rPr>
        <w:t>đó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ASR </w:t>
      </w:r>
      <w:proofErr w:type="spellStart"/>
      <w:r w:rsidRPr="00AA2150">
        <w:rPr>
          <w:sz w:val="28"/>
          <w:szCs w:val="28"/>
        </w:rPr>
        <w:t>cần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năng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phân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biệt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chính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từng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điệu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vị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cảnh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đảm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bảo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chính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>.</w:t>
      </w:r>
    </w:p>
    <w:p w14:paraId="3C916F71" w14:textId="77777777" w:rsidR="008A7D1B" w:rsidRPr="00AA2150" w:rsidRDefault="008A7D1B" w:rsidP="0072063D">
      <w:pPr>
        <w:pStyle w:val="Heading2"/>
        <w:numPr>
          <w:ilvl w:val="0"/>
          <w:numId w:val="0"/>
        </w:numPr>
        <w:spacing w:before="100" w:beforeAutospacing="1" w:line="360" w:lineRule="auto"/>
        <w:rPr>
          <w:sz w:val="28"/>
          <w:szCs w:val="28"/>
        </w:rPr>
      </w:pPr>
      <w:bookmarkStart w:id="4" w:name="_Toc198471282"/>
      <w:r w:rsidRPr="00AA2150">
        <w:rPr>
          <w:sz w:val="28"/>
          <w:szCs w:val="28"/>
        </w:rPr>
        <w:t xml:space="preserve">2. </w:t>
      </w:r>
      <w:proofErr w:type="spellStart"/>
      <w:r w:rsidRPr="00AA2150">
        <w:rPr>
          <w:sz w:val="28"/>
          <w:szCs w:val="28"/>
        </w:rPr>
        <w:t>Ứng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tầm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quan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trọng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của</w:t>
      </w:r>
      <w:proofErr w:type="spellEnd"/>
      <w:r w:rsidRPr="00AA2150">
        <w:rPr>
          <w:sz w:val="28"/>
          <w:szCs w:val="28"/>
        </w:rPr>
        <w:t xml:space="preserve"> ASR </w:t>
      </w:r>
      <w:proofErr w:type="spellStart"/>
      <w:r w:rsidRPr="00AA2150">
        <w:rPr>
          <w:sz w:val="28"/>
          <w:szCs w:val="28"/>
        </w:rPr>
        <w:t>đối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</w:t>
      </w:r>
      <w:bookmarkEnd w:id="4"/>
    </w:p>
    <w:p w14:paraId="326D0E2E" w14:textId="77777777" w:rsidR="008A7D1B" w:rsidRPr="00AA2150" w:rsidRDefault="008A7D1B" w:rsidP="0072063D">
      <w:pPr>
        <w:pStyle w:val="Heading3"/>
        <w:numPr>
          <w:ilvl w:val="0"/>
          <w:numId w:val="0"/>
        </w:numPr>
        <w:spacing w:before="100" w:beforeAutospacing="1" w:line="360" w:lineRule="auto"/>
        <w:ind w:firstLine="720"/>
        <w:rPr>
          <w:sz w:val="28"/>
          <w:szCs w:val="28"/>
        </w:rPr>
      </w:pPr>
      <w:bookmarkStart w:id="5" w:name="_Toc198471283"/>
      <w:r w:rsidRPr="00AA2150">
        <w:rPr>
          <w:sz w:val="28"/>
          <w:szCs w:val="28"/>
        </w:rPr>
        <w:t xml:space="preserve">2.1. </w:t>
      </w:r>
      <w:proofErr w:type="spellStart"/>
      <w:r w:rsidRPr="00AA2150">
        <w:rPr>
          <w:sz w:val="28"/>
          <w:szCs w:val="28"/>
        </w:rPr>
        <w:t>Ứng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tế</w:t>
      </w:r>
      <w:bookmarkEnd w:id="5"/>
      <w:proofErr w:type="spellEnd"/>
    </w:p>
    <w:p w14:paraId="1CC5C32B" w14:textId="77777777" w:rsidR="008A7D1B" w:rsidRPr="00AA2150" w:rsidRDefault="008A7D1B" w:rsidP="0072063D">
      <w:pPr>
        <w:spacing w:before="100" w:beforeAutospacing="1" w:line="360" w:lineRule="auto"/>
        <w:rPr>
          <w:sz w:val="28"/>
          <w:szCs w:val="28"/>
        </w:rPr>
      </w:pPr>
      <w:r w:rsidRPr="00AA2150">
        <w:rPr>
          <w:sz w:val="28"/>
          <w:szCs w:val="28"/>
        </w:rPr>
        <w:t xml:space="preserve">ASR </w:t>
      </w:r>
      <w:proofErr w:type="spellStart"/>
      <w:r w:rsidRPr="00AA2150">
        <w:rPr>
          <w:sz w:val="28"/>
          <w:szCs w:val="28"/>
        </w:rPr>
        <w:t>đang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ứng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rộng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rãi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nhiều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lĩnh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vực</w:t>
      </w:r>
      <w:proofErr w:type="spellEnd"/>
      <w:r w:rsidRPr="00AA2150">
        <w:rPr>
          <w:sz w:val="28"/>
          <w:szCs w:val="28"/>
        </w:rPr>
        <w:t xml:space="preserve">, bao </w:t>
      </w:r>
      <w:proofErr w:type="spellStart"/>
      <w:r w:rsidRPr="00AA2150">
        <w:rPr>
          <w:sz w:val="28"/>
          <w:szCs w:val="28"/>
        </w:rPr>
        <w:t>gồm</w:t>
      </w:r>
      <w:proofErr w:type="spellEnd"/>
      <w:r w:rsidRPr="00AA2150">
        <w:rPr>
          <w:sz w:val="28"/>
          <w:szCs w:val="28"/>
        </w:rPr>
        <w:t>:</w:t>
      </w:r>
    </w:p>
    <w:p w14:paraId="69DD14E5" w14:textId="77777777" w:rsidR="008A7D1B" w:rsidRPr="00AA2150" w:rsidRDefault="008A7D1B" w:rsidP="00154D72">
      <w:pPr>
        <w:numPr>
          <w:ilvl w:val="0"/>
          <w:numId w:val="3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t xml:space="preserve">Giao </w:t>
      </w:r>
      <w:proofErr w:type="spellStart"/>
      <w:r w:rsidRPr="00AA2150">
        <w:rPr>
          <w:sz w:val="28"/>
          <w:szCs w:val="28"/>
        </w:rPr>
        <w:t>tiếp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lý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ảo</w:t>
      </w:r>
      <w:proofErr w:type="spellEnd"/>
      <w:r w:rsidRPr="00AA2150">
        <w:rPr>
          <w:sz w:val="28"/>
          <w:szCs w:val="28"/>
        </w:rPr>
        <w:t xml:space="preserve"> (</w:t>
      </w:r>
      <w:proofErr w:type="spellStart"/>
      <w:r w:rsidRPr="00AA2150">
        <w:rPr>
          <w:sz w:val="28"/>
          <w:szCs w:val="28"/>
        </w:rPr>
        <w:t>như</w:t>
      </w:r>
      <w:proofErr w:type="spellEnd"/>
      <w:r w:rsidRPr="00AA2150">
        <w:rPr>
          <w:sz w:val="28"/>
          <w:szCs w:val="28"/>
        </w:rPr>
        <w:t xml:space="preserve"> Google Assistant, Siri)</w:t>
      </w:r>
    </w:p>
    <w:p w14:paraId="617791F2" w14:textId="77777777" w:rsidR="008A7D1B" w:rsidRPr="00AA2150" w:rsidRDefault="008A7D1B" w:rsidP="00154D72">
      <w:pPr>
        <w:numPr>
          <w:ilvl w:val="0"/>
          <w:numId w:val="3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Chuyển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lời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thành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văn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bản</w:t>
      </w:r>
      <w:proofErr w:type="spellEnd"/>
      <w:r w:rsidRPr="00AA2150">
        <w:rPr>
          <w:sz w:val="28"/>
          <w:szCs w:val="28"/>
        </w:rPr>
        <w:t xml:space="preserve"> (speech-to-text)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hệ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thống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</w:p>
    <w:p w14:paraId="4326DB50" w14:textId="77777777" w:rsidR="008A7D1B" w:rsidRPr="00AA2150" w:rsidRDefault="008A7D1B" w:rsidP="00154D72">
      <w:pPr>
        <w:numPr>
          <w:ilvl w:val="0"/>
          <w:numId w:val="3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Tạo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phụ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đề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tự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video/</w:t>
      </w:r>
      <w:proofErr w:type="spellStart"/>
      <w:r w:rsidRPr="00AA2150">
        <w:rPr>
          <w:sz w:val="28"/>
          <w:szCs w:val="28"/>
        </w:rPr>
        <w:t>hội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nghị</w:t>
      </w:r>
      <w:proofErr w:type="spellEnd"/>
    </w:p>
    <w:p w14:paraId="44B86334" w14:textId="77777777" w:rsidR="008A7D1B" w:rsidRPr="00AA2150" w:rsidRDefault="008A7D1B" w:rsidP="00154D72">
      <w:pPr>
        <w:numPr>
          <w:ilvl w:val="0"/>
          <w:numId w:val="3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Hỗ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người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khuyết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tật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giao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tiếp</w:t>
      </w:r>
      <w:proofErr w:type="spellEnd"/>
    </w:p>
    <w:p w14:paraId="70C2A53E" w14:textId="77777777" w:rsidR="008A7D1B" w:rsidRPr="00AA2150" w:rsidRDefault="008A7D1B" w:rsidP="00154D72">
      <w:pPr>
        <w:numPr>
          <w:ilvl w:val="0"/>
          <w:numId w:val="3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Hệ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thống</w:t>
      </w:r>
      <w:proofErr w:type="spellEnd"/>
      <w:r w:rsidRPr="00AA2150">
        <w:rPr>
          <w:sz w:val="28"/>
          <w:szCs w:val="28"/>
        </w:rPr>
        <w:t xml:space="preserve"> call center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chăm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sóc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khách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hàng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tự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động</w:t>
      </w:r>
      <w:proofErr w:type="spellEnd"/>
    </w:p>
    <w:p w14:paraId="764A362E" w14:textId="77777777" w:rsidR="008A7D1B" w:rsidRPr="00AA2150" w:rsidRDefault="008A7D1B" w:rsidP="0072063D">
      <w:pPr>
        <w:pStyle w:val="Heading3"/>
        <w:numPr>
          <w:ilvl w:val="0"/>
          <w:numId w:val="0"/>
        </w:numPr>
        <w:spacing w:before="100" w:beforeAutospacing="1" w:line="360" w:lineRule="auto"/>
        <w:ind w:left="567"/>
        <w:rPr>
          <w:sz w:val="28"/>
          <w:szCs w:val="28"/>
        </w:rPr>
      </w:pPr>
      <w:bookmarkStart w:id="6" w:name="_Toc198471284"/>
      <w:r w:rsidRPr="00AA2150">
        <w:rPr>
          <w:sz w:val="28"/>
          <w:szCs w:val="28"/>
        </w:rPr>
        <w:lastRenderedPageBreak/>
        <w:t xml:space="preserve">2.2. </w:t>
      </w:r>
      <w:proofErr w:type="spellStart"/>
      <w:r w:rsidRPr="00AA2150">
        <w:rPr>
          <w:sz w:val="28"/>
          <w:szCs w:val="28"/>
        </w:rPr>
        <w:t>Tầm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quan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trọng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</w:t>
      </w:r>
      <w:bookmarkEnd w:id="6"/>
    </w:p>
    <w:p w14:paraId="180D69E4" w14:textId="77777777" w:rsidR="008A7D1B" w:rsidRPr="00AA2150" w:rsidRDefault="008A7D1B" w:rsidP="0072063D">
      <w:pPr>
        <w:spacing w:before="100" w:beforeAutospacing="1" w:line="360" w:lineRule="auto"/>
        <w:rPr>
          <w:sz w:val="28"/>
          <w:szCs w:val="28"/>
        </w:rPr>
      </w:pPr>
      <w:r w:rsidRPr="00AA2150">
        <w:rPr>
          <w:sz w:val="28"/>
          <w:szCs w:val="28"/>
        </w:rPr>
        <w:t xml:space="preserve">Tuy </w:t>
      </w:r>
      <w:proofErr w:type="spellStart"/>
      <w:r w:rsidRPr="00AA2150">
        <w:rPr>
          <w:sz w:val="28"/>
          <w:szCs w:val="28"/>
        </w:rPr>
        <w:t>nhiên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phần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lớn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hệ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thống</w:t>
      </w:r>
      <w:proofErr w:type="spellEnd"/>
      <w:r w:rsidRPr="00AA2150">
        <w:rPr>
          <w:sz w:val="28"/>
          <w:szCs w:val="28"/>
        </w:rPr>
        <w:t xml:space="preserve"> ASR </w:t>
      </w:r>
      <w:proofErr w:type="spellStart"/>
      <w:r w:rsidRPr="00AA2150">
        <w:rPr>
          <w:sz w:val="28"/>
          <w:szCs w:val="28"/>
        </w:rPr>
        <w:t>hiện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tại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vẫn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còn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thiếu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tối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ưu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áp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Việt. </w:t>
      </w:r>
      <w:proofErr w:type="spellStart"/>
      <w:r w:rsidRPr="00AA2150">
        <w:rPr>
          <w:sz w:val="28"/>
          <w:szCs w:val="28"/>
        </w:rPr>
        <w:t>Việc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phát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triển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ASR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dành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riêng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</w:t>
      </w:r>
      <w:proofErr w:type="spellStart"/>
      <w:r w:rsidRPr="00AA2150">
        <w:rPr>
          <w:sz w:val="28"/>
          <w:szCs w:val="28"/>
        </w:rPr>
        <w:t>sẽ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giúp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tăng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</w:t>
      </w:r>
      <w:proofErr w:type="spellEnd"/>
      <w:r w:rsidRPr="00AA2150">
        <w:rPr>
          <w:sz w:val="28"/>
          <w:szCs w:val="28"/>
        </w:rPr>
        <w:t xml:space="preserve"> bao </w:t>
      </w:r>
      <w:proofErr w:type="spellStart"/>
      <w:r w:rsidRPr="00AA2150">
        <w:rPr>
          <w:sz w:val="28"/>
          <w:szCs w:val="28"/>
        </w:rPr>
        <w:t>phủ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ngôn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ứng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AI, </w:t>
      </w:r>
      <w:proofErr w:type="spellStart"/>
      <w:r w:rsidRPr="00AA2150">
        <w:rPr>
          <w:sz w:val="28"/>
          <w:szCs w:val="28"/>
        </w:rPr>
        <w:t>đảm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bảo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tính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công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bằng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ngôn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nâng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cao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trải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nghiệm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ngườ</w:t>
      </w:r>
      <w:r w:rsidR="00B2061F" w:rsidRPr="00AA2150">
        <w:rPr>
          <w:sz w:val="28"/>
          <w:szCs w:val="28"/>
        </w:rPr>
        <w:t>i</w:t>
      </w:r>
      <w:proofErr w:type="spellEnd"/>
      <w:r w:rsidR="00B2061F" w:rsidRPr="00AA2150">
        <w:rPr>
          <w:sz w:val="28"/>
          <w:szCs w:val="28"/>
        </w:rPr>
        <w:t xml:space="preserve"> </w:t>
      </w:r>
      <w:proofErr w:type="spellStart"/>
      <w:r w:rsidR="00B2061F" w:rsidRPr="00AA2150">
        <w:rPr>
          <w:sz w:val="28"/>
          <w:szCs w:val="28"/>
        </w:rPr>
        <w:t>dùng</w:t>
      </w:r>
      <w:proofErr w:type="spellEnd"/>
      <w:r w:rsidRPr="00AA2150">
        <w:rPr>
          <w:sz w:val="28"/>
          <w:szCs w:val="28"/>
        </w:rPr>
        <w:t>.</w:t>
      </w:r>
    </w:p>
    <w:p w14:paraId="55A407F3" w14:textId="77777777" w:rsidR="008A7D1B" w:rsidRPr="00AA2150" w:rsidRDefault="008A7D1B" w:rsidP="0072063D">
      <w:pPr>
        <w:pStyle w:val="Heading2"/>
        <w:numPr>
          <w:ilvl w:val="0"/>
          <w:numId w:val="0"/>
        </w:numPr>
        <w:spacing w:before="100" w:beforeAutospacing="1" w:line="360" w:lineRule="auto"/>
        <w:rPr>
          <w:sz w:val="28"/>
          <w:szCs w:val="28"/>
        </w:rPr>
      </w:pPr>
      <w:bookmarkStart w:id="7" w:name="_Toc198471285"/>
      <w:r w:rsidRPr="00AA2150">
        <w:rPr>
          <w:sz w:val="28"/>
          <w:szCs w:val="28"/>
        </w:rPr>
        <w:t xml:space="preserve">3. </w:t>
      </w:r>
      <w:proofErr w:type="spellStart"/>
      <w:r w:rsidRPr="00AA2150">
        <w:rPr>
          <w:sz w:val="28"/>
          <w:szCs w:val="28"/>
        </w:rPr>
        <w:t>Mục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tiêu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của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báo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cáo</w:t>
      </w:r>
      <w:bookmarkEnd w:id="7"/>
      <w:proofErr w:type="spellEnd"/>
    </w:p>
    <w:p w14:paraId="10D1D0FE" w14:textId="77777777" w:rsidR="008A7D1B" w:rsidRPr="00AA2150" w:rsidRDefault="008A7D1B" w:rsidP="0072063D">
      <w:pPr>
        <w:pStyle w:val="Heading3"/>
        <w:numPr>
          <w:ilvl w:val="0"/>
          <w:numId w:val="0"/>
        </w:numPr>
        <w:spacing w:before="100" w:beforeAutospacing="1" w:line="360" w:lineRule="auto"/>
        <w:ind w:left="567"/>
        <w:rPr>
          <w:sz w:val="28"/>
          <w:szCs w:val="28"/>
        </w:rPr>
      </w:pPr>
      <w:bookmarkStart w:id="8" w:name="_Toc198471286"/>
      <w:r w:rsidRPr="00AA2150">
        <w:rPr>
          <w:sz w:val="28"/>
          <w:szCs w:val="28"/>
        </w:rPr>
        <w:t xml:space="preserve">3.1.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ASR </w:t>
      </w:r>
      <w:proofErr w:type="spellStart"/>
      <w:r w:rsidRPr="00AA2150">
        <w:rPr>
          <w:sz w:val="28"/>
          <w:szCs w:val="28"/>
        </w:rPr>
        <w:t>hiện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đại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</w:t>
      </w:r>
      <w:bookmarkEnd w:id="8"/>
    </w:p>
    <w:p w14:paraId="5C4B6056" w14:textId="77777777" w:rsidR="008A7D1B" w:rsidRPr="00AA2150" w:rsidRDefault="008A7D1B" w:rsidP="0072063D">
      <w:pPr>
        <w:spacing w:before="100" w:beforeAutospacing="1" w:line="360" w:lineRule="auto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Chúng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em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năng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</w:t>
      </w:r>
      <w:proofErr w:type="spellStart"/>
      <w:r w:rsidRPr="00AA2150">
        <w:rPr>
          <w:sz w:val="28"/>
          <w:szCs w:val="28"/>
        </w:rPr>
        <w:t>của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ASR </w:t>
      </w:r>
      <w:proofErr w:type="spellStart"/>
      <w:r w:rsidRPr="00AA2150">
        <w:rPr>
          <w:sz w:val="28"/>
          <w:szCs w:val="28"/>
        </w:rPr>
        <w:t>hiện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đại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tiêu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chính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chính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xác</w:t>
      </w:r>
      <w:proofErr w:type="spellEnd"/>
      <w:r w:rsidRPr="00AA2150">
        <w:rPr>
          <w:sz w:val="28"/>
          <w:szCs w:val="28"/>
        </w:rPr>
        <w:t xml:space="preserve"> (</w:t>
      </w:r>
      <w:proofErr w:type="spellStart"/>
      <w:r w:rsidRPr="00AA2150">
        <w:rPr>
          <w:sz w:val="28"/>
          <w:szCs w:val="28"/>
        </w:rPr>
        <w:t>chỉ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số</w:t>
      </w:r>
      <w:proofErr w:type="spellEnd"/>
      <w:r w:rsidRPr="00AA2150">
        <w:rPr>
          <w:sz w:val="28"/>
          <w:szCs w:val="28"/>
        </w:rPr>
        <w:t xml:space="preserve"> WER – Word Error Rate) </w:t>
      </w:r>
      <w:proofErr w:type="spellStart"/>
      <w:r w:rsidRPr="00AA2150">
        <w:rPr>
          <w:sz w:val="28"/>
          <w:szCs w:val="28"/>
        </w:rPr>
        <w:t>trên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kiểm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thử</w:t>
      </w:r>
      <w:proofErr w:type="spellEnd"/>
      <w:r w:rsidRPr="00AA2150">
        <w:rPr>
          <w:sz w:val="28"/>
          <w:szCs w:val="28"/>
        </w:rPr>
        <w:t>.</w:t>
      </w:r>
    </w:p>
    <w:p w14:paraId="52BBA8B2" w14:textId="77777777" w:rsidR="008A7D1B" w:rsidRPr="00AA2150" w:rsidRDefault="008A7D1B" w:rsidP="0072063D">
      <w:pPr>
        <w:pStyle w:val="Heading3"/>
        <w:numPr>
          <w:ilvl w:val="0"/>
          <w:numId w:val="0"/>
        </w:numPr>
        <w:spacing w:before="100" w:beforeAutospacing="1" w:line="360" w:lineRule="auto"/>
        <w:ind w:left="567"/>
        <w:rPr>
          <w:sz w:val="28"/>
          <w:szCs w:val="28"/>
        </w:rPr>
      </w:pPr>
      <w:bookmarkStart w:id="9" w:name="_Toc198471287"/>
      <w:r w:rsidRPr="00AA2150">
        <w:rPr>
          <w:sz w:val="28"/>
          <w:szCs w:val="28"/>
        </w:rPr>
        <w:t xml:space="preserve">3.2.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nghiệm</w:t>
      </w:r>
      <w:proofErr w:type="spellEnd"/>
      <w:r w:rsidRPr="00AA2150">
        <w:rPr>
          <w:sz w:val="28"/>
          <w:szCs w:val="28"/>
        </w:rPr>
        <w:t xml:space="preserve"> fine-tuning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Whisper-small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kỹ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thuật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LoRA</w:t>
      </w:r>
      <w:bookmarkEnd w:id="9"/>
      <w:proofErr w:type="spellEnd"/>
    </w:p>
    <w:p w14:paraId="04438C42" w14:textId="77777777" w:rsidR="008A7D1B" w:rsidRPr="00AA2150" w:rsidRDefault="008A7D1B" w:rsidP="0072063D">
      <w:pPr>
        <w:spacing w:before="100" w:beforeAutospacing="1" w:line="360" w:lineRule="auto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Nhằm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nâng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cao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suất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vẫn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kiệm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tài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nguyên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chúng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em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Whisper-small </w:t>
      </w:r>
      <w:proofErr w:type="spellStart"/>
      <w:r w:rsidRPr="00AA2150">
        <w:rPr>
          <w:sz w:val="28"/>
          <w:szCs w:val="28"/>
        </w:rPr>
        <w:t>bằng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kỹ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thuật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LoRA</w:t>
      </w:r>
      <w:proofErr w:type="spellEnd"/>
      <w:r w:rsidRPr="00AA2150">
        <w:rPr>
          <w:sz w:val="28"/>
          <w:szCs w:val="28"/>
        </w:rPr>
        <w:t xml:space="preserve"> – </w:t>
      </w:r>
      <w:proofErr w:type="spellStart"/>
      <w:r w:rsidRPr="00AA2150">
        <w:rPr>
          <w:sz w:val="28"/>
          <w:szCs w:val="28"/>
        </w:rPr>
        <w:t>một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phương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pháp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số</w:t>
      </w:r>
      <w:proofErr w:type="spellEnd"/>
      <w:r w:rsidRPr="00AA2150">
        <w:rPr>
          <w:sz w:val="28"/>
          <w:szCs w:val="28"/>
        </w:rPr>
        <w:t xml:space="preserve"> (Parameter-Efficient Fine-Tuning).</w:t>
      </w:r>
    </w:p>
    <w:p w14:paraId="2E68806B" w14:textId="77777777" w:rsidR="008A7D1B" w:rsidRPr="00AA2150" w:rsidRDefault="008A7D1B" w:rsidP="0072063D">
      <w:pPr>
        <w:pStyle w:val="Heading3"/>
        <w:numPr>
          <w:ilvl w:val="0"/>
          <w:numId w:val="0"/>
        </w:numPr>
        <w:spacing w:before="100" w:beforeAutospacing="1" w:line="360" w:lineRule="auto"/>
        <w:ind w:left="567"/>
        <w:rPr>
          <w:sz w:val="28"/>
          <w:szCs w:val="28"/>
        </w:rPr>
      </w:pPr>
      <w:bookmarkStart w:id="10" w:name="_Toc198471288"/>
      <w:r w:rsidRPr="00AA2150">
        <w:rPr>
          <w:sz w:val="28"/>
          <w:szCs w:val="28"/>
        </w:rPr>
        <w:t xml:space="preserve">3.3. So </w:t>
      </w:r>
      <w:proofErr w:type="spellStart"/>
      <w:r w:rsidRPr="00AA2150">
        <w:rPr>
          <w:sz w:val="28"/>
          <w:szCs w:val="28"/>
        </w:rPr>
        <w:t>sánh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suất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PhoWhisper</w:t>
      </w:r>
      <w:bookmarkEnd w:id="10"/>
      <w:proofErr w:type="spellEnd"/>
    </w:p>
    <w:p w14:paraId="7A134470" w14:textId="77777777" w:rsidR="008A7D1B" w:rsidRPr="00AA2150" w:rsidRDefault="008A7D1B" w:rsidP="0072063D">
      <w:pPr>
        <w:spacing w:before="100" w:beforeAutospacing="1" w:line="360" w:lineRule="auto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Chúng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em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PhoWhisper</w:t>
      </w:r>
      <w:proofErr w:type="spellEnd"/>
      <w:r w:rsidRPr="00AA2150">
        <w:rPr>
          <w:sz w:val="28"/>
          <w:szCs w:val="28"/>
        </w:rPr>
        <w:t xml:space="preserve">-small – </w:t>
      </w:r>
      <w:proofErr w:type="spellStart"/>
      <w:r w:rsidRPr="00AA2150">
        <w:rPr>
          <w:sz w:val="28"/>
          <w:szCs w:val="28"/>
        </w:rPr>
        <w:t>một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Whisper </w:t>
      </w:r>
      <w:proofErr w:type="spellStart"/>
      <w:r w:rsidRPr="00AA2150">
        <w:rPr>
          <w:sz w:val="28"/>
          <w:szCs w:val="28"/>
        </w:rPr>
        <w:t>đã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sẵn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–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làm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điểm</w:t>
      </w:r>
      <w:proofErr w:type="spellEnd"/>
      <w:r w:rsidRPr="00AA2150">
        <w:rPr>
          <w:sz w:val="28"/>
          <w:szCs w:val="28"/>
        </w:rPr>
        <w:t xml:space="preserve"> so </w:t>
      </w:r>
      <w:proofErr w:type="spellStart"/>
      <w:r w:rsidRPr="00AA2150">
        <w:rPr>
          <w:sz w:val="28"/>
          <w:szCs w:val="28"/>
        </w:rPr>
        <w:t>sánh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fine-tuned </w:t>
      </w:r>
      <w:proofErr w:type="spellStart"/>
      <w:r w:rsidRPr="00AA2150">
        <w:rPr>
          <w:sz w:val="28"/>
          <w:szCs w:val="28"/>
        </w:rPr>
        <w:t>của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nhóm</w:t>
      </w:r>
      <w:proofErr w:type="spellEnd"/>
      <w:r w:rsidRPr="00AA2150">
        <w:rPr>
          <w:sz w:val="28"/>
          <w:szCs w:val="28"/>
        </w:rPr>
        <w:t>.</w:t>
      </w:r>
    </w:p>
    <w:p w14:paraId="50356609" w14:textId="77777777" w:rsidR="008A7D1B" w:rsidRPr="00AA2150" w:rsidRDefault="008A7D1B" w:rsidP="0072063D">
      <w:pPr>
        <w:pStyle w:val="Heading3"/>
        <w:numPr>
          <w:ilvl w:val="0"/>
          <w:numId w:val="0"/>
        </w:numPr>
        <w:spacing w:before="100" w:beforeAutospacing="1" w:line="360" w:lineRule="auto"/>
        <w:ind w:left="567"/>
        <w:rPr>
          <w:sz w:val="28"/>
          <w:szCs w:val="28"/>
        </w:rPr>
      </w:pPr>
      <w:bookmarkStart w:id="11" w:name="_Toc198471289"/>
      <w:r w:rsidRPr="00AA2150">
        <w:rPr>
          <w:sz w:val="28"/>
          <w:szCs w:val="28"/>
        </w:rPr>
        <w:t xml:space="preserve">3.4. </w:t>
      </w:r>
      <w:proofErr w:type="spellStart"/>
      <w:r w:rsidRPr="00AA2150">
        <w:rPr>
          <w:sz w:val="28"/>
          <w:szCs w:val="28"/>
        </w:rPr>
        <w:t>Phân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tích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yếu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tố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ảnh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hưởng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đến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bookmarkEnd w:id="11"/>
      <w:proofErr w:type="spellEnd"/>
    </w:p>
    <w:p w14:paraId="2B985019" w14:textId="77777777" w:rsidR="008A7D1B" w:rsidRPr="00AA2150" w:rsidRDefault="008A7D1B" w:rsidP="0072063D">
      <w:pPr>
        <w:spacing w:before="100" w:beforeAutospacing="1" w:line="360" w:lineRule="auto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Bên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định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lượng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chúng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em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cũng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phân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tích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yếu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tố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ảnh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hưởng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đến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như</w:t>
      </w:r>
      <w:proofErr w:type="spellEnd"/>
      <w:r w:rsidRPr="00AA2150">
        <w:rPr>
          <w:sz w:val="28"/>
          <w:szCs w:val="28"/>
        </w:rPr>
        <w:t xml:space="preserve">: </w:t>
      </w:r>
      <w:proofErr w:type="spellStart"/>
      <w:r w:rsidRPr="00AA2150">
        <w:rPr>
          <w:sz w:val="28"/>
          <w:szCs w:val="28"/>
        </w:rPr>
        <w:t>sự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không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đồng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nhất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về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lastRenderedPageBreak/>
        <w:t>miền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(domain mismatch), </w:t>
      </w:r>
      <w:proofErr w:type="spellStart"/>
      <w:r w:rsidRPr="00AA2150">
        <w:rPr>
          <w:sz w:val="28"/>
          <w:szCs w:val="28"/>
        </w:rPr>
        <w:t>nhiễu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đặc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trưng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giọng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tự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nhiên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nhạy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của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</w:t>
      </w:r>
      <w:proofErr w:type="spellStart"/>
      <w:r w:rsidRPr="00AA2150">
        <w:rPr>
          <w:sz w:val="28"/>
          <w:szCs w:val="28"/>
        </w:rPr>
        <w:t>đối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sai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sót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hoặc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điệ</w:t>
      </w:r>
      <w:r w:rsidR="00B2061F" w:rsidRPr="00AA2150">
        <w:rPr>
          <w:sz w:val="28"/>
          <w:szCs w:val="28"/>
        </w:rPr>
        <w:t>u</w:t>
      </w:r>
      <w:proofErr w:type="spellEnd"/>
      <w:r w:rsidR="00B2061F" w:rsidRPr="00AA2150">
        <w:rPr>
          <w:sz w:val="28"/>
          <w:szCs w:val="28"/>
        </w:rPr>
        <w:t>.</w:t>
      </w:r>
    </w:p>
    <w:p w14:paraId="0D4586FB" w14:textId="77777777" w:rsidR="00721E23" w:rsidRPr="00AA2150" w:rsidRDefault="00721E23" w:rsidP="00387FE4">
      <w:pPr>
        <w:pStyle w:val="Heading1"/>
        <w:numPr>
          <w:ilvl w:val="0"/>
          <w:numId w:val="0"/>
        </w:numPr>
        <w:ind w:left="567" w:hanging="567"/>
        <w:jc w:val="both"/>
        <w:rPr>
          <w:sz w:val="28"/>
          <w:szCs w:val="28"/>
        </w:rPr>
      </w:pPr>
      <w:bookmarkStart w:id="12" w:name="_Toc198471290"/>
      <w:r w:rsidRPr="00AA2150">
        <w:rPr>
          <w:sz w:val="28"/>
          <w:szCs w:val="28"/>
        </w:rPr>
        <w:t xml:space="preserve">II. </w:t>
      </w:r>
      <w:proofErr w:type="spellStart"/>
      <w:r w:rsidRPr="00AA2150">
        <w:rPr>
          <w:sz w:val="28"/>
          <w:szCs w:val="28"/>
        </w:rPr>
        <w:t>Kiến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thức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nền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tảng</w:t>
      </w:r>
      <w:proofErr w:type="spellEnd"/>
      <w:r w:rsidRPr="00AA2150">
        <w:rPr>
          <w:sz w:val="28"/>
          <w:szCs w:val="28"/>
        </w:rPr>
        <w:t xml:space="preserve"> (Background)</w:t>
      </w:r>
      <w:bookmarkEnd w:id="12"/>
    </w:p>
    <w:p w14:paraId="3F5811FE" w14:textId="77777777" w:rsidR="00B2061F" w:rsidRPr="00AA2150" w:rsidRDefault="00B2061F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13" w:name="_Toc198471291"/>
      <w:r w:rsidRPr="00AA2150">
        <w:rPr>
          <w:sz w:val="28"/>
          <w:szCs w:val="28"/>
        </w:rPr>
        <w:t xml:space="preserve">1. </w:t>
      </w:r>
      <w:proofErr w:type="spellStart"/>
      <w:r w:rsidRPr="00AA2150">
        <w:rPr>
          <w:sz w:val="28"/>
          <w:szCs w:val="28"/>
        </w:rPr>
        <w:t>Tổng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quan</w:t>
      </w:r>
      <w:proofErr w:type="spellEnd"/>
      <w:r w:rsidRPr="00AA2150">
        <w:rPr>
          <w:sz w:val="28"/>
          <w:szCs w:val="28"/>
        </w:rPr>
        <w:t xml:space="preserve"> pipeline </w:t>
      </w:r>
      <w:proofErr w:type="spellStart"/>
      <w:r w:rsidRPr="00AA2150">
        <w:rPr>
          <w:sz w:val="28"/>
          <w:szCs w:val="28"/>
        </w:rPr>
        <w:t>của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hệ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thống</w:t>
      </w:r>
      <w:proofErr w:type="spellEnd"/>
      <w:r w:rsidRPr="00AA2150">
        <w:rPr>
          <w:sz w:val="28"/>
          <w:szCs w:val="28"/>
        </w:rPr>
        <w:t xml:space="preserve"> ASR</w:t>
      </w:r>
      <w:bookmarkEnd w:id="13"/>
    </w:p>
    <w:p w14:paraId="30B709B4" w14:textId="77777777" w:rsidR="00B2061F" w:rsidRPr="00AA2150" w:rsidRDefault="00B2061F" w:rsidP="0072063D">
      <w:pPr>
        <w:spacing w:before="100" w:beforeAutospacing="1" w:line="360" w:lineRule="auto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Hệ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thống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tự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động</w:t>
      </w:r>
      <w:proofErr w:type="spellEnd"/>
      <w:r w:rsidRPr="00AA2150">
        <w:rPr>
          <w:sz w:val="28"/>
          <w:szCs w:val="28"/>
        </w:rPr>
        <w:t xml:space="preserve"> (ASR)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bài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xây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dựng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theo</w:t>
      </w:r>
      <w:proofErr w:type="spellEnd"/>
      <w:r w:rsidRPr="00AA2150">
        <w:rPr>
          <w:sz w:val="28"/>
          <w:szCs w:val="28"/>
        </w:rPr>
        <w:t xml:space="preserve"> pipeline </w:t>
      </w:r>
      <w:proofErr w:type="spellStart"/>
      <w:r w:rsidRPr="00AA2150">
        <w:rPr>
          <w:sz w:val="28"/>
          <w:szCs w:val="28"/>
        </w:rPr>
        <w:t>gồm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bốn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bước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chính</w:t>
      </w:r>
      <w:proofErr w:type="spellEnd"/>
      <w:r w:rsidRPr="00AA2150">
        <w:rPr>
          <w:sz w:val="28"/>
          <w:szCs w:val="28"/>
        </w:rPr>
        <w:t>:</w:t>
      </w:r>
    </w:p>
    <w:p w14:paraId="24CAD328" w14:textId="36F67E39" w:rsidR="00044F3E" w:rsidRPr="005F3096" w:rsidRDefault="00B2061F" w:rsidP="005F3096">
      <w:pPr>
        <w:numPr>
          <w:ilvl w:val="0"/>
          <w:numId w:val="16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Tiền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xử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lý</w:t>
      </w:r>
      <w:proofErr w:type="spellEnd"/>
      <w:r w:rsidRPr="00AA2150">
        <w:rPr>
          <w:sz w:val="28"/>
          <w:szCs w:val="28"/>
        </w:rPr>
        <w:t xml:space="preserve">: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chuẩn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hóa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về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định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.wav</w:t>
      </w:r>
      <w:r w:rsidRPr="00AA2150">
        <w:rPr>
          <w:sz w:val="28"/>
          <w:szCs w:val="28"/>
        </w:rPr>
        <w:t xml:space="preserve">, mono channel, </w:t>
      </w:r>
      <w:proofErr w:type="spellStart"/>
      <w:r w:rsidRPr="00AA2150">
        <w:rPr>
          <w:sz w:val="28"/>
          <w:szCs w:val="28"/>
        </w:rPr>
        <w:t>tần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số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lấy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mẫu</w:t>
      </w:r>
      <w:proofErr w:type="spellEnd"/>
      <w:r w:rsidRPr="00AA2150">
        <w:rPr>
          <w:sz w:val="28"/>
          <w:szCs w:val="28"/>
        </w:rPr>
        <w:t xml:space="preserve"> 16kHz. Các </w:t>
      </w:r>
      <w:proofErr w:type="spellStart"/>
      <w:r w:rsidRPr="00AA2150">
        <w:rPr>
          <w:sz w:val="28"/>
          <w:szCs w:val="28"/>
        </w:rPr>
        <w:t>tệp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bị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lỗi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thiếu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nhãn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hoặc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không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đạt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yêu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cầu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loại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bỏ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trước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hoặc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suy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luận</w:t>
      </w:r>
      <w:proofErr w:type="spellEnd"/>
      <w:r w:rsidRPr="00AA2150">
        <w:rPr>
          <w:sz w:val="28"/>
          <w:szCs w:val="28"/>
        </w:rPr>
        <w:t>.</w:t>
      </w:r>
      <w:r w:rsidR="00044F3E">
        <w:rPr>
          <w:sz w:val="28"/>
          <w:szCs w:val="28"/>
        </w:rPr>
        <w:t xml:space="preserve"> Các file wav </w:t>
      </w:r>
      <w:proofErr w:type="spellStart"/>
      <w:r w:rsidR="00044F3E">
        <w:rPr>
          <w:sz w:val="28"/>
          <w:szCs w:val="28"/>
        </w:rPr>
        <w:t>được</w:t>
      </w:r>
      <w:proofErr w:type="spellEnd"/>
      <w:r w:rsidR="00044F3E">
        <w:rPr>
          <w:sz w:val="28"/>
          <w:szCs w:val="28"/>
        </w:rPr>
        <w:t xml:space="preserve"> </w:t>
      </w:r>
      <w:proofErr w:type="spellStart"/>
      <w:r w:rsidR="00044F3E">
        <w:rPr>
          <w:sz w:val="28"/>
          <w:szCs w:val="28"/>
        </w:rPr>
        <w:t>tiền</w:t>
      </w:r>
      <w:proofErr w:type="spellEnd"/>
      <w:r w:rsidR="00044F3E">
        <w:rPr>
          <w:sz w:val="28"/>
          <w:szCs w:val="28"/>
        </w:rPr>
        <w:t xml:space="preserve"> </w:t>
      </w:r>
      <w:proofErr w:type="spellStart"/>
      <w:r w:rsidR="00044F3E">
        <w:rPr>
          <w:sz w:val="28"/>
          <w:szCs w:val="28"/>
        </w:rPr>
        <w:t>xử</w:t>
      </w:r>
      <w:proofErr w:type="spellEnd"/>
      <w:r w:rsidR="00044F3E">
        <w:rPr>
          <w:sz w:val="28"/>
          <w:szCs w:val="28"/>
        </w:rPr>
        <w:t xml:space="preserve"> </w:t>
      </w:r>
      <w:proofErr w:type="spellStart"/>
      <w:r w:rsidR="00044F3E">
        <w:rPr>
          <w:sz w:val="28"/>
          <w:szCs w:val="28"/>
        </w:rPr>
        <w:t>lý</w:t>
      </w:r>
      <w:proofErr w:type="spellEnd"/>
      <w:r w:rsidR="00044F3E">
        <w:rPr>
          <w:sz w:val="28"/>
          <w:szCs w:val="28"/>
        </w:rPr>
        <w:t xml:space="preserve"> trim silence, normalize volume, </w:t>
      </w:r>
      <w:proofErr w:type="spellStart"/>
      <w:r w:rsidR="00044F3E">
        <w:rPr>
          <w:sz w:val="28"/>
          <w:szCs w:val="28"/>
        </w:rPr>
        <w:t>chuẩn</w:t>
      </w:r>
      <w:proofErr w:type="spellEnd"/>
      <w:r w:rsidR="00044F3E">
        <w:rPr>
          <w:sz w:val="28"/>
          <w:szCs w:val="28"/>
        </w:rPr>
        <w:t xml:space="preserve"> </w:t>
      </w:r>
      <w:proofErr w:type="spellStart"/>
      <w:r w:rsidR="00044F3E">
        <w:rPr>
          <w:sz w:val="28"/>
          <w:szCs w:val="28"/>
        </w:rPr>
        <w:t>hóa</w:t>
      </w:r>
      <w:proofErr w:type="spellEnd"/>
      <w:r w:rsidR="00044F3E">
        <w:rPr>
          <w:sz w:val="28"/>
          <w:szCs w:val="28"/>
        </w:rPr>
        <w:t xml:space="preserve"> </w:t>
      </w:r>
      <w:proofErr w:type="spellStart"/>
      <w:r w:rsidR="00044F3E">
        <w:rPr>
          <w:sz w:val="28"/>
          <w:szCs w:val="28"/>
        </w:rPr>
        <w:t>độ</w:t>
      </w:r>
      <w:proofErr w:type="spellEnd"/>
      <w:r w:rsidR="00044F3E">
        <w:rPr>
          <w:sz w:val="28"/>
          <w:szCs w:val="28"/>
        </w:rPr>
        <w:t xml:space="preserve"> </w:t>
      </w:r>
      <w:proofErr w:type="spellStart"/>
      <w:r w:rsidR="00044F3E">
        <w:rPr>
          <w:sz w:val="28"/>
          <w:szCs w:val="28"/>
        </w:rPr>
        <w:t>dài</w:t>
      </w:r>
      <w:proofErr w:type="spellEnd"/>
      <w:r w:rsidR="00044F3E">
        <w:rPr>
          <w:sz w:val="28"/>
          <w:szCs w:val="28"/>
        </w:rPr>
        <w:t xml:space="preserve"> </w:t>
      </w:r>
      <w:proofErr w:type="spellStart"/>
      <w:r w:rsidR="00044F3E">
        <w:rPr>
          <w:sz w:val="28"/>
          <w:szCs w:val="28"/>
        </w:rPr>
        <w:t>thành</w:t>
      </w:r>
      <w:proofErr w:type="spellEnd"/>
      <w:r w:rsidR="00044F3E">
        <w:rPr>
          <w:sz w:val="28"/>
          <w:szCs w:val="28"/>
        </w:rPr>
        <w:t xml:space="preserve"> </w:t>
      </w:r>
      <w:proofErr w:type="spellStart"/>
      <w:r w:rsidR="00044F3E">
        <w:rPr>
          <w:sz w:val="28"/>
          <w:szCs w:val="28"/>
        </w:rPr>
        <w:t>nhiều</w:t>
      </w:r>
      <w:proofErr w:type="spellEnd"/>
      <w:r w:rsidR="00044F3E">
        <w:rPr>
          <w:sz w:val="28"/>
          <w:szCs w:val="28"/>
        </w:rPr>
        <w:t xml:space="preserve"> file </w:t>
      </w:r>
      <w:proofErr w:type="spellStart"/>
      <w:r w:rsidR="00044F3E">
        <w:rPr>
          <w:sz w:val="28"/>
          <w:szCs w:val="28"/>
        </w:rPr>
        <w:t>nhỏ</w:t>
      </w:r>
      <w:proofErr w:type="spellEnd"/>
      <w:r w:rsidR="00044F3E">
        <w:rPr>
          <w:sz w:val="28"/>
          <w:szCs w:val="28"/>
        </w:rPr>
        <w:t xml:space="preserve"> </w:t>
      </w:r>
      <w:proofErr w:type="spellStart"/>
      <w:r w:rsidR="00044F3E">
        <w:rPr>
          <w:sz w:val="28"/>
          <w:szCs w:val="28"/>
        </w:rPr>
        <w:t>độ</w:t>
      </w:r>
      <w:proofErr w:type="spellEnd"/>
      <w:r w:rsidR="00044F3E">
        <w:rPr>
          <w:sz w:val="28"/>
          <w:szCs w:val="28"/>
        </w:rPr>
        <w:t xml:space="preserve"> </w:t>
      </w:r>
      <w:proofErr w:type="spellStart"/>
      <w:r w:rsidR="00044F3E">
        <w:rPr>
          <w:sz w:val="28"/>
          <w:szCs w:val="28"/>
        </w:rPr>
        <w:t>dài</w:t>
      </w:r>
      <w:proofErr w:type="spellEnd"/>
      <w:r w:rsidR="00044F3E">
        <w:rPr>
          <w:sz w:val="28"/>
          <w:szCs w:val="28"/>
        </w:rPr>
        <w:t xml:space="preserve"> 5s</w:t>
      </w:r>
      <w:r w:rsidR="005F3096">
        <w:rPr>
          <w:sz w:val="28"/>
          <w:szCs w:val="28"/>
        </w:rPr>
        <w:t>.</w:t>
      </w:r>
    </w:p>
    <w:p w14:paraId="760D1136" w14:textId="77777777" w:rsidR="00B2061F" w:rsidRPr="00AA2150" w:rsidRDefault="00B2061F" w:rsidP="00154D72">
      <w:pPr>
        <w:numPr>
          <w:ilvl w:val="0"/>
          <w:numId w:val="16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Trích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xuất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đặc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trưng</w:t>
      </w:r>
      <w:proofErr w:type="spellEnd"/>
      <w:r w:rsidRPr="00AA2150">
        <w:rPr>
          <w:sz w:val="28"/>
          <w:szCs w:val="28"/>
        </w:rPr>
        <w:t xml:space="preserve">: </w:t>
      </w:r>
      <w:proofErr w:type="spellStart"/>
      <w:r w:rsidRPr="00AA2150">
        <w:rPr>
          <w:sz w:val="28"/>
          <w:szCs w:val="28"/>
        </w:rPr>
        <w:t>Đặc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trưng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trích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xuất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dưới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r w:rsidRPr="00AA2150">
        <w:rPr>
          <w:rStyle w:val="Strong"/>
          <w:sz w:val="28"/>
          <w:szCs w:val="28"/>
        </w:rPr>
        <w:t>log-Mel spectrogram</w:t>
      </w:r>
      <w:r w:rsidRPr="00AA2150">
        <w:rPr>
          <w:sz w:val="28"/>
          <w:szCs w:val="28"/>
        </w:rPr>
        <w:t xml:space="preserve">. </w:t>
      </w:r>
      <w:proofErr w:type="spellStart"/>
      <w:r w:rsidRPr="00AA2150">
        <w:rPr>
          <w:sz w:val="28"/>
          <w:szCs w:val="28"/>
        </w:rPr>
        <w:t>Quá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này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tự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bởi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kiến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trúc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Whisper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thư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viện</w:t>
      </w:r>
      <w:proofErr w:type="spellEnd"/>
      <w:r w:rsidRPr="00AA2150">
        <w:rPr>
          <w:sz w:val="28"/>
          <w:szCs w:val="28"/>
        </w:rPr>
        <w:t xml:space="preserve"> Hugging Face Transformers.</w:t>
      </w:r>
    </w:p>
    <w:p w14:paraId="6E5A4305" w14:textId="77777777" w:rsidR="00B2061F" w:rsidRPr="00AA2150" w:rsidRDefault="00B2061F" w:rsidP="00154D72">
      <w:pPr>
        <w:numPr>
          <w:ilvl w:val="0"/>
          <w:numId w:val="16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Mô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hình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hóa</w:t>
      </w:r>
      <w:proofErr w:type="spellEnd"/>
      <w:r w:rsidRPr="00AA2150">
        <w:rPr>
          <w:sz w:val="28"/>
          <w:szCs w:val="28"/>
        </w:rPr>
        <w:t xml:space="preserve">: Hai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>:</w:t>
      </w:r>
    </w:p>
    <w:p w14:paraId="17CA0124" w14:textId="7723DB76" w:rsidR="00B2061F" w:rsidRPr="00AA2150" w:rsidRDefault="00B2061F" w:rsidP="00154D72">
      <w:pPr>
        <w:numPr>
          <w:ilvl w:val="1"/>
          <w:numId w:val="16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Whisper-small</w:t>
      </w:r>
      <w:r w:rsidRPr="00AA2150">
        <w:rPr>
          <w:sz w:val="28"/>
          <w:szCs w:val="28"/>
        </w:rPr>
        <w:t xml:space="preserve">: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gốc</w:t>
      </w:r>
      <w:proofErr w:type="spellEnd"/>
      <w:r w:rsidRPr="00AA2150">
        <w:rPr>
          <w:sz w:val="28"/>
          <w:szCs w:val="28"/>
        </w:rPr>
        <w:t xml:space="preserve"> do OpenAI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ngôn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ngữ</w:t>
      </w:r>
      <w:proofErr w:type="spellEnd"/>
      <w:r w:rsidRPr="00AA2150">
        <w:rPr>
          <w:sz w:val="28"/>
          <w:szCs w:val="28"/>
        </w:rPr>
        <w:t>.</w:t>
      </w:r>
      <w:r w:rsidR="00551774" w:rsidRPr="00551774">
        <w:rPr>
          <w:sz w:val="28"/>
          <w:szCs w:val="28"/>
        </w:rPr>
        <w:t xml:space="preserve"> </w:t>
      </w:r>
      <w:r w:rsidR="00551774" w:rsidRPr="00AA2150">
        <w:rPr>
          <w:sz w:val="28"/>
          <w:szCs w:val="28"/>
        </w:rPr>
        <w:t xml:space="preserve">Trong </w:t>
      </w:r>
      <w:proofErr w:type="spellStart"/>
      <w:r w:rsidR="00551774" w:rsidRPr="00AA2150">
        <w:rPr>
          <w:sz w:val="28"/>
          <w:szCs w:val="28"/>
        </w:rPr>
        <w:t>báo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cáo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này</w:t>
      </w:r>
      <w:proofErr w:type="spellEnd"/>
      <w:r w:rsidR="00551774" w:rsidRPr="00AA2150">
        <w:rPr>
          <w:sz w:val="28"/>
          <w:szCs w:val="28"/>
        </w:rPr>
        <w:t xml:space="preserve">, </w:t>
      </w:r>
      <w:proofErr w:type="spellStart"/>
      <w:r w:rsidR="00551774" w:rsidRPr="00AA2150">
        <w:rPr>
          <w:sz w:val="28"/>
          <w:szCs w:val="28"/>
        </w:rPr>
        <w:t>mô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hình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được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tiếp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tục</w:t>
      </w:r>
      <w:proofErr w:type="spellEnd"/>
      <w:r w:rsidR="00551774" w:rsidRPr="00AA2150">
        <w:rPr>
          <w:sz w:val="28"/>
          <w:szCs w:val="28"/>
        </w:rPr>
        <w:t xml:space="preserve"> </w:t>
      </w:r>
      <w:r w:rsidR="00551774" w:rsidRPr="00AA2150">
        <w:rPr>
          <w:rStyle w:val="Strong"/>
          <w:sz w:val="28"/>
          <w:szCs w:val="28"/>
        </w:rPr>
        <w:t xml:space="preserve">fine-tuned </w:t>
      </w:r>
      <w:proofErr w:type="spellStart"/>
      <w:r w:rsidR="00551774" w:rsidRPr="00AA2150">
        <w:rPr>
          <w:rStyle w:val="Strong"/>
          <w:sz w:val="28"/>
          <w:szCs w:val="28"/>
        </w:rPr>
        <w:t>thêm</w:t>
      </w:r>
      <w:proofErr w:type="spellEnd"/>
      <w:r w:rsidR="00551774" w:rsidRPr="00AA2150">
        <w:rPr>
          <w:rStyle w:val="Strong"/>
          <w:sz w:val="28"/>
          <w:szCs w:val="28"/>
        </w:rPr>
        <w:t xml:space="preserve"> </w:t>
      </w:r>
      <w:proofErr w:type="spellStart"/>
      <w:r w:rsidR="00551774" w:rsidRPr="00AA2150">
        <w:rPr>
          <w:rStyle w:val="Strong"/>
          <w:sz w:val="28"/>
          <w:szCs w:val="28"/>
        </w:rPr>
        <w:t>trên</w:t>
      </w:r>
      <w:proofErr w:type="spellEnd"/>
      <w:r w:rsidR="00551774" w:rsidRPr="00AA2150">
        <w:rPr>
          <w:rStyle w:val="Strong"/>
          <w:sz w:val="28"/>
          <w:szCs w:val="28"/>
        </w:rPr>
        <w:t xml:space="preserve"> </w:t>
      </w:r>
      <w:proofErr w:type="spellStart"/>
      <w:r w:rsidR="00551774" w:rsidRPr="00AA2150">
        <w:rPr>
          <w:rStyle w:val="Strong"/>
          <w:sz w:val="28"/>
          <w:szCs w:val="28"/>
        </w:rPr>
        <w:t>tập</w:t>
      </w:r>
      <w:proofErr w:type="spellEnd"/>
      <w:r w:rsidR="00551774" w:rsidRPr="00AA2150">
        <w:rPr>
          <w:rStyle w:val="Strong"/>
          <w:sz w:val="28"/>
          <w:szCs w:val="28"/>
        </w:rPr>
        <w:t xml:space="preserve"> </w:t>
      </w:r>
      <w:proofErr w:type="spellStart"/>
      <w:r w:rsidR="00551774" w:rsidRPr="00AA2150">
        <w:rPr>
          <w:rStyle w:val="Strong"/>
          <w:sz w:val="28"/>
          <w:szCs w:val="28"/>
        </w:rPr>
        <w:t>dữ</w:t>
      </w:r>
      <w:proofErr w:type="spellEnd"/>
      <w:r w:rsidR="00551774" w:rsidRPr="00AA2150">
        <w:rPr>
          <w:rStyle w:val="Strong"/>
          <w:sz w:val="28"/>
          <w:szCs w:val="28"/>
        </w:rPr>
        <w:t xml:space="preserve"> </w:t>
      </w:r>
      <w:proofErr w:type="spellStart"/>
      <w:r w:rsidR="00551774" w:rsidRPr="00AA2150">
        <w:rPr>
          <w:rStyle w:val="Strong"/>
          <w:sz w:val="28"/>
          <w:szCs w:val="28"/>
        </w:rPr>
        <w:t>liệu</w:t>
      </w:r>
      <w:proofErr w:type="spellEnd"/>
      <w:r w:rsidR="00551774" w:rsidRPr="00AA2150">
        <w:rPr>
          <w:rStyle w:val="Strong"/>
          <w:sz w:val="28"/>
          <w:szCs w:val="28"/>
        </w:rPr>
        <w:t xml:space="preserve"> VLSP 2020</w:t>
      </w:r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với</w:t>
      </w:r>
      <w:proofErr w:type="spellEnd"/>
      <w:r w:rsidR="00551774" w:rsidRPr="00AA2150">
        <w:rPr>
          <w:sz w:val="28"/>
          <w:szCs w:val="28"/>
        </w:rPr>
        <w:t xml:space="preserve"> 2 </w:t>
      </w:r>
      <w:proofErr w:type="spellStart"/>
      <w:r w:rsidR="00551774" w:rsidRPr="00AA2150">
        <w:rPr>
          <w:sz w:val="28"/>
          <w:szCs w:val="28"/>
        </w:rPr>
        <w:t>và</w:t>
      </w:r>
      <w:proofErr w:type="spellEnd"/>
      <w:r w:rsidR="00551774" w:rsidRPr="00AA2150">
        <w:rPr>
          <w:sz w:val="28"/>
          <w:szCs w:val="28"/>
        </w:rPr>
        <w:t xml:space="preserve"> 4 epoch </w:t>
      </w:r>
      <w:proofErr w:type="spellStart"/>
      <w:r w:rsidR="00551774" w:rsidRPr="00AA2150">
        <w:rPr>
          <w:sz w:val="28"/>
          <w:szCs w:val="28"/>
        </w:rPr>
        <w:t>để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đánh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giá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hiệu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quả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huấn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luyện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bổ</w:t>
      </w:r>
      <w:proofErr w:type="spellEnd"/>
      <w:r w:rsidR="00551774" w:rsidRPr="00AA2150">
        <w:rPr>
          <w:sz w:val="28"/>
          <w:szCs w:val="28"/>
        </w:rPr>
        <w:t xml:space="preserve"> sung.</w:t>
      </w:r>
    </w:p>
    <w:p w14:paraId="3B9A9254" w14:textId="35A738FA" w:rsidR="00B2061F" w:rsidRPr="00AA2150" w:rsidRDefault="00B2061F" w:rsidP="00154D72">
      <w:pPr>
        <w:numPr>
          <w:ilvl w:val="1"/>
          <w:numId w:val="16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vinai</w:t>
      </w:r>
      <w:proofErr w:type="spellEnd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PhoWhisper</w:t>
      </w:r>
      <w:proofErr w:type="spellEnd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-small</w:t>
      </w:r>
      <w:r w:rsidRPr="00AA2150">
        <w:rPr>
          <w:sz w:val="28"/>
          <w:szCs w:val="28"/>
        </w:rPr>
        <w:t xml:space="preserve">: </w:t>
      </w:r>
      <w:proofErr w:type="spellStart"/>
      <w:r w:rsidRPr="00AA2150">
        <w:rPr>
          <w:sz w:val="28"/>
          <w:szCs w:val="28"/>
        </w:rPr>
        <w:t>Là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Whisper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</w:t>
      </w:r>
      <w:proofErr w:type="spellStart"/>
      <w:r w:rsidRPr="00AA2150">
        <w:rPr>
          <w:sz w:val="28"/>
          <w:szCs w:val="28"/>
        </w:rPr>
        <w:t>bởi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nhóm</w:t>
      </w:r>
      <w:proofErr w:type="spellEnd"/>
      <w:r w:rsidRPr="00AA2150">
        <w:rPr>
          <w:sz w:val="28"/>
          <w:szCs w:val="28"/>
        </w:rPr>
        <w:t xml:space="preserve"> VINAI. </w:t>
      </w:r>
      <w:proofErr w:type="spellStart"/>
      <w:r w:rsidR="00551774" w:rsidRPr="00AA2150">
        <w:rPr>
          <w:sz w:val="28"/>
          <w:szCs w:val="28"/>
        </w:rPr>
        <w:t>Được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sử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dụng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để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suy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luận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trực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tiếp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trên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tập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kiểm</w:t>
      </w:r>
      <w:proofErr w:type="spellEnd"/>
      <w:r w:rsidR="00551774" w:rsidRPr="00AA2150">
        <w:rPr>
          <w:sz w:val="28"/>
          <w:szCs w:val="28"/>
        </w:rPr>
        <w:t xml:space="preserve"> </w:t>
      </w:r>
      <w:proofErr w:type="spellStart"/>
      <w:r w:rsidR="00551774" w:rsidRPr="00AA2150">
        <w:rPr>
          <w:sz w:val="28"/>
          <w:szCs w:val="28"/>
        </w:rPr>
        <w:t>thử</w:t>
      </w:r>
      <w:proofErr w:type="spellEnd"/>
      <w:r w:rsidR="00551774" w:rsidRPr="00AA2150">
        <w:rPr>
          <w:sz w:val="28"/>
          <w:szCs w:val="28"/>
        </w:rPr>
        <w:t xml:space="preserve"> VIVOS.</w:t>
      </w:r>
    </w:p>
    <w:p w14:paraId="33EC6899" w14:textId="77777777" w:rsidR="00B2061F" w:rsidRPr="00AA2150" w:rsidRDefault="00B2061F" w:rsidP="00154D72">
      <w:pPr>
        <w:numPr>
          <w:ilvl w:val="0"/>
          <w:numId w:val="16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Giải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mã</w:t>
      </w:r>
      <w:proofErr w:type="spellEnd"/>
      <w:r w:rsidRPr="00AA2150">
        <w:rPr>
          <w:sz w:val="28"/>
          <w:szCs w:val="28"/>
        </w:rPr>
        <w:t xml:space="preserve">: Văn </w:t>
      </w:r>
      <w:proofErr w:type="spellStart"/>
      <w:r w:rsidRPr="00AA2150">
        <w:rPr>
          <w:sz w:val="28"/>
          <w:szCs w:val="28"/>
        </w:rPr>
        <w:t>bản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tạo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từ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đầu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của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bằng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kỹ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thuật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giải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mã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tích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hợp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sẵn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trong</w:t>
      </w:r>
      <w:proofErr w:type="spellEnd"/>
      <w:r w:rsidRPr="00AA2150">
        <w:rPr>
          <w:rStyle w:val="Strong"/>
          <w:sz w:val="28"/>
          <w:szCs w:val="28"/>
        </w:rPr>
        <w:t xml:space="preserve"> pipeline </w:t>
      </w:r>
      <w:proofErr w:type="spellStart"/>
      <w:r w:rsidRPr="00AA2150">
        <w:rPr>
          <w:rStyle w:val="Strong"/>
          <w:sz w:val="28"/>
          <w:szCs w:val="28"/>
        </w:rPr>
        <w:t>của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thư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viện</w:t>
      </w:r>
      <w:proofErr w:type="spellEnd"/>
      <w:r w:rsidRPr="00AA2150">
        <w:rPr>
          <w:rStyle w:val="Strong"/>
          <w:sz w:val="28"/>
          <w:szCs w:val="28"/>
        </w:rPr>
        <w:t xml:space="preserve"> Hugging Face Transformers</w:t>
      </w:r>
      <w:r w:rsidRPr="00AA2150">
        <w:rPr>
          <w:sz w:val="28"/>
          <w:szCs w:val="28"/>
        </w:rPr>
        <w:t xml:space="preserve">, bao </w:t>
      </w:r>
      <w:proofErr w:type="spellStart"/>
      <w:r w:rsidRPr="00AA2150">
        <w:rPr>
          <w:sz w:val="28"/>
          <w:szCs w:val="28"/>
        </w:rPr>
        <w:t>gồm</w:t>
      </w:r>
      <w:proofErr w:type="spellEnd"/>
      <w:r w:rsidRPr="00AA2150">
        <w:rPr>
          <w:sz w:val="28"/>
          <w:szCs w:val="28"/>
        </w:rPr>
        <w:t xml:space="preserve"> greedy decoding </w:t>
      </w:r>
      <w:proofErr w:type="spellStart"/>
      <w:r w:rsidRPr="00AA2150">
        <w:rPr>
          <w:sz w:val="28"/>
          <w:szCs w:val="28"/>
        </w:rPr>
        <w:t>hoặc</w:t>
      </w:r>
      <w:proofErr w:type="spellEnd"/>
      <w:r w:rsidRPr="00AA2150">
        <w:rPr>
          <w:sz w:val="28"/>
          <w:szCs w:val="28"/>
        </w:rPr>
        <w:t xml:space="preserve"> beam search.</w:t>
      </w:r>
    </w:p>
    <w:p w14:paraId="0F758562" w14:textId="77777777" w:rsidR="00387FE4" w:rsidRPr="00AA2150" w:rsidRDefault="00387FE4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</w:p>
    <w:p w14:paraId="2A8AC53D" w14:textId="77777777" w:rsidR="00B2061F" w:rsidRPr="00AA2150" w:rsidRDefault="00B2061F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14" w:name="_Toc198471292"/>
      <w:r w:rsidRPr="00AA2150">
        <w:rPr>
          <w:sz w:val="28"/>
          <w:szCs w:val="28"/>
        </w:rPr>
        <w:t xml:space="preserve">2.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hệ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thống</w:t>
      </w:r>
      <w:bookmarkEnd w:id="14"/>
      <w:proofErr w:type="spellEnd"/>
    </w:p>
    <w:p w14:paraId="28BD7753" w14:textId="77777777" w:rsidR="00B2061F" w:rsidRPr="00AA2150" w:rsidRDefault="00B2061F" w:rsidP="00154D72">
      <w:pPr>
        <w:numPr>
          <w:ilvl w:val="0"/>
          <w:numId w:val="17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rStyle w:val="Strong"/>
          <w:sz w:val="28"/>
          <w:szCs w:val="28"/>
        </w:rPr>
        <w:lastRenderedPageBreak/>
        <w:t>Whisper-small</w:t>
      </w:r>
      <w:r w:rsidRPr="00AA2150">
        <w:rPr>
          <w:sz w:val="28"/>
          <w:szCs w:val="28"/>
        </w:rPr>
        <w:t xml:space="preserve">: </w:t>
      </w:r>
      <w:proofErr w:type="spellStart"/>
      <w:r w:rsidRPr="00AA2150">
        <w:rPr>
          <w:sz w:val="28"/>
          <w:szCs w:val="28"/>
        </w:rPr>
        <w:t>Là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encoder-decoder </w:t>
      </w:r>
      <w:proofErr w:type="spellStart"/>
      <w:r w:rsidRPr="00AA2150">
        <w:rPr>
          <w:sz w:val="28"/>
          <w:szCs w:val="28"/>
        </w:rPr>
        <w:t>dựa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kiến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trúc</w:t>
      </w:r>
      <w:proofErr w:type="spellEnd"/>
      <w:r w:rsidRPr="00AA2150">
        <w:rPr>
          <w:sz w:val="28"/>
          <w:szCs w:val="28"/>
        </w:rPr>
        <w:t xml:space="preserve"> Transformer, do OpenAI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lớn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đa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ngôn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nhiệm</w:t>
      </w:r>
      <w:proofErr w:type="spellEnd"/>
      <w:r w:rsidRPr="00AA2150">
        <w:rPr>
          <w:sz w:val="28"/>
          <w:szCs w:val="28"/>
        </w:rPr>
        <w:t xml:space="preserve">. Trong </w:t>
      </w:r>
      <w:proofErr w:type="spellStart"/>
      <w:r w:rsidRPr="00AA2150">
        <w:rPr>
          <w:sz w:val="28"/>
          <w:szCs w:val="28"/>
        </w:rPr>
        <w:t>hệ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thống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này</w:t>
      </w:r>
      <w:proofErr w:type="spellEnd"/>
      <w:r w:rsidRPr="00AA2150">
        <w:rPr>
          <w:sz w:val="28"/>
          <w:szCs w:val="28"/>
        </w:rPr>
        <w:t xml:space="preserve">, </w:t>
      </w:r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Whisper-small</w:t>
      </w:r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suy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kiểm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thử</w:t>
      </w:r>
      <w:proofErr w:type="spellEnd"/>
      <w:r w:rsidRPr="00AA2150">
        <w:rPr>
          <w:sz w:val="28"/>
          <w:szCs w:val="28"/>
        </w:rPr>
        <w:t xml:space="preserve"> VIVOS </w:t>
      </w:r>
      <w:proofErr w:type="spellStart"/>
      <w:r w:rsidRPr="00AA2150">
        <w:rPr>
          <w:sz w:val="28"/>
          <w:szCs w:val="28"/>
        </w:rPr>
        <w:t>mà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không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thêm</w:t>
      </w:r>
      <w:proofErr w:type="spellEnd"/>
      <w:r w:rsidRPr="00AA2150">
        <w:rPr>
          <w:sz w:val="28"/>
          <w:szCs w:val="28"/>
        </w:rPr>
        <w:t xml:space="preserve">.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này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đóng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vai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trò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chiếu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so </w:t>
      </w:r>
      <w:proofErr w:type="spellStart"/>
      <w:r w:rsidRPr="00AA2150">
        <w:rPr>
          <w:sz w:val="28"/>
          <w:szCs w:val="28"/>
        </w:rPr>
        <w:t>sánh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fine-tune.</w:t>
      </w:r>
    </w:p>
    <w:p w14:paraId="07976D8B" w14:textId="77777777" w:rsidR="00B2061F" w:rsidRPr="00AA2150" w:rsidRDefault="00B2061F" w:rsidP="00154D72">
      <w:pPr>
        <w:numPr>
          <w:ilvl w:val="0"/>
          <w:numId w:val="17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PhoWhisper</w:t>
      </w:r>
      <w:proofErr w:type="spellEnd"/>
      <w:r w:rsidRPr="00AA2150">
        <w:rPr>
          <w:rStyle w:val="Strong"/>
          <w:sz w:val="28"/>
          <w:szCs w:val="28"/>
        </w:rPr>
        <w:t>-small</w:t>
      </w:r>
      <w:r w:rsidRPr="00AA2150">
        <w:rPr>
          <w:sz w:val="28"/>
          <w:szCs w:val="28"/>
        </w:rPr>
        <w:t xml:space="preserve">: </w:t>
      </w:r>
      <w:proofErr w:type="spellStart"/>
      <w:r w:rsidRPr="00AA2150">
        <w:rPr>
          <w:sz w:val="28"/>
          <w:szCs w:val="28"/>
        </w:rPr>
        <w:t>Là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phiên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bản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Whisper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sẵn</w:t>
      </w:r>
      <w:proofErr w:type="spellEnd"/>
      <w:r w:rsidRPr="00AA2150">
        <w:rPr>
          <w:sz w:val="28"/>
          <w:szCs w:val="28"/>
        </w:rPr>
        <w:t xml:space="preserve"> (pretrained fine-tuned)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do </w:t>
      </w:r>
      <w:proofErr w:type="spellStart"/>
      <w:r w:rsidRPr="00AA2150">
        <w:rPr>
          <w:sz w:val="28"/>
          <w:szCs w:val="28"/>
        </w:rPr>
        <w:t>nhóm</w:t>
      </w:r>
      <w:proofErr w:type="spellEnd"/>
      <w:r w:rsidRPr="00AA2150">
        <w:rPr>
          <w:sz w:val="28"/>
          <w:szCs w:val="28"/>
        </w:rPr>
        <w:t xml:space="preserve"> VINAI </w:t>
      </w:r>
      <w:proofErr w:type="spellStart"/>
      <w:r w:rsidRPr="00AA2150">
        <w:rPr>
          <w:sz w:val="28"/>
          <w:szCs w:val="28"/>
        </w:rPr>
        <w:t>phát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hành</w:t>
      </w:r>
      <w:proofErr w:type="spellEnd"/>
      <w:r w:rsidRPr="00AA2150">
        <w:rPr>
          <w:sz w:val="28"/>
          <w:szCs w:val="28"/>
        </w:rPr>
        <w:t xml:space="preserve">. Trong </w:t>
      </w:r>
      <w:proofErr w:type="spellStart"/>
      <w:r w:rsidRPr="00AA2150">
        <w:rPr>
          <w:sz w:val="28"/>
          <w:szCs w:val="28"/>
        </w:rPr>
        <w:t>bài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này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này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tục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r w:rsidRPr="00AA2150">
        <w:rPr>
          <w:rStyle w:val="Strong"/>
          <w:sz w:val="28"/>
          <w:szCs w:val="28"/>
        </w:rPr>
        <w:t xml:space="preserve">fine-tune </w:t>
      </w:r>
      <w:proofErr w:type="spellStart"/>
      <w:r w:rsidRPr="00AA2150">
        <w:rPr>
          <w:rStyle w:val="Strong"/>
          <w:sz w:val="28"/>
          <w:szCs w:val="28"/>
        </w:rPr>
        <w:t>thêm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trên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tập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dữ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liệu</w:t>
      </w:r>
      <w:proofErr w:type="spellEnd"/>
      <w:r w:rsidRPr="00AA2150">
        <w:rPr>
          <w:rStyle w:val="Strong"/>
          <w:sz w:val="28"/>
          <w:szCs w:val="28"/>
        </w:rPr>
        <w:t xml:space="preserve"> VLSP 2020</w:t>
      </w:r>
      <w:r w:rsidRPr="00AA2150">
        <w:rPr>
          <w:sz w:val="28"/>
          <w:szCs w:val="28"/>
        </w:rPr>
        <w:t xml:space="preserve"> (</w:t>
      </w:r>
      <w:proofErr w:type="spellStart"/>
      <w:r w:rsidRPr="00AA2150">
        <w:rPr>
          <w:sz w:val="28"/>
          <w:szCs w:val="28"/>
        </w:rPr>
        <w:t>không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phải</w:t>
      </w:r>
      <w:proofErr w:type="spellEnd"/>
      <w:r w:rsidRPr="00AA2150">
        <w:rPr>
          <w:sz w:val="28"/>
          <w:szCs w:val="28"/>
        </w:rPr>
        <w:t xml:space="preserve"> VIVOS)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2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4 epoch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năng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cải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thiện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suất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>.</w:t>
      </w:r>
    </w:p>
    <w:p w14:paraId="57521E6C" w14:textId="77777777" w:rsidR="00B2061F" w:rsidRPr="00AA2150" w:rsidRDefault="00B2061F" w:rsidP="00154D72">
      <w:pPr>
        <w:numPr>
          <w:ilvl w:val="0"/>
          <w:numId w:val="17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Đánh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giá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mô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: </w:t>
      </w:r>
      <w:proofErr w:type="spellStart"/>
      <w:r w:rsidRPr="00AA2150">
        <w:rPr>
          <w:sz w:val="28"/>
          <w:szCs w:val="28"/>
        </w:rPr>
        <w:t>Cả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hai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đều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tích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hợp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bằng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pipeline </w:t>
      </w:r>
      <w:proofErr w:type="spellStart"/>
      <w:r w:rsidRPr="00AA2150">
        <w:rPr>
          <w:sz w:val="28"/>
          <w:szCs w:val="28"/>
        </w:rPr>
        <w:t>từ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thư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viện</w:t>
      </w:r>
      <w:proofErr w:type="spellEnd"/>
      <w:r w:rsidRPr="00AA2150">
        <w:rPr>
          <w:sz w:val="28"/>
          <w:szCs w:val="28"/>
        </w:rPr>
        <w:t xml:space="preserve"> Hugging Face Transformers. </w:t>
      </w:r>
      <w:proofErr w:type="spellStart"/>
      <w:r w:rsidRPr="00AA2150">
        <w:rPr>
          <w:sz w:val="28"/>
          <w:szCs w:val="28"/>
        </w:rPr>
        <w:t>Quá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bằng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pipeline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đầu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file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 </w:t>
      </w:r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.wav</w:t>
      </w:r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đầu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văn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bản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giải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mã</w:t>
      </w:r>
      <w:proofErr w:type="spellEnd"/>
      <w:r w:rsidRPr="00AA2150">
        <w:rPr>
          <w:sz w:val="28"/>
          <w:szCs w:val="28"/>
        </w:rPr>
        <w:t>.</w:t>
      </w:r>
    </w:p>
    <w:p w14:paraId="04660688" w14:textId="77777777" w:rsidR="00721E23" w:rsidRPr="00AA2150" w:rsidRDefault="00721E23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15" w:name="_Toc198471293"/>
      <w:r w:rsidRPr="00AA2150">
        <w:rPr>
          <w:sz w:val="28"/>
          <w:szCs w:val="28"/>
        </w:rPr>
        <w:t xml:space="preserve">3. Các </w:t>
      </w:r>
      <w:proofErr w:type="spellStart"/>
      <w:r w:rsidRPr="00AA2150">
        <w:rPr>
          <w:sz w:val="28"/>
          <w:szCs w:val="28"/>
        </w:rPr>
        <w:t>yếu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tố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ảnh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hưởng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đến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kết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bookmarkEnd w:id="15"/>
      <w:proofErr w:type="spellEnd"/>
    </w:p>
    <w:p w14:paraId="59153518" w14:textId="77777777" w:rsidR="00721E23" w:rsidRPr="00AA2150" w:rsidRDefault="00721E23" w:rsidP="0072063D">
      <w:pPr>
        <w:spacing w:before="100" w:beforeAutospacing="1" w:line="360" w:lineRule="auto"/>
        <w:rPr>
          <w:sz w:val="28"/>
          <w:szCs w:val="28"/>
        </w:rPr>
      </w:pPr>
      <w:r w:rsidRPr="00AA2150">
        <w:rPr>
          <w:sz w:val="28"/>
          <w:szCs w:val="28"/>
        </w:rPr>
        <w:t xml:space="preserve">Hiệu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chịu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ảnh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hưởng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bởi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một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số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yếu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tố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trưng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ngôn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>:</w:t>
      </w:r>
    </w:p>
    <w:p w14:paraId="1DA2C192" w14:textId="77777777" w:rsidR="00721E23" w:rsidRPr="00AA2150" w:rsidRDefault="00721E23" w:rsidP="00154D72">
      <w:pPr>
        <w:numPr>
          <w:ilvl w:val="0"/>
          <w:numId w:val="4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Giọng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vùng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miền</w:t>
      </w:r>
      <w:proofErr w:type="spellEnd"/>
      <w:r w:rsidRPr="00AA2150">
        <w:rPr>
          <w:rStyle w:val="Strong"/>
          <w:sz w:val="28"/>
          <w:szCs w:val="28"/>
        </w:rPr>
        <w:t>:</w:t>
      </w:r>
      <w:r w:rsidRPr="00AA2150">
        <w:rPr>
          <w:sz w:val="28"/>
          <w:szCs w:val="28"/>
        </w:rPr>
        <w:t xml:space="preserve"> Các </w:t>
      </w:r>
      <w:proofErr w:type="spellStart"/>
      <w:r w:rsidRPr="00AA2150">
        <w:rPr>
          <w:sz w:val="28"/>
          <w:szCs w:val="28"/>
        </w:rPr>
        <w:t>biến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về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phát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giữa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vùng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miền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gây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khăn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nếu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chưa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>.</w:t>
      </w:r>
    </w:p>
    <w:p w14:paraId="07E8CE71" w14:textId="77777777" w:rsidR="00721E23" w:rsidRPr="00AA2150" w:rsidRDefault="00721E23" w:rsidP="00154D72">
      <w:pPr>
        <w:numPr>
          <w:ilvl w:val="0"/>
          <w:numId w:val="4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rStyle w:val="Strong"/>
          <w:sz w:val="28"/>
          <w:szCs w:val="28"/>
        </w:rPr>
        <w:t xml:space="preserve">Thanh </w:t>
      </w:r>
      <w:proofErr w:type="spellStart"/>
      <w:r w:rsidRPr="00AA2150">
        <w:rPr>
          <w:rStyle w:val="Strong"/>
          <w:sz w:val="28"/>
          <w:szCs w:val="28"/>
        </w:rPr>
        <w:t>điệu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và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âm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tiết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đơn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lập</w:t>
      </w:r>
      <w:proofErr w:type="spellEnd"/>
      <w:r w:rsidRPr="00AA2150">
        <w:rPr>
          <w:rStyle w:val="Strong"/>
          <w:sz w:val="28"/>
          <w:szCs w:val="28"/>
        </w:rPr>
        <w:t>:</w:t>
      </w:r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hệ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thống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phú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dễ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gây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nhầm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lẫn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giữa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từ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nhau</w:t>
      </w:r>
      <w:proofErr w:type="spellEnd"/>
      <w:r w:rsidRPr="00AA2150">
        <w:rPr>
          <w:sz w:val="28"/>
          <w:szCs w:val="28"/>
        </w:rPr>
        <w:t xml:space="preserve"> ở </w:t>
      </w:r>
      <w:proofErr w:type="spellStart"/>
      <w:r w:rsidRPr="00AA2150">
        <w:rPr>
          <w:sz w:val="28"/>
          <w:szCs w:val="28"/>
        </w:rPr>
        <w:t>dấu</w:t>
      </w:r>
      <w:proofErr w:type="spellEnd"/>
      <w:r w:rsidRPr="00AA2150">
        <w:rPr>
          <w:sz w:val="28"/>
          <w:szCs w:val="28"/>
        </w:rPr>
        <w:t>.</w:t>
      </w:r>
    </w:p>
    <w:p w14:paraId="094474B5" w14:textId="77777777" w:rsidR="007A204D" w:rsidRPr="00AA2150" w:rsidRDefault="00721E23" w:rsidP="00154D72">
      <w:pPr>
        <w:numPr>
          <w:ilvl w:val="0"/>
          <w:numId w:val="4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Tiếng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ồn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và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hội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thoại</w:t>
      </w:r>
      <w:proofErr w:type="spellEnd"/>
      <w:r w:rsidRPr="00AA2150">
        <w:rPr>
          <w:rStyle w:val="Strong"/>
          <w:sz w:val="28"/>
          <w:szCs w:val="28"/>
        </w:rPr>
        <w:t>:</w:t>
      </w:r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Những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đoạn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ghi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nhiều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tạp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hoặc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hội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thoại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giữa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nhiều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người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làm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giảm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chính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>.</w:t>
      </w:r>
    </w:p>
    <w:p w14:paraId="223E0B50" w14:textId="77777777" w:rsidR="00387FE4" w:rsidRPr="00AA2150" w:rsidRDefault="00387FE4" w:rsidP="00387FE4">
      <w:pPr>
        <w:pStyle w:val="Heading1"/>
        <w:numPr>
          <w:ilvl w:val="0"/>
          <w:numId w:val="0"/>
        </w:numPr>
        <w:ind w:left="567" w:hanging="567"/>
        <w:jc w:val="both"/>
        <w:rPr>
          <w:sz w:val="28"/>
          <w:szCs w:val="28"/>
        </w:rPr>
      </w:pPr>
    </w:p>
    <w:p w14:paraId="4144C172" w14:textId="77777777" w:rsidR="007A204D" w:rsidRPr="00AA2150" w:rsidRDefault="007A204D" w:rsidP="00387FE4">
      <w:pPr>
        <w:pStyle w:val="Heading1"/>
        <w:numPr>
          <w:ilvl w:val="0"/>
          <w:numId w:val="0"/>
        </w:numPr>
        <w:ind w:left="567" w:hanging="567"/>
        <w:jc w:val="both"/>
        <w:rPr>
          <w:sz w:val="28"/>
          <w:szCs w:val="28"/>
        </w:rPr>
      </w:pPr>
      <w:bookmarkStart w:id="16" w:name="_Toc198471294"/>
      <w:r w:rsidRPr="00AA2150">
        <w:rPr>
          <w:sz w:val="28"/>
          <w:szCs w:val="28"/>
        </w:rPr>
        <w:t xml:space="preserve">III. </w:t>
      </w:r>
      <w:proofErr w:type="spellStart"/>
      <w:r w:rsidRPr="00AA2150">
        <w:rPr>
          <w:sz w:val="28"/>
          <w:szCs w:val="28"/>
        </w:rPr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(Dataset)</w:t>
      </w:r>
      <w:bookmarkEnd w:id="16"/>
    </w:p>
    <w:p w14:paraId="05BE13E6" w14:textId="77777777" w:rsidR="007A204D" w:rsidRPr="00AA2150" w:rsidRDefault="007A204D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17" w:name="_Toc198471295"/>
      <w:r w:rsidRPr="00AA2150">
        <w:rPr>
          <w:sz w:val="28"/>
          <w:szCs w:val="28"/>
        </w:rPr>
        <w:t>1</w:t>
      </w:r>
      <w:r w:rsidR="00B2061F" w:rsidRPr="00AA2150">
        <w:rPr>
          <w:sz w:val="28"/>
          <w:szCs w:val="28"/>
        </w:rPr>
        <w:t>.</w:t>
      </w:r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VLSP 2020</w:t>
      </w:r>
      <w:bookmarkEnd w:id="17"/>
    </w:p>
    <w:p w14:paraId="680E1E17" w14:textId="77777777" w:rsidR="007A204D" w:rsidRPr="00AA2150" w:rsidRDefault="007A204D" w:rsidP="00154D72">
      <w:pPr>
        <w:numPr>
          <w:ilvl w:val="0"/>
          <w:numId w:val="5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lastRenderedPageBreak/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VLSP 2020 bao </w:t>
      </w:r>
      <w:proofErr w:type="spellStart"/>
      <w:r w:rsidRPr="00AA2150">
        <w:rPr>
          <w:sz w:val="28"/>
          <w:szCs w:val="28"/>
        </w:rPr>
        <w:t>gồm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đoạn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ghi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chuẩn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kèm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bản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ghi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chú</w:t>
      </w:r>
      <w:proofErr w:type="spellEnd"/>
      <w:r w:rsidRPr="00AA2150">
        <w:rPr>
          <w:sz w:val="28"/>
          <w:szCs w:val="28"/>
        </w:rPr>
        <w:t xml:space="preserve"> (transcripts) </w:t>
      </w:r>
      <w:proofErr w:type="spellStart"/>
      <w:r w:rsidRPr="00AA2150">
        <w:rPr>
          <w:sz w:val="28"/>
          <w:szCs w:val="28"/>
        </w:rPr>
        <w:t>chính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xác</w:t>
      </w:r>
      <w:proofErr w:type="spellEnd"/>
      <w:r w:rsidRPr="00AA2150">
        <w:rPr>
          <w:sz w:val="28"/>
          <w:szCs w:val="28"/>
        </w:rPr>
        <w:t>.</w:t>
      </w:r>
    </w:p>
    <w:p w14:paraId="00A559C3" w14:textId="77777777" w:rsidR="007A204D" w:rsidRPr="00AA2150" w:rsidRDefault="007A204D" w:rsidP="00154D72">
      <w:pPr>
        <w:numPr>
          <w:ilvl w:val="0"/>
          <w:numId w:val="5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Whisper-small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mục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tiêu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tăng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năng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</w:t>
      </w:r>
      <w:proofErr w:type="spellStart"/>
      <w:r w:rsidRPr="00AA2150">
        <w:rPr>
          <w:sz w:val="28"/>
          <w:szCs w:val="28"/>
        </w:rPr>
        <w:t>chuẩn</w:t>
      </w:r>
      <w:proofErr w:type="spellEnd"/>
      <w:r w:rsidRPr="00AA2150">
        <w:rPr>
          <w:sz w:val="28"/>
          <w:szCs w:val="28"/>
        </w:rPr>
        <w:t>.</w:t>
      </w:r>
    </w:p>
    <w:p w14:paraId="6271358D" w14:textId="77777777" w:rsidR="007A204D" w:rsidRPr="00AA2150" w:rsidRDefault="007A204D" w:rsidP="00154D72">
      <w:pPr>
        <w:numPr>
          <w:ilvl w:val="0"/>
          <w:numId w:val="5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lựa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chọn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từ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đoạn</w:t>
      </w:r>
      <w:proofErr w:type="spellEnd"/>
      <w:r w:rsidRPr="00AA2150">
        <w:rPr>
          <w:sz w:val="28"/>
          <w:szCs w:val="28"/>
        </w:rPr>
        <w:t xml:space="preserve"> audio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bản</w:t>
      </w:r>
      <w:proofErr w:type="spellEnd"/>
      <w:r w:rsidRPr="00AA2150">
        <w:rPr>
          <w:sz w:val="28"/>
          <w:szCs w:val="28"/>
        </w:rPr>
        <w:t xml:space="preserve"> text </w:t>
      </w:r>
      <w:proofErr w:type="spellStart"/>
      <w:r w:rsidRPr="00AA2150">
        <w:rPr>
          <w:sz w:val="28"/>
          <w:szCs w:val="28"/>
        </w:rPr>
        <w:t>tương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ứng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file </w:t>
      </w:r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kaggle</w:t>
      </w:r>
      <w:proofErr w:type="spellEnd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/input/prompt-for-vlsp2020/output.txt</w:t>
      </w:r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cắt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từ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mục</w:t>
      </w:r>
      <w:proofErr w:type="spellEnd"/>
      <w:r w:rsidRPr="00AA2150">
        <w:rPr>
          <w:sz w:val="28"/>
          <w:szCs w:val="28"/>
        </w:rPr>
        <w:t xml:space="preserve"> 30001 </w:t>
      </w:r>
      <w:proofErr w:type="spellStart"/>
      <w:r w:rsidRPr="00AA2150">
        <w:rPr>
          <w:sz w:val="28"/>
          <w:szCs w:val="28"/>
        </w:rPr>
        <w:t>đến</w:t>
      </w:r>
      <w:proofErr w:type="spellEnd"/>
      <w:r w:rsidRPr="00AA2150">
        <w:rPr>
          <w:sz w:val="28"/>
          <w:szCs w:val="28"/>
        </w:rPr>
        <w:t xml:space="preserve"> 45000.</w:t>
      </w:r>
    </w:p>
    <w:p w14:paraId="2C204668" w14:textId="77777777" w:rsidR="007A204D" w:rsidRPr="00AA2150" w:rsidRDefault="007A204D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18" w:name="_Toc198471296"/>
      <w:r w:rsidRPr="00AA2150">
        <w:rPr>
          <w:sz w:val="28"/>
          <w:szCs w:val="28"/>
        </w:rPr>
        <w:t>2</w:t>
      </w:r>
      <w:r w:rsidR="00B2061F" w:rsidRPr="00AA2150">
        <w:rPr>
          <w:sz w:val="28"/>
          <w:szCs w:val="28"/>
        </w:rPr>
        <w:t>.</w:t>
      </w:r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kiểm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thử</w:t>
      </w:r>
      <w:proofErr w:type="spellEnd"/>
      <w:r w:rsidRPr="00AA2150">
        <w:rPr>
          <w:sz w:val="28"/>
          <w:szCs w:val="28"/>
        </w:rPr>
        <w:t xml:space="preserve"> VIVOS</w:t>
      </w:r>
      <w:bookmarkEnd w:id="18"/>
    </w:p>
    <w:p w14:paraId="6D39BD19" w14:textId="77777777" w:rsidR="007A204D" w:rsidRPr="00AA2150" w:rsidRDefault="007A204D" w:rsidP="00154D72">
      <w:pPr>
        <w:numPr>
          <w:ilvl w:val="0"/>
          <w:numId w:val="6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kiểm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thử</w:t>
      </w:r>
      <w:proofErr w:type="spellEnd"/>
      <w:r w:rsidRPr="00AA2150">
        <w:rPr>
          <w:sz w:val="28"/>
          <w:szCs w:val="28"/>
        </w:rPr>
        <w:t xml:space="preserve"> VIVOS bao </w:t>
      </w:r>
      <w:proofErr w:type="spellStart"/>
      <w:r w:rsidRPr="00AA2150">
        <w:rPr>
          <w:sz w:val="28"/>
          <w:szCs w:val="28"/>
        </w:rPr>
        <w:t>gồm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đoạn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hội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thoại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Việt,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giọng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vùng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miền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trường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tế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hơn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trung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năng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ngoài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>.</w:t>
      </w:r>
    </w:p>
    <w:p w14:paraId="5B18668F" w14:textId="77777777" w:rsidR="007A204D" w:rsidRPr="00AA2150" w:rsidRDefault="007A204D" w:rsidP="00154D72">
      <w:pPr>
        <w:numPr>
          <w:ilvl w:val="0"/>
          <w:numId w:val="6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t xml:space="preserve">File </w:t>
      </w:r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kaggle</w:t>
      </w:r>
      <w:proofErr w:type="spellEnd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/input/</w:t>
      </w:r>
      <w:proofErr w:type="spell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vivos-vietnamese</w:t>
      </w:r>
      <w:proofErr w:type="spellEnd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vivos</w:t>
      </w:r>
      <w:proofErr w:type="spellEnd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/test/prompts.txt</w:t>
      </w:r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lấy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thông</w:t>
      </w:r>
      <w:proofErr w:type="spellEnd"/>
      <w:r w:rsidRPr="00AA2150">
        <w:rPr>
          <w:sz w:val="28"/>
          <w:szCs w:val="28"/>
        </w:rPr>
        <w:t xml:space="preserve"> tin </w:t>
      </w:r>
      <w:proofErr w:type="spellStart"/>
      <w:r w:rsidRPr="00AA2150">
        <w:rPr>
          <w:sz w:val="28"/>
          <w:szCs w:val="28"/>
        </w:rPr>
        <w:t>đường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dẫn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transcript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việc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>.</w:t>
      </w:r>
    </w:p>
    <w:p w14:paraId="52236D2A" w14:textId="77777777" w:rsidR="007A204D" w:rsidRPr="00AA2150" w:rsidRDefault="007A204D" w:rsidP="00154D72">
      <w:pPr>
        <w:numPr>
          <w:ilvl w:val="0"/>
          <w:numId w:val="6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kiểm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điểm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phức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tạp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hơn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ồn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yếu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tố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trong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tự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nhiên</w:t>
      </w:r>
      <w:proofErr w:type="spellEnd"/>
      <w:r w:rsidRPr="00AA2150">
        <w:rPr>
          <w:sz w:val="28"/>
          <w:szCs w:val="28"/>
        </w:rPr>
        <w:t>.</w:t>
      </w:r>
    </w:p>
    <w:p w14:paraId="341FCFB5" w14:textId="77777777" w:rsidR="00387FE4" w:rsidRPr="00AA2150" w:rsidRDefault="00387FE4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</w:p>
    <w:p w14:paraId="4370185D" w14:textId="77777777" w:rsidR="00B7380E" w:rsidRPr="00AA2150" w:rsidRDefault="00B2061F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19" w:name="_Toc198471297"/>
      <w:r w:rsidRPr="00AA2150">
        <w:rPr>
          <w:sz w:val="28"/>
          <w:szCs w:val="28"/>
        </w:rPr>
        <w:t xml:space="preserve">3. </w:t>
      </w:r>
      <w:proofErr w:type="spellStart"/>
      <w:r w:rsidRPr="00AA2150">
        <w:rPr>
          <w:sz w:val="28"/>
          <w:szCs w:val="28"/>
        </w:rPr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kiểm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thử</w:t>
      </w:r>
      <w:proofErr w:type="spellEnd"/>
      <w:r w:rsidRPr="00AA2150">
        <w:rPr>
          <w:sz w:val="28"/>
          <w:szCs w:val="28"/>
        </w:rPr>
        <w:t xml:space="preserve"> Public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Private (</w:t>
      </w:r>
      <w:proofErr w:type="spellStart"/>
      <w:r w:rsidRPr="00AA2150">
        <w:rPr>
          <w:sz w:val="28"/>
          <w:szCs w:val="28"/>
        </w:rPr>
        <w:t>đến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từ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cuộc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ASR)</w:t>
      </w:r>
      <w:bookmarkEnd w:id="19"/>
    </w:p>
    <w:p w14:paraId="3E6377CF" w14:textId="77777777" w:rsidR="00B7380E" w:rsidRPr="00AA2150" w:rsidRDefault="00B7380E" w:rsidP="0072063D">
      <w:p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Ngoài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huấn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luyện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kiểm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thử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truyền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thống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như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r w:rsidRPr="00AA2150">
        <w:rPr>
          <w:rFonts w:eastAsia="Times New Roman"/>
          <w:b/>
          <w:bCs/>
          <w:color w:val="auto"/>
          <w:sz w:val="28"/>
          <w:szCs w:val="28"/>
        </w:rPr>
        <w:t>VLSP 2020</w:t>
      </w:r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r w:rsidRPr="00AA2150">
        <w:rPr>
          <w:rFonts w:eastAsia="Times New Roman"/>
          <w:b/>
          <w:bCs/>
          <w:color w:val="auto"/>
          <w:sz w:val="28"/>
          <w:szCs w:val="28"/>
        </w:rPr>
        <w:t>VIVOS</w:t>
      </w:r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cũng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đánh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giá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hai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kiểm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thử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r w:rsidRPr="00AA2150">
        <w:rPr>
          <w:rFonts w:eastAsia="Times New Roman"/>
          <w:b/>
          <w:bCs/>
          <w:color w:val="auto"/>
          <w:sz w:val="28"/>
          <w:szCs w:val="28"/>
        </w:rPr>
        <w:t>Public</w:t>
      </w:r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r w:rsidRPr="00AA2150">
        <w:rPr>
          <w:rFonts w:eastAsia="Times New Roman"/>
          <w:b/>
          <w:bCs/>
          <w:color w:val="auto"/>
          <w:sz w:val="28"/>
          <w:szCs w:val="28"/>
        </w:rPr>
        <w:t>Private</w:t>
      </w:r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đến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từ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một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cuộc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thi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đánh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giá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nhận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tiếng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nói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tự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động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(ASR - Automatic Speech Recognition)</w:t>
      </w:r>
      <w:r w:rsidRPr="00AA2150">
        <w:rPr>
          <w:rFonts w:eastAsia="Times New Roman"/>
          <w:color w:val="auto"/>
          <w:sz w:val="28"/>
          <w:szCs w:val="28"/>
        </w:rPr>
        <w:t>.</w:t>
      </w:r>
    </w:p>
    <w:p w14:paraId="08F819BE" w14:textId="77777777" w:rsidR="00B7380E" w:rsidRPr="00AA2150" w:rsidRDefault="00B7380E" w:rsidP="0072063D">
      <w:p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color w:val="auto"/>
          <w:sz w:val="28"/>
          <w:szCs w:val="28"/>
        </w:rPr>
        <w:t xml:space="preserve">Hai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này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sử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dụng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lường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tổng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quát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hóa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độ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chính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xác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của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trong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trường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thực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tế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bao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gồm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đoạn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ghi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âm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mang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tính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thử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thách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cao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từ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nguồn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không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trong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huấn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luyện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310043D3" w14:textId="77777777" w:rsidR="00B7380E" w:rsidRPr="00AA2150" w:rsidRDefault="00B7380E" w:rsidP="00154D72">
      <w:pPr>
        <w:numPr>
          <w:ilvl w:val="0"/>
          <w:numId w:val="18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lastRenderedPageBreak/>
        <w:t>Tập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kiểm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thử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Public</w:t>
      </w:r>
      <w:r w:rsidRPr="00AA2150">
        <w:rPr>
          <w:rFonts w:eastAsia="Times New Roman"/>
          <w:color w:val="auto"/>
          <w:sz w:val="28"/>
          <w:szCs w:val="28"/>
        </w:rPr>
        <w:t xml:space="preserve">: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phần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công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bố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công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khai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trong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giai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đoạn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đầu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cuộc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phép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nhóm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phát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triển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thử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nghiệm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chỉnh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hệ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thống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nhận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của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7236B929" w14:textId="77777777" w:rsidR="00B7380E" w:rsidRPr="00AA2150" w:rsidRDefault="00B7380E" w:rsidP="00154D72">
      <w:pPr>
        <w:numPr>
          <w:ilvl w:val="0"/>
          <w:numId w:val="18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kiểm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thử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Private</w:t>
      </w:r>
      <w:r w:rsidRPr="00AA2150">
        <w:rPr>
          <w:rFonts w:eastAsia="Times New Roman"/>
          <w:color w:val="auto"/>
          <w:sz w:val="28"/>
          <w:szCs w:val="28"/>
        </w:rPr>
        <w:t xml:space="preserve">: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kín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đến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giai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đoạn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cuối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cuộc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đánh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giá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công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bằng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giữa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.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này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chứa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bao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gồm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ồn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giọng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nói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biệt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cách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phát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âm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tự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386A4CFC" w14:textId="77777777" w:rsidR="00B7380E" w:rsidRPr="00AA2150" w:rsidRDefault="00B7380E" w:rsidP="0072063D">
      <w:p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Cả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hai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xử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lý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trích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xuất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thông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tin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đặc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trưng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như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: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độ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dài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đoạn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âm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thanh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(duration),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lượng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RMS,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số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kênh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tần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số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mẫu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.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Những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đặc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trưng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này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phân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tích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chi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thông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qua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biểu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đồ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thống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kê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ở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dưới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61183962" w14:textId="77777777" w:rsidR="00387FE4" w:rsidRPr="00AA2150" w:rsidRDefault="00387FE4" w:rsidP="00387FE4">
      <w:pPr>
        <w:pStyle w:val="Heading3"/>
        <w:numPr>
          <w:ilvl w:val="0"/>
          <w:numId w:val="0"/>
        </w:numPr>
        <w:rPr>
          <w:sz w:val="28"/>
          <w:szCs w:val="28"/>
        </w:rPr>
      </w:pPr>
    </w:p>
    <w:p w14:paraId="795E5CA2" w14:textId="77777777" w:rsidR="00B7380E" w:rsidRPr="00AA2150" w:rsidRDefault="00B7380E" w:rsidP="00387FE4">
      <w:pPr>
        <w:pStyle w:val="Heading3"/>
        <w:numPr>
          <w:ilvl w:val="0"/>
          <w:numId w:val="0"/>
        </w:numPr>
        <w:ind w:firstLine="720"/>
        <w:rPr>
          <w:sz w:val="28"/>
          <w:szCs w:val="28"/>
        </w:rPr>
      </w:pPr>
      <w:bookmarkStart w:id="20" w:name="_Toc198471298"/>
      <w:r w:rsidRPr="00AA2150">
        <w:rPr>
          <w:sz w:val="28"/>
          <w:szCs w:val="28"/>
        </w:rPr>
        <w:t xml:space="preserve">3.1. </w:t>
      </w:r>
      <w:proofErr w:type="spellStart"/>
      <w:r w:rsidRPr="00AA2150">
        <w:rPr>
          <w:sz w:val="28"/>
          <w:szCs w:val="28"/>
        </w:rPr>
        <w:t>Biểu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đồ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phân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bố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thời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lượng</w:t>
      </w:r>
      <w:proofErr w:type="spellEnd"/>
      <w:r w:rsidRPr="00AA2150">
        <w:rPr>
          <w:sz w:val="28"/>
          <w:szCs w:val="28"/>
        </w:rPr>
        <w:t xml:space="preserve"> (</w:t>
      </w:r>
      <w:proofErr w:type="spellStart"/>
      <w:r w:rsidRPr="00AA2150">
        <w:rPr>
          <w:rStyle w:val="HTMLCode"/>
          <w:rFonts w:ascii="Times New Roman" w:eastAsiaTheme="majorEastAsia" w:hAnsi="Times New Roman" w:cs="Times New Roman"/>
          <w:sz w:val="28"/>
          <w:szCs w:val="28"/>
        </w:rPr>
        <w:t>duration_sec</w:t>
      </w:r>
      <w:proofErr w:type="spellEnd"/>
      <w:r w:rsidRPr="00AA2150">
        <w:rPr>
          <w:sz w:val="28"/>
          <w:szCs w:val="28"/>
        </w:rPr>
        <w:t>)</w:t>
      </w:r>
      <w:bookmarkEnd w:id="20"/>
    </w:p>
    <w:p w14:paraId="3414B29B" w14:textId="77777777" w:rsidR="00B7380E" w:rsidRPr="00AA2150" w:rsidRDefault="00B7380E" w:rsidP="0072063D">
      <w:pPr>
        <w:pStyle w:val="NormalWeb"/>
        <w:spacing w:after="0" w:afterAutospacing="0" w:line="360" w:lineRule="auto"/>
        <w:rPr>
          <w:sz w:val="28"/>
          <w:szCs w:val="28"/>
        </w:rPr>
      </w:pPr>
      <w:r w:rsidRPr="00AA2150">
        <w:rPr>
          <w:noProof/>
          <w:sz w:val="28"/>
          <w:szCs w:val="28"/>
        </w:rPr>
        <w:drawing>
          <wp:inline distT="0" distB="0" distL="0" distR="0" wp14:anchorId="10C81512" wp14:editId="66DD16AC">
            <wp:extent cx="5257800" cy="2386713"/>
            <wp:effectExtent l="0" t="0" r="0" b="0"/>
            <wp:docPr id="55" name="Picture 55" descr="C:\Users\DELL\Downloads\f271145c-3d05-4402-a5e6-7bd6cb6164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LL\Downloads\f271145c-3d05-4402-a5e6-7bd6cb61641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21" cy="24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B29D" w14:textId="77777777" w:rsidR="00B7380E" w:rsidRPr="00AA2150" w:rsidRDefault="00B7380E" w:rsidP="00387FE4">
      <w:pPr>
        <w:spacing w:before="100" w:beforeAutospacing="1" w:line="360" w:lineRule="auto"/>
        <w:ind w:firstLine="720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Quan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sát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>:</w:t>
      </w:r>
    </w:p>
    <w:p w14:paraId="4A14DD64" w14:textId="77777777" w:rsidR="00B7380E" w:rsidRPr="00AA2150" w:rsidRDefault="00B7380E" w:rsidP="00154D72">
      <w:pPr>
        <w:numPr>
          <w:ilvl w:val="0"/>
          <w:numId w:val="19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public (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màu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xanh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)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thời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lượng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chủ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yếu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nằm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trong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khoảng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2–5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giây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mật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độ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cao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nhất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khoảng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3–4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giây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1D7E338D" w14:textId="77777777" w:rsidR="00B7380E" w:rsidRPr="00AA2150" w:rsidRDefault="00B7380E" w:rsidP="00154D72">
      <w:pPr>
        <w:numPr>
          <w:ilvl w:val="0"/>
          <w:numId w:val="19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(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màu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cam)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phân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bố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rộng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nghiêng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về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phía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thời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lượng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dài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="009B0BD5" w:rsidRPr="00AA2150">
        <w:rPr>
          <w:rFonts w:eastAsia="Times New Roman"/>
          <w:b/>
          <w:bCs/>
          <w:color w:val="auto"/>
          <w:sz w:val="28"/>
          <w:szCs w:val="28"/>
        </w:rPr>
        <w:t>đỉnh</w:t>
      </w:r>
      <w:proofErr w:type="spellEnd"/>
      <w:r w:rsidR="009B0BD5"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B0BD5" w:rsidRPr="00AA2150">
        <w:rPr>
          <w:rFonts w:eastAsia="Times New Roman"/>
          <w:b/>
          <w:bCs/>
          <w:color w:val="auto"/>
          <w:sz w:val="28"/>
          <w:szCs w:val="28"/>
        </w:rPr>
        <w:t>phân</w:t>
      </w:r>
      <w:proofErr w:type="spellEnd"/>
      <w:r w:rsidR="009B0BD5"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B0BD5" w:rsidRPr="00AA2150">
        <w:rPr>
          <w:rFonts w:eastAsia="Times New Roman"/>
          <w:b/>
          <w:bCs/>
          <w:color w:val="auto"/>
          <w:sz w:val="28"/>
          <w:szCs w:val="28"/>
        </w:rPr>
        <w:t>bố</w:t>
      </w:r>
      <w:proofErr w:type="spellEnd"/>
      <w:r w:rsidR="009B0BD5"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B0BD5" w:rsidRPr="00AA2150">
        <w:rPr>
          <w:rFonts w:eastAsia="Times New Roman"/>
          <w:b/>
          <w:bCs/>
          <w:color w:val="auto"/>
          <w:sz w:val="28"/>
          <w:szCs w:val="28"/>
        </w:rPr>
        <w:t>lớn</w:t>
      </w:r>
      <w:proofErr w:type="spellEnd"/>
      <w:r w:rsidR="009B0BD5"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B0BD5" w:rsidRPr="00AA2150">
        <w:rPr>
          <w:rFonts w:eastAsia="Times New Roman"/>
          <w:b/>
          <w:bCs/>
          <w:color w:val="auto"/>
          <w:sz w:val="28"/>
          <w:szCs w:val="28"/>
        </w:rPr>
        <w:t>nhất</w:t>
      </w:r>
      <w:proofErr w:type="spellEnd"/>
      <w:r w:rsidR="009B0BD5"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B0BD5" w:rsidRPr="00AA2150">
        <w:rPr>
          <w:rFonts w:eastAsia="Times New Roman"/>
          <w:b/>
          <w:bCs/>
          <w:color w:val="auto"/>
          <w:sz w:val="28"/>
          <w:szCs w:val="28"/>
        </w:rPr>
        <w:t>gần</w:t>
      </w:r>
      <w:proofErr w:type="spellEnd"/>
      <w:r w:rsidR="009B0BD5" w:rsidRPr="00AA2150">
        <w:rPr>
          <w:rFonts w:eastAsia="Times New Roman"/>
          <w:b/>
          <w:bCs/>
          <w:color w:val="auto"/>
          <w:sz w:val="28"/>
          <w:szCs w:val="28"/>
        </w:rPr>
        <w:t xml:space="preserve"> 3</w:t>
      </w:r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giây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mẫu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kéo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dài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đến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15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giây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0D8C631F" w14:textId="77777777" w:rsidR="00B7380E" w:rsidRPr="00AA2150" w:rsidRDefault="00B7380E" w:rsidP="00387FE4">
      <w:pPr>
        <w:spacing w:before="100" w:beforeAutospacing="1" w:line="360" w:lineRule="auto"/>
        <w:ind w:left="720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b/>
          <w:bCs/>
          <w:color w:val="auto"/>
          <w:sz w:val="28"/>
          <w:szCs w:val="28"/>
        </w:rPr>
        <w:lastRenderedPageBreak/>
        <w:t xml:space="preserve">Ý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nghĩa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>:</w:t>
      </w:r>
    </w:p>
    <w:p w14:paraId="5DC346E5" w14:textId="77777777" w:rsidR="00B7380E" w:rsidRPr="00AA2150" w:rsidRDefault="00B7380E" w:rsidP="00154D72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line="360" w:lineRule="auto"/>
        <w:ind w:left="1440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chứa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đoạn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âm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thanh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dài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này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ảnh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hưởng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đến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độ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chính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xác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của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nếu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chưa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huấn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luyện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tốt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đoạn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dài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2783A698" w14:textId="77777777" w:rsidR="00B7380E" w:rsidRPr="00AA2150" w:rsidRDefault="00B7380E" w:rsidP="00154D72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line="360" w:lineRule="auto"/>
        <w:ind w:left="1440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Tính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về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thời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lượng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trong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cũng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nguyên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nhân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gây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khăn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009AE22D" w14:textId="77777777" w:rsidR="009B0BD5" w:rsidRPr="00AA2150" w:rsidRDefault="009B0BD5" w:rsidP="00387FE4">
      <w:pPr>
        <w:pStyle w:val="Heading3"/>
        <w:numPr>
          <w:ilvl w:val="0"/>
          <w:numId w:val="0"/>
        </w:numPr>
        <w:spacing w:before="100" w:beforeAutospacing="1" w:line="360" w:lineRule="auto"/>
        <w:ind w:firstLine="720"/>
        <w:rPr>
          <w:sz w:val="28"/>
          <w:szCs w:val="28"/>
        </w:rPr>
      </w:pPr>
      <w:bookmarkStart w:id="21" w:name="_Toc198471299"/>
      <w:r w:rsidRPr="00AA2150">
        <w:rPr>
          <w:rStyle w:val="Strong"/>
          <w:b/>
          <w:bCs w:val="0"/>
          <w:sz w:val="28"/>
          <w:szCs w:val="28"/>
        </w:rPr>
        <w:t xml:space="preserve">3.2.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Biểu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đồ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phân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bố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năng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lượng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âm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(</w:t>
      </w:r>
      <w:proofErr w:type="spellStart"/>
      <w:r w:rsidRPr="00AA2150">
        <w:rPr>
          <w:rStyle w:val="HTMLCode"/>
          <w:rFonts w:ascii="Times New Roman" w:eastAsiaTheme="majorEastAsia" w:hAnsi="Times New Roman" w:cs="Times New Roman"/>
          <w:sz w:val="28"/>
          <w:szCs w:val="28"/>
        </w:rPr>
        <w:t>rms_energy</w:t>
      </w:r>
      <w:proofErr w:type="spellEnd"/>
      <w:r w:rsidRPr="00AA2150">
        <w:rPr>
          <w:rStyle w:val="Strong"/>
          <w:b/>
          <w:bCs w:val="0"/>
          <w:sz w:val="28"/>
          <w:szCs w:val="28"/>
        </w:rPr>
        <w:t>)</w:t>
      </w:r>
      <w:bookmarkEnd w:id="21"/>
    </w:p>
    <w:p w14:paraId="50E37A5D" w14:textId="77777777" w:rsidR="00387FE4" w:rsidRPr="00AA2150" w:rsidRDefault="00B7380E" w:rsidP="00387FE4">
      <w:pPr>
        <w:pStyle w:val="NormalWeb"/>
        <w:spacing w:after="0" w:afterAutospacing="0" w:line="360" w:lineRule="auto"/>
        <w:rPr>
          <w:b/>
          <w:bCs/>
          <w:sz w:val="28"/>
          <w:szCs w:val="28"/>
        </w:rPr>
      </w:pPr>
      <w:r w:rsidRPr="00AA2150">
        <w:rPr>
          <w:noProof/>
          <w:sz w:val="28"/>
          <w:szCs w:val="28"/>
        </w:rPr>
        <w:drawing>
          <wp:inline distT="0" distB="0" distL="0" distR="0" wp14:anchorId="4ABBBB18" wp14:editId="1F05762A">
            <wp:extent cx="5189701" cy="2439670"/>
            <wp:effectExtent l="0" t="0" r="0" b="0"/>
            <wp:docPr id="56" name="Picture 56" descr="C:\Users\DELL\Downloads\fa99d29b-c5b6-4b07-b950-0f47ac87b8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ELL\Downloads\fa99d29b-c5b6-4b07-b950-0f47ac87b8f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23" cy="245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2D75" w14:textId="77777777" w:rsidR="009B0BD5" w:rsidRPr="00AA2150" w:rsidRDefault="009B0BD5" w:rsidP="00387FE4">
      <w:pPr>
        <w:pStyle w:val="NormalWeb"/>
        <w:spacing w:after="0" w:afterAutospacing="0" w:line="360" w:lineRule="auto"/>
        <w:ind w:firstLine="720"/>
        <w:rPr>
          <w:sz w:val="28"/>
          <w:szCs w:val="28"/>
        </w:rPr>
      </w:pPr>
      <w:r w:rsidRPr="00AA2150">
        <w:rPr>
          <w:b/>
          <w:bCs/>
          <w:sz w:val="28"/>
          <w:szCs w:val="28"/>
        </w:rPr>
        <w:t xml:space="preserve">Quan </w:t>
      </w:r>
      <w:proofErr w:type="spellStart"/>
      <w:r w:rsidRPr="00AA2150">
        <w:rPr>
          <w:b/>
          <w:bCs/>
          <w:sz w:val="28"/>
          <w:szCs w:val="28"/>
        </w:rPr>
        <w:t>sát</w:t>
      </w:r>
      <w:proofErr w:type="spellEnd"/>
      <w:r w:rsidRPr="00AA2150">
        <w:rPr>
          <w:b/>
          <w:bCs/>
          <w:sz w:val="28"/>
          <w:szCs w:val="28"/>
        </w:rPr>
        <w:t>:</w:t>
      </w:r>
    </w:p>
    <w:p w14:paraId="6A0EC77B" w14:textId="77777777" w:rsidR="009B0BD5" w:rsidRPr="00AA2150" w:rsidRDefault="009B0BD5" w:rsidP="00154D72">
      <w:pPr>
        <w:numPr>
          <w:ilvl w:val="0"/>
          <w:numId w:val="21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public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lượng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âm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RMS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trung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chặt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trong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khoảng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0.03–0.06,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giá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trị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đỉnh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quanh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r w:rsidRPr="00AA2150">
        <w:rPr>
          <w:rFonts w:eastAsia="Times New Roman"/>
          <w:b/>
          <w:bCs/>
          <w:color w:val="auto"/>
          <w:sz w:val="28"/>
          <w:szCs w:val="28"/>
        </w:rPr>
        <w:t>0.04</w:t>
      </w:r>
      <w:r w:rsidRPr="00AA2150">
        <w:rPr>
          <w:rFonts w:eastAsia="Times New Roman"/>
          <w:color w:val="auto"/>
          <w:sz w:val="28"/>
          <w:szCs w:val="28"/>
        </w:rPr>
        <w:t>.</w:t>
      </w:r>
    </w:p>
    <w:p w14:paraId="54079BB0" w14:textId="77777777" w:rsidR="00387FE4" w:rsidRPr="00AA2150" w:rsidRDefault="009B0BD5" w:rsidP="00154D72">
      <w:pPr>
        <w:numPr>
          <w:ilvl w:val="0"/>
          <w:numId w:val="21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mức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lượng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RMS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cao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đáng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kể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đỉnh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khoảng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r w:rsidRPr="00AA2150">
        <w:rPr>
          <w:rFonts w:eastAsia="Times New Roman"/>
          <w:b/>
          <w:bCs/>
          <w:color w:val="auto"/>
          <w:sz w:val="28"/>
          <w:szCs w:val="28"/>
        </w:rPr>
        <w:t>0.09</w:t>
      </w:r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phân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bố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trải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rộng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đến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0.3–0.4.</w:t>
      </w:r>
    </w:p>
    <w:p w14:paraId="42EC9F41" w14:textId="77777777" w:rsidR="009B0BD5" w:rsidRPr="00AA2150" w:rsidRDefault="009B0BD5" w:rsidP="00387FE4">
      <w:pPr>
        <w:spacing w:before="100" w:beforeAutospacing="1" w:line="360" w:lineRule="auto"/>
        <w:ind w:firstLine="720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Ý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nghĩa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>:</w:t>
      </w:r>
    </w:p>
    <w:p w14:paraId="0AA6652C" w14:textId="77777777" w:rsidR="009B0BD5" w:rsidRPr="00AA2150" w:rsidRDefault="009B0BD5" w:rsidP="00154D72">
      <w:pPr>
        <w:numPr>
          <w:ilvl w:val="0"/>
          <w:numId w:val="22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lượng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RMS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cao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thấy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âm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lượng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lớn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hoặc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nhiễu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nhiều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ảnh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hưởng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đến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nhận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nếu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không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huấn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luyện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kiện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âm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thanh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tương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tự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2C83F352" w14:textId="77777777" w:rsidR="009B0BD5" w:rsidRPr="00AA2150" w:rsidRDefault="009B0BD5" w:rsidP="00154D72">
      <w:pPr>
        <w:numPr>
          <w:ilvl w:val="0"/>
          <w:numId w:val="22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lastRenderedPageBreak/>
        <w:t>Đây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một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nguyên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nhân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tiềm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gây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lỗi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trong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quá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nhận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của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PhoWhisper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-small,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vốn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fine-tuned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sạch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(VLSP 2020).</w:t>
      </w:r>
    </w:p>
    <w:p w14:paraId="5D1A5C51" w14:textId="77777777" w:rsidR="009B0BD5" w:rsidRPr="00AA2150" w:rsidRDefault="009B0BD5" w:rsidP="00387FE4">
      <w:pPr>
        <w:pStyle w:val="Heading3"/>
        <w:numPr>
          <w:ilvl w:val="0"/>
          <w:numId w:val="0"/>
        </w:numPr>
        <w:spacing w:before="100" w:beforeAutospacing="1" w:line="360" w:lineRule="auto"/>
        <w:ind w:firstLine="720"/>
        <w:rPr>
          <w:sz w:val="28"/>
          <w:szCs w:val="28"/>
        </w:rPr>
      </w:pPr>
      <w:bookmarkStart w:id="22" w:name="_Toc198471300"/>
      <w:r w:rsidRPr="00AA2150">
        <w:rPr>
          <w:rStyle w:val="Strong"/>
          <w:b/>
          <w:bCs w:val="0"/>
          <w:sz w:val="28"/>
          <w:szCs w:val="28"/>
        </w:rPr>
        <w:t xml:space="preserve">3.3.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Bảng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thống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kê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đặc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trưng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âm</w:t>
      </w:r>
      <w:proofErr w:type="spellEnd"/>
      <w:r w:rsidRPr="00AA2150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AA2150">
        <w:rPr>
          <w:rStyle w:val="Strong"/>
          <w:b/>
          <w:bCs w:val="0"/>
          <w:sz w:val="28"/>
          <w:szCs w:val="28"/>
        </w:rPr>
        <w:t>thanh</w:t>
      </w:r>
      <w:bookmarkEnd w:id="22"/>
      <w:proofErr w:type="spellEnd"/>
    </w:p>
    <w:p w14:paraId="57546CDC" w14:textId="77777777" w:rsidR="00B7380E" w:rsidRPr="00AA2150" w:rsidRDefault="00B7380E" w:rsidP="0072063D">
      <w:pPr>
        <w:pStyle w:val="NormalWeb"/>
        <w:spacing w:after="0" w:afterAutospacing="0" w:line="360" w:lineRule="auto"/>
        <w:rPr>
          <w:sz w:val="28"/>
          <w:szCs w:val="28"/>
        </w:rPr>
      </w:pPr>
      <w:r w:rsidRPr="00AA2150">
        <w:rPr>
          <w:noProof/>
          <w:sz w:val="28"/>
          <w:szCs w:val="28"/>
        </w:rPr>
        <w:drawing>
          <wp:inline distT="0" distB="0" distL="0" distR="0" wp14:anchorId="2F92F90F" wp14:editId="34697916">
            <wp:extent cx="4953174" cy="831670"/>
            <wp:effectExtent l="0" t="0" r="0" b="6985"/>
            <wp:docPr id="57" name="Picture 57" descr="C:\Users\DELL\Downloads\ef25e1db-5188-4950-a053-632dbdebec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ELL\Downloads\ef25e1db-5188-4950-a053-632dbdebec3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14" cy="8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212A" w14:textId="77777777" w:rsidR="009B0BD5" w:rsidRPr="00AA2150" w:rsidRDefault="009B0BD5" w:rsidP="00387FE4">
      <w:pPr>
        <w:spacing w:before="100" w:beforeAutospacing="1" w:line="360" w:lineRule="auto"/>
        <w:ind w:left="720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So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sánh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chi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tiết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>:</w:t>
      </w:r>
    </w:p>
    <w:p w14:paraId="43C24204" w14:textId="77777777" w:rsidR="009B0BD5" w:rsidRPr="00AA2150" w:rsidRDefault="009B0BD5" w:rsidP="00154D72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line="360" w:lineRule="auto"/>
        <w:ind w:left="1440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color w:val="auto"/>
          <w:sz w:val="28"/>
          <w:szCs w:val="28"/>
        </w:rPr>
        <w:t xml:space="preserve">Private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thời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lượng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trung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cao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(4.59s so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3.53s)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độ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lệch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chuẩn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lớn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r w:rsidRPr="00AA2150">
        <w:rPr>
          <w:rFonts w:ascii="Cambria Math" w:eastAsia="Times New Roman" w:hAnsi="Cambria Math" w:cs="Cambria Math"/>
          <w:color w:val="auto"/>
          <w:sz w:val="28"/>
          <w:szCs w:val="28"/>
        </w:rPr>
        <w:t>⇒</w:t>
      </w:r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đoạn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dài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không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đồng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0E6B73AA" w14:textId="77777777" w:rsidR="00B7380E" w:rsidRPr="00AA2150" w:rsidRDefault="009B0BD5" w:rsidP="00154D72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line="360" w:lineRule="auto"/>
        <w:ind w:left="1440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lượng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trung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gấp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2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lần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so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public,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thấy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khả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chứa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nhiều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nhiễu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nền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hoặc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giọng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nói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lớn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gây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4B40FCED" w14:textId="77777777" w:rsidR="00387FE4" w:rsidRPr="00AA2150" w:rsidRDefault="00387FE4" w:rsidP="00387FE4">
      <w:pPr>
        <w:pStyle w:val="Heading1"/>
        <w:numPr>
          <w:ilvl w:val="0"/>
          <w:numId w:val="0"/>
        </w:numPr>
        <w:jc w:val="both"/>
        <w:rPr>
          <w:sz w:val="28"/>
          <w:szCs w:val="28"/>
        </w:rPr>
      </w:pPr>
    </w:p>
    <w:p w14:paraId="1733E478" w14:textId="77777777" w:rsidR="007A204D" w:rsidRPr="00AA2150" w:rsidRDefault="007A204D" w:rsidP="00387FE4">
      <w:pPr>
        <w:pStyle w:val="Heading1"/>
        <w:numPr>
          <w:ilvl w:val="0"/>
          <w:numId w:val="0"/>
        </w:numPr>
        <w:jc w:val="both"/>
        <w:rPr>
          <w:sz w:val="28"/>
          <w:szCs w:val="28"/>
        </w:rPr>
      </w:pPr>
      <w:bookmarkStart w:id="23" w:name="_Toc198471301"/>
      <w:r w:rsidRPr="00AA2150">
        <w:rPr>
          <w:sz w:val="28"/>
          <w:szCs w:val="28"/>
        </w:rPr>
        <w:t xml:space="preserve">IV. </w:t>
      </w:r>
      <w:proofErr w:type="spellStart"/>
      <w:r w:rsidRPr="00AA2150">
        <w:rPr>
          <w:sz w:val="28"/>
          <w:szCs w:val="28"/>
        </w:rPr>
        <w:t>Tiền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lý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cài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đặt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(Preprocessing &amp; Model Setup)</w:t>
      </w:r>
      <w:bookmarkEnd w:id="23"/>
    </w:p>
    <w:p w14:paraId="3CD0974D" w14:textId="77777777" w:rsidR="007A204D" w:rsidRPr="00AA2150" w:rsidRDefault="007A204D" w:rsidP="0072063D">
      <w:pPr>
        <w:pStyle w:val="Heading2"/>
        <w:numPr>
          <w:ilvl w:val="0"/>
          <w:numId w:val="0"/>
        </w:numPr>
        <w:spacing w:before="100" w:beforeAutospacing="1" w:line="360" w:lineRule="auto"/>
        <w:rPr>
          <w:sz w:val="28"/>
          <w:szCs w:val="28"/>
        </w:rPr>
      </w:pPr>
      <w:bookmarkStart w:id="24" w:name="_Toc198471302"/>
      <w:r w:rsidRPr="00AA2150">
        <w:rPr>
          <w:sz w:val="28"/>
          <w:szCs w:val="28"/>
        </w:rPr>
        <w:t>1</w:t>
      </w:r>
      <w:r w:rsidR="00387FE4" w:rsidRPr="00AA2150">
        <w:rPr>
          <w:sz w:val="28"/>
          <w:szCs w:val="28"/>
        </w:rPr>
        <w:t>.</w:t>
      </w:r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Tiền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lý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bookmarkEnd w:id="24"/>
      <w:proofErr w:type="spellEnd"/>
    </w:p>
    <w:p w14:paraId="2949384B" w14:textId="77777777" w:rsidR="007A204D" w:rsidRPr="00AA2150" w:rsidRDefault="007A204D" w:rsidP="00154D72">
      <w:pPr>
        <w:numPr>
          <w:ilvl w:val="0"/>
          <w:numId w:val="7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Whisper-small:</w:t>
      </w:r>
    </w:p>
    <w:p w14:paraId="79016E7C" w14:textId="77777777" w:rsidR="007A204D" w:rsidRPr="00AA2150" w:rsidRDefault="007A204D" w:rsidP="00154D72">
      <w:pPr>
        <w:numPr>
          <w:ilvl w:val="1"/>
          <w:numId w:val="7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đọc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từ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file WAV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chuyển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về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mảng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sóng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>.</w:t>
      </w:r>
    </w:p>
    <w:p w14:paraId="46F871B3" w14:textId="77777777" w:rsidR="007A204D" w:rsidRPr="00AA2150" w:rsidRDefault="007A204D" w:rsidP="00154D72">
      <w:pPr>
        <w:numPr>
          <w:ilvl w:val="1"/>
          <w:numId w:val="7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WhisperFeatureExtractor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trích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xuất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trưng</w:t>
      </w:r>
      <w:proofErr w:type="spellEnd"/>
      <w:r w:rsidRPr="00AA2150">
        <w:rPr>
          <w:sz w:val="28"/>
          <w:szCs w:val="28"/>
        </w:rPr>
        <w:t xml:space="preserve"> log-Mel spectrogram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tần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số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mẫu</w:t>
      </w:r>
      <w:proofErr w:type="spellEnd"/>
      <w:r w:rsidRPr="00AA2150">
        <w:rPr>
          <w:sz w:val="28"/>
          <w:szCs w:val="28"/>
        </w:rPr>
        <w:t xml:space="preserve"> 16 kHz.</w:t>
      </w:r>
    </w:p>
    <w:p w14:paraId="442EB42C" w14:textId="77777777" w:rsidR="007A204D" w:rsidRPr="00AA2150" w:rsidRDefault="007A204D" w:rsidP="00154D72">
      <w:pPr>
        <w:numPr>
          <w:ilvl w:val="1"/>
          <w:numId w:val="7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t xml:space="preserve">Văn </w:t>
      </w:r>
      <w:proofErr w:type="spellStart"/>
      <w:r w:rsidRPr="00AA2150">
        <w:rPr>
          <w:sz w:val="28"/>
          <w:szCs w:val="28"/>
        </w:rPr>
        <w:t>bản</w:t>
      </w:r>
      <w:proofErr w:type="spellEnd"/>
      <w:r w:rsidRPr="00AA2150">
        <w:rPr>
          <w:sz w:val="28"/>
          <w:szCs w:val="28"/>
        </w:rPr>
        <w:t xml:space="preserve"> transcript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chuyển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về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thường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hóa</w:t>
      </w:r>
      <w:proofErr w:type="spellEnd"/>
      <w:r w:rsidRPr="00AA2150">
        <w:rPr>
          <w:sz w:val="28"/>
          <w:szCs w:val="28"/>
        </w:rPr>
        <w:t xml:space="preserve"> token </w:t>
      </w:r>
      <w:proofErr w:type="spellStart"/>
      <w:r w:rsidRPr="00AA2150">
        <w:rPr>
          <w:sz w:val="28"/>
          <w:szCs w:val="28"/>
        </w:rPr>
        <w:t>thông</w:t>
      </w:r>
      <w:proofErr w:type="spellEnd"/>
      <w:r w:rsidRPr="00AA2150">
        <w:rPr>
          <w:sz w:val="28"/>
          <w:szCs w:val="28"/>
        </w:rPr>
        <w:t xml:space="preserve"> qua </w:t>
      </w:r>
      <w:proofErr w:type="spell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WhisperTokenizer</w:t>
      </w:r>
      <w:proofErr w:type="spellEnd"/>
      <w:r w:rsidRPr="00AA2150">
        <w:rPr>
          <w:sz w:val="28"/>
          <w:szCs w:val="28"/>
        </w:rPr>
        <w:t>.</w:t>
      </w:r>
    </w:p>
    <w:p w14:paraId="4EC2D526" w14:textId="77777777" w:rsidR="007A204D" w:rsidRPr="00AA2150" w:rsidRDefault="007A204D" w:rsidP="00154D72">
      <w:pPr>
        <w:numPr>
          <w:ilvl w:val="1"/>
          <w:numId w:val="7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định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lại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dưới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Dataset</w:t>
      </w:r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của</w:t>
      </w:r>
      <w:proofErr w:type="spellEnd"/>
      <w:r w:rsidRPr="00AA2150">
        <w:rPr>
          <w:sz w:val="28"/>
          <w:szCs w:val="28"/>
        </w:rPr>
        <w:t xml:space="preserve"> Hugging Face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phục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vụ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>.</w:t>
      </w:r>
    </w:p>
    <w:p w14:paraId="2377F27D" w14:textId="77777777" w:rsidR="007A204D" w:rsidRPr="00AA2150" w:rsidRDefault="007A204D" w:rsidP="00154D72">
      <w:pPr>
        <w:numPr>
          <w:ilvl w:val="0"/>
          <w:numId w:val="7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lastRenderedPageBreak/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PhoWhisper</w:t>
      </w:r>
      <w:proofErr w:type="spellEnd"/>
      <w:r w:rsidRPr="00AA2150">
        <w:rPr>
          <w:sz w:val="28"/>
          <w:szCs w:val="28"/>
        </w:rPr>
        <w:t>-small:</w:t>
      </w:r>
    </w:p>
    <w:p w14:paraId="4B9E7D87" w14:textId="77777777" w:rsidR="007A204D" w:rsidRPr="00AA2150" w:rsidRDefault="007A204D" w:rsidP="00154D72">
      <w:pPr>
        <w:numPr>
          <w:ilvl w:val="1"/>
          <w:numId w:val="7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Không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pipeline </w:t>
      </w:r>
      <w:proofErr w:type="spellStart"/>
      <w:proofErr w:type="gram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transformers.pipeline</w:t>
      </w:r>
      <w:proofErr w:type="spellEnd"/>
      <w:proofErr w:type="gram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từ</w:t>
      </w:r>
      <w:proofErr w:type="spellEnd"/>
      <w:r w:rsidRPr="00AA2150">
        <w:rPr>
          <w:sz w:val="28"/>
          <w:szCs w:val="28"/>
        </w:rPr>
        <w:t xml:space="preserve"> file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thanh</w:t>
      </w:r>
      <w:proofErr w:type="spellEnd"/>
      <w:r w:rsidRPr="00AA2150">
        <w:rPr>
          <w:sz w:val="28"/>
          <w:szCs w:val="28"/>
        </w:rPr>
        <w:t>.</w:t>
      </w:r>
    </w:p>
    <w:p w14:paraId="1A426EE6" w14:textId="77777777" w:rsidR="007A204D" w:rsidRPr="00AA2150" w:rsidRDefault="007A204D" w:rsidP="00154D72">
      <w:pPr>
        <w:numPr>
          <w:ilvl w:val="1"/>
          <w:numId w:val="7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t xml:space="preserve">Văn </w:t>
      </w:r>
      <w:proofErr w:type="spellStart"/>
      <w:r w:rsidRPr="00AA2150">
        <w:rPr>
          <w:sz w:val="28"/>
          <w:szCs w:val="28"/>
        </w:rPr>
        <w:t>bản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đầu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chuẩn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hóa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về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thường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loại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bỏ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dấu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chấm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câu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cuối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câu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chuẩn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hóa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kết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>.</w:t>
      </w:r>
    </w:p>
    <w:p w14:paraId="01A532A5" w14:textId="77777777" w:rsidR="007A204D" w:rsidRPr="00AA2150" w:rsidRDefault="007A204D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25" w:name="_Toc198471303"/>
      <w:r w:rsidRPr="00AA2150">
        <w:rPr>
          <w:sz w:val="28"/>
          <w:szCs w:val="28"/>
        </w:rPr>
        <w:t>2</w:t>
      </w:r>
      <w:r w:rsidR="00387FE4" w:rsidRPr="00AA2150">
        <w:rPr>
          <w:sz w:val="28"/>
          <w:szCs w:val="28"/>
        </w:rPr>
        <w:t>.</w:t>
      </w:r>
      <w:r w:rsidRPr="00AA2150">
        <w:rPr>
          <w:sz w:val="28"/>
          <w:szCs w:val="28"/>
        </w:rPr>
        <w:t xml:space="preserve"> Cài </w:t>
      </w:r>
      <w:proofErr w:type="spellStart"/>
      <w:r w:rsidRPr="00AA2150">
        <w:rPr>
          <w:sz w:val="28"/>
          <w:szCs w:val="28"/>
        </w:rPr>
        <w:t>đặt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bookmarkEnd w:id="25"/>
      <w:proofErr w:type="spellEnd"/>
    </w:p>
    <w:p w14:paraId="39948330" w14:textId="77777777" w:rsidR="007A204D" w:rsidRPr="00AA2150" w:rsidRDefault="007A204D" w:rsidP="00154D72">
      <w:pPr>
        <w:numPr>
          <w:ilvl w:val="0"/>
          <w:numId w:val="8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rStyle w:val="Strong"/>
          <w:sz w:val="28"/>
          <w:szCs w:val="28"/>
        </w:rPr>
        <w:t>Whisper-small</w:t>
      </w:r>
      <w:r w:rsidRPr="00AA2150">
        <w:rPr>
          <w:sz w:val="28"/>
          <w:szCs w:val="28"/>
        </w:rPr>
        <w:t>:</w:t>
      </w:r>
    </w:p>
    <w:p w14:paraId="11799877" w14:textId="77777777" w:rsidR="007A204D" w:rsidRPr="00AA2150" w:rsidRDefault="007A204D" w:rsidP="00154D72">
      <w:pPr>
        <w:numPr>
          <w:ilvl w:val="1"/>
          <w:numId w:val="8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Tải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bộ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xử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lý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quan</w:t>
      </w:r>
      <w:proofErr w:type="spellEnd"/>
      <w:r w:rsidRPr="00AA2150">
        <w:rPr>
          <w:sz w:val="28"/>
          <w:szCs w:val="28"/>
        </w:rPr>
        <w:t xml:space="preserve"> (feature extractor, tokenizer, processor) </w:t>
      </w:r>
      <w:proofErr w:type="spellStart"/>
      <w:r w:rsidRPr="00AA2150">
        <w:rPr>
          <w:sz w:val="28"/>
          <w:szCs w:val="28"/>
        </w:rPr>
        <w:t>từ</w:t>
      </w:r>
      <w:proofErr w:type="spellEnd"/>
      <w:r w:rsidRPr="00AA2150">
        <w:rPr>
          <w:sz w:val="28"/>
          <w:szCs w:val="28"/>
        </w:rPr>
        <w:t xml:space="preserve"> Hugging Face hub: </w:t>
      </w:r>
      <w:proofErr w:type="spell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openai</w:t>
      </w:r>
      <w:proofErr w:type="spellEnd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/</w:t>
      </w:r>
      <w:proofErr w:type="gram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whisper-small</w:t>
      </w:r>
      <w:proofErr w:type="gramEnd"/>
      <w:r w:rsidRPr="00AA2150">
        <w:rPr>
          <w:sz w:val="28"/>
          <w:szCs w:val="28"/>
        </w:rPr>
        <w:t>.</w:t>
      </w:r>
    </w:p>
    <w:p w14:paraId="00DACBE0" w14:textId="77777777" w:rsidR="007A204D" w:rsidRPr="00AA2150" w:rsidRDefault="007A204D" w:rsidP="00154D72">
      <w:pPr>
        <w:numPr>
          <w:ilvl w:val="1"/>
          <w:numId w:val="8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Áp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kỹ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thuật</w:t>
      </w:r>
      <w:proofErr w:type="spellEnd"/>
      <w:r w:rsidRPr="00AA2150">
        <w:rPr>
          <w:sz w:val="28"/>
          <w:szCs w:val="28"/>
        </w:rPr>
        <w:t xml:space="preserve"> PEFT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LoRA</w:t>
      </w:r>
      <w:proofErr w:type="spellEnd"/>
      <w:r w:rsidRPr="00AA2150">
        <w:rPr>
          <w:sz w:val="28"/>
          <w:szCs w:val="28"/>
        </w:rPr>
        <w:t xml:space="preserve"> (</w:t>
      </w: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thư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viện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peft</w:t>
      </w:r>
      <w:proofErr w:type="spellEnd"/>
      <w:r w:rsidRPr="00AA2150">
        <w:rPr>
          <w:sz w:val="28"/>
          <w:szCs w:val="28"/>
        </w:rPr>
        <w:t xml:space="preserve">)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fine-tuning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Việt.</w:t>
      </w:r>
    </w:p>
    <w:p w14:paraId="64CBFE27" w14:textId="77777777" w:rsidR="007A204D" w:rsidRPr="00AA2150" w:rsidRDefault="007A204D" w:rsidP="00154D72">
      <w:pPr>
        <w:numPr>
          <w:ilvl w:val="1"/>
          <w:numId w:val="8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Cấu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Seq2SeqTrainer</w:t>
      </w:r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thiết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số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như</w:t>
      </w:r>
      <w:proofErr w:type="spellEnd"/>
      <w:r w:rsidRPr="00AA2150">
        <w:rPr>
          <w:sz w:val="28"/>
          <w:szCs w:val="28"/>
        </w:rPr>
        <w:t xml:space="preserve"> batch size, learning rate, </w:t>
      </w:r>
      <w:proofErr w:type="spellStart"/>
      <w:r w:rsidRPr="00AA2150">
        <w:rPr>
          <w:sz w:val="28"/>
          <w:szCs w:val="28"/>
        </w:rPr>
        <w:t>số</w:t>
      </w:r>
      <w:proofErr w:type="spellEnd"/>
      <w:r w:rsidRPr="00AA2150">
        <w:rPr>
          <w:sz w:val="28"/>
          <w:szCs w:val="28"/>
        </w:rPr>
        <w:t xml:space="preserve"> epoch, fp</w:t>
      </w:r>
      <w:proofErr w:type="gramStart"/>
      <w:r w:rsidRPr="00AA2150">
        <w:rPr>
          <w:sz w:val="28"/>
          <w:szCs w:val="28"/>
        </w:rPr>
        <w:t>16,…</w:t>
      </w:r>
      <w:proofErr w:type="gramEnd"/>
    </w:p>
    <w:p w14:paraId="00E21DB4" w14:textId="77777777" w:rsidR="007A204D" w:rsidRPr="00AA2150" w:rsidRDefault="007A204D" w:rsidP="00154D72">
      <w:pPr>
        <w:numPr>
          <w:ilvl w:val="1"/>
          <w:numId w:val="8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t xml:space="preserve">Định </w:t>
      </w:r>
      <w:proofErr w:type="spellStart"/>
      <w:r w:rsidRPr="00AA2150">
        <w:rPr>
          <w:sz w:val="28"/>
          <w:szCs w:val="28"/>
        </w:rPr>
        <w:t>nghĩa</w:t>
      </w:r>
      <w:proofErr w:type="spellEnd"/>
      <w:r w:rsidRPr="00AA2150">
        <w:rPr>
          <w:sz w:val="28"/>
          <w:szCs w:val="28"/>
        </w:rPr>
        <w:t xml:space="preserve"> data collator </w:t>
      </w:r>
      <w:proofErr w:type="spellStart"/>
      <w:r w:rsidRPr="00AA2150">
        <w:rPr>
          <w:sz w:val="28"/>
          <w:szCs w:val="28"/>
        </w:rPr>
        <w:t>tùy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chuẩn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bị</w:t>
      </w:r>
      <w:proofErr w:type="spellEnd"/>
      <w:r w:rsidRPr="00AA2150">
        <w:rPr>
          <w:sz w:val="28"/>
          <w:szCs w:val="28"/>
        </w:rPr>
        <w:t xml:space="preserve"> batch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padding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hóa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phù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hợp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>.</w:t>
      </w:r>
    </w:p>
    <w:p w14:paraId="7D9A20CF" w14:textId="77777777" w:rsidR="007A204D" w:rsidRPr="00AA2150" w:rsidRDefault="007A204D" w:rsidP="00154D72">
      <w:pPr>
        <w:numPr>
          <w:ilvl w:val="0"/>
          <w:numId w:val="8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PhoWhisper</w:t>
      </w:r>
      <w:proofErr w:type="spellEnd"/>
      <w:r w:rsidRPr="00AA2150">
        <w:rPr>
          <w:rStyle w:val="Strong"/>
          <w:sz w:val="28"/>
          <w:szCs w:val="28"/>
        </w:rPr>
        <w:t>-small</w:t>
      </w:r>
      <w:r w:rsidRPr="00AA2150">
        <w:rPr>
          <w:sz w:val="28"/>
          <w:szCs w:val="28"/>
        </w:rPr>
        <w:t>:</w:t>
      </w:r>
    </w:p>
    <w:p w14:paraId="1CE99BAA" w14:textId="77777777" w:rsidR="007A204D" w:rsidRPr="00AA2150" w:rsidRDefault="007A204D" w:rsidP="00154D72">
      <w:pPr>
        <w:numPr>
          <w:ilvl w:val="1"/>
          <w:numId w:val="8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tiền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vinai</w:t>
      </w:r>
      <w:proofErr w:type="spellEnd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PhoWhisper</w:t>
      </w:r>
      <w:proofErr w:type="spellEnd"/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-small</w:t>
      </w:r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dưới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pipeline ASR </w:t>
      </w:r>
      <w:proofErr w:type="spellStart"/>
      <w:r w:rsidRPr="00AA2150">
        <w:rPr>
          <w:sz w:val="28"/>
          <w:szCs w:val="28"/>
        </w:rPr>
        <w:t>của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thư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viện</w:t>
      </w:r>
      <w:proofErr w:type="spellEnd"/>
      <w:r w:rsidRPr="00AA2150">
        <w:rPr>
          <w:sz w:val="28"/>
          <w:szCs w:val="28"/>
        </w:rPr>
        <w:t xml:space="preserve"> transformers, </w:t>
      </w:r>
      <w:proofErr w:type="spellStart"/>
      <w:r w:rsidRPr="00AA2150">
        <w:rPr>
          <w:sz w:val="28"/>
          <w:szCs w:val="28"/>
        </w:rPr>
        <w:t>phục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vụ</w:t>
      </w:r>
      <w:proofErr w:type="spellEnd"/>
      <w:r w:rsidRPr="00AA2150">
        <w:rPr>
          <w:sz w:val="28"/>
          <w:szCs w:val="28"/>
        </w:rPr>
        <w:t xml:space="preserve"> inference </w:t>
      </w:r>
      <w:proofErr w:type="spellStart"/>
      <w:r w:rsidRPr="00AA2150">
        <w:rPr>
          <w:sz w:val="28"/>
          <w:szCs w:val="28"/>
        </w:rPr>
        <w:t>trực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tiếp</w:t>
      </w:r>
      <w:proofErr w:type="spellEnd"/>
      <w:r w:rsidRPr="00AA2150">
        <w:rPr>
          <w:sz w:val="28"/>
          <w:szCs w:val="28"/>
        </w:rPr>
        <w:t>.</w:t>
      </w:r>
    </w:p>
    <w:p w14:paraId="49058E84" w14:textId="77777777" w:rsidR="007A204D" w:rsidRPr="00AA2150" w:rsidRDefault="007A204D" w:rsidP="00154D72">
      <w:pPr>
        <w:numPr>
          <w:ilvl w:val="1"/>
          <w:numId w:val="8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Triển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khai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trên</w:t>
      </w:r>
      <w:proofErr w:type="spellEnd"/>
      <w:r w:rsidRPr="00AA2150">
        <w:rPr>
          <w:sz w:val="28"/>
          <w:szCs w:val="28"/>
        </w:rPr>
        <w:t xml:space="preserve"> GPU </w:t>
      </w:r>
      <w:proofErr w:type="spellStart"/>
      <w:r w:rsidRPr="00AA2150">
        <w:rPr>
          <w:sz w:val="28"/>
          <w:szCs w:val="28"/>
        </w:rPr>
        <w:t>nếu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(</w:t>
      </w:r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device=0</w:t>
      </w:r>
      <w:r w:rsidRPr="00AA2150">
        <w:rPr>
          <w:sz w:val="28"/>
          <w:szCs w:val="28"/>
        </w:rPr>
        <w:t xml:space="preserve">), </w:t>
      </w:r>
      <w:proofErr w:type="spellStart"/>
      <w:r w:rsidRPr="00AA2150">
        <w:rPr>
          <w:sz w:val="28"/>
          <w:szCs w:val="28"/>
        </w:rPr>
        <w:t>hoặc</w:t>
      </w:r>
      <w:proofErr w:type="spellEnd"/>
      <w:r w:rsidRPr="00AA2150">
        <w:rPr>
          <w:sz w:val="28"/>
          <w:szCs w:val="28"/>
        </w:rPr>
        <w:t xml:space="preserve"> CPU (</w:t>
      </w:r>
      <w:r w:rsidRPr="00AA2150">
        <w:rPr>
          <w:rStyle w:val="HTMLCode"/>
          <w:rFonts w:ascii="Times New Roman" w:eastAsiaTheme="minorHAnsi" w:hAnsi="Times New Roman" w:cs="Times New Roman"/>
          <w:sz w:val="28"/>
          <w:szCs w:val="28"/>
        </w:rPr>
        <w:t>device=-1</w:t>
      </w:r>
      <w:r w:rsidRPr="00AA2150">
        <w:rPr>
          <w:sz w:val="28"/>
          <w:szCs w:val="28"/>
        </w:rPr>
        <w:t xml:space="preserve">) </w:t>
      </w:r>
      <w:proofErr w:type="spellStart"/>
      <w:r w:rsidRPr="00AA2150">
        <w:rPr>
          <w:sz w:val="28"/>
          <w:szCs w:val="28"/>
        </w:rPr>
        <w:t>tùy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trường</w:t>
      </w:r>
      <w:proofErr w:type="spellEnd"/>
      <w:r w:rsidRPr="00AA2150">
        <w:rPr>
          <w:sz w:val="28"/>
          <w:szCs w:val="28"/>
        </w:rPr>
        <w:t>.</w:t>
      </w:r>
    </w:p>
    <w:p w14:paraId="75393BE9" w14:textId="77777777" w:rsidR="00387FE4" w:rsidRPr="00AA2150" w:rsidRDefault="00387FE4" w:rsidP="00387FE4">
      <w:pPr>
        <w:pStyle w:val="Heading1"/>
        <w:numPr>
          <w:ilvl w:val="0"/>
          <w:numId w:val="0"/>
        </w:numPr>
        <w:ind w:left="567" w:hanging="567"/>
        <w:jc w:val="both"/>
        <w:rPr>
          <w:sz w:val="28"/>
          <w:szCs w:val="28"/>
        </w:rPr>
      </w:pPr>
    </w:p>
    <w:p w14:paraId="2FBC514E" w14:textId="77777777" w:rsidR="007A204D" w:rsidRPr="00AA2150" w:rsidRDefault="007A204D" w:rsidP="00387FE4">
      <w:pPr>
        <w:pStyle w:val="Heading1"/>
        <w:numPr>
          <w:ilvl w:val="0"/>
          <w:numId w:val="0"/>
        </w:numPr>
        <w:ind w:left="567" w:hanging="567"/>
        <w:jc w:val="both"/>
        <w:rPr>
          <w:sz w:val="28"/>
          <w:szCs w:val="28"/>
        </w:rPr>
      </w:pPr>
      <w:bookmarkStart w:id="26" w:name="_Toc198471304"/>
      <w:r w:rsidRPr="00AA2150">
        <w:rPr>
          <w:sz w:val="28"/>
          <w:szCs w:val="28"/>
        </w:rPr>
        <w:t xml:space="preserve">V.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nghiệm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(Experiment &amp; Evaluation)</w:t>
      </w:r>
      <w:bookmarkEnd w:id="26"/>
    </w:p>
    <w:p w14:paraId="6687FA52" w14:textId="77777777" w:rsidR="007A204D" w:rsidRPr="00AA2150" w:rsidRDefault="007A204D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27" w:name="_Toc198471305"/>
      <w:r w:rsidRPr="00AA2150">
        <w:rPr>
          <w:sz w:val="28"/>
          <w:szCs w:val="28"/>
        </w:rPr>
        <w:t>1</w:t>
      </w:r>
      <w:r w:rsidR="00387FE4" w:rsidRPr="00AA2150">
        <w:rPr>
          <w:sz w:val="28"/>
          <w:szCs w:val="28"/>
        </w:rPr>
        <w:t>.</w:t>
      </w:r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trường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nghiệm</w:t>
      </w:r>
      <w:bookmarkEnd w:id="27"/>
      <w:proofErr w:type="spellEnd"/>
    </w:p>
    <w:p w14:paraId="099B0597" w14:textId="77777777" w:rsidR="007A204D" w:rsidRPr="00AA2150" w:rsidRDefault="007A204D" w:rsidP="00154D72">
      <w:pPr>
        <w:numPr>
          <w:ilvl w:val="0"/>
          <w:numId w:val="9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trường</w:t>
      </w:r>
      <w:proofErr w:type="spellEnd"/>
      <w:r w:rsidRPr="00AA2150">
        <w:rPr>
          <w:sz w:val="28"/>
          <w:szCs w:val="28"/>
        </w:rPr>
        <w:t xml:space="preserve"> GPU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thư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viện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PyTorch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Transformers.</w:t>
      </w:r>
    </w:p>
    <w:p w14:paraId="1B32379E" w14:textId="77777777" w:rsidR="007A204D" w:rsidRPr="00AA2150" w:rsidRDefault="007A204D" w:rsidP="00154D72">
      <w:pPr>
        <w:numPr>
          <w:ilvl w:val="0"/>
          <w:numId w:val="9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lastRenderedPageBreak/>
        <w:t xml:space="preserve">Các </w:t>
      </w:r>
      <w:proofErr w:type="spellStart"/>
      <w:r w:rsidRPr="00AA2150">
        <w:rPr>
          <w:sz w:val="28"/>
          <w:szCs w:val="28"/>
        </w:rPr>
        <w:t>tham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số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của</w:t>
      </w:r>
      <w:proofErr w:type="spellEnd"/>
      <w:r w:rsidRPr="00AA2150">
        <w:rPr>
          <w:sz w:val="28"/>
          <w:szCs w:val="28"/>
        </w:rPr>
        <w:t xml:space="preserve"> Whisper-small: batch size 16, learning rate 5e-5, fine-tuning 3 epochs.</w:t>
      </w:r>
    </w:p>
    <w:p w14:paraId="708C5FFE" w14:textId="77777777" w:rsidR="007A204D" w:rsidRPr="00AA2150" w:rsidRDefault="007A204D" w:rsidP="00154D72">
      <w:pPr>
        <w:numPr>
          <w:ilvl w:val="0"/>
          <w:numId w:val="9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PhoWhisper</w:t>
      </w:r>
      <w:proofErr w:type="spellEnd"/>
      <w:r w:rsidRPr="00AA2150">
        <w:rPr>
          <w:sz w:val="28"/>
          <w:szCs w:val="28"/>
        </w:rPr>
        <w:t xml:space="preserve">-small </w:t>
      </w:r>
      <w:proofErr w:type="spellStart"/>
      <w:r w:rsidRPr="00AA2150">
        <w:rPr>
          <w:sz w:val="28"/>
          <w:szCs w:val="28"/>
        </w:rPr>
        <w:t>chỉ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hiện</w:t>
      </w:r>
      <w:proofErr w:type="spellEnd"/>
      <w:r w:rsidRPr="00AA2150">
        <w:rPr>
          <w:sz w:val="28"/>
          <w:szCs w:val="28"/>
        </w:rPr>
        <w:t xml:space="preserve"> inference </w:t>
      </w:r>
      <w:proofErr w:type="spellStart"/>
      <w:r w:rsidRPr="00AA2150">
        <w:rPr>
          <w:sz w:val="28"/>
          <w:szCs w:val="28"/>
        </w:rPr>
        <w:t>trên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test </w:t>
      </w:r>
      <w:proofErr w:type="spellStart"/>
      <w:r w:rsidRPr="00AA2150">
        <w:rPr>
          <w:sz w:val="28"/>
          <w:szCs w:val="28"/>
        </w:rPr>
        <w:t>mà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không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huấn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luyện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lại</w:t>
      </w:r>
      <w:proofErr w:type="spellEnd"/>
      <w:r w:rsidRPr="00AA2150">
        <w:rPr>
          <w:sz w:val="28"/>
          <w:szCs w:val="28"/>
        </w:rPr>
        <w:t>.</w:t>
      </w:r>
    </w:p>
    <w:p w14:paraId="544B8AEF" w14:textId="77777777" w:rsidR="007A204D" w:rsidRPr="00AA2150" w:rsidRDefault="007A204D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28" w:name="_Toc198471306"/>
      <w:r w:rsidRPr="00AA2150">
        <w:rPr>
          <w:sz w:val="28"/>
          <w:szCs w:val="28"/>
        </w:rPr>
        <w:t>2</w:t>
      </w:r>
      <w:r w:rsidR="00387FE4" w:rsidRPr="00AA2150">
        <w:rPr>
          <w:sz w:val="28"/>
          <w:szCs w:val="28"/>
        </w:rPr>
        <w:t>.</w:t>
      </w:r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suất</w:t>
      </w:r>
      <w:bookmarkEnd w:id="28"/>
      <w:proofErr w:type="spellEnd"/>
    </w:p>
    <w:p w14:paraId="711DCFCF" w14:textId="77777777" w:rsidR="007A204D" w:rsidRPr="00AA2150" w:rsidRDefault="007A204D" w:rsidP="00154D72">
      <w:pPr>
        <w:numPr>
          <w:ilvl w:val="0"/>
          <w:numId w:val="10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Sử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số</w:t>
      </w:r>
      <w:proofErr w:type="spellEnd"/>
      <w:r w:rsidRPr="00AA2150">
        <w:rPr>
          <w:sz w:val="28"/>
          <w:szCs w:val="28"/>
        </w:rPr>
        <w:t xml:space="preserve"> WER (Word Error Rate) </w:t>
      </w:r>
      <w:proofErr w:type="spellStart"/>
      <w:r w:rsidRPr="00AA2150">
        <w:rPr>
          <w:sz w:val="28"/>
          <w:szCs w:val="28"/>
        </w:rPr>
        <w:t>làm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thước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chính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chất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lượng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của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kiểm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thử</w:t>
      </w:r>
      <w:proofErr w:type="spellEnd"/>
      <w:r w:rsidRPr="00AA2150">
        <w:rPr>
          <w:sz w:val="28"/>
          <w:szCs w:val="28"/>
        </w:rPr>
        <w:t xml:space="preserve"> VIVOS.</w:t>
      </w:r>
    </w:p>
    <w:p w14:paraId="1FBA2200" w14:textId="77777777" w:rsidR="007A204D" w:rsidRPr="00AA2150" w:rsidRDefault="007A204D" w:rsidP="00154D72">
      <w:pPr>
        <w:numPr>
          <w:ilvl w:val="0"/>
          <w:numId w:val="10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t xml:space="preserve">Công </w:t>
      </w:r>
      <w:proofErr w:type="spellStart"/>
      <w:r w:rsidRPr="00AA2150">
        <w:rPr>
          <w:sz w:val="28"/>
          <w:szCs w:val="28"/>
        </w:rPr>
        <w:t>thức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tính</w:t>
      </w:r>
      <w:proofErr w:type="spellEnd"/>
      <w:r w:rsidRPr="00AA2150">
        <w:rPr>
          <w:sz w:val="28"/>
          <w:szCs w:val="28"/>
        </w:rPr>
        <w:t xml:space="preserve"> WER </w:t>
      </w:r>
      <w:proofErr w:type="spellStart"/>
      <w:r w:rsidRPr="00AA2150">
        <w:rPr>
          <w:sz w:val="28"/>
          <w:szCs w:val="28"/>
        </w:rPr>
        <w:t>là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tỉ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lệ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sai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lệch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về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từ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giữa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bản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dịch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tự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động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bản</w:t>
      </w:r>
      <w:proofErr w:type="spellEnd"/>
      <w:r w:rsidRPr="00AA2150">
        <w:rPr>
          <w:sz w:val="28"/>
          <w:szCs w:val="28"/>
        </w:rPr>
        <w:t xml:space="preserve"> transcript </w:t>
      </w:r>
      <w:proofErr w:type="spellStart"/>
      <w:r w:rsidRPr="00AA2150">
        <w:rPr>
          <w:sz w:val="28"/>
          <w:szCs w:val="28"/>
        </w:rPr>
        <w:t>gốc</w:t>
      </w:r>
      <w:proofErr w:type="spellEnd"/>
      <w:r w:rsidRPr="00AA2150">
        <w:rPr>
          <w:sz w:val="28"/>
          <w:szCs w:val="28"/>
        </w:rPr>
        <w:t>.</w:t>
      </w:r>
    </w:p>
    <w:p w14:paraId="42B71FC2" w14:textId="77777777" w:rsidR="007A204D" w:rsidRPr="00AA2150" w:rsidRDefault="00387FE4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29" w:name="_Toc198471307"/>
      <w:r w:rsidRPr="00AA2150">
        <w:rPr>
          <w:sz w:val="28"/>
          <w:szCs w:val="28"/>
        </w:rPr>
        <w:t xml:space="preserve">3. </w:t>
      </w:r>
      <w:proofErr w:type="spellStart"/>
      <w:r w:rsidR="007A204D" w:rsidRPr="00AA2150">
        <w:rPr>
          <w:sz w:val="28"/>
          <w:szCs w:val="28"/>
        </w:rPr>
        <w:t>Kết</w:t>
      </w:r>
      <w:proofErr w:type="spellEnd"/>
      <w:r w:rsidR="007A204D" w:rsidRPr="00AA2150">
        <w:rPr>
          <w:sz w:val="28"/>
          <w:szCs w:val="28"/>
        </w:rPr>
        <w:t xml:space="preserve"> </w:t>
      </w:r>
      <w:proofErr w:type="spellStart"/>
      <w:r w:rsidR="007A204D" w:rsidRPr="00AA2150">
        <w:rPr>
          <w:sz w:val="28"/>
          <w:szCs w:val="28"/>
        </w:rPr>
        <w:t>quả</w:t>
      </w:r>
      <w:proofErr w:type="spellEnd"/>
      <w:r w:rsidR="007A204D" w:rsidRPr="00AA2150">
        <w:rPr>
          <w:sz w:val="28"/>
          <w:szCs w:val="28"/>
        </w:rPr>
        <w:t xml:space="preserve"> </w:t>
      </w:r>
      <w:proofErr w:type="spellStart"/>
      <w:r w:rsidR="007A204D" w:rsidRPr="00AA2150">
        <w:rPr>
          <w:sz w:val="28"/>
          <w:szCs w:val="28"/>
        </w:rPr>
        <w:t>thực</w:t>
      </w:r>
      <w:proofErr w:type="spellEnd"/>
      <w:r w:rsidR="007A204D" w:rsidRPr="00AA2150">
        <w:rPr>
          <w:sz w:val="28"/>
          <w:szCs w:val="28"/>
        </w:rPr>
        <w:t xml:space="preserve"> </w:t>
      </w:r>
      <w:proofErr w:type="spellStart"/>
      <w:r w:rsidR="007A204D" w:rsidRPr="00AA2150">
        <w:rPr>
          <w:sz w:val="28"/>
          <w:szCs w:val="28"/>
        </w:rPr>
        <w:t>nghiệm</w:t>
      </w:r>
      <w:bookmarkEnd w:id="29"/>
      <w:proofErr w:type="spellEnd"/>
    </w:p>
    <w:p w14:paraId="064A3371" w14:textId="77777777" w:rsidR="00EE74A8" w:rsidRPr="00AA2150" w:rsidRDefault="00EE74A8" w:rsidP="0072063D">
      <w:pPr>
        <w:spacing w:before="100" w:beforeAutospacing="1" w:line="360" w:lineRule="auto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Kết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lường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bằng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số</w:t>
      </w:r>
      <w:proofErr w:type="spellEnd"/>
      <w:r w:rsidRPr="00AA2150">
        <w:rPr>
          <w:sz w:val="28"/>
          <w:szCs w:val="28"/>
        </w:rPr>
        <w:t xml:space="preserve"> WER (Word Error Rate) </w:t>
      </w:r>
      <w:proofErr w:type="spellStart"/>
      <w:r w:rsidRPr="00AA2150">
        <w:rPr>
          <w:sz w:val="28"/>
          <w:szCs w:val="28"/>
        </w:rPr>
        <w:t>được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tổng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hợ</w:t>
      </w:r>
      <w:r w:rsidR="00C430BE" w:rsidRPr="00AA2150">
        <w:rPr>
          <w:sz w:val="28"/>
          <w:szCs w:val="28"/>
        </w:rPr>
        <w:t>p</w:t>
      </w:r>
      <w:proofErr w:type="spellEnd"/>
      <w:r w:rsidR="00C430BE" w:rsidRPr="00AA2150">
        <w:rPr>
          <w:sz w:val="28"/>
          <w:szCs w:val="28"/>
        </w:rPr>
        <w:t xml:space="preserve"> </w:t>
      </w:r>
      <w:proofErr w:type="spellStart"/>
      <w:r w:rsidR="00C430BE" w:rsidRPr="00AA2150">
        <w:rPr>
          <w:sz w:val="28"/>
          <w:szCs w:val="28"/>
        </w:rPr>
        <w:t>như</w:t>
      </w:r>
      <w:proofErr w:type="spellEnd"/>
      <w:r w:rsidR="00C430BE" w:rsidRPr="00AA2150">
        <w:rPr>
          <w:sz w:val="28"/>
          <w:szCs w:val="28"/>
        </w:rPr>
        <w:t xml:space="preserve"> </w:t>
      </w:r>
      <w:proofErr w:type="spellStart"/>
      <w:r w:rsidR="00C430BE" w:rsidRPr="00AA2150">
        <w:rPr>
          <w:sz w:val="28"/>
          <w:szCs w:val="28"/>
        </w:rPr>
        <w:t>sau</w:t>
      </w:r>
      <w:proofErr w:type="spellEnd"/>
      <w:r w:rsidR="00C430BE" w:rsidRPr="00AA2150">
        <w:rPr>
          <w:sz w:val="28"/>
          <w:szCs w:val="28"/>
        </w:rPr>
        <w:t>:</w:t>
      </w:r>
    </w:p>
    <w:p w14:paraId="67A420FC" w14:textId="77777777" w:rsidR="00C430BE" w:rsidRPr="00AA2150" w:rsidRDefault="009B0BD5" w:rsidP="00387FE4">
      <w:pPr>
        <w:pStyle w:val="ListParagraph"/>
        <w:spacing w:before="100" w:beforeAutospacing="1" w:line="360" w:lineRule="auto"/>
        <w:rPr>
          <w:b/>
          <w:sz w:val="28"/>
          <w:szCs w:val="28"/>
        </w:rPr>
      </w:pPr>
      <w:proofErr w:type="spellStart"/>
      <w:r w:rsidRPr="00AA2150">
        <w:rPr>
          <w:b/>
          <w:sz w:val="28"/>
          <w:szCs w:val="28"/>
        </w:rPr>
        <w:t>Với</w:t>
      </w:r>
      <w:proofErr w:type="spellEnd"/>
      <w:r w:rsidRPr="00AA2150">
        <w:rPr>
          <w:b/>
          <w:sz w:val="28"/>
          <w:szCs w:val="28"/>
        </w:rPr>
        <w:t xml:space="preserve"> </w:t>
      </w:r>
      <w:proofErr w:type="spellStart"/>
      <w:r w:rsidRPr="00AA2150">
        <w:rPr>
          <w:b/>
          <w:sz w:val="28"/>
          <w:szCs w:val="28"/>
        </w:rPr>
        <w:t>mô</w:t>
      </w:r>
      <w:proofErr w:type="spellEnd"/>
      <w:r w:rsidRPr="00AA2150">
        <w:rPr>
          <w:b/>
          <w:sz w:val="28"/>
          <w:szCs w:val="28"/>
        </w:rPr>
        <w:t xml:space="preserve"> </w:t>
      </w:r>
      <w:proofErr w:type="spellStart"/>
      <w:r w:rsidRPr="00AA2150">
        <w:rPr>
          <w:b/>
          <w:sz w:val="28"/>
          <w:szCs w:val="28"/>
        </w:rPr>
        <w:t>hình</w:t>
      </w:r>
      <w:proofErr w:type="spellEnd"/>
      <w:r w:rsidRPr="00AA2150">
        <w:rPr>
          <w:b/>
          <w:sz w:val="28"/>
          <w:szCs w:val="28"/>
        </w:rPr>
        <w:t xml:space="preserve"> </w:t>
      </w:r>
      <w:r w:rsidRPr="00AA2150">
        <w:rPr>
          <w:rFonts w:eastAsia="Times New Roman"/>
          <w:b/>
          <w:color w:val="auto"/>
          <w:sz w:val="28"/>
          <w:szCs w:val="28"/>
        </w:rPr>
        <w:t>Whisper-small:</w:t>
      </w:r>
    </w:p>
    <w:p w14:paraId="1E924076" w14:textId="77777777" w:rsidR="00EE74A8" w:rsidRPr="00AA2150" w:rsidRDefault="005458BE" w:rsidP="0072063D">
      <w:pPr>
        <w:spacing w:before="100" w:beforeAutospacing="1" w:line="360" w:lineRule="auto"/>
        <w:rPr>
          <w:sz w:val="28"/>
          <w:szCs w:val="28"/>
        </w:rPr>
      </w:pPr>
      <w:r w:rsidRPr="00AA2150">
        <w:rPr>
          <w:noProof/>
          <w:sz w:val="28"/>
          <w:szCs w:val="28"/>
        </w:rPr>
        <w:drawing>
          <wp:inline distT="0" distB="0" distL="0" distR="0" wp14:anchorId="4D570327" wp14:editId="1E20D7EC">
            <wp:extent cx="5400040" cy="3987165"/>
            <wp:effectExtent l="0" t="0" r="0" b="0"/>
            <wp:docPr id="1988801740" name="Hình ảnh 1" descr="Ảnh có chứa hàng, Sơ đồ, văn bản, biểu đồ&#10;&#10;Nội dung do AI tạo ra có thể không chính xác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01740" name="Hình ảnh 1" descr="Ảnh có chứa hàng, Sơ đồ, văn bản, biểu đồ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AB55" w14:textId="77777777" w:rsidR="005458BE" w:rsidRPr="00AA2150" w:rsidRDefault="005458BE" w:rsidP="00154D72">
      <w:pPr>
        <w:pStyle w:val="ListParagraph"/>
        <w:numPr>
          <w:ilvl w:val="0"/>
          <w:numId w:val="15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lastRenderedPageBreak/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gốc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Whisper-small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chưa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fine-tune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đạt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WER 30.38%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huấn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luyện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25.47%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kiểm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thử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thấy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tổng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quát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tốt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dù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chưa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chỉnh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Việt.</w:t>
      </w:r>
    </w:p>
    <w:p w14:paraId="331CCC1F" w14:textId="77777777" w:rsidR="005458BE" w:rsidRPr="00AA2150" w:rsidRDefault="005458BE" w:rsidP="00154D72">
      <w:pPr>
        <w:pStyle w:val="ListParagraph"/>
        <w:numPr>
          <w:ilvl w:val="0"/>
          <w:numId w:val="15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color w:val="auto"/>
          <w:sz w:val="28"/>
          <w:szCs w:val="28"/>
        </w:rPr>
        <w:t xml:space="preserve">Sau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fine-tune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PhoWhisper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trong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2 epoch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VLSP 2020,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kết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WER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giảm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rõ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rệt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còn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10.33% (train)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17.06% (test).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này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chứng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minh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rằng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việc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chỉnh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Việt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giúp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cải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thiện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nhận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72CF9EFF" w14:textId="77777777" w:rsidR="005458BE" w:rsidRPr="00AA2150" w:rsidRDefault="005458BE" w:rsidP="00154D72">
      <w:pPr>
        <w:pStyle w:val="ListParagraph"/>
        <w:numPr>
          <w:ilvl w:val="0"/>
          <w:numId w:val="15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color w:val="auto"/>
          <w:sz w:val="28"/>
          <w:szCs w:val="28"/>
        </w:rPr>
        <w:t xml:space="preserve">Tuy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tục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huấn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luyện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đến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4 epoch,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hiện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tượng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r w:rsidRPr="00AA2150">
        <w:rPr>
          <w:rFonts w:eastAsia="Times New Roman"/>
          <w:b/>
          <w:bCs/>
          <w:color w:val="auto"/>
          <w:sz w:val="28"/>
          <w:szCs w:val="28"/>
        </w:rPr>
        <w:t>overfitting</w:t>
      </w:r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nghiêm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trọng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: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chỉ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số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WER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rất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cao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hoàn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toàn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dự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đoán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sai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đầu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thấy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suất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suy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giảm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mạnh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.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này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thấy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việc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fine-tuning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cần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dừng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đúng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lúc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tránh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học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quá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mức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đặc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điểm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nhiễu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của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huấn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luyện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22137F65" w14:textId="77777777" w:rsidR="00387FE4" w:rsidRPr="00AA2150" w:rsidRDefault="00387FE4" w:rsidP="00387FE4">
      <w:pPr>
        <w:spacing w:before="100" w:beforeAutospacing="1" w:line="360" w:lineRule="auto"/>
        <w:ind w:firstLine="720"/>
        <w:rPr>
          <w:b/>
          <w:sz w:val="28"/>
          <w:szCs w:val="28"/>
        </w:rPr>
      </w:pPr>
      <w:proofErr w:type="spellStart"/>
      <w:r w:rsidRPr="00AA2150">
        <w:rPr>
          <w:b/>
          <w:sz w:val="28"/>
          <w:szCs w:val="28"/>
        </w:rPr>
        <w:t>Kết</w:t>
      </w:r>
      <w:proofErr w:type="spellEnd"/>
      <w:r w:rsidRPr="00AA2150">
        <w:rPr>
          <w:b/>
          <w:sz w:val="28"/>
          <w:szCs w:val="28"/>
        </w:rPr>
        <w:t xml:space="preserve"> </w:t>
      </w:r>
      <w:proofErr w:type="spellStart"/>
      <w:r w:rsidRPr="00AA2150">
        <w:rPr>
          <w:b/>
          <w:sz w:val="28"/>
          <w:szCs w:val="28"/>
        </w:rPr>
        <w:t>quả</w:t>
      </w:r>
      <w:proofErr w:type="spellEnd"/>
      <w:r w:rsidRPr="00AA2150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9B0BD5" w:rsidRPr="00AA2150" w14:paraId="5E7FDBB0" w14:textId="77777777" w:rsidTr="00387FE4">
        <w:tc>
          <w:tcPr>
            <w:tcW w:w="2906" w:type="dxa"/>
          </w:tcPr>
          <w:p w14:paraId="610B08C0" w14:textId="77777777" w:rsidR="009B0BD5" w:rsidRPr="00AA2150" w:rsidRDefault="009B0BD5" w:rsidP="0072063D">
            <w:pPr>
              <w:spacing w:before="100" w:beforeAutospacing="1" w:line="360" w:lineRule="auto"/>
              <w:rPr>
                <w:sz w:val="28"/>
                <w:szCs w:val="28"/>
              </w:rPr>
            </w:pPr>
            <w:proofErr w:type="spellStart"/>
            <w:r w:rsidRPr="00AA2150">
              <w:rPr>
                <w:sz w:val="28"/>
                <w:szCs w:val="28"/>
              </w:rPr>
              <w:t>Mô</w:t>
            </w:r>
            <w:proofErr w:type="spellEnd"/>
            <w:r w:rsidRPr="00AA2150">
              <w:rPr>
                <w:sz w:val="28"/>
                <w:szCs w:val="28"/>
              </w:rPr>
              <w:t xml:space="preserve"> </w:t>
            </w:r>
            <w:proofErr w:type="spellStart"/>
            <w:r w:rsidRPr="00AA2150">
              <w:rPr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2907" w:type="dxa"/>
          </w:tcPr>
          <w:p w14:paraId="7F5B9D64" w14:textId="77777777" w:rsidR="009B0BD5" w:rsidRPr="00AA2150" w:rsidRDefault="009B0BD5" w:rsidP="0072063D">
            <w:pPr>
              <w:spacing w:before="100" w:beforeAutospacing="1" w:line="360" w:lineRule="auto"/>
              <w:rPr>
                <w:sz w:val="28"/>
                <w:szCs w:val="28"/>
              </w:rPr>
            </w:pPr>
            <w:r w:rsidRPr="00AA2150">
              <w:rPr>
                <w:sz w:val="28"/>
                <w:szCs w:val="28"/>
              </w:rPr>
              <w:t xml:space="preserve">WER </w:t>
            </w:r>
            <w:proofErr w:type="spellStart"/>
            <w:r w:rsidRPr="00AA2150">
              <w:rPr>
                <w:sz w:val="28"/>
                <w:szCs w:val="28"/>
              </w:rPr>
              <w:t>trên</w:t>
            </w:r>
            <w:proofErr w:type="spellEnd"/>
            <w:r w:rsidRPr="00AA2150">
              <w:rPr>
                <w:sz w:val="28"/>
                <w:szCs w:val="28"/>
              </w:rPr>
              <w:t xml:space="preserve"> public test</w:t>
            </w:r>
          </w:p>
        </w:tc>
        <w:tc>
          <w:tcPr>
            <w:tcW w:w="2907" w:type="dxa"/>
          </w:tcPr>
          <w:p w14:paraId="78B1F7E4" w14:textId="77777777" w:rsidR="009B0BD5" w:rsidRPr="00AA2150" w:rsidRDefault="009B0BD5" w:rsidP="0072063D">
            <w:pPr>
              <w:spacing w:before="100" w:beforeAutospacing="1" w:line="360" w:lineRule="auto"/>
              <w:rPr>
                <w:sz w:val="28"/>
                <w:szCs w:val="28"/>
              </w:rPr>
            </w:pPr>
            <w:r w:rsidRPr="00AA2150">
              <w:rPr>
                <w:sz w:val="28"/>
                <w:szCs w:val="28"/>
              </w:rPr>
              <w:t xml:space="preserve">WER </w:t>
            </w:r>
            <w:proofErr w:type="spellStart"/>
            <w:r w:rsidRPr="00AA2150">
              <w:rPr>
                <w:sz w:val="28"/>
                <w:szCs w:val="28"/>
              </w:rPr>
              <w:t>trên</w:t>
            </w:r>
            <w:proofErr w:type="spellEnd"/>
            <w:r w:rsidRPr="00AA2150">
              <w:rPr>
                <w:sz w:val="28"/>
                <w:szCs w:val="28"/>
              </w:rPr>
              <w:t xml:space="preserve"> private test</w:t>
            </w:r>
          </w:p>
        </w:tc>
      </w:tr>
      <w:tr w:rsidR="009B0BD5" w:rsidRPr="00AA2150" w14:paraId="375F12C6" w14:textId="77777777" w:rsidTr="00387FE4">
        <w:tc>
          <w:tcPr>
            <w:tcW w:w="2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9B0BD5" w:rsidRPr="00AA2150" w14:paraId="4B19DC1D" w14:textId="77777777" w:rsidTr="00224073">
              <w:trPr>
                <w:tblCellSpacing w:w="15" w:type="dxa"/>
              </w:trPr>
              <w:tc>
                <w:tcPr>
                  <w:tcW w:w="1830" w:type="dxa"/>
                  <w:vAlign w:val="center"/>
                  <w:hideMark/>
                </w:tcPr>
                <w:p w14:paraId="6A1BE47F" w14:textId="77777777" w:rsidR="009B0BD5" w:rsidRPr="00AA2150" w:rsidRDefault="009B0BD5" w:rsidP="0072063D">
                  <w:pPr>
                    <w:spacing w:before="100" w:beforeAutospacing="1" w:line="360" w:lineRule="auto"/>
                    <w:jc w:val="left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AA2150">
                    <w:rPr>
                      <w:rFonts w:eastAsia="Times New Roman"/>
                      <w:color w:val="auto"/>
                      <w:sz w:val="28"/>
                      <w:szCs w:val="28"/>
                    </w:rPr>
                    <w:t>Whisper-small</w:t>
                  </w:r>
                </w:p>
              </w:tc>
            </w:tr>
          </w:tbl>
          <w:p w14:paraId="3A1E27AA" w14:textId="77777777" w:rsidR="009B0BD5" w:rsidRPr="00AA2150" w:rsidRDefault="009B0BD5" w:rsidP="0072063D">
            <w:pPr>
              <w:spacing w:before="100" w:beforeAutospacing="1" w:line="360" w:lineRule="auto"/>
              <w:jc w:val="left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0BD5" w:rsidRPr="00AA2150" w14:paraId="27A290B1" w14:textId="77777777" w:rsidTr="00387F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48A83" w14:textId="77777777" w:rsidR="009B0BD5" w:rsidRPr="00AA2150" w:rsidRDefault="009B0BD5" w:rsidP="0072063D">
                  <w:pPr>
                    <w:spacing w:before="100" w:beforeAutospacing="1" w:line="360" w:lineRule="auto"/>
                    <w:jc w:val="left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2295AC9F" w14:textId="77777777" w:rsidR="009B0BD5" w:rsidRPr="00AA2150" w:rsidRDefault="009B0BD5" w:rsidP="0072063D">
            <w:pPr>
              <w:spacing w:before="100" w:beforeAutospacing="1" w:line="360" w:lineRule="auto"/>
              <w:rPr>
                <w:sz w:val="28"/>
                <w:szCs w:val="28"/>
              </w:rPr>
            </w:pPr>
          </w:p>
        </w:tc>
        <w:tc>
          <w:tcPr>
            <w:tcW w:w="2907" w:type="dxa"/>
          </w:tcPr>
          <w:p w14:paraId="630C0CD4" w14:textId="47D7675E" w:rsidR="009B0BD5" w:rsidRPr="00AA2150" w:rsidRDefault="009B0BD5" w:rsidP="0072063D">
            <w:pPr>
              <w:spacing w:before="100" w:beforeAutospacing="1" w:line="360" w:lineRule="auto"/>
              <w:rPr>
                <w:sz w:val="28"/>
                <w:szCs w:val="28"/>
              </w:rPr>
            </w:pPr>
          </w:p>
        </w:tc>
        <w:tc>
          <w:tcPr>
            <w:tcW w:w="2907" w:type="dxa"/>
          </w:tcPr>
          <w:p w14:paraId="6054FC47" w14:textId="77777777" w:rsidR="009B0BD5" w:rsidRPr="00AA2150" w:rsidRDefault="009B0BD5" w:rsidP="0072063D">
            <w:pPr>
              <w:spacing w:before="100" w:beforeAutospacing="1" w:line="360" w:lineRule="auto"/>
              <w:rPr>
                <w:sz w:val="28"/>
                <w:szCs w:val="28"/>
              </w:rPr>
            </w:pPr>
            <w:r w:rsidRPr="00AA2150">
              <w:rPr>
                <w:sz w:val="28"/>
                <w:szCs w:val="28"/>
              </w:rPr>
              <w:t>73.34%</w:t>
            </w:r>
          </w:p>
        </w:tc>
      </w:tr>
      <w:tr w:rsidR="009B0BD5" w:rsidRPr="00AA2150" w14:paraId="7173AAC6" w14:textId="77777777" w:rsidTr="00387FE4">
        <w:tc>
          <w:tcPr>
            <w:tcW w:w="2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0"/>
            </w:tblGrid>
            <w:tr w:rsidR="009B0BD5" w:rsidRPr="00AA2150" w14:paraId="60FC2DBA" w14:textId="77777777" w:rsidTr="00387F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00DBF" w14:textId="6091CA6C" w:rsidR="009B0BD5" w:rsidRPr="00AA2150" w:rsidRDefault="009B0BD5" w:rsidP="0072063D">
                  <w:pPr>
                    <w:spacing w:before="100" w:beforeAutospacing="1" w:line="360" w:lineRule="auto"/>
                    <w:jc w:val="left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AA2150">
                    <w:rPr>
                      <w:rFonts w:eastAsia="Times New Roman"/>
                      <w:color w:val="auto"/>
                      <w:sz w:val="28"/>
                      <w:szCs w:val="28"/>
                    </w:rPr>
                    <w:t>PhoWhisper</w:t>
                  </w:r>
                  <w:proofErr w:type="spellEnd"/>
                  <w:r w:rsidRPr="00AA2150">
                    <w:rPr>
                      <w:rFonts w:eastAsia="Times New Roman"/>
                      <w:color w:val="auto"/>
                      <w:sz w:val="28"/>
                      <w:szCs w:val="28"/>
                    </w:rPr>
                    <w:t>-small</w:t>
                  </w:r>
                  <w:r w:rsidR="00551774">
                    <w:rPr>
                      <w:rFonts w:eastAsia="Times New Roman"/>
                      <w:color w:val="auto"/>
                      <w:sz w:val="28"/>
                      <w:szCs w:val="28"/>
                    </w:rPr>
                    <w:t xml:space="preserve"> (</w:t>
                  </w:r>
                  <w:proofErr w:type="spellStart"/>
                  <w:r w:rsidR="00551774">
                    <w:rPr>
                      <w:rFonts w:eastAsia="Times New Roman"/>
                      <w:color w:val="auto"/>
                      <w:sz w:val="28"/>
                      <w:szCs w:val="28"/>
                    </w:rPr>
                    <w:t>không</w:t>
                  </w:r>
                  <w:proofErr w:type="spellEnd"/>
                  <w:r w:rsidR="00551774">
                    <w:rPr>
                      <w:rFonts w:eastAsia="Times New Roman"/>
                      <w:color w:val="auto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551774">
                    <w:rPr>
                      <w:rFonts w:eastAsia="Times New Roman"/>
                      <w:color w:val="auto"/>
                      <w:sz w:val="28"/>
                      <w:szCs w:val="28"/>
                    </w:rPr>
                    <w:t>làm</w:t>
                  </w:r>
                  <w:proofErr w:type="spellEnd"/>
                  <w:r w:rsidR="00551774">
                    <w:rPr>
                      <w:rFonts w:eastAsia="Times New Roman"/>
                      <w:color w:val="auto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551774">
                    <w:rPr>
                      <w:rFonts w:eastAsia="Times New Roman"/>
                      <w:color w:val="auto"/>
                      <w:sz w:val="28"/>
                      <w:szCs w:val="28"/>
                    </w:rPr>
                    <w:t>sạch</w:t>
                  </w:r>
                  <w:proofErr w:type="spellEnd"/>
                  <w:r w:rsidR="00551774">
                    <w:rPr>
                      <w:rFonts w:eastAsia="Times New Roman"/>
                      <w:color w:val="auto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45733480" w14:textId="77777777" w:rsidR="009B0BD5" w:rsidRPr="00AA2150" w:rsidRDefault="009B0BD5" w:rsidP="0072063D">
            <w:pPr>
              <w:spacing w:before="100" w:beforeAutospacing="1" w:line="360" w:lineRule="auto"/>
              <w:jc w:val="left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0BD5" w:rsidRPr="00AA2150" w14:paraId="1A42BA92" w14:textId="77777777" w:rsidTr="00387F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1FCF8" w14:textId="77777777" w:rsidR="009B0BD5" w:rsidRPr="00AA2150" w:rsidRDefault="009B0BD5" w:rsidP="0072063D">
                  <w:pPr>
                    <w:spacing w:before="100" w:beforeAutospacing="1" w:line="360" w:lineRule="auto"/>
                    <w:jc w:val="left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0CFC2BEA" w14:textId="77777777" w:rsidR="009B0BD5" w:rsidRPr="00AA2150" w:rsidRDefault="009B0BD5" w:rsidP="0072063D">
            <w:pPr>
              <w:spacing w:before="100" w:beforeAutospacing="1" w:line="360" w:lineRule="auto"/>
              <w:rPr>
                <w:sz w:val="28"/>
                <w:szCs w:val="28"/>
              </w:rPr>
            </w:pPr>
          </w:p>
        </w:tc>
        <w:tc>
          <w:tcPr>
            <w:tcW w:w="2907" w:type="dxa"/>
          </w:tcPr>
          <w:p w14:paraId="412D5E50" w14:textId="77777777" w:rsidR="009B0BD5" w:rsidRPr="00AA2150" w:rsidRDefault="009B0BD5" w:rsidP="0072063D">
            <w:pPr>
              <w:spacing w:before="100" w:beforeAutospacing="1" w:line="360" w:lineRule="auto"/>
              <w:rPr>
                <w:sz w:val="28"/>
                <w:szCs w:val="28"/>
              </w:rPr>
            </w:pPr>
            <w:r w:rsidRPr="00AA2150">
              <w:rPr>
                <w:sz w:val="28"/>
                <w:szCs w:val="28"/>
              </w:rPr>
              <w:t>6.78%</w:t>
            </w:r>
          </w:p>
        </w:tc>
        <w:tc>
          <w:tcPr>
            <w:tcW w:w="2907" w:type="dxa"/>
          </w:tcPr>
          <w:p w14:paraId="048806A5" w14:textId="77777777" w:rsidR="009B0BD5" w:rsidRPr="00AA2150" w:rsidRDefault="009B0BD5" w:rsidP="0072063D">
            <w:pPr>
              <w:spacing w:before="100" w:beforeAutospacing="1" w:line="360" w:lineRule="auto"/>
              <w:rPr>
                <w:sz w:val="28"/>
                <w:szCs w:val="28"/>
              </w:rPr>
            </w:pPr>
            <w:r w:rsidRPr="00AA2150">
              <w:rPr>
                <w:sz w:val="28"/>
                <w:szCs w:val="28"/>
              </w:rPr>
              <w:t>40.45%</w:t>
            </w:r>
          </w:p>
        </w:tc>
      </w:tr>
      <w:tr w:rsidR="00551774" w:rsidRPr="00AA2150" w14:paraId="5B183280" w14:textId="77777777" w:rsidTr="00387FE4">
        <w:tc>
          <w:tcPr>
            <w:tcW w:w="2906" w:type="dxa"/>
          </w:tcPr>
          <w:p w14:paraId="7AA47ECA" w14:textId="07CD7E08" w:rsidR="00551774" w:rsidRPr="00AA2150" w:rsidRDefault="00551774" w:rsidP="0072063D">
            <w:pPr>
              <w:spacing w:before="100" w:beforeAutospacing="1" w:line="360" w:lineRule="auto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proofErr w:type="spellStart"/>
            <w:r w:rsidRPr="00AA2150">
              <w:rPr>
                <w:rFonts w:eastAsia="Times New Roman"/>
                <w:color w:val="auto"/>
                <w:sz w:val="28"/>
                <w:szCs w:val="28"/>
              </w:rPr>
              <w:t>PhoWhisper</w:t>
            </w:r>
            <w:proofErr w:type="spellEnd"/>
            <w:r w:rsidRPr="00AA2150">
              <w:rPr>
                <w:rFonts w:eastAsia="Times New Roman"/>
                <w:color w:val="auto"/>
                <w:sz w:val="28"/>
                <w:szCs w:val="28"/>
              </w:rPr>
              <w:t>-small</w:t>
            </w:r>
            <w:r>
              <w:rPr>
                <w:rFonts w:eastAsia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eastAsia="Times New Roman"/>
                <w:color w:val="auto"/>
                <w:sz w:val="28"/>
                <w:szCs w:val="28"/>
              </w:rPr>
              <w:t>có</w:t>
            </w:r>
            <w:proofErr w:type="spellEnd"/>
            <w:r>
              <w:rPr>
                <w:rFonts w:eastAsia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 w:val="28"/>
                <w:szCs w:val="28"/>
              </w:rPr>
              <w:t>làm</w:t>
            </w:r>
            <w:proofErr w:type="spellEnd"/>
            <w:r>
              <w:rPr>
                <w:rFonts w:eastAsia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 w:val="28"/>
                <w:szCs w:val="28"/>
              </w:rPr>
              <w:t>sạch</w:t>
            </w:r>
            <w:proofErr w:type="spellEnd"/>
            <w:r>
              <w:rPr>
                <w:rFonts w:eastAsia="Times New Roman"/>
                <w:color w:val="auto"/>
                <w:sz w:val="28"/>
                <w:szCs w:val="28"/>
              </w:rPr>
              <w:t>)</w:t>
            </w:r>
          </w:p>
        </w:tc>
        <w:tc>
          <w:tcPr>
            <w:tcW w:w="2907" w:type="dxa"/>
          </w:tcPr>
          <w:p w14:paraId="13A1104F" w14:textId="77777777" w:rsidR="00551774" w:rsidRPr="00AA2150" w:rsidRDefault="00551774" w:rsidP="0072063D">
            <w:pPr>
              <w:spacing w:before="100" w:beforeAutospacing="1" w:line="360" w:lineRule="auto"/>
              <w:rPr>
                <w:sz w:val="28"/>
                <w:szCs w:val="28"/>
              </w:rPr>
            </w:pPr>
          </w:p>
        </w:tc>
        <w:tc>
          <w:tcPr>
            <w:tcW w:w="2907" w:type="dxa"/>
          </w:tcPr>
          <w:p w14:paraId="24FB632B" w14:textId="3817C0B3" w:rsidR="00551774" w:rsidRPr="00AA2150" w:rsidRDefault="00551774" w:rsidP="0072063D">
            <w:pPr>
              <w:spacing w:before="100" w:beforeAutospacing="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38.8</w:t>
            </w:r>
            <w:r w:rsidR="00224073">
              <w:rPr>
                <w:sz w:val="28"/>
                <w:szCs w:val="28"/>
              </w:rPr>
              <w:t>%</w:t>
            </w:r>
          </w:p>
        </w:tc>
      </w:tr>
    </w:tbl>
    <w:p w14:paraId="7D6B6F07" w14:textId="04E1AFB3" w:rsidR="007A204D" w:rsidRPr="00AA2150" w:rsidRDefault="005458BE" w:rsidP="0072063D">
      <w:pPr>
        <w:spacing w:before="100" w:beforeAutospacing="1" w:line="360" w:lineRule="auto"/>
        <w:rPr>
          <w:sz w:val="28"/>
          <w:szCs w:val="28"/>
        </w:rPr>
      </w:pPr>
      <w:r w:rsidRPr="00AA2150">
        <w:rPr>
          <w:sz w:val="28"/>
          <w:szCs w:val="28"/>
        </w:rPr>
        <w:t xml:space="preserve">=&gt; </w:t>
      </w:r>
      <w:proofErr w:type="spellStart"/>
      <w:r w:rsidR="00EE74A8" w:rsidRPr="00AA2150">
        <w:rPr>
          <w:sz w:val="28"/>
          <w:szCs w:val="28"/>
        </w:rPr>
        <w:t>Kết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quả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cho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thấy</w:t>
      </w:r>
      <w:proofErr w:type="spellEnd"/>
      <w:r w:rsidR="009B0BD5" w:rsidRPr="00AA2150">
        <w:rPr>
          <w:sz w:val="28"/>
          <w:szCs w:val="28"/>
        </w:rPr>
        <w:t xml:space="preserve"> </w:t>
      </w:r>
      <w:proofErr w:type="spellStart"/>
      <w:r w:rsidR="009B0BD5" w:rsidRPr="00AA2150">
        <w:rPr>
          <w:sz w:val="28"/>
          <w:szCs w:val="28"/>
        </w:rPr>
        <w:t>PhoWhisper</w:t>
      </w:r>
      <w:proofErr w:type="spellEnd"/>
      <w:r w:rsidR="009B0BD5" w:rsidRPr="00AA2150">
        <w:rPr>
          <w:sz w:val="28"/>
          <w:szCs w:val="28"/>
        </w:rPr>
        <w:t>-small</w:t>
      </w:r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đạt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hiệu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suất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nhận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dạng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tốt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hơn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nhiều</w:t>
      </w:r>
      <w:proofErr w:type="spellEnd"/>
      <w:r w:rsidR="00EE74A8" w:rsidRPr="00AA2150">
        <w:rPr>
          <w:sz w:val="28"/>
          <w:szCs w:val="28"/>
        </w:rPr>
        <w:t xml:space="preserve"> so </w:t>
      </w:r>
      <w:proofErr w:type="spellStart"/>
      <w:r w:rsidR="00EE74A8" w:rsidRPr="00AA2150">
        <w:rPr>
          <w:sz w:val="28"/>
          <w:szCs w:val="28"/>
        </w:rPr>
        <w:t>với</w:t>
      </w:r>
      <w:proofErr w:type="spellEnd"/>
      <w:r w:rsidR="009B0BD5" w:rsidRPr="00AA2150">
        <w:rPr>
          <w:sz w:val="28"/>
          <w:szCs w:val="28"/>
        </w:rPr>
        <w:t xml:space="preserve"> Whisper-small</w:t>
      </w:r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trên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bộ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dữ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liệu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kiểm</w:t>
      </w:r>
      <w:proofErr w:type="spellEnd"/>
      <w:r w:rsidR="00EE74A8" w:rsidRPr="00AA2150">
        <w:rPr>
          <w:sz w:val="28"/>
          <w:szCs w:val="28"/>
        </w:rPr>
        <w:t xml:space="preserve"> </w:t>
      </w:r>
      <w:proofErr w:type="spellStart"/>
      <w:r w:rsidR="00EE74A8" w:rsidRPr="00AA2150">
        <w:rPr>
          <w:sz w:val="28"/>
          <w:szCs w:val="28"/>
        </w:rPr>
        <w:t>thử</w:t>
      </w:r>
      <w:proofErr w:type="spellEnd"/>
      <w:r w:rsidR="00EE74A8" w:rsidRPr="00AA2150">
        <w:rPr>
          <w:sz w:val="28"/>
          <w:szCs w:val="28"/>
        </w:rPr>
        <w:t xml:space="preserve"> </w:t>
      </w:r>
      <w:r w:rsidR="009B0BD5" w:rsidRPr="00AA2150">
        <w:rPr>
          <w:sz w:val="28"/>
          <w:szCs w:val="28"/>
        </w:rPr>
        <w:t xml:space="preserve">public </w:t>
      </w:r>
      <w:proofErr w:type="spellStart"/>
      <w:r w:rsidR="009B0BD5" w:rsidRPr="00AA2150">
        <w:rPr>
          <w:sz w:val="28"/>
          <w:szCs w:val="28"/>
        </w:rPr>
        <w:t>và</w:t>
      </w:r>
      <w:proofErr w:type="spellEnd"/>
      <w:r w:rsidR="009B0BD5" w:rsidRPr="00AA2150">
        <w:rPr>
          <w:sz w:val="28"/>
          <w:szCs w:val="28"/>
        </w:rPr>
        <w:t xml:space="preserve"> test</w:t>
      </w:r>
      <w:r w:rsidR="00EE74A8" w:rsidRPr="00AA2150">
        <w:rPr>
          <w:sz w:val="28"/>
          <w:szCs w:val="28"/>
        </w:rPr>
        <w:t xml:space="preserve">, </w:t>
      </w:r>
      <w:proofErr w:type="spellStart"/>
      <w:r w:rsidR="00EE74A8" w:rsidRPr="00AA2150">
        <w:rPr>
          <w:sz w:val="28"/>
          <w:szCs w:val="28"/>
        </w:rPr>
        <w:t>với</w:t>
      </w:r>
      <w:proofErr w:type="spellEnd"/>
      <w:r w:rsidR="00EE74A8" w:rsidRPr="00AA2150">
        <w:rPr>
          <w:sz w:val="28"/>
          <w:szCs w:val="28"/>
        </w:rPr>
        <w:t xml:space="preserve"> WER</w:t>
      </w:r>
      <w:r w:rsidR="009B0BD5" w:rsidRPr="00AA2150">
        <w:rPr>
          <w:sz w:val="28"/>
          <w:szCs w:val="28"/>
        </w:rPr>
        <w:t xml:space="preserve"> </w:t>
      </w:r>
      <w:proofErr w:type="spellStart"/>
      <w:r w:rsidR="009B0BD5" w:rsidRPr="00AA2150">
        <w:rPr>
          <w:sz w:val="28"/>
          <w:szCs w:val="28"/>
        </w:rPr>
        <w:t>trên</w:t>
      </w:r>
      <w:proofErr w:type="spellEnd"/>
      <w:r w:rsidR="009B0BD5" w:rsidRPr="00AA2150">
        <w:rPr>
          <w:sz w:val="28"/>
          <w:szCs w:val="28"/>
        </w:rPr>
        <w:t xml:space="preserve"> private test</w:t>
      </w:r>
      <w:r w:rsidR="00EE74A8" w:rsidRPr="00AA2150">
        <w:rPr>
          <w:sz w:val="28"/>
          <w:szCs w:val="28"/>
        </w:rPr>
        <w:t xml:space="preserve"> </w:t>
      </w:r>
      <w:proofErr w:type="spellStart"/>
      <w:r w:rsidR="009B0BD5" w:rsidRPr="00AA2150">
        <w:rPr>
          <w:sz w:val="28"/>
          <w:szCs w:val="28"/>
        </w:rPr>
        <w:t>thấp</w:t>
      </w:r>
      <w:proofErr w:type="spellEnd"/>
      <w:r w:rsidR="009B0BD5" w:rsidRPr="00AA2150">
        <w:rPr>
          <w:sz w:val="28"/>
          <w:szCs w:val="28"/>
        </w:rPr>
        <w:t xml:space="preserve"> </w:t>
      </w:r>
      <w:proofErr w:type="spellStart"/>
      <w:r w:rsidR="009B0BD5" w:rsidRPr="00AA2150">
        <w:rPr>
          <w:sz w:val="28"/>
          <w:szCs w:val="28"/>
        </w:rPr>
        <w:t>hơn</w:t>
      </w:r>
      <w:proofErr w:type="spellEnd"/>
      <w:r w:rsidR="009B0BD5" w:rsidRPr="00AA2150">
        <w:rPr>
          <w:sz w:val="28"/>
          <w:szCs w:val="28"/>
        </w:rPr>
        <w:t xml:space="preserve"> </w:t>
      </w:r>
      <w:proofErr w:type="spellStart"/>
      <w:r w:rsidR="009B0BD5" w:rsidRPr="00AA2150">
        <w:rPr>
          <w:sz w:val="28"/>
          <w:szCs w:val="28"/>
        </w:rPr>
        <w:t>gần</w:t>
      </w:r>
      <w:proofErr w:type="spellEnd"/>
      <w:r w:rsidR="009B0BD5" w:rsidRPr="00AA2150">
        <w:rPr>
          <w:sz w:val="28"/>
          <w:szCs w:val="28"/>
        </w:rPr>
        <w:t xml:space="preserve"> 1.8 </w:t>
      </w:r>
      <w:proofErr w:type="spellStart"/>
      <w:r w:rsidR="009B0BD5" w:rsidRPr="00AA2150">
        <w:rPr>
          <w:sz w:val="28"/>
          <w:szCs w:val="28"/>
        </w:rPr>
        <w:t>lần</w:t>
      </w:r>
      <w:proofErr w:type="spellEnd"/>
      <w:r w:rsidR="00EE74A8" w:rsidRPr="00AA2150">
        <w:rPr>
          <w:sz w:val="28"/>
          <w:szCs w:val="28"/>
        </w:rPr>
        <w:t>.</w:t>
      </w:r>
      <w:r w:rsidR="00224073">
        <w:rPr>
          <w:sz w:val="28"/>
          <w:szCs w:val="28"/>
        </w:rPr>
        <w:t xml:space="preserve"> </w:t>
      </w:r>
      <w:proofErr w:type="spellStart"/>
      <w:r w:rsidR="00224073">
        <w:rPr>
          <w:sz w:val="28"/>
          <w:szCs w:val="28"/>
        </w:rPr>
        <w:t>Quá</w:t>
      </w:r>
      <w:proofErr w:type="spellEnd"/>
      <w:r w:rsidR="00224073">
        <w:rPr>
          <w:sz w:val="28"/>
          <w:szCs w:val="28"/>
        </w:rPr>
        <w:t xml:space="preserve"> </w:t>
      </w:r>
      <w:proofErr w:type="spellStart"/>
      <w:r w:rsidR="00224073">
        <w:rPr>
          <w:sz w:val="28"/>
          <w:szCs w:val="28"/>
        </w:rPr>
        <w:t>trình</w:t>
      </w:r>
      <w:proofErr w:type="spellEnd"/>
      <w:r w:rsidR="00224073">
        <w:rPr>
          <w:sz w:val="28"/>
          <w:szCs w:val="28"/>
        </w:rPr>
        <w:t xml:space="preserve"> </w:t>
      </w:r>
      <w:proofErr w:type="spellStart"/>
      <w:r w:rsidR="00224073">
        <w:rPr>
          <w:sz w:val="28"/>
          <w:szCs w:val="28"/>
        </w:rPr>
        <w:t>làm</w:t>
      </w:r>
      <w:proofErr w:type="spellEnd"/>
      <w:r w:rsidR="00224073">
        <w:rPr>
          <w:sz w:val="28"/>
          <w:szCs w:val="28"/>
        </w:rPr>
        <w:t xml:space="preserve"> </w:t>
      </w:r>
      <w:proofErr w:type="spellStart"/>
      <w:r w:rsidR="00224073">
        <w:rPr>
          <w:sz w:val="28"/>
          <w:szCs w:val="28"/>
        </w:rPr>
        <w:t>sạch</w:t>
      </w:r>
      <w:proofErr w:type="spellEnd"/>
      <w:r w:rsidR="00224073">
        <w:rPr>
          <w:sz w:val="28"/>
          <w:szCs w:val="28"/>
        </w:rPr>
        <w:t xml:space="preserve"> </w:t>
      </w:r>
      <w:proofErr w:type="spellStart"/>
      <w:r w:rsidR="00224073">
        <w:rPr>
          <w:sz w:val="28"/>
          <w:szCs w:val="28"/>
        </w:rPr>
        <w:t>cơ</w:t>
      </w:r>
      <w:proofErr w:type="spellEnd"/>
      <w:r w:rsidR="00224073">
        <w:rPr>
          <w:sz w:val="28"/>
          <w:szCs w:val="28"/>
        </w:rPr>
        <w:t xml:space="preserve"> </w:t>
      </w:r>
      <w:proofErr w:type="spellStart"/>
      <w:r w:rsidR="00224073">
        <w:rPr>
          <w:sz w:val="28"/>
          <w:szCs w:val="28"/>
        </w:rPr>
        <w:t>bản</w:t>
      </w:r>
      <w:proofErr w:type="spellEnd"/>
      <w:r w:rsidR="00224073">
        <w:rPr>
          <w:sz w:val="28"/>
          <w:szCs w:val="28"/>
        </w:rPr>
        <w:t xml:space="preserve"> </w:t>
      </w:r>
      <w:proofErr w:type="spellStart"/>
      <w:r w:rsidR="00224073">
        <w:rPr>
          <w:sz w:val="28"/>
          <w:szCs w:val="28"/>
        </w:rPr>
        <w:t>giúp</w:t>
      </w:r>
      <w:proofErr w:type="spellEnd"/>
      <w:r w:rsidR="00224073">
        <w:rPr>
          <w:sz w:val="28"/>
          <w:szCs w:val="28"/>
        </w:rPr>
        <w:t xml:space="preserve"> </w:t>
      </w:r>
      <w:proofErr w:type="spellStart"/>
      <w:r w:rsidR="00224073">
        <w:rPr>
          <w:sz w:val="28"/>
          <w:szCs w:val="28"/>
        </w:rPr>
        <w:t>nâng</w:t>
      </w:r>
      <w:proofErr w:type="spellEnd"/>
      <w:r w:rsidR="00224073">
        <w:rPr>
          <w:sz w:val="28"/>
          <w:szCs w:val="28"/>
        </w:rPr>
        <w:t xml:space="preserve"> </w:t>
      </w:r>
      <w:proofErr w:type="spellStart"/>
      <w:r w:rsidR="00224073">
        <w:rPr>
          <w:sz w:val="28"/>
          <w:szCs w:val="28"/>
        </w:rPr>
        <w:t>cao</w:t>
      </w:r>
      <w:proofErr w:type="spellEnd"/>
      <w:r w:rsidR="00224073">
        <w:rPr>
          <w:sz w:val="28"/>
          <w:szCs w:val="28"/>
        </w:rPr>
        <w:t xml:space="preserve"> </w:t>
      </w:r>
      <w:proofErr w:type="spellStart"/>
      <w:r w:rsidR="00224073">
        <w:rPr>
          <w:sz w:val="28"/>
          <w:szCs w:val="28"/>
        </w:rPr>
        <w:t>chất</w:t>
      </w:r>
      <w:proofErr w:type="spellEnd"/>
      <w:r w:rsidR="00224073">
        <w:rPr>
          <w:sz w:val="28"/>
          <w:szCs w:val="28"/>
        </w:rPr>
        <w:t xml:space="preserve"> </w:t>
      </w:r>
      <w:proofErr w:type="spellStart"/>
      <w:r w:rsidR="00224073">
        <w:rPr>
          <w:sz w:val="28"/>
          <w:szCs w:val="28"/>
        </w:rPr>
        <w:t>lượng</w:t>
      </w:r>
      <w:proofErr w:type="spellEnd"/>
    </w:p>
    <w:p w14:paraId="1D8F5E8D" w14:textId="77777777" w:rsidR="00387FE4" w:rsidRPr="00AA2150" w:rsidRDefault="00387FE4" w:rsidP="00387FE4">
      <w:pPr>
        <w:pStyle w:val="Heading1"/>
        <w:numPr>
          <w:ilvl w:val="0"/>
          <w:numId w:val="0"/>
        </w:numPr>
        <w:ind w:left="567" w:hanging="567"/>
        <w:jc w:val="both"/>
        <w:rPr>
          <w:sz w:val="28"/>
          <w:szCs w:val="28"/>
        </w:rPr>
      </w:pPr>
    </w:p>
    <w:p w14:paraId="202AF634" w14:textId="77777777" w:rsidR="005458BE" w:rsidRPr="00AA2150" w:rsidRDefault="005458BE" w:rsidP="00387FE4">
      <w:pPr>
        <w:pStyle w:val="Heading1"/>
        <w:numPr>
          <w:ilvl w:val="0"/>
          <w:numId w:val="0"/>
        </w:numPr>
        <w:ind w:left="567" w:hanging="567"/>
        <w:jc w:val="both"/>
        <w:rPr>
          <w:sz w:val="28"/>
          <w:szCs w:val="28"/>
        </w:rPr>
      </w:pPr>
      <w:bookmarkStart w:id="30" w:name="_Toc198471308"/>
      <w:r w:rsidRPr="00AA2150">
        <w:rPr>
          <w:sz w:val="28"/>
          <w:szCs w:val="28"/>
        </w:rPr>
        <w:t xml:space="preserve">VI. Thảo </w:t>
      </w:r>
      <w:proofErr w:type="spellStart"/>
      <w:r w:rsidRPr="00AA2150">
        <w:rPr>
          <w:sz w:val="28"/>
          <w:szCs w:val="28"/>
        </w:rPr>
        <w:t>luận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kết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(Discussion)</w:t>
      </w:r>
      <w:bookmarkEnd w:id="30"/>
    </w:p>
    <w:p w14:paraId="2B33FE76" w14:textId="77777777" w:rsidR="005458BE" w:rsidRPr="00AA2150" w:rsidRDefault="005458BE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31" w:name="_Toc198471309"/>
      <w:proofErr w:type="spellStart"/>
      <w:r w:rsidRPr="00AA2150">
        <w:rPr>
          <w:sz w:val="28"/>
          <w:szCs w:val="28"/>
        </w:rPr>
        <w:t>Kết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nghiệm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đưa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nhiều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điểm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cần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lưu</w:t>
      </w:r>
      <w:proofErr w:type="spellEnd"/>
      <w:r w:rsidRPr="00AA2150">
        <w:rPr>
          <w:sz w:val="28"/>
          <w:szCs w:val="28"/>
        </w:rPr>
        <w:t xml:space="preserve"> ý:</w:t>
      </w:r>
      <w:bookmarkEnd w:id="31"/>
    </w:p>
    <w:p w14:paraId="04B5B8FB" w14:textId="77777777" w:rsidR="009B0BD5" w:rsidRPr="00AA2150" w:rsidRDefault="009B0BD5" w:rsidP="00154D72">
      <w:pPr>
        <w:pStyle w:val="ListParagraph"/>
        <w:numPr>
          <w:ilvl w:val="0"/>
          <w:numId w:val="25"/>
        </w:numPr>
        <w:spacing w:before="100" w:beforeAutospacing="1" w:line="360" w:lineRule="auto"/>
        <w:rPr>
          <w:sz w:val="28"/>
          <w:szCs w:val="28"/>
        </w:rPr>
      </w:pPr>
      <w:r w:rsidRPr="00AA2150">
        <w:rPr>
          <w:sz w:val="28"/>
          <w:szCs w:val="28"/>
        </w:rPr>
        <w:lastRenderedPageBreak/>
        <w:t xml:space="preserve">Whisper-small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kết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kém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hơn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PhoWhisper</w:t>
      </w:r>
      <w:proofErr w:type="spellEnd"/>
      <w:r w:rsidRPr="00AA2150">
        <w:rPr>
          <w:sz w:val="28"/>
          <w:szCs w:val="28"/>
        </w:rPr>
        <w:t xml:space="preserve">-small </w:t>
      </w:r>
      <w:proofErr w:type="spellStart"/>
      <w:r w:rsidRPr="00AA2150">
        <w:rPr>
          <w:sz w:val="28"/>
          <w:szCs w:val="28"/>
        </w:rPr>
        <w:t>trên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bộ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kiểm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thử</w:t>
      </w:r>
      <w:proofErr w:type="spellEnd"/>
      <w:r w:rsidRPr="00AA2150">
        <w:rPr>
          <w:sz w:val="28"/>
          <w:szCs w:val="28"/>
        </w:rPr>
        <w:t xml:space="preserve"> VIVOS:</w:t>
      </w:r>
    </w:p>
    <w:p w14:paraId="4A862CEE" w14:textId="77777777" w:rsidR="009B0BD5" w:rsidRPr="00AA2150" w:rsidRDefault="009B0BD5" w:rsidP="0072063D">
      <w:pPr>
        <w:pStyle w:val="ListParagraph"/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Whisper-small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chưa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fine-tune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chưa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kết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public test,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nhưng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test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đạt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WER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rất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cao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73.34%. Trong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PhoWhisper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sau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fine-tune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đạt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WER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rất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tốt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public test (6.78%)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thấp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test (40.45%).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này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thấy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PhoWhisper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nhận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Việt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cải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thiện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rõ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rệt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so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gốc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Whisper-small.</w:t>
      </w:r>
    </w:p>
    <w:p w14:paraId="187685B3" w14:textId="77777777" w:rsidR="0072063D" w:rsidRPr="00AA2150" w:rsidRDefault="0072063D" w:rsidP="0072063D">
      <w:p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Nguyên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nhân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kết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quả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thấp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thể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bao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gồm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>:</w:t>
      </w:r>
    </w:p>
    <w:p w14:paraId="15F3D256" w14:textId="77777777" w:rsidR="0072063D" w:rsidRPr="00AA2150" w:rsidRDefault="0072063D" w:rsidP="00154D72">
      <w:pPr>
        <w:numPr>
          <w:ilvl w:val="0"/>
          <w:numId w:val="24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i/>
          <w:iCs/>
          <w:color w:val="auto"/>
          <w:sz w:val="28"/>
          <w:szCs w:val="28"/>
        </w:rPr>
        <w:t>Overfitting:</w:t>
      </w:r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PhoWhisper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bị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overfitting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huấn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luyện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VLSP 2020,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vốn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kiện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âm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chuẩn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hóa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giọng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đọc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rõ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ràng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biệt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so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hội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thoại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ồn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trong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kiểm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thử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test (VIVOS).</w:t>
      </w:r>
    </w:p>
    <w:p w14:paraId="45D8EA75" w14:textId="77777777" w:rsidR="0072063D" w:rsidRPr="00AA2150" w:rsidRDefault="0072063D" w:rsidP="00154D72">
      <w:pPr>
        <w:numPr>
          <w:ilvl w:val="0"/>
          <w:numId w:val="24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i/>
          <w:iCs/>
          <w:color w:val="auto"/>
          <w:sz w:val="28"/>
          <w:szCs w:val="28"/>
        </w:rPr>
        <w:t>Thiếu</w:t>
      </w:r>
      <w:proofErr w:type="spellEnd"/>
      <w:r w:rsidRPr="00AA2150">
        <w:rPr>
          <w:rFonts w:eastAsia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i/>
          <w:iCs/>
          <w:color w:val="auto"/>
          <w:sz w:val="28"/>
          <w:szCs w:val="28"/>
        </w:rPr>
        <w:t>đa</w:t>
      </w:r>
      <w:proofErr w:type="spellEnd"/>
      <w:r w:rsidRPr="00AA2150">
        <w:rPr>
          <w:rFonts w:eastAsia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i/>
          <w:iCs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i/>
          <w:iCs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i/>
          <w:iCs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i/>
          <w:iCs/>
          <w:color w:val="auto"/>
          <w:sz w:val="28"/>
          <w:szCs w:val="28"/>
        </w:rPr>
        <w:t>huấn</w:t>
      </w:r>
      <w:proofErr w:type="spellEnd"/>
      <w:r w:rsidRPr="00AA2150">
        <w:rPr>
          <w:rFonts w:eastAsia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i/>
          <w:iCs/>
          <w:color w:val="auto"/>
          <w:sz w:val="28"/>
          <w:szCs w:val="28"/>
        </w:rPr>
        <w:t>luyện</w:t>
      </w:r>
      <w:proofErr w:type="spellEnd"/>
      <w:r w:rsidRPr="00AA2150">
        <w:rPr>
          <w:rFonts w:eastAsia="Times New Roman"/>
          <w:i/>
          <w:iCs/>
          <w:color w:val="auto"/>
          <w:sz w:val="28"/>
          <w:szCs w:val="28"/>
        </w:rPr>
        <w:t>:</w:t>
      </w:r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Bộ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VLSP 2020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chưa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đủ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phong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phú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về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giọng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vùng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miền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tốc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độ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nói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mức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độ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nhiễu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khiến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khái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quát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hóa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áp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dụng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thực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tế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2DA773B4" w14:textId="77777777" w:rsidR="0072063D" w:rsidRPr="00AA2150" w:rsidRDefault="0072063D" w:rsidP="00154D72">
      <w:pPr>
        <w:numPr>
          <w:ilvl w:val="0"/>
          <w:numId w:val="24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i/>
          <w:iCs/>
          <w:color w:val="auto"/>
          <w:sz w:val="28"/>
          <w:szCs w:val="28"/>
        </w:rPr>
        <w:t xml:space="preserve">Hiệu </w:t>
      </w:r>
      <w:proofErr w:type="spellStart"/>
      <w:r w:rsidRPr="00AA2150">
        <w:rPr>
          <w:rFonts w:eastAsia="Times New Roman"/>
          <w:i/>
          <w:iCs/>
          <w:color w:val="auto"/>
          <w:sz w:val="28"/>
          <w:szCs w:val="28"/>
        </w:rPr>
        <w:t>ứng</w:t>
      </w:r>
      <w:proofErr w:type="spellEnd"/>
      <w:r w:rsidRPr="00AA2150">
        <w:rPr>
          <w:rFonts w:eastAsia="Times New Roman"/>
          <w:i/>
          <w:iCs/>
          <w:color w:val="auto"/>
          <w:sz w:val="28"/>
          <w:szCs w:val="28"/>
        </w:rPr>
        <w:t xml:space="preserve"> fine-tune </w:t>
      </w:r>
      <w:proofErr w:type="spellStart"/>
      <w:r w:rsidRPr="00AA2150">
        <w:rPr>
          <w:rFonts w:eastAsia="Times New Roman"/>
          <w:i/>
          <w:iCs/>
          <w:color w:val="auto"/>
          <w:sz w:val="28"/>
          <w:szCs w:val="28"/>
        </w:rPr>
        <w:t>quá</w:t>
      </w:r>
      <w:proofErr w:type="spellEnd"/>
      <w:r w:rsidRPr="00AA2150">
        <w:rPr>
          <w:rFonts w:eastAsia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i/>
          <w:iCs/>
          <w:color w:val="auto"/>
          <w:sz w:val="28"/>
          <w:szCs w:val="28"/>
        </w:rPr>
        <w:t>mức</w:t>
      </w:r>
      <w:proofErr w:type="spellEnd"/>
      <w:r w:rsidRPr="00AA2150">
        <w:rPr>
          <w:rFonts w:eastAsia="Times New Roman"/>
          <w:i/>
          <w:iCs/>
          <w:color w:val="auto"/>
          <w:sz w:val="28"/>
          <w:szCs w:val="28"/>
        </w:rPr>
        <w:t>:</w:t>
      </w:r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Mặc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dù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PhoWhisper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hoạt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động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rất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tốt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public test,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chỉ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số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WER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test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vẫn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còn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khá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cao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hiện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sự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biệt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lớn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giữa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do fine-tuning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chưa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tối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ưu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hoặc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test private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0C0E9B22" w14:textId="77777777" w:rsidR="0072063D" w:rsidRPr="00AA2150" w:rsidRDefault="0072063D" w:rsidP="0072063D">
      <w:p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Whisper-small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thể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hiện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hạn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chế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về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khả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tổng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/>
          <w:bCs/>
          <w:color w:val="auto"/>
          <w:sz w:val="28"/>
          <w:szCs w:val="28"/>
        </w:rPr>
        <w:t>quát</w:t>
      </w:r>
      <w:proofErr w:type="spellEnd"/>
      <w:r w:rsidRPr="00AA2150">
        <w:rPr>
          <w:rFonts w:eastAsia="Times New Roman"/>
          <w:b/>
          <w:bCs/>
          <w:color w:val="auto"/>
          <w:sz w:val="28"/>
          <w:szCs w:val="28"/>
        </w:rPr>
        <w:t>:</w:t>
      </w:r>
    </w:p>
    <w:p w14:paraId="2762198E" w14:textId="77777777" w:rsidR="0072063D" w:rsidRPr="00AA2150" w:rsidRDefault="0072063D" w:rsidP="0072063D">
      <w:pPr>
        <w:spacing w:before="100" w:beforeAutospacing="1" w:line="360" w:lineRule="auto"/>
        <w:ind w:left="720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color w:val="auto"/>
          <w:sz w:val="28"/>
          <w:szCs w:val="28"/>
        </w:rPr>
        <w:t xml:space="preserve">Do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không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fine-tune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riêng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Việt, Whisper-small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đạt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WER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rất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cao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bộ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test (73.34%),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thấy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suất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nhận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chưa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đáp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ứng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yêu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cầu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thực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tế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trong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trường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Việt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nhiễu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797B2AE2" w14:textId="77777777" w:rsidR="00387FE4" w:rsidRPr="00AA2150" w:rsidRDefault="00387FE4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</w:p>
    <w:p w14:paraId="05291931" w14:textId="77777777" w:rsidR="005458BE" w:rsidRPr="00AA2150" w:rsidRDefault="005458BE" w:rsidP="00387FE4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32" w:name="_Toc198471310"/>
      <w:proofErr w:type="spellStart"/>
      <w:r w:rsidRPr="00AA2150">
        <w:rPr>
          <w:sz w:val="28"/>
          <w:szCs w:val="28"/>
        </w:rPr>
        <w:t>Phân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tích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lỗi</w:t>
      </w:r>
      <w:bookmarkEnd w:id="32"/>
      <w:proofErr w:type="spellEnd"/>
    </w:p>
    <w:p w14:paraId="14B80E4C" w14:textId="77777777" w:rsidR="005458BE" w:rsidRPr="00AA2150" w:rsidRDefault="005458BE" w:rsidP="0072063D">
      <w:pPr>
        <w:spacing w:before="100" w:beforeAutospacing="1" w:line="360" w:lineRule="auto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Phân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tích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lỗi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đầu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lỗi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phổ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biến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như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sau</w:t>
      </w:r>
      <w:proofErr w:type="spellEnd"/>
      <w:r w:rsidRPr="00AA2150">
        <w:rPr>
          <w:sz w:val="28"/>
          <w:szCs w:val="28"/>
        </w:rPr>
        <w:t>:</w:t>
      </w:r>
    </w:p>
    <w:p w14:paraId="1410CC82" w14:textId="2FDE274C" w:rsidR="005458BE" w:rsidRDefault="005458BE" w:rsidP="00154D72">
      <w:pPr>
        <w:numPr>
          <w:ilvl w:val="0"/>
          <w:numId w:val="14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Tần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suất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nhầm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âm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cao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đặc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biệt</w:t>
      </w:r>
      <w:proofErr w:type="spellEnd"/>
      <w:r w:rsidRPr="00AA2150">
        <w:rPr>
          <w:sz w:val="28"/>
          <w:szCs w:val="28"/>
        </w:rPr>
        <w:t xml:space="preserve"> ở </w:t>
      </w:r>
      <w:proofErr w:type="spellStart"/>
      <w:r w:rsidRPr="00AA2150">
        <w:rPr>
          <w:sz w:val="28"/>
          <w:szCs w:val="28"/>
        </w:rPr>
        <w:t>những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âm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dễ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gây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nhầm</w:t>
      </w:r>
      <w:proofErr w:type="spellEnd"/>
      <w:r w:rsidRPr="00AA2150">
        <w:rPr>
          <w:sz w:val="28"/>
          <w:szCs w:val="28"/>
        </w:rPr>
        <w:t xml:space="preserve"> do </w:t>
      </w:r>
      <w:proofErr w:type="spellStart"/>
      <w:r w:rsidRPr="00AA2150">
        <w:rPr>
          <w:sz w:val="28"/>
          <w:szCs w:val="28"/>
        </w:rPr>
        <w:t>vùng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miền</w:t>
      </w:r>
      <w:proofErr w:type="spellEnd"/>
      <w:r w:rsidRPr="00AA2150">
        <w:rPr>
          <w:sz w:val="28"/>
          <w:szCs w:val="28"/>
        </w:rPr>
        <w:t>: “b” ↔ “v”, “n” ↔ “l”, “t” ↔ “</w:t>
      </w:r>
      <w:proofErr w:type="spellStart"/>
      <w:r w:rsidRPr="00AA2150">
        <w:rPr>
          <w:sz w:val="28"/>
          <w:szCs w:val="28"/>
        </w:rPr>
        <w:t>th</w:t>
      </w:r>
      <w:proofErr w:type="spellEnd"/>
      <w:r w:rsidRPr="00AA2150">
        <w:rPr>
          <w:sz w:val="28"/>
          <w:szCs w:val="28"/>
        </w:rPr>
        <w:t>”.</w:t>
      </w:r>
    </w:p>
    <w:p w14:paraId="00EE2749" w14:textId="30E8B0CD" w:rsidR="00542B59" w:rsidRPr="00AA2150" w:rsidRDefault="00542B59" w:rsidP="00542B59">
      <w:pPr>
        <w:spacing w:before="100" w:beforeAutospacing="1" w:line="360" w:lineRule="auto"/>
        <w:ind w:left="720"/>
        <w:jc w:val="left"/>
        <w:rPr>
          <w:sz w:val="28"/>
          <w:szCs w:val="28"/>
        </w:rPr>
      </w:pPr>
      <w:r w:rsidRPr="00542B59">
        <w:rPr>
          <w:sz w:val="28"/>
          <w:szCs w:val="28"/>
        </w:rPr>
        <w:drawing>
          <wp:inline distT="0" distB="0" distL="0" distR="0" wp14:anchorId="69D36AEF" wp14:editId="6EBA4816">
            <wp:extent cx="2903472" cy="259102"/>
            <wp:effectExtent l="0" t="0" r="0" b="7620"/>
            <wp:docPr id="126430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07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4D66" w14:textId="77777777" w:rsidR="005458BE" w:rsidRPr="00AA2150" w:rsidRDefault="005458BE" w:rsidP="00154D72">
      <w:pPr>
        <w:numPr>
          <w:ilvl w:val="0"/>
          <w:numId w:val="14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Lỗi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bỏ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từ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và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nối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từ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không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chính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xác</w:t>
      </w:r>
      <w:proofErr w:type="spellEnd"/>
      <w:r w:rsidRPr="00AA2150">
        <w:rPr>
          <w:sz w:val="28"/>
          <w:szCs w:val="28"/>
        </w:rPr>
        <w:t xml:space="preserve">: Khi </w:t>
      </w:r>
      <w:proofErr w:type="spellStart"/>
      <w:r w:rsidRPr="00AA2150">
        <w:rPr>
          <w:sz w:val="28"/>
          <w:szCs w:val="28"/>
        </w:rPr>
        <w:t>gặp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câu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dài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hoặc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nhanh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dễ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bỏ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cụm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từ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hoặc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ghép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từ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sai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lệch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hoàn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toàn</w:t>
      </w:r>
      <w:proofErr w:type="spellEnd"/>
      <w:r w:rsidRPr="00AA2150">
        <w:rPr>
          <w:sz w:val="28"/>
          <w:szCs w:val="28"/>
        </w:rPr>
        <w:t>.</w:t>
      </w:r>
    </w:p>
    <w:p w14:paraId="18E02869" w14:textId="77777777" w:rsidR="005458BE" w:rsidRDefault="005458BE" w:rsidP="00154D72">
      <w:pPr>
        <w:numPr>
          <w:ilvl w:val="0"/>
          <w:numId w:val="14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Không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xử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lý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tốt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tiếng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ồn</w:t>
      </w:r>
      <w:proofErr w:type="spellEnd"/>
      <w:r w:rsidRPr="00AA2150">
        <w:rPr>
          <w:sz w:val="28"/>
          <w:szCs w:val="28"/>
        </w:rPr>
        <w:t xml:space="preserve">: </w:t>
      </w:r>
      <w:proofErr w:type="spellStart"/>
      <w:r w:rsidRPr="00AA2150">
        <w:rPr>
          <w:sz w:val="28"/>
          <w:szCs w:val="28"/>
        </w:rPr>
        <w:t>Gặp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nhiều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lỗi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ồn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nền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hoặc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người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ngắt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nghỉ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không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đều</w:t>
      </w:r>
      <w:proofErr w:type="spellEnd"/>
      <w:r w:rsidRPr="00AA2150">
        <w:rPr>
          <w:sz w:val="28"/>
          <w:szCs w:val="28"/>
        </w:rPr>
        <w:t>.</w:t>
      </w:r>
    </w:p>
    <w:p w14:paraId="1477F916" w14:textId="62A70BA3" w:rsidR="00DD1C1D" w:rsidRDefault="00DD1C1D" w:rsidP="00DD1C1D">
      <w:pPr>
        <w:numPr>
          <w:ilvl w:val="0"/>
          <w:numId w:val="14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>
        <w:rPr>
          <w:rStyle w:val="Strong"/>
          <w:sz w:val="28"/>
          <w:szCs w:val="28"/>
        </w:rPr>
        <w:t>Không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tinh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chỉnh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kết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quả</w:t>
      </w:r>
      <w:proofErr w:type="spellEnd"/>
      <w:r w:rsidRPr="00AA2150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 w:rsidR="00542B59">
        <w:rPr>
          <w:sz w:val="28"/>
          <w:szCs w:val="28"/>
        </w:rPr>
        <w:t xml:space="preserve"> </w:t>
      </w:r>
      <w:proofErr w:type="spellStart"/>
      <w:r w:rsidR="00542B59">
        <w:rPr>
          <w:sz w:val="28"/>
          <w:szCs w:val="28"/>
        </w:rPr>
        <w:t>mô</w:t>
      </w:r>
      <w:proofErr w:type="spellEnd"/>
      <w:r w:rsidR="00542B59">
        <w:rPr>
          <w:sz w:val="28"/>
          <w:szCs w:val="28"/>
        </w:rPr>
        <w:t xml:space="preserve"> </w:t>
      </w:r>
      <w:proofErr w:type="spellStart"/>
      <w:r w:rsidR="00542B59">
        <w:rPr>
          <w:sz w:val="28"/>
          <w:szCs w:val="28"/>
        </w:rPr>
        <w:t>hình</w:t>
      </w:r>
      <w:proofErr w:type="spellEnd"/>
      <w:r w:rsidR="00542B59">
        <w:rPr>
          <w:sz w:val="28"/>
          <w:szCs w:val="28"/>
        </w:rPr>
        <w:t xml:space="preserve"> </w:t>
      </w:r>
      <w:proofErr w:type="spellStart"/>
      <w:r w:rsidR="00542B59">
        <w:rPr>
          <w:sz w:val="28"/>
          <w:szCs w:val="28"/>
        </w:rPr>
        <w:t>trả</w:t>
      </w:r>
      <w:proofErr w:type="spellEnd"/>
      <w:r w:rsidR="00542B59">
        <w:rPr>
          <w:sz w:val="28"/>
          <w:szCs w:val="28"/>
        </w:rPr>
        <w:t xml:space="preserve"> </w:t>
      </w:r>
      <w:proofErr w:type="spellStart"/>
      <w:r w:rsidR="00542B59"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42B59">
        <w:rPr>
          <w:sz w:val="28"/>
          <w:szCs w:val="28"/>
        </w:rPr>
        <w:t>sai</w:t>
      </w:r>
      <w:proofErr w:type="spellEnd"/>
      <w:r w:rsidR="00542B59">
        <w:rPr>
          <w:sz w:val="28"/>
          <w:szCs w:val="28"/>
        </w:rPr>
        <w:t xml:space="preserve"> </w:t>
      </w:r>
      <w:proofErr w:type="spellStart"/>
      <w:r w:rsidR="00542B59">
        <w:rPr>
          <w:sz w:val="28"/>
          <w:szCs w:val="28"/>
        </w:rPr>
        <w:t>chính</w:t>
      </w:r>
      <w:proofErr w:type="spellEnd"/>
      <w:r w:rsidR="00542B59">
        <w:rPr>
          <w:sz w:val="28"/>
          <w:szCs w:val="28"/>
        </w:rPr>
        <w:t xml:space="preserve"> </w:t>
      </w:r>
      <w:proofErr w:type="spellStart"/>
      <w:r w:rsidR="00542B59">
        <w:rPr>
          <w:sz w:val="28"/>
          <w:szCs w:val="28"/>
        </w:rPr>
        <w:t>tả</w:t>
      </w:r>
      <w:proofErr w:type="spellEnd"/>
      <w:r w:rsidR="00542B59">
        <w:rPr>
          <w:sz w:val="28"/>
          <w:szCs w:val="28"/>
        </w:rPr>
        <w:t xml:space="preserve"> </w:t>
      </w:r>
    </w:p>
    <w:p w14:paraId="3CDE7933" w14:textId="17CF30A2" w:rsidR="00DD1C1D" w:rsidRPr="00AA2150" w:rsidRDefault="00542B59" w:rsidP="00542B59">
      <w:pPr>
        <w:spacing w:before="100" w:beforeAutospacing="1" w:line="360" w:lineRule="auto"/>
        <w:ind w:left="720"/>
        <w:jc w:val="left"/>
        <w:rPr>
          <w:sz w:val="28"/>
          <w:szCs w:val="28"/>
        </w:rPr>
      </w:pPr>
      <w:r w:rsidRPr="00542B59">
        <w:rPr>
          <w:sz w:val="28"/>
          <w:szCs w:val="28"/>
        </w:rPr>
        <w:drawing>
          <wp:inline distT="0" distB="0" distL="0" distR="0" wp14:anchorId="4C696E26" wp14:editId="03B37D01">
            <wp:extent cx="4092295" cy="220999"/>
            <wp:effectExtent l="0" t="0" r="3810" b="7620"/>
            <wp:docPr id="126174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45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FC43" w14:textId="77777777" w:rsidR="005458BE" w:rsidRPr="00AA2150" w:rsidRDefault="005458BE" w:rsidP="0072063D">
      <w:pPr>
        <w:spacing w:before="100" w:beforeAutospacing="1" w:line="360" w:lineRule="auto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Tổng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thể</w:t>
      </w:r>
      <w:proofErr w:type="spellEnd"/>
      <w:r w:rsidRPr="00AA2150">
        <w:rPr>
          <w:sz w:val="28"/>
          <w:szCs w:val="28"/>
        </w:rPr>
        <w:t xml:space="preserve">, Whisper-small </w:t>
      </w:r>
      <w:proofErr w:type="spellStart"/>
      <w:r w:rsidRPr="00AA2150">
        <w:rPr>
          <w:sz w:val="28"/>
          <w:szCs w:val="28"/>
        </w:rPr>
        <w:t>cho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thấy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năng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tốt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hơn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không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chỉ</w:t>
      </w:r>
      <w:proofErr w:type="spellEnd"/>
      <w:r w:rsidRPr="00AA2150">
        <w:rPr>
          <w:sz w:val="28"/>
          <w:szCs w:val="28"/>
        </w:rPr>
        <w:t xml:space="preserve"> ở WER </w:t>
      </w:r>
      <w:proofErr w:type="spellStart"/>
      <w:r w:rsidRPr="00AA2150">
        <w:rPr>
          <w:sz w:val="28"/>
          <w:szCs w:val="28"/>
        </w:rPr>
        <w:t>mà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còn</w:t>
      </w:r>
      <w:proofErr w:type="spellEnd"/>
      <w:r w:rsidRPr="00AA2150">
        <w:rPr>
          <w:sz w:val="28"/>
          <w:szCs w:val="28"/>
        </w:rPr>
        <w:t xml:space="preserve"> ở </w:t>
      </w:r>
      <w:proofErr w:type="spellStart"/>
      <w:r w:rsidRPr="00AA2150">
        <w:rPr>
          <w:sz w:val="28"/>
          <w:szCs w:val="28"/>
        </w:rPr>
        <w:t>chất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lượng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đầu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ra</w:t>
      </w:r>
      <w:proofErr w:type="spellEnd"/>
      <w:r w:rsidRPr="00AA2150">
        <w:rPr>
          <w:sz w:val="28"/>
          <w:szCs w:val="28"/>
        </w:rPr>
        <w:t xml:space="preserve"> – </w:t>
      </w:r>
      <w:proofErr w:type="spellStart"/>
      <w:r w:rsidRPr="00AA2150">
        <w:rPr>
          <w:sz w:val="28"/>
          <w:szCs w:val="28"/>
        </w:rPr>
        <w:t>ổn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định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hơn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ít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lỗi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nghiêm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trọng</w:t>
      </w:r>
      <w:proofErr w:type="spellEnd"/>
      <w:r w:rsidRPr="00AA2150">
        <w:rPr>
          <w:sz w:val="28"/>
          <w:szCs w:val="28"/>
        </w:rPr>
        <w:t xml:space="preserve">,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có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năng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khái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quát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hóa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cao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hơn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tế</w:t>
      </w:r>
      <w:proofErr w:type="spellEnd"/>
      <w:r w:rsidR="000B2BB9" w:rsidRPr="00AA2150">
        <w:rPr>
          <w:sz w:val="28"/>
          <w:szCs w:val="28"/>
        </w:rPr>
        <w:t>.</w:t>
      </w:r>
    </w:p>
    <w:p w14:paraId="0B2C986B" w14:textId="77777777" w:rsidR="00387FE4" w:rsidRPr="00AA2150" w:rsidRDefault="00387FE4" w:rsidP="00387FE4">
      <w:pPr>
        <w:pStyle w:val="Heading1"/>
        <w:numPr>
          <w:ilvl w:val="0"/>
          <w:numId w:val="0"/>
        </w:numPr>
        <w:jc w:val="both"/>
        <w:rPr>
          <w:rFonts w:eastAsia="Times New Roman"/>
          <w:bCs/>
          <w:color w:val="auto"/>
          <w:sz w:val="28"/>
          <w:szCs w:val="28"/>
        </w:rPr>
      </w:pPr>
    </w:p>
    <w:p w14:paraId="48E000EF" w14:textId="77777777" w:rsidR="0072063D" w:rsidRPr="00AA2150" w:rsidRDefault="0072063D" w:rsidP="00387FE4">
      <w:pPr>
        <w:pStyle w:val="Heading1"/>
        <w:numPr>
          <w:ilvl w:val="0"/>
          <w:numId w:val="0"/>
        </w:numPr>
        <w:jc w:val="both"/>
        <w:rPr>
          <w:rFonts w:eastAsia="Times New Roman"/>
          <w:color w:val="auto"/>
          <w:sz w:val="28"/>
          <w:szCs w:val="28"/>
        </w:rPr>
      </w:pPr>
      <w:bookmarkStart w:id="33" w:name="_Toc198471311"/>
      <w:r w:rsidRPr="00AA2150">
        <w:rPr>
          <w:rFonts w:eastAsia="Times New Roman"/>
          <w:bCs/>
          <w:color w:val="auto"/>
          <w:sz w:val="28"/>
          <w:szCs w:val="28"/>
        </w:rPr>
        <w:t xml:space="preserve">VII. </w:t>
      </w:r>
      <w:proofErr w:type="spellStart"/>
      <w:r w:rsidRPr="00AA2150">
        <w:rPr>
          <w:rFonts w:eastAsia="Times New Roman"/>
          <w:bCs/>
          <w:color w:val="auto"/>
          <w:sz w:val="28"/>
          <w:szCs w:val="28"/>
        </w:rPr>
        <w:t>Kết</w:t>
      </w:r>
      <w:proofErr w:type="spellEnd"/>
      <w:r w:rsidRPr="00AA2150">
        <w:rPr>
          <w:rFonts w:eastAsia="Times New Roman"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Cs/>
          <w:color w:val="auto"/>
          <w:sz w:val="28"/>
          <w:szCs w:val="28"/>
        </w:rPr>
        <w:t>luận</w:t>
      </w:r>
      <w:proofErr w:type="spellEnd"/>
      <w:r w:rsidRPr="00AA2150">
        <w:rPr>
          <w:rFonts w:eastAsia="Times New Roman"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Cs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Cs/>
          <w:color w:val="auto"/>
          <w:sz w:val="28"/>
          <w:szCs w:val="28"/>
        </w:rPr>
        <w:t>Hướng</w:t>
      </w:r>
      <w:proofErr w:type="spellEnd"/>
      <w:r w:rsidRPr="00AA2150">
        <w:rPr>
          <w:rFonts w:eastAsia="Times New Roman"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Cs/>
          <w:color w:val="auto"/>
          <w:sz w:val="28"/>
          <w:szCs w:val="28"/>
        </w:rPr>
        <w:t>phát</w:t>
      </w:r>
      <w:proofErr w:type="spellEnd"/>
      <w:r w:rsidRPr="00AA2150">
        <w:rPr>
          <w:rFonts w:eastAsia="Times New Roman"/>
          <w:bCs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bCs/>
          <w:color w:val="auto"/>
          <w:sz w:val="28"/>
          <w:szCs w:val="28"/>
        </w:rPr>
        <w:t>triển</w:t>
      </w:r>
      <w:proofErr w:type="spellEnd"/>
      <w:r w:rsidRPr="00AA2150">
        <w:rPr>
          <w:rFonts w:eastAsia="Times New Roman"/>
          <w:bCs/>
          <w:color w:val="auto"/>
          <w:sz w:val="28"/>
          <w:szCs w:val="28"/>
        </w:rPr>
        <w:t xml:space="preserve"> (Conclusion &amp; Future Work)</w:t>
      </w:r>
      <w:bookmarkEnd w:id="33"/>
    </w:p>
    <w:p w14:paraId="5490B647" w14:textId="77777777" w:rsidR="0072063D" w:rsidRPr="00AA2150" w:rsidRDefault="0072063D" w:rsidP="0072063D">
      <w:p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r w:rsidRPr="00AA2150">
        <w:rPr>
          <w:rFonts w:eastAsia="Times New Roman"/>
          <w:color w:val="auto"/>
          <w:sz w:val="28"/>
          <w:szCs w:val="28"/>
        </w:rPr>
        <w:t xml:space="preserve">Trong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báo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cáo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này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chúng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em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hành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huấn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luyện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đánh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giá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hai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Whisper-small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PhoWhisper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Việt VLSP 2020,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đồng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thời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đánh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giá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suất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bộ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kiểm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thử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VIVOS.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Kết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thấy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PhoWhisper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đạt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WER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thấp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nhiều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public test (6.78%) so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Whisper-small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chưa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fine-tune (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chưa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số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public test),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nhưng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test,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PhoWhisper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-small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vẫn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WER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thấp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(40.45%) so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với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Whisper-small (73.34%).</w:t>
      </w:r>
    </w:p>
    <w:p w14:paraId="4EAD9962" w14:textId="77777777" w:rsidR="0072063D" w:rsidRPr="00AA2150" w:rsidRDefault="0072063D" w:rsidP="0072063D">
      <w:p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Từ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kết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thực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nghiệm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có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rút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một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số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kết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luận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chính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:</w:t>
      </w:r>
    </w:p>
    <w:p w14:paraId="74E22B66" w14:textId="6C0C27EA" w:rsidR="0072063D" w:rsidRPr="00AA2150" w:rsidRDefault="0072063D" w:rsidP="00154D72">
      <w:pPr>
        <w:numPr>
          <w:ilvl w:val="0"/>
          <w:numId w:val="26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lastRenderedPageBreak/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PhoWhisper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-small</w:t>
      </w:r>
      <w:r w:rsidR="003E7395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thấy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nhận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="003E7395">
        <w:rPr>
          <w:rFonts w:eastAsia="Times New Roman"/>
          <w:color w:val="auto"/>
          <w:sz w:val="28"/>
          <w:szCs w:val="28"/>
        </w:rPr>
        <w:t>tốt</w:t>
      </w:r>
      <w:proofErr w:type="spellEnd"/>
      <w:r w:rsidR="003E7395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public test,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tuy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nhiên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suất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test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vẫn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còn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chế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do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thực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tế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phức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tạp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hơn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23A7F05A" w14:textId="778A5A9D" w:rsidR="0072063D" w:rsidRPr="00AA2150" w:rsidRDefault="0072063D" w:rsidP="00154D72">
      <w:pPr>
        <w:numPr>
          <w:ilvl w:val="0"/>
          <w:numId w:val="26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Whisper-small </w:t>
      </w:r>
      <w:proofErr w:type="spellStart"/>
      <w:r w:rsidR="003E7395">
        <w:rPr>
          <w:rFonts w:eastAsia="Times New Roman"/>
          <w:color w:val="auto"/>
          <w:sz w:val="28"/>
          <w:szCs w:val="28"/>
        </w:rPr>
        <w:t>được</w:t>
      </w:r>
      <w:proofErr w:type="spellEnd"/>
      <w:r w:rsidR="003E7395">
        <w:rPr>
          <w:rFonts w:eastAsia="Times New Roman"/>
          <w:color w:val="auto"/>
          <w:sz w:val="28"/>
          <w:szCs w:val="28"/>
        </w:rPr>
        <w:t xml:space="preserve"> </w:t>
      </w:r>
      <w:r w:rsidRPr="00AA2150">
        <w:rPr>
          <w:rFonts w:eastAsia="Times New Roman"/>
          <w:color w:val="auto"/>
          <w:sz w:val="28"/>
          <w:szCs w:val="28"/>
        </w:rPr>
        <w:t xml:space="preserve">fine-tune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riêng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Việt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nhưng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vẫn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="003E7395">
        <w:rPr>
          <w:rFonts w:eastAsia="Times New Roman"/>
          <w:color w:val="auto"/>
          <w:sz w:val="28"/>
          <w:szCs w:val="28"/>
        </w:rPr>
        <w:t>chưa</w:t>
      </w:r>
      <w:proofErr w:type="spellEnd"/>
      <w:r w:rsidR="003E7395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hiện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năng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tổng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quát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nhất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định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trên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private test</w:t>
      </w:r>
      <w:r w:rsidR="003E7395">
        <w:rPr>
          <w:rFonts w:eastAsia="Times New Roman"/>
          <w:color w:val="auto"/>
          <w:sz w:val="28"/>
          <w:szCs w:val="28"/>
        </w:rPr>
        <w:t xml:space="preserve">, </w:t>
      </w:r>
      <w:proofErr w:type="spellStart"/>
      <w:r w:rsidR="003E7395">
        <w:rPr>
          <w:rFonts w:eastAsia="Times New Roman"/>
          <w:color w:val="auto"/>
          <w:sz w:val="28"/>
          <w:szCs w:val="28"/>
        </w:rPr>
        <w:t>thông</w:t>
      </w:r>
      <w:proofErr w:type="spellEnd"/>
      <w:r w:rsidR="003E7395">
        <w:rPr>
          <w:rFonts w:eastAsia="Times New Roman"/>
          <w:color w:val="auto"/>
          <w:sz w:val="28"/>
          <w:szCs w:val="28"/>
        </w:rPr>
        <w:t xml:space="preserve"> qua</w:t>
      </w:r>
      <w:r w:rsidRPr="00AA2150">
        <w:rPr>
          <w:rFonts w:eastAsia="Times New Roman"/>
          <w:color w:val="auto"/>
          <w:sz w:val="28"/>
          <w:szCs w:val="28"/>
        </w:rPr>
        <w:t xml:space="preserve"> WER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vẫn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còn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khá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cao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>.</w:t>
      </w:r>
    </w:p>
    <w:p w14:paraId="7CBC6FC1" w14:textId="77777777" w:rsidR="0072063D" w:rsidRPr="00AA2150" w:rsidRDefault="0072063D" w:rsidP="00154D72">
      <w:pPr>
        <w:numPr>
          <w:ilvl w:val="0"/>
          <w:numId w:val="26"/>
        </w:numPr>
        <w:spacing w:before="100" w:beforeAutospacing="1" w:line="360" w:lineRule="auto"/>
        <w:jc w:val="left"/>
        <w:rPr>
          <w:rFonts w:eastAsia="Times New Roman"/>
          <w:color w:val="auto"/>
          <w:sz w:val="28"/>
          <w:szCs w:val="28"/>
        </w:rPr>
      </w:pPr>
      <w:proofErr w:type="spellStart"/>
      <w:r w:rsidRPr="00AA2150">
        <w:rPr>
          <w:rFonts w:eastAsia="Times New Roman"/>
          <w:color w:val="auto"/>
          <w:sz w:val="28"/>
          <w:szCs w:val="28"/>
        </w:rPr>
        <w:t>Hiện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tượng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overfitting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sự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khác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biệt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về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đặc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tính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dữ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giữa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tập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huấn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luyện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và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kiểm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thử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là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những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thách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thức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chính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cần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được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giải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quyết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để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nâng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cao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hiệu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quả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của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các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mô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hình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nhận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dạng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00AA2150">
        <w:rPr>
          <w:rFonts w:eastAsia="Times New Roman"/>
          <w:color w:val="auto"/>
          <w:sz w:val="28"/>
          <w:szCs w:val="28"/>
        </w:rPr>
        <w:t>tiếng</w:t>
      </w:r>
      <w:proofErr w:type="spellEnd"/>
      <w:r w:rsidRPr="00AA2150">
        <w:rPr>
          <w:rFonts w:eastAsia="Times New Roman"/>
          <w:color w:val="auto"/>
          <w:sz w:val="28"/>
          <w:szCs w:val="28"/>
        </w:rPr>
        <w:t xml:space="preserve"> Việt.</w:t>
      </w:r>
    </w:p>
    <w:p w14:paraId="64182EC1" w14:textId="77777777" w:rsidR="00EE74A8" w:rsidRPr="00AA2150" w:rsidRDefault="00EE74A8" w:rsidP="0072063D">
      <w:pPr>
        <w:spacing w:before="100" w:beforeAutospacing="1" w:line="360" w:lineRule="auto"/>
        <w:rPr>
          <w:sz w:val="28"/>
          <w:szCs w:val="28"/>
        </w:rPr>
      </w:pPr>
      <w:proofErr w:type="spellStart"/>
      <w:r w:rsidRPr="00AA2150">
        <w:rPr>
          <w:rStyle w:val="Strong"/>
          <w:sz w:val="28"/>
          <w:szCs w:val="28"/>
        </w:rPr>
        <w:t>Hướng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phát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triển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trong</w:t>
      </w:r>
      <w:proofErr w:type="spellEnd"/>
      <w:r w:rsidRPr="00AA2150">
        <w:rPr>
          <w:rStyle w:val="Strong"/>
          <w:sz w:val="28"/>
          <w:szCs w:val="28"/>
        </w:rPr>
        <w:t xml:space="preserve"> </w:t>
      </w:r>
      <w:proofErr w:type="spellStart"/>
      <w:r w:rsidRPr="00AA2150">
        <w:rPr>
          <w:rStyle w:val="Strong"/>
          <w:sz w:val="28"/>
          <w:szCs w:val="28"/>
        </w:rPr>
        <w:t>tương</w:t>
      </w:r>
      <w:proofErr w:type="spellEnd"/>
      <w:r w:rsidRPr="00AA2150">
        <w:rPr>
          <w:rStyle w:val="Strong"/>
          <w:sz w:val="28"/>
          <w:szCs w:val="28"/>
        </w:rPr>
        <w:t xml:space="preserve"> lai</w:t>
      </w:r>
      <w:r w:rsidRPr="00AA2150">
        <w:rPr>
          <w:sz w:val="28"/>
          <w:szCs w:val="28"/>
        </w:rPr>
        <w:t>:</w:t>
      </w:r>
    </w:p>
    <w:p w14:paraId="0EC694D5" w14:textId="77777777" w:rsidR="00EE74A8" w:rsidRPr="00AA2150" w:rsidRDefault="00EE74A8" w:rsidP="00154D72">
      <w:pPr>
        <w:numPr>
          <w:ilvl w:val="0"/>
          <w:numId w:val="11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Kết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hợp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thêm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nhiều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nguồn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tiếng</w:t>
      </w:r>
      <w:proofErr w:type="spellEnd"/>
      <w:r w:rsidRPr="00AA2150">
        <w:rPr>
          <w:sz w:val="28"/>
          <w:szCs w:val="28"/>
        </w:rPr>
        <w:t xml:space="preserve"> Việt </w:t>
      </w:r>
      <w:proofErr w:type="spellStart"/>
      <w:r w:rsidRPr="00AA2150">
        <w:rPr>
          <w:sz w:val="28"/>
          <w:szCs w:val="28"/>
        </w:rPr>
        <w:t>đa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dạng</w:t>
      </w:r>
      <w:proofErr w:type="spellEnd"/>
      <w:r w:rsidRPr="00AA2150">
        <w:rPr>
          <w:sz w:val="28"/>
          <w:szCs w:val="28"/>
        </w:rPr>
        <w:t xml:space="preserve">, bao </w:t>
      </w:r>
      <w:proofErr w:type="spellStart"/>
      <w:r w:rsidRPr="00AA2150">
        <w:rPr>
          <w:sz w:val="28"/>
          <w:szCs w:val="28"/>
        </w:rPr>
        <w:t>gồm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giọng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nói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vùng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miền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hội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thoại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thực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tế</w:t>
      </w:r>
      <w:proofErr w:type="spellEnd"/>
      <w:r w:rsidRPr="00AA2150">
        <w:rPr>
          <w:sz w:val="28"/>
          <w:szCs w:val="28"/>
        </w:rPr>
        <w:t>.</w:t>
      </w:r>
    </w:p>
    <w:p w14:paraId="73486660" w14:textId="77777777" w:rsidR="00EE74A8" w:rsidRPr="00AA2150" w:rsidRDefault="00EE74A8" w:rsidP="00154D72">
      <w:pPr>
        <w:numPr>
          <w:ilvl w:val="0"/>
          <w:numId w:val="11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t xml:space="preserve">Tinh </w:t>
      </w:r>
      <w:proofErr w:type="spellStart"/>
      <w:r w:rsidRPr="00AA2150">
        <w:rPr>
          <w:sz w:val="28"/>
          <w:szCs w:val="28"/>
        </w:rPr>
        <w:t>chỉnh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lại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PhoWhisper</w:t>
      </w:r>
      <w:proofErr w:type="spellEnd"/>
      <w:r w:rsidRPr="00AA2150">
        <w:rPr>
          <w:sz w:val="28"/>
          <w:szCs w:val="28"/>
        </w:rPr>
        <w:t xml:space="preserve">-small </w:t>
      </w:r>
      <w:proofErr w:type="spellStart"/>
      <w:r w:rsidRPr="00AA2150">
        <w:rPr>
          <w:sz w:val="28"/>
          <w:szCs w:val="28"/>
        </w:rPr>
        <w:t>với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tập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dữ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phù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hợp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hơn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và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áp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dụng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kỹ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thuật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chống</w:t>
      </w:r>
      <w:proofErr w:type="spellEnd"/>
      <w:r w:rsidRPr="00AA2150">
        <w:rPr>
          <w:sz w:val="28"/>
          <w:szCs w:val="28"/>
        </w:rPr>
        <w:t xml:space="preserve"> overfitting </w:t>
      </w:r>
      <w:proofErr w:type="spellStart"/>
      <w:r w:rsidRPr="00AA2150">
        <w:rPr>
          <w:sz w:val="28"/>
          <w:szCs w:val="28"/>
        </w:rPr>
        <w:t>như</w:t>
      </w:r>
      <w:proofErr w:type="spellEnd"/>
      <w:r w:rsidRPr="00AA2150">
        <w:rPr>
          <w:sz w:val="28"/>
          <w:szCs w:val="28"/>
        </w:rPr>
        <w:t xml:space="preserve"> augmentation, </w:t>
      </w:r>
      <w:proofErr w:type="spellStart"/>
      <w:r w:rsidRPr="00AA2150">
        <w:rPr>
          <w:sz w:val="28"/>
          <w:szCs w:val="28"/>
        </w:rPr>
        <w:t>egularization</w:t>
      </w:r>
      <w:proofErr w:type="spellEnd"/>
      <w:r w:rsidRPr="00AA2150">
        <w:rPr>
          <w:sz w:val="28"/>
          <w:szCs w:val="28"/>
        </w:rPr>
        <w:t>.</w:t>
      </w:r>
    </w:p>
    <w:p w14:paraId="3B8C5727" w14:textId="77777777" w:rsidR="00EE74A8" w:rsidRPr="00AA2150" w:rsidRDefault="00EE74A8" w:rsidP="00154D72">
      <w:pPr>
        <w:numPr>
          <w:ilvl w:val="0"/>
          <w:numId w:val="11"/>
        </w:numPr>
        <w:spacing w:before="100" w:beforeAutospacing="1" w:line="360" w:lineRule="auto"/>
        <w:jc w:val="left"/>
        <w:rPr>
          <w:sz w:val="28"/>
          <w:szCs w:val="28"/>
        </w:rPr>
      </w:pPr>
      <w:proofErr w:type="spellStart"/>
      <w:r w:rsidRPr="00AA2150">
        <w:rPr>
          <w:sz w:val="28"/>
          <w:szCs w:val="28"/>
        </w:rPr>
        <w:t>Thử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nghiệm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thêm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các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mô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hình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lớn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hơn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như</w:t>
      </w:r>
      <w:proofErr w:type="spellEnd"/>
      <w:r w:rsidRPr="00AA2150">
        <w:rPr>
          <w:sz w:val="28"/>
          <w:szCs w:val="28"/>
        </w:rPr>
        <w:t xml:space="preserve"> Whisper-medium </w:t>
      </w:r>
      <w:proofErr w:type="spellStart"/>
      <w:r w:rsidRPr="00AA2150">
        <w:rPr>
          <w:sz w:val="28"/>
          <w:szCs w:val="28"/>
        </w:rPr>
        <w:t>hoặc</w:t>
      </w:r>
      <w:proofErr w:type="spellEnd"/>
      <w:r w:rsidRPr="00AA2150">
        <w:rPr>
          <w:sz w:val="28"/>
          <w:szCs w:val="28"/>
        </w:rPr>
        <w:t xml:space="preserve"> Whisper-large </w:t>
      </w:r>
      <w:proofErr w:type="spellStart"/>
      <w:r w:rsidRPr="00AA2150">
        <w:rPr>
          <w:sz w:val="28"/>
          <w:szCs w:val="28"/>
        </w:rPr>
        <w:t>để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đánh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giá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khả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năng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cải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thiện</w:t>
      </w:r>
      <w:proofErr w:type="spellEnd"/>
      <w:r w:rsidRPr="00AA2150">
        <w:rPr>
          <w:sz w:val="28"/>
          <w:szCs w:val="28"/>
        </w:rPr>
        <w:t xml:space="preserve"> WER.</w:t>
      </w:r>
    </w:p>
    <w:p w14:paraId="7D58DB46" w14:textId="77777777" w:rsidR="00AA2150" w:rsidRDefault="00AA2150" w:rsidP="00AA2150">
      <w:pPr>
        <w:spacing w:before="100" w:beforeAutospacing="1" w:line="360" w:lineRule="auto"/>
        <w:jc w:val="left"/>
        <w:rPr>
          <w:sz w:val="28"/>
          <w:szCs w:val="28"/>
        </w:rPr>
      </w:pPr>
    </w:p>
    <w:p w14:paraId="54E114B9" w14:textId="77777777" w:rsidR="00AA2150" w:rsidRPr="00AA2150" w:rsidRDefault="00AA2150" w:rsidP="00AA2150">
      <w:pPr>
        <w:spacing w:before="100" w:beforeAutospacing="1" w:line="360" w:lineRule="auto"/>
        <w:jc w:val="left"/>
        <w:rPr>
          <w:sz w:val="28"/>
          <w:szCs w:val="28"/>
        </w:rPr>
      </w:pPr>
    </w:p>
    <w:p w14:paraId="59E4E6A1" w14:textId="77777777" w:rsidR="00EE74A8" w:rsidRPr="00AA2150" w:rsidRDefault="00EE74A8" w:rsidP="00625E1B">
      <w:pPr>
        <w:pStyle w:val="Heading1"/>
        <w:numPr>
          <w:ilvl w:val="0"/>
          <w:numId w:val="0"/>
        </w:numPr>
        <w:ind w:left="567" w:hanging="567"/>
        <w:jc w:val="both"/>
        <w:rPr>
          <w:sz w:val="28"/>
          <w:szCs w:val="28"/>
        </w:rPr>
      </w:pPr>
      <w:bookmarkStart w:id="34" w:name="_Toc198471312"/>
      <w:r w:rsidRPr="00AA2150">
        <w:rPr>
          <w:sz w:val="28"/>
          <w:szCs w:val="28"/>
        </w:rPr>
        <w:t xml:space="preserve">VIII. Tài </w:t>
      </w:r>
      <w:proofErr w:type="spellStart"/>
      <w:r w:rsidRPr="00AA2150">
        <w:rPr>
          <w:sz w:val="28"/>
          <w:szCs w:val="28"/>
        </w:rPr>
        <w:t>liệu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tham</w:t>
      </w:r>
      <w:proofErr w:type="spellEnd"/>
      <w:r w:rsidRPr="00AA2150">
        <w:rPr>
          <w:sz w:val="28"/>
          <w:szCs w:val="28"/>
        </w:rPr>
        <w:t xml:space="preserve"> </w:t>
      </w:r>
      <w:proofErr w:type="spellStart"/>
      <w:r w:rsidRPr="00AA2150">
        <w:rPr>
          <w:sz w:val="28"/>
          <w:szCs w:val="28"/>
        </w:rPr>
        <w:t>khảo</w:t>
      </w:r>
      <w:proofErr w:type="spellEnd"/>
      <w:r w:rsidRPr="00AA2150">
        <w:rPr>
          <w:sz w:val="28"/>
          <w:szCs w:val="28"/>
        </w:rPr>
        <w:t xml:space="preserve"> (References)</w:t>
      </w:r>
      <w:bookmarkEnd w:id="34"/>
    </w:p>
    <w:p w14:paraId="3D709E22" w14:textId="77777777" w:rsidR="00EE74A8" w:rsidRPr="00AA2150" w:rsidRDefault="00EE74A8" w:rsidP="00154D72">
      <w:pPr>
        <w:numPr>
          <w:ilvl w:val="0"/>
          <w:numId w:val="12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t xml:space="preserve">Hugging Face. </w:t>
      </w:r>
      <w:proofErr w:type="spellStart"/>
      <w:r w:rsidRPr="00AA2150">
        <w:rPr>
          <w:rStyle w:val="Strong"/>
          <w:sz w:val="28"/>
          <w:szCs w:val="28"/>
        </w:rPr>
        <w:t>vinai</w:t>
      </w:r>
      <w:proofErr w:type="spellEnd"/>
      <w:r w:rsidRPr="00AA2150">
        <w:rPr>
          <w:rStyle w:val="Strong"/>
          <w:sz w:val="28"/>
          <w:szCs w:val="28"/>
        </w:rPr>
        <w:t>/</w:t>
      </w:r>
      <w:proofErr w:type="spellStart"/>
      <w:r w:rsidRPr="00AA2150">
        <w:rPr>
          <w:rStyle w:val="Strong"/>
          <w:sz w:val="28"/>
          <w:szCs w:val="28"/>
        </w:rPr>
        <w:t>PhoWhisper</w:t>
      </w:r>
      <w:proofErr w:type="spellEnd"/>
      <w:r w:rsidRPr="00AA2150">
        <w:rPr>
          <w:rStyle w:val="Strong"/>
          <w:sz w:val="28"/>
          <w:szCs w:val="28"/>
        </w:rPr>
        <w:t>-small</w:t>
      </w:r>
      <w:r w:rsidRPr="00AA2150">
        <w:rPr>
          <w:sz w:val="28"/>
          <w:szCs w:val="28"/>
        </w:rPr>
        <w:t>. https://huggingface.co/vinai/PhoWhisper-small</w:t>
      </w:r>
    </w:p>
    <w:p w14:paraId="246F4A8E" w14:textId="77777777" w:rsidR="00EE74A8" w:rsidRPr="00AA2150" w:rsidRDefault="00EE74A8" w:rsidP="00154D72">
      <w:pPr>
        <w:numPr>
          <w:ilvl w:val="0"/>
          <w:numId w:val="12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t xml:space="preserve">VLSP 2020. Vietnamese Large Speech Corpus. </w:t>
      </w:r>
      <w:hyperlink r:id="rId15" w:tgtFrame="_new" w:history="1">
        <w:r w:rsidRPr="00AA2150">
          <w:rPr>
            <w:rStyle w:val="Hyperlink"/>
            <w:sz w:val="28"/>
            <w:szCs w:val="28"/>
          </w:rPr>
          <w:t>https://vlsp.org.vn</w:t>
        </w:r>
      </w:hyperlink>
    </w:p>
    <w:p w14:paraId="5C8BF902" w14:textId="77777777" w:rsidR="00EE74A8" w:rsidRPr="00AA2150" w:rsidRDefault="00EE74A8" w:rsidP="00154D72">
      <w:pPr>
        <w:numPr>
          <w:ilvl w:val="0"/>
          <w:numId w:val="12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t>VIVOS Corpus. A Free Vietnamese Speech Dataset. https://ailab.hcmus.edu.vn/vivos</w:t>
      </w:r>
    </w:p>
    <w:p w14:paraId="00DCB040" w14:textId="77777777" w:rsidR="00EE74A8" w:rsidRPr="00AA2150" w:rsidRDefault="00EE74A8" w:rsidP="00154D72">
      <w:pPr>
        <w:numPr>
          <w:ilvl w:val="0"/>
          <w:numId w:val="12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t xml:space="preserve">OpenAI Whisper Model. </w:t>
      </w:r>
      <w:hyperlink r:id="rId16" w:tgtFrame="_new" w:history="1">
        <w:r w:rsidRPr="00AA2150">
          <w:rPr>
            <w:rStyle w:val="Hyperlink"/>
            <w:sz w:val="28"/>
            <w:szCs w:val="28"/>
          </w:rPr>
          <w:t>https://github.com/openai/whisper</w:t>
        </w:r>
      </w:hyperlink>
    </w:p>
    <w:p w14:paraId="2D6237A8" w14:textId="77777777" w:rsidR="00EE74A8" w:rsidRPr="00AA2150" w:rsidRDefault="00EE74A8" w:rsidP="00154D72">
      <w:pPr>
        <w:numPr>
          <w:ilvl w:val="0"/>
          <w:numId w:val="12"/>
        </w:numPr>
        <w:spacing w:before="100" w:beforeAutospacing="1" w:line="360" w:lineRule="auto"/>
        <w:jc w:val="left"/>
        <w:rPr>
          <w:sz w:val="28"/>
          <w:szCs w:val="28"/>
        </w:rPr>
      </w:pPr>
      <w:r w:rsidRPr="00AA2150">
        <w:rPr>
          <w:sz w:val="28"/>
          <w:szCs w:val="28"/>
        </w:rPr>
        <w:t>Transformers Library. https://huggingface.co/docs/transformers</w:t>
      </w:r>
    </w:p>
    <w:sectPr w:rsidR="00EE74A8" w:rsidRPr="00AA2150" w:rsidSect="00BA193F">
      <w:footerReference w:type="default" r:id="rId17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014C8" w14:textId="77777777" w:rsidR="00630D22" w:rsidRDefault="00630D22" w:rsidP="00454810">
      <w:pPr>
        <w:spacing w:before="0" w:line="240" w:lineRule="auto"/>
      </w:pPr>
      <w:r>
        <w:separator/>
      </w:r>
    </w:p>
  </w:endnote>
  <w:endnote w:type="continuationSeparator" w:id="0">
    <w:p w14:paraId="3E5ECA91" w14:textId="77777777" w:rsidR="00630D22" w:rsidRDefault="00630D22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2119309" w14:textId="77777777" w:rsidR="00387FE4" w:rsidRPr="00BA193F" w:rsidRDefault="00387FE4" w:rsidP="00BA193F">
        <w:pPr>
          <w:pStyle w:val="Footer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093497">
          <w:rPr>
            <w:noProof/>
            <w:sz w:val="24"/>
            <w:szCs w:val="24"/>
          </w:rPr>
          <w:t>10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474289B3" w14:textId="77777777" w:rsidR="00387FE4" w:rsidRDefault="00387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677CD" w14:textId="77777777" w:rsidR="00630D22" w:rsidRDefault="00630D22" w:rsidP="00454810">
      <w:pPr>
        <w:spacing w:before="0" w:line="240" w:lineRule="auto"/>
      </w:pPr>
      <w:r>
        <w:separator/>
      </w:r>
    </w:p>
  </w:footnote>
  <w:footnote w:type="continuationSeparator" w:id="0">
    <w:p w14:paraId="75C8C76C" w14:textId="77777777" w:rsidR="00630D22" w:rsidRDefault="00630D22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B14B4"/>
    <w:multiLevelType w:val="multilevel"/>
    <w:tmpl w:val="0644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60F8B"/>
    <w:multiLevelType w:val="multilevel"/>
    <w:tmpl w:val="23700984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upperRoman"/>
      <w:pStyle w:val="Heading2"/>
      <w:lvlText w:val="%2."/>
      <w:lvlJc w:val="righ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3.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F03843"/>
    <w:multiLevelType w:val="multilevel"/>
    <w:tmpl w:val="2DFA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01062"/>
    <w:multiLevelType w:val="multilevel"/>
    <w:tmpl w:val="4A8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A6FB1"/>
    <w:multiLevelType w:val="multilevel"/>
    <w:tmpl w:val="5F62BD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E0959"/>
    <w:multiLevelType w:val="multilevel"/>
    <w:tmpl w:val="8C5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417E8"/>
    <w:multiLevelType w:val="multilevel"/>
    <w:tmpl w:val="C450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7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607D9"/>
    <w:multiLevelType w:val="multilevel"/>
    <w:tmpl w:val="795AC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40D7A"/>
    <w:multiLevelType w:val="multilevel"/>
    <w:tmpl w:val="70D8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A233E"/>
    <w:multiLevelType w:val="multilevel"/>
    <w:tmpl w:val="70D0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12E68"/>
    <w:multiLevelType w:val="multilevel"/>
    <w:tmpl w:val="24C2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C12C1"/>
    <w:multiLevelType w:val="multilevel"/>
    <w:tmpl w:val="D4D2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76EBF"/>
    <w:multiLevelType w:val="multilevel"/>
    <w:tmpl w:val="DE12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F033D"/>
    <w:multiLevelType w:val="multilevel"/>
    <w:tmpl w:val="E356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8027C"/>
    <w:multiLevelType w:val="multilevel"/>
    <w:tmpl w:val="21AE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42364"/>
    <w:multiLevelType w:val="multilevel"/>
    <w:tmpl w:val="F496B0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B00F6"/>
    <w:multiLevelType w:val="multilevel"/>
    <w:tmpl w:val="16AA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73290"/>
    <w:multiLevelType w:val="multilevel"/>
    <w:tmpl w:val="114E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C3CE3"/>
    <w:multiLevelType w:val="multilevel"/>
    <w:tmpl w:val="2A5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85EBB"/>
    <w:multiLevelType w:val="multilevel"/>
    <w:tmpl w:val="F4D2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C4928"/>
    <w:multiLevelType w:val="multilevel"/>
    <w:tmpl w:val="843E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22D90"/>
    <w:multiLevelType w:val="hybridMultilevel"/>
    <w:tmpl w:val="5634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8DC6598"/>
    <w:multiLevelType w:val="multilevel"/>
    <w:tmpl w:val="66F2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94A3F"/>
    <w:multiLevelType w:val="multilevel"/>
    <w:tmpl w:val="7D00D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B72020"/>
    <w:multiLevelType w:val="multilevel"/>
    <w:tmpl w:val="387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291674">
    <w:abstractNumId w:val="1"/>
  </w:num>
  <w:num w:numId="2" w16cid:durableId="1632520608">
    <w:abstractNumId w:val="22"/>
  </w:num>
  <w:num w:numId="3" w16cid:durableId="160972290">
    <w:abstractNumId w:val="13"/>
  </w:num>
  <w:num w:numId="4" w16cid:durableId="1446584269">
    <w:abstractNumId w:val="25"/>
  </w:num>
  <w:num w:numId="5" w16cid:durableId="1146514589">
    <w:abstractNumId w:val="5"/>
  </w:num>
  <w:num w:numId="6" w16cid:durableId="755514119">
    <w:abstractNumId w:val="17"/>
  </w:num>
  <w:num w:numId="7" w16cid:durableId="946813106">
    <w:abstractNumId w:val="14"/>
  </w:num>
  <w:num w:numId="8" w16cid:durableId="514347762">
    <w:abstractNumId w:val="19"/>
  </w:num>
  <w:num w:numId="9" w16cid:durableId="1264723377">
    <w:abstractNumId w:val="6"/>
  </w:num>
  <w:num w:numId="10" w16cid:durableId="868374843">
    <w:abstractNumId w:val="11"/>
  </w:num>
  <w:num w:numId="11" w16cid:durableId="111169435">
    <w:abstractNumId w:val="9"/>
  </w:num>
  <w:num w:numId="12" w16cid:durableId="1125931728">
    <w:abstractNumId w:val="2"/>
  </w:num>
  <w:num w:numId="13" w16cid:durableId="1149595643">
    <w:abstractNumId w:val="23"/>
  </w:num>
  <w:num w:numId="14" w16cid:durableId="1475483313">
    <w:abstractNumId w:val="12"/>
  </w:num>
  <w:num w:numId="15" w16cid:durableId="1852184096">
    <w:abstractNumId w:val="21"/>
  </w:num>
  <w:num w:numId="16" w16cid:durableId="1467116209">
    <w:abstractNumId w:val="10"/>
  </w:num>
  <w:num w:numId="17" w16cid:durableId="1982879270">
    <w:abstractNumId w:val="8"/>
  </w:num>
  <w:num w:numId="18" w16cid:durableId="638730964">
    <w:abstractNumId w:val="20"/>
  </w:num>
  <w:num w:numId="19" w16cid:durableId="1460494184">
    <w:abstractNumId w:val="15"/>
  </w:num>
  <w:num w:numId="20" w16cid:durableId="1193763904">
    <w:abstractNumId w:val="0"/>
  </w:num>
  <w:num w:numId="21" w16cid:durableId="1612275627">
    <w:abstractNumId w:val="7"/>
  </w:num>
  <w:num w:numId="22" w16cid:durableId="134031530">
    <w:abstractNumId w:val="4"/>
  </w:num>
  <w:num w:numId="23" w16cid:durableId="1381171511">
    <w:abstractNumId w:val="16"/>
  </w:num>
  <w:num w:numId="24" w16cid:durableId="1446732883">
    <w:abstractNumId w:val="3"/>
  </w:num>
  <w:num w:numId="25" w16cid:durableId="1736665289">
    <w:abstractNumId w:val="24"/>
  </w:num>
  <w:num w:numId="26" w16cid:durableId="1561018514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85"/>
    <w:rsid w:val="00003C5C"/>
    <w:rsid w:val="00021094"/>
    <w:rsid w:val="00025E44"/>
    <w:rsid w:val="00037E94"/>
    <w:rsid w:val="0004251E"/>
    <w:rsid w:val="00044F3E"/>
    <w:rsid w:val="00046ED3"/>
    <w:rsid w:val="00065145"/>
    <w:rsid w:val="00077CEA"/>
    <w:rsid w:val="000920E5"/>
    <w:rsid w:val="00093497"/>
    <w:rsid w:val="0009386D"/>
    <w:rsid w:val="00095965"/>
    <w:rsid w:val="000A109E"/>
    <w:rsid w:val="000A17C7"/>
    <w:rsid w:val="000B1A6E"/>
    <w:rsid w:val="000B2BB9"/>
    <w:rsid w:val="000B59E7"/>
    <w:rsid w:val="000B6253"/>
    <w:rsid w:val="000C2A50"/>
    <w:rsid w:val="000C3973"/>
    <w:rsid w:val="000D271E"/>
    <w:rsid w:val="000D7DB7"/>
    <w:rsid w:val="000E09B6"/>
    <w:rsid w:val="000E28CE"/>
    <w:rsid w:val="000E64C8"/>
    <w:rsid w:val="000E6F00"/>
    <w:rsid w:val="000F061E"/>
    <w:rsid w:val="000F57E0"/>
    <w:rsid w:val="00101E79"/>
    <w:rsid w:val="00110C30"/>
    <w:rsid w:val="00120C98"/>
    <w:rsid w:val="00134F1A"/>
    <w:rsid w:val="00137E85"/>
    <w:rsid w:val="001433A1"/>
    <w:rsid w:val="00153D63"/>
    <w:rsid w:val="00154D72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D55E2"/>
    <w:rsid w:val="001E11D7"/>
    <w:rsid w:val="001E2EC6"/>
    <w:rsid w:val="001E41C1"/>
    <w:rsid w:val="001F2C3A"/>
    <w:rsid w:val="001F4FA3"/>
    <w:rsid w:val="00200822"/>
    <w:rsid w:val="00224073"/>
    <w:rsid w:val="002413A2"/>
    <w:rsid w:val="00255950"/>
    <w:rsid w:val="002603D1"/>
    <w:rsid w:val="00284C88"/>
    <w:rsid w:val="00286B8A"/>
    <w:rsid w:val="0029438A"/>
    <w:rsid w:val="002A09C4"/>
    <w:rsid w:val="002A0F23"/>
    <w:rsid w:val="002A6C48"/>
    <w:rsid w:val="002B0A67"/>
    <w:rsid w:val="002B20AE"/>
    <w:rsid w:val="002B2DFD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45947"/>
    <w:rsid w:val="003474FE"/>
    <w:rsid w:val="00347994"/>
    <w:rsid w:val="00347B19"/>
    <w:rsid w:val="00350C03"/>
    <w:rsid w:val="0037103F"/>
    <w:rsid w:val="00371ADD"/>
    <w:rsid w:val="00381505"/>
    <w:rsid w:val="0038316F"/>
    <w:rsid w:val="003835FC"/>
    <w:rsid w:val="00387FE4"/>
    <w:rsid w:val="003917CD"/>
    <w:rsid w:val="00394221"/>
    <w:rsid w:val="003B4C10"/>
    <w:rsid w:val="003B573A"/>
    <w:rsid w:val="003C2C4E"/>
    <w:rsid w:val="003D5A1D"/>
    <w:rsid w:val="003D689F"/>
    <w:rsid w:val="003E4BE4"/>
    <w:rsid w:val="003E7395"/>
    <w:rsid w:val="003E7DF1"/>
    <w:rsid w:val="003F2BB8"/>
    <w:rsid w:val="003F6E36"/>
    <w:rsid w:val="003F7EDF"/>
    <w:rsid w:val="00402425"/>
    <w:rsid w:val="00404CEB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C1764"/>
    <w:rsid w:val="004C1D97"/>
    <w:rsid w:val="004C5F66"/>
    <w:rsid w:val="004C6F85"/>
    <w:rsid w:val="004D24D6"/>
    <w:rsid w:val="004F117D"/>
    <w:rsid w:val="004F5F9E"/>
    <w:rsid w:val="00502EA0"/>
    <w:rsid w:val="00503C51"/>
    <w:rsid w:val="00504792"/>
    <w:rsid w:val="00515BBB"/>
    <w:rsid w:val="005161A1"/>
    <w:rsid w:val="00517515"/>
    <w:rsid w:val="00520233"/>
    <w:rsid w:val="005206B9"/>
    <w:rsid w:val="00522007"/>
    <w:rsid w:val="00523FBA"/>
    <w:rsid w:val="00530B78"/>
    <w:rsid w:val="00534817"/>
    <w:rsid w:val="00542B59"/>
    <w:rsid w:val="005458BE"/>
    <w:rsid w:val="00551774"/>
    <w:rsid w:val="00553798"/>
    <w:rsid w:val="00560D6C"/>
    <w:rsid w:val="005706E6"/>
    <w:rsid w:val="00580092"/>
    <w:rsid w:val="00593AC7"/>
    <w:rsid w:val="005942C5"/>
    <w:rsid w:val="005A1EA7"/>
    <w:rsid w:val="005A2513"/>
    <w:rsid w:val="005A2E37"/>
    <w:rsid w:val="005A6510"/>
    <w:rsid w:val="005B2DEF"/>
    <w:rsid w:val="005C3AEE"/>
    <w:rsid w:val="005E1668"/>
    <w:rsid w:val="005F3096"/>
    <w:rsid w:val="006002F7"/>
    <w:rsid w:val="006137CF"/>
    <w:rsid w:val="006169B4"/>
    <w:rsid w:val="00616F13"/>
    <w:rsid w:val="00622550"/>
    <w:rsid w:val="00624CF6"/>
    <w:rsid w:val="00625E1B"/>
    <w:rsid w:val="00630D22"/>
    <w:rsid w:val="00632B72"/>
    <w:rsid w:val="00637D3E"/>
    <w:rsid w:val="00643C69"/>
    <w:rsid w:val="00644F3C"/>
    <w:rsid w:val="00646E29"/>
    <w:rsid w:val="00653189"/>
    <w:rsid w:val="006667A7"/>
    <w:rsid w:val="006726CF"/>
    <w:rsid w:val="00673C4F"/>
    <w:rsid w:val="00681A0B"/>
    <w:rsid w:val="0068279A"/>
    <w:rsid w:val="0068460D"/>
    <w:rsid w:val="006924F5"/>
    <w:rsid w:val="00697D49"/>
    <w:rsid w:val="006A123C"/>
    <w:rsid w:val="006B3154"/>
    <w:rsid w:val="006C2359"/>
    <w:rsid w:val="006E10D0"/>
    <w:rsid w:val="006E2404"/>
    <w:rsid w:val="006F1EE6"/>
    <w:rsid w:val="006F2934"/>
    <w:rsid w:val="006F7479"/>
    <w:rsid w:val="00706E8F"/>
    <w:rsid w:val="0070778F"/>
    <w:rsid w:val="00710B0F"/>
    <w:rsid w:val="007201AE"/>
    <w:rsid w:val="007201E7"/>
    <w:rsid w:val="0072063D"/>
    <w:rsid w:val="00721E23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204D"/>
    <w:rsid w:val="007A7212"/>
    <w:rsid w:val="007A73B4"/>
    <w:rsid w:val="007B75EB"/>
    <w:rsid w:val="007B7D10"/>
    <w:rsid w:val="007C0574"/>
    <w:rsid w:val="007D1468"/>
    <w:rsid w:val="007F2A10"/>
    <w:rsid w:val="00803568"/>
    <w:rsid w:val="008043A2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A7D1B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10F17"/>
    <w:rsid w:val="0091261B"/>
    <w:rsid w:val="009155DC"/>
    <w:rsid w:val="00926001"/>
    <w:rsid w:val="00931DCE"/>
    <w:rsid w:val="00936B63"/>
    <w:rsid w:val="00941CB6"/>
    <w:rsid w:val="00951668"/>
    <w:rsid w:val="0095318E"/>
    <w:rsid w:val="00953B66"/>
    <w:rsid w:val="00953BFE"/>
    <w:rsid w:val="009638F0"/>
    <w:rsid w:val="009705A5"/>
    <w:rsid w:val="00973ACA"/>
    <w:rsid w:val="00984CBC"/>
    <w:rsid w:val="009968BD"/>
    <w:rsid w:val="00997FFB"/>
    <w:rsid w:val="009A1578"/>
    <w:rsid w:val="009B0BD5"/>
    <w:rsid w:val="009B2164"/>
    <w:rsid w:val="009B49AA"/>
    <w:rsid w:val="009B6EC8"/>
    <w:rsid w:val="009C50A1"/>
    <w:rsid w:val="009C68C6"/>
    <w:rsid w:val="009D1968"/>
    <w:rsid w:val="009D5879"/>
    <w:rsid w:val="009E5769"/>
    <w:rsid w:val="009E7750"/>
    <w:rsid w:val="009F609F"/>
    <w:rsid w:val="00A05D1D"/>
    <w:rsid w:val="00A07634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4504"/>
    <w:rsid w:val="00A51DBD"/>
    <w:rsid w:val="00A552F7"/>
    <w:rsid w:val="00A56FA1"/>
    <w:rsid w:val="00A57B9E"/>
    <w:rsid w:val="00A71AB7"/>
    <w:rsid w:val="00A7570D"/>
    <w:rsid w:val="00A762B7"/>
    <w:rsid w:val="00A77775"/>
    <w:rsid w:val="00A83948"/>
    <w:rsid w:val="00A840AA"/>
    <w:rsid w:val="00A84E47"/>
    <w:rsid w:val="00A85EE8"/>
    <w:rsid w:val="00A94748"/>
    <w:rsid w:val="00AA1541"/>
    <w:rsid w:val="00AA20A3"/>
    <w:rsid w:val="00AA2150"/>
    <w:rsid w:val="00AA6D22"/>
    <w:rsid w:val="00AB4EB5"/>
    <w:rsid w:val="00AC5977"/>
    <w:rsid w:val="00AC711A"/>
    <w:rsid w:val="00AD2102"/>
    <w:rsid w:val="00AE1511"/>
    <w:rsid w:val="00AE1CC1"/>
    <w:rsid w:val="00AE3A85"/>
    <w:rsid w:val="00AF2F94"/>
    <w:rsid w:val="00B0135E"/>
    <w:rsid w:val="00B03554"/>
    <w:rsid w:val="00B071F4"/>
    <w:rsid w:val="00B140CA"/>
    <w:rsid w:val="00B2061F"/>
    <w:rsid w:val="00B22998"/>
    <w:rsid w:val="00B25B48"/>
    <w:rsid w:val="00B27AE1"/>
    <w:rsid w:val="00B37A49"/>
    <w:rsid w:val="00B530A9"/>
    <w:rsid w:val="00B55A49"/>
    <w:rsid w:val="00B60AA0"/>
    <w:rsid w:val="00B621E5"/>
    <w:rsid w:val="00B64BE9"/>
    <w:rsid w:val="00B71184"/>
    <w:rsid w:val="00B716A0"/>
    <w:rsid w:val="00B72653"/>
    <w:rsid w:val="00B7268B"/>
    <w:rsid w:val="00B73556"/>
    <w:rsid w:val="00B7380E"/>
    <w:rsid w:val="00B8043C"/>
    <w:rsid w:val="00B80BA3"/>
    <w:rsid w:val="00B82197"/>
    <w:rsid w:val="00B82CBE"/>
    <w:rsid w:val="00B83DAE"/>
    <w:rsid w:val="00B85B03"/>
    <w:rsid w:val="00B956EB"/>
    <w:rsid w:val="00B97512"/>
    <w:rsid w:val="00BA193F"/>
    <w:rsid w:val="00BA7C85"/>
    <w:rsid w:val="00BB072A"/>
    <w:rsid w:val="00BB0C7D"/>
    <w:rsid w:val="00BB0FD9"/>
    <w:rsid w:val="00BB3D01"/>
    <w:rsid w:val="00BB6070"/>
    <w:rsid w:val="00BC2D7D"/>
    <w:rsid w:val="00BC6AD5"/>
    <w:rsid w:val="00BD061F"/>
    <w:rsid w:val="00BD713E"/>
    <w:rsid w:val="00BE418D"/>
    <w:rsid w:val="00C033A9"/>
    <w:rsid w:val="00C1242D"/>
    <w:rsid w:val="00C31F3D"/>
    <w:rsid w:val="00C3704B"/>
    <w:rsid w:val="00C430BE"/>
    <w:rsid w:val="00C5146C"/>
    <w:rsid w:val="00C57B7F"/>
    <w:rsid w:val="00C73A8F"/>
    <w:rsid w:val="00C850C1"/>
    <w:rsid w:val="00C9085C"/>
    <w:rsid w:val="00C96EC2"/>
    <w:rsid w:val="00CA525E"/>
    <w:rsid w:val="00CA6A62"/>
    <w:rsid w:val="00CB1DDA"/>
    <w:rsid w:val="00CB2670"/>
    <w:rsid w:val="00CC0AEE"/>
    <w:rsid w:val="00CD0DD0"/>
    <w:rsid w:val="00CE713A"/>
    <w:rsid w:val="00CF20DD"/>
    <w:rsid w:val="00CF25A6"/>
    <w:rsid w:val="00CF3E1E"/>
    <w:rsid w:val="00D009F0"/>
    <w:rsid w:val="00D0797C"/>
    <w:rsid w:val="00D11B4A"/>
    <w:rsid w:val="00D3254B"/>
    <w:rsid w:val="00D32BBF"/>
    <w:rsid w:val="00D36778"/>
    <w:rsid w:val="00D464C9"/>
    <w:rsid w:val="00D466EE"/>
    <w:rsid w:val="00D520D0"/>
    <w:rsid w:val="00D6455F"/>
    <w:rsid w:val="00D76ED1"/>
    <w:rsid w:val="00D8221F"/>
    <w:rsid w:val="00DA4D36"/>
    <w:rsid w:val="00DB0AB0"/>
    <w:rsid w:val="00DB5B4F"/>
    <w:rsid w:val="00DC2E58"/>
    <w:rsid w:val="00DC4546"/>
    <w:rsid w:val="00DD148E"/>
    <w:rsid w:val="00DD1C1D"/>
    <w:rsid w:val="00DD28A2"/>
    <w:rsid w:val="00DD3675"/>
    <w:rsid w:val="00DD469A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84112"/>
    <w:rsid w:val="00E97F5F"/>
    <w:rsid w:val="00EA0333"/>
    <w:rsid w:val="00EA08E6"/>
    <w:rsid w:val="00EB2D48"/>
    <w:rsid w:val="00EC00DD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EE74A8"/>
    <w:rsid w:val="00F005F9"/>
    <w:rsid w:val="00F00969"/>
    <w:rsid w:val="00F11E87"/>
    <w:rsid w:val="00F128A0"/>
    <w:rsid w:val="00F12936"/>
    <w:rsid w:val="00F1360F"/>
    <w:rsid w:val="00F15E73"/>
    <w:rsid w:val="00F24D0F"/>
    <w:rsid w:val="00F33D9D"/>
    <w:rsid w:val="00F3535C"/>
    <w:rsid w:val="00F478E7"/>
    <w:rsid w:val="00F5640D"/>
    <w:rsid w:val="00F602BE"/>
    <w:rsid w:val="00F67667"/>
    <w:rsid w:val="00F7433F"/>
    <w:rsid w:val="00F76360"/>
    <w:rsid w:val="00F909B9"/>
    <w:rsid w:val="00F956F2"/>
    <w:rsid w:val="00F95B23"/>
    <w:rsid w:val="00F97AAA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D25BF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DD"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1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character" w:styleId="Strong">
    <w:name w:val="Strong"/>
    <w:basedOn w:val="DefaultParagraphFont"/>
    <w:uiPriority w:val="22"/>
    <w:qFormat/>
    <w:rsid w:val="00D11B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1E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58BE"/>
    <w:rPr>
      <w:i/>
      <w:iCs/>
    </w:rPr>
  </w:style>
  <w:style w:type="paragraph" w:styleId="NormalWeb">
    <w:name w:val="Normal (Web)"/>
    <w:basedOn w:val="Normal"/>
    <w:uiPriority w:val="99"/>
    <w:unhideWhenUsed/>
    <w:rsid w:val="00B7380E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openai/whisp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vlsp.org.vn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2477D1C8-1EC3-4191-8AA4-91CA0B17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17</Pages>
  <Words>3072</Words>
  <Characters>17512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Son Thai</cp:lastModifiedBy>
  <cp:revision>449</cp:revision>
  <cp:lastPrinted>2019-10-09T00:50:00Z</cp:lastPrinted>
  <dcterms:created xsi:type="dcterms:W3CDTF">2018-12-09T14:18:00Z</dcterms:created>
  <dcterms:modified xsi:type="dcterms:W3CDTF">2025-05-18T13:28:00Z</dcterms:modified>
</cp:coreProperties>
</file>