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99297" w14:textId="77777777" w:rsidR="00851285" w:rsidRPr="00851285" w:rsidRDefault="00851285" w:rsidP="00851285">
      <w:r w:rsidRPr="00851285">
        <w:t>Câu 1.</w:t>
      </w:r>
    </w:p>
    <w:p w14:paraId="75D97807" w14:textId="77777777" w:rsidR="00851285" w:rsidRPr="00851285" w:rsidRDefault="00851285" w:rsidP="00851285">
      <w:r w:rsidRPr="00851285">
        <w:t>Đáp án nào dưới đây là câu tục ngữ?</w:t>
      </w:r>
    </w:p>
    <w:p w14:paraId="32DEA831" w14:textId="77777777" w:rsidR="00851285" w:rsidRPr="00851285" w:rsidRDefault="00851285" w:rsidP="00851285">
      <w:r w:rsidRPr="00851285">
        <w:t>A. Thắng không thua, bại không nản.</w:t>
      </w:r>
    </w:p>
    <w:p w14:paraId="22E73F30" w14:textId="77777777" w:rsidR="00851285" w:rsidRPr="00851285" w:rsidRDefault="00851285" w:rsidP="00851285">
      <w:r w:rsidRPr="00851285">
        <w:t>B. Thắng không vui, bại không buồn.</w:t>
      </w:r>
    </w:p>
    <w:p w14:paraId="1C6FD0AF" w14:textId="77777777" w:rsidR="00851285" w:rsidRPr="00851285" w:rsidRDefault="00851285" w:rsidP="00851285">
      <w:r w:rsidRPr="00851285">
        <w:t>C. Thắng không kiêu, bại không khóc.</w:t>
      </w:r>
    </w:p>
    <w:p w14:paraId="08A57E8D" w14:textId="177AEBDF" w:rsidR="00851285" w:rsidRPr="00851285" w:rsidRDefault="00851285" w:rsidP="00851285">
      <w:r w:rsidRPr="00851285">
        <w:rPr>
          <w:u w:val="single"/>
        </w:rPr>
        <w:t xml:space="preserve">D. </w:t>
      </w:r>
      <w:r w:rsidRPr="00851285">
        <w:t xml:space="preserve"> Thắng không kiêu, bại không nản.</w:t>
      </w:r>
    </w:p>
    <w:p w14:paraId="4FF4AACF" w14:textId="77777777" w:rsidR="00851285" w:rsidRPr="00851285" w:rsidRDefault="00851285" w:rsidP="00851285">
      <w:r w:rsidRPr="00851285">
        <w:t>Câu 2.</w:t>
      </w:r>
    </w:p>
    <w:p w14:paraId="78499AE4" w14:textId="77777777" w:rsidR="00851285" w:rsidRPr="00851285" w:rsidRDefault="00851285" w:rsidP="00851285">
      <w:r w:rsidRPr="00851285">
        <w:t>Hình ảnh dưới đây gợi nhắc đến thành ngữ, tục ngữ nào?</w:t>
      </w:r>
    </w:p>
    <w:p w14:paraId="3AC818E9" w14:textId="18AA33D3" w:rsidR="00851285" w:rsidRPr="00851285" w:rsidRDefault="00851285" w:rsidP="00851285">
      <w:r w:rsidRPr="00851285">
        <w:drawing>
          <wp:inline distT="0" distB="0" distL="0" distR="0" wp14:anchorId="36C8AB08" wp14:editId="691EA89A">
            <wp:extent cx="4495800" cy="3371850"/>
            <wp:effectExtent l="0" t="0" r="0" b="0"/>
            <wp:docPr id="1387788629" name="Picture 4" descr="A close-up of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88629" name="Picture 4" descr="A close-up of a beach&#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297074B1" w14:textId="77777777" w:rsidR="00851285" w:rsidRPr="00851285" w:rsidRDefault="00851285" w:rsidP="00851285">
      <w:r w:rsidRPr="00851285">
        <w:t>A. Cây cao bóng cả</w:t>
      </w:r>
    </w:p>
    <w:p w14:paraId="5A39802B" w14:textId="77777777" w:rsidR="00851285" w:rsidRPr="00851285" w:rsidRDefault="00851285" w:rsidP="00851285">
      <w:r w:rsidRPr="00851285">
        <w:t>B. Năm châu bốn biển</w:t>
      </w:r>
    </w:p>
    <w:p w14:paraId="6AF6D19A" w14:textId="77777777" w:rsidR="00851285" w:rsidRPr="00851285" w:rsidRDefault="00851285" w:rsidP="00851285">
      <w:r w:rsidRPr="00851285">
        <w:t>C. Rừng vàng biển bạc</w:t>
      </w:r>
    </w:p>
    <w:p w14:paraId="19D3F4F0" w14:textId="57B1F1F1" w:rsidR="00851285" w:rsidRPr="00851285" w:rsidRDefault="00851285" w:rsidP="00851285">
      <w:r w:rsidRPr="00851285">
        <w:rPr>
          <w:u w:val="single"/>
        </w:rPr>
        <w:t xml:space="preserve">D. </w:t>
      </w:r>
      <w:r w:rsidRPr="00851285">
        <w:t xml:space="preserve"> Lá rụng về cội</w:t>
      </w:r>
    </w:p>
    <w:p w14:paraId="7368558E" w14:textId="77777777" w:rsidR="00851285" w:rsidRPr="00851285" w:rsidRDefault="00851285" w:rsidP="00851285">
      <w:r w:rsidRPr="00851285">
        <w:t>Câu 3.</w:t>
      </w:r>
    </w:p>
    <w:p w14:paraId="04A71589" w14:textId="77777777" w:rsidR="00851285" w:rsidRPr="00851285" w:rsidRDefault="00851285" w:rsidP="00851285">
      <w:r w:rsidRPr="00851285">
        <w:t>Câu tục ngữ nào dưới đây khuyên chúng ta phải biết ơn cội nguồn, tổ tiên?</w:t>
      </w:r>
    </w:p>
    <w:p w14:paraId="18F1E072" w14:textId="77777777" w:rsidR="00851285" w:rsidRPr="00851285" w:rsidRDefault="00851285" w:rsidP="00851285">
      <w:r w:rsidRPr="00851285">
        <w:t>A. Tay làm hàm nhai, tay quai miệng trễ.</w:t>
      </w:r>
    </w:p>
    <w:p w14:paraId="123C2752" w14:textId="77777777" w:rsidR="00851285" w:rsidRPr="00851285" w:rsidRDefault="00851285" w:rsidP="00851285">
      <w:r w:rsidRPr="00851285">
        <w:t>B. Đi một ngày đàng, học một sàng khôn.</w:t>
      </w:r>
    </w:p>
    <w:p w14:paraId="28BD2738" w14:textId="71E3258C" w:rsidR="00851285" w:rsidRPr="00851285" w:rsidRDefault="00851285" w:rsidP="00851285">
      <w:r w:rsidRPr="00851285">
        <w:rPr>
          <w:u w:val="single"/>
        </w:rPr>
        <w:t xml:space="preserve">C. </w:t>
      </w:r>
      <w:r w:rsidRPr="00851285">
        <w:t xml:space="preserve"> Chim có tổ, người có tông.</w:t>
      </w:r>
    </w:p>
    <w:p w14:paraId="7B964C2F" w14:textId="77777777" w:rsidR="00851285" w:rsidRPr="00851285" w:rsidRDefault="00851285" w:rsidP="00851285">
      <w:r w:rsidRPr="00851285">
        <w:lastRenderedPageBreak/>
        <w:t>D. Đói cho sạch, rách cho thơm.</w:t>
      </w:r>
    </w:p>
    <w:p w14:paraId="4FF593CB" w14:textId="77777777" w:rsidR="00851285" w:rsidRPr="00851285" w:rsidRDefault="00851285" w:rsidP="00851285">
      <w:r w:rsidRPr="00851285">
        <w:t>Câu 4.</w:t>
      </w:r>
    </w:p>
    <w:p w14:paraId="1B33C22B" w14:textId="77777777" w:rsidR="00851285" w:rsidRPr="00851285" w:rsidRDefault="00851285" w:rsidP="00851285">
      <w:r w:rsidRPr="00851285">
        <w:t>Thành ngữ nào có thể thay thế đoạn in đậm trong câu văn sau?</w:t>
      </w:r>
    </w:p>
    <w:p w14:paraId="2BACA2EB" w14:textId="77777777" w:rsidR="00851285" w:rsidRPr="00851285" w:rsidRDefault="00851285" w:rsidP="00851285">
      <w:r w:rsidRPr="00851285">
        <w:t>Chú Hoà là người thành đạt, có công danh, sự nghiệp .</w:t>
      </w:r>
    </w:p>
    <w:p w14:paraId="18F2ED29" w14:textId="77777777" w:rsidR="00851285" w:rsidRPr="00851285" w:rsidRDefault="00851285" w:rsidP="00851285">
      <w:r w:rsidRPr="00851285">
        <w:t>A. Học một biết mười</w:t>
      </w:r>
    </w:p>
    <w:p w14:paraId="3A8104ED" w14:textId="210D4F81" w:rsidR="00851285" w:rsidRPr="00851285" w:rsidRDefault="00851285" w:rsidP="00851285">
      <w:r w:rsidRPr="00851285">
        <w:rPr>
          <w:u w:val="single"/>
        </w:rPr>
        <w:t xml:space="preserve">B. </w:t>
      </w:r>
      <w:r w:rsidRPr="00851285">
        <w:t xml:space="preserve"> Công thành danh toại</w:t>
      </w:r>
    </w:p>
    <w:p w14:paraId="02A6D96F" w14:textId="77777777" w:rsidR="00851285" w:rsidRPr="00851285" w:rsidRDefault="00851285" w:rsidP="00851285">
      <w:r w:rsidRPr="00851285">
        <w:t>C. Vinh quy bái tổ</w:t>
      </w:r>
    </w:p>
    <w:p w14:paraId="55F028ED" w14:textId="77777777" w:rsidR="00851285" w:rsidRPr="00851285" w:rsidRDefault="00851285" w:rsidP="00851285">
      <w:r w:rsidRPr="00851285">
        <w:t>D. Văn hay chữ tốt</w:t>
      </w:r>
    </w:p>
    <w:p w14:paraId="795EEF60" w14:textId="77777777" w:rsidR="00851285" w:rsidRPr="00851285" w:rsidRDefault="00851285" w:rsidP="00851285">
      <w:r w:rsidRPr="00851285">
        <w:t>Câu 5.</w:t>
      </w:r>
    </w:p>
    <w:p w14:paraId="4A124091" w14:textId="77777777" w:rsidR="00851285" w:rsidRPr="00851285" w:rsidRDefault="00851285" w:rsidP="00851285">
      <w:r w:rsidRPr="00851285">
        <w:t>Chủ nhật, Hoa và chị Lan cùng bố mẹ dọn dẹp nhà cửa. Mẹ bảo nhà cửa gọn gàng, sạch sẽ thì mọi người sẽ cảm thấy thoải mái, dễ chịu hơn. Lời của mẹ gợi nhắc đến câu tục ngữ nào?</w:t>
      </w:r>
    </w:p>
    <w:p w14:paraId="3943DCE8" w14:textId="71C6DD01" w:rsidR="00851285" w:rsidRPr="00851285" w:rsidRDefault="00851285" w:rsidP="00851285">
      <w:r w:rsidRPr="00851285">
        <w:drawing>
          <wp:inline distT="0" distB="0" distL="0" distR="0" wp14:anchorId="4B5617BD" wp14:editId="58371361">
            <wp:extent cx="3371850" cy="3371850"/>
            <wp:effectExtent l="0" t="0" r="0" b="0"/>
            <wp:docPr id="673025852" name="Picture 3" descr="A family cleaning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25852" name="Picture 3" descr="A family cleaning a roo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inline>
        </w:drawing>
      </w:r>
    </w:p>
    <w:p w14:paraId="7B7E8F23" w14:textId="77777777" w:rsidR="00851285" w:rsidRPr="00851285" w:rsidRDefault="00851285" w:rsidP="00851285">
      <w:r w:rsidRPr="00851285">
        <w:t>A. Ăn trông nồi, ngồi trông hướng.</w:t>
      </w:r>
    </w:p>
    <w:p w14:paraId="41463045" w14:textId="77777777" w:rsidR="00851285" w:rsidRPr="00851285" w:rsidRDefault="00851285" w:rsidP="00851285">
      <w:r w:rsidRPr="00851285">
        <w:t>B. Con có cha như nhà có nóc.</w:t>
      </w:r>
    </w:p>
    <w:p w14:paraId="3CB698F7" w14:textId="3755D5F6" w:rsidR="00851285" w:rsidRPr="00851285" w:rsidRDefault="00851285" w:rsidP="00851285">
      <w:r w:rsidRPr="00851285">
        <w:rPr>
          <w:u w:val="single"/>
        </w:rPr>
        <w:t xml:space="preserve">C. </w:t>
      </w:r>
      <w:r w:rsidRPr="00851285">
        <w:t xml:space="preserve"> Nhà sạch thì mát, bát sạch ngon cơm.</w:t>
      </w:r>
    </w:p>
    <w:p w14:paraId="441703A9" w14:textId="77777777" w:rsidR="00851285" w:rsidRPr="00851285" w:rsidRDefault="00851285" w:rsidP="00851285">
      <w:r w:rsidRPr="00851285">
        <w:t>D. Đi hỏi già, về nhà hỏi trẻ.</w:t>
      </w:r>
    </w:p>
    <w:p w14:paraId="41F4529F" w14:textId="77777777" w:rsidR="00851285" w:rsidRPr="00851285" w:rsidRDefault="00851285" w:rsidP="00851285">
      <w:r w:rsidRPr="00851285">
        <w:t>Câu 6.</w:t>
      </w:r>
    </w:p>
    <w:p w14:paraId="55126AA3" w14:textId="77777777" w:rsidR="00851285" w:rsidRPr="00851285" w:rsidRDefault="00851285" w:rsidP="00851285">
      <w:r w:rsidRPr="00851285">
        <w:t>Điền từ còn thiếu để hoàn thành câu tục ngữ sau:</w:t>
      </w:r>
    </w:p>
    <w:p w14:paraId="3E91D6FE" w14:textId="77777777" w:rsidR="00851285" w:rsidRPr="00851285" w:rsidRDefault="00851285" w:rsidP="00851285">
      <w:r w:rsidRPr="00851285">
        <w:t>Lửa thử vàng, gian nan thử [[sức]].</w:t>
      </w:r>
    </w:p>
    <w:p w14:paraId="7BF197B3" w14:textId="77777777" w:rsidR="00851285" w:rsidRPr="00851285" w:rsidRDefault="00851285" w:rsidP="00851285">
      <w:r w:rsidRPr="00851285">
        <w:t>Câu 7.</w:t>
      </w:r>
    </w:p>
    <w:p w14:paraId="7E55AE87" w14:textId="77777777" w:rsidR="00851285" w:rsidRPr="00851285" w:rsidRDefault="00851285" w:rsidP="00851285">
      <w:r w:rsidRPr="00851285">
        <w:t>Điền số thích hợp vào chỗ trống:</w:t>
      </w:r>
    </w:p>
    <w:p w14:paraId="38155EAA" w14:textId="77777777" w:rsidR="00851285" w:rsidRPr="00851285" w:rsidRDefault="00851285" w:rsidP="00851285">
      <w:r w:rsidRPr="00851285">
        <w:t>1. Người có chí thì nên</w:t>
      </w:r>
    </w:p>
    <w:p w14:paraId="26DD6FB5" w14:textId="77777777" w:rsidR="00851285" w:rsidRPr="00851285" w:rsidRDefault="00851285" w:rsidP="00851285">
      <w:r w:rsidRPr="00851285">
        <w:t>Nhà có nền thì vững.</w:t>
      </w:r>
    </w:p>
    <w:p w14:paraId="18134554" w14:textId="77777777" w:rsidR="00851285" w:rsidRPr="00851285" w:rsidRDefault="00851285" w:rsidP="00851285">
      <w:r w:rsidRPr="00851285">
        <w:t>2. Một cây làm chẳng nên non</w:t>
      </w:r>
    </w:p>
    <w:p w14:paraId="36576170" w14:textId="77777777" w:rsidR="00851285" w:rsidRPr="00851285" w:rsidRDefault="00851285" w:rsidP="00851285">
      <w:r w:rsidRPr="00851285">
        <w:t>Ba cây chụm lại nên hòn núi cao.</w:t>
      </w:r>
    </w:p>
    <w:p w14:paraId="5141C8D3" w14:textId="77777777" w:rsidR="00851285" w:rsidRPr="00851285" w:rsidRDefault="00851285" w:rsidP="00851285">
      <w:r w:rsidRPr="00851285">
        <w:t>3. Lời nói chẳng mất tiền mua</w:t>
      </w:r>
    </w:p>
    <w:p w14:paraId="63C216E6" w14:textId="77777777" w:rsidR="00851285" w:rsidRPr="00851285" w:rsidRDefault="00851285" w:rsidP="00851285">
      <w:r w:rsidRPr="00851285">
        <w:t>Lựa lời mà nói cho vừa lòng nhau.</w:t>
      </w:r>
    </w:p>
    <w:p w14:paraId="27F56400" w14:textId="77777777" w:rsidR="00851285" w:rsidRPr="00851285" w:rsidRDefault="00851285" w:rsidP="00851285">
      <w:r w:rsidRPr="00851285">
        <w:t>Câu ca dao, tục ngữ ở vị trí số [[2]] là câu nói về tinh thần đoàn kết.</w:t>
      </w:r>
    </w:p>
    <w:p w14:paraId="0C0A23CD" w14:textId="77777777" w:rsidR="00851285" w:rsidRPr="00851285" w:rsidRDefault="00851285" w:rsidP="00851285">
      <w:r w:rsidRPr="00851285">
        <w:t>Câu 8.</w:t>
      </w:r>
    </w:p>
    <w:p w14:paraId="7C0C341B" w14:textId="77777777" w:rsidR="00851285" w:rsidRPr="00851285" w:rsidRDefault="00851285" w:rsidP="00851285">
      <w:r w:rsidRPr="00851285">
        <w:t>Điền từ còn thiếu để hoàn thành câu ca dao sau:</w:t>
      </w:r>
    </w:p>
    <w:p w14:paraId="7B37D855" w14:textId="77777777" w:rsidR="00851285" w:rsidRPr="00851285" w:rsidRDefault="00851285" w:rsidP="00851285">
      <w:r w:rsidRPr="00851285">
        <w:t>Công cha như núi Thái Sơn</w:t>
      </w:r>
    </w:p>
    <w:p w14:paraId="28731DB5" w14:textId="77777777" w:rsidR="00851285" w:rsidRPr="00851285" w:rsidRDefault="00851285" w:rsidP="00851285">
      <w:r w:rsidRPr="00851285">
        <w:t>Nghĩa mẹ như nước trong [[nguồn]] chảy ra.</w:t>
      </w:r>
    </w:p>
    <w:p w14:paraId="634760B9" w14:textId="77777777" w:rsidR="00851285" w:rsidRPr="00851285" w:rsidRDefault="00851285" w:rsidP="00851285">
      <w:r w:rsidRPr="00851285">
        <w:t>Câu 9.</w:t>
      </w:r>
    </w:p>
    <w:p w14:paraId="44568D59" w14:textId="77777777" w:rsidR="00851285" w:rsidRPr="00851285" w:rsidRDefault="00851285" w:rsidP="00851285">
      <w:r w:rsidRPr="00851285">
        <w:t>Nối hai vế với nhau để tạo thành câu tục ngữ hoàn chỉnh.</w:t>
      </w:r>
    </w:p>
    <w:p w14:paraId="477957A3" w14:textId="77777777" w:rsidR="00851285" w:rsidRPr="00851285" w:rsidRDefault="00851285" w:rsidP="00851285">
      <w:r w:rsidRPr="00851285">
        <w:t>- Con cái khôn ngoan, [[vẻ vang cha mẹ.]]</w:t>
      </w:r>
    </w:p>
    <w:p w14:paraId="1523ECEC" w14:textId="77777777" w:rsidR="00851285" w:rsidRPr="00851285" w:rsidRDefault="00851285" w:rsidP="00851285">
      <w:r w:rsidRPr="00851285">
        <w:t>- Nhà sạch thì mát, [[bát sạch ngon cơm.]]</w:t>
      </w:r>
    </w:p>
    <w:p w14:paraId="1E44D202" w14:textId="77777777" w:rsidR="00851285" w:rsidRPr="00851285" w:rsidRDefault="00851285" w:rsidP="00851285">
      <w:r w:rsidRPr="00851285">
        <w:t>- Đói cho sạch, [[rách cho thơm.]]</w:t>
      </w:r>
    </w:p>
    <w:p w14:paraId="51395A03" w14:textId="77777777" w:rsidR="00851285" w:rsidRPr="00851285" w:rsidRDefault="00851285" w:rsidP="00851285">
      <w:r w:rsidRPr="00851285">
        <w:t>- Tay làm hàm nhai, [[tay quai miệng trễ.]]</w:t>
      </w:r>
    </w:p>
    <w:p w14:paraId="203F0347" w14:textId="77777777" w:rsidR="00851285" w:rsidRPr="00851285" w:rsidRDefault="00851285" w:rsidP="00851285">
      <w:r w:rsidRPr="00851285">
        <w:t>Câu 10.</w:t>
      </w:r>
    </w:p>
    <w:p w14:paraId="2C6D7AA2" w14:textId="77777777" w:rsidR="00851285" w:rsidRPr="00851285" w:rsidRDefault="00851285" w:rsidP="00851285">
      <w:r w:rsidRPr="00851285">
        <w:t>Hãy xếp các câu tục ngữ vào nhóm thích hợp.</w:t>
      </w:r>
    </w:p>
    <w:p w14:paraId="7F066965" w14:textId="77777777" w:rsidR="00851285" w:rsidRPr="00851285" w:rsidRDefault="00851285" w:rsidP="00851285">
      <w:r w:rsidRPr="00851285">
        <w:t>- Lá lành đùm lá rách.</w:t>
      </w:r>
    </w:p>
    <w:p w14:paraId="34065203" w14:textId="77777777" w:rsidR="00851285" w:rsidRPr="00851285" w:rsidRDefault="00851285" w:rsidP="00851285">
      <w:r w:rsidRPr="00851285">
        <w:t>- Một miếng khi đói bằng một gói khi no.</w:t>
      </w:r>
    </w:p>
    <w:p w14:paraId="7184FC8D" w14:textId="77777777" w:rsidR="00851285" w:rsidRPr="00851285" w:rsidRDefault="00851285" w:rsidP="00851285">
      <w:r w:rsidRPr="00851285">
        <w:t>- Ngựa chạy có bầy, chim bay có bạn.</w:t>
      </w:r>
    </w:p>
    <w:p w14:paraId="15D9A7A9" w14:textId="77777777" w:rsidR="00851285" w:rsidRPr="00851285" w:rsidRDefault="00851285" w:rsidP="00851285">
      <w:r w:rsidRPr="00851285">
        <w:t>- Thất bại là mẹ thành công.</w:t>
      </w:r>
    </w:p>
    <w:p w14:paraId="5A01AA60" w14:textId="77777777" w:rsidR="00851285" w:rsidRPr="00851285" w:rsidRDefault="00851285" w:rsidP="00851285">
      <w:r w:rsidRPr="00851285">
        <w:t>- Thương người như thể thương thân.</w:t>
      </w:r>
    </w:p>
    <w:p w14:paraId="0CF2169F" w14:textId="77777777" w:rsidR="00851285" w:rsidRPr="00851285" w:rsidRDefault="00851285" w:rsidP="00851285">
      <w:r w:rsidRPr="00851285">
        <w:t>- Thắng không kiêu, bại không nản.</w:t>
      </w:r>
    </w:p>
    <w:p w14:paraId="3E5A7AE6" w14:textId="77777777" w:rsidR="00851285" w:rsidRPr="00851285" w:rsidRDefault="00851285" w:rsidP="00851285">
      <w:r w:rsidRPr="00851285">
        <w:t>- Đi một ngày đàng, học một sàng khôn.</w:t>
      </w:r>
    </w:p>
    <w:p w14:paraId="302998AE" w14:textId="77777777" w:rsidR="00851285" w:rsidRPr="00851285" w:rsidRDefault="00851285" w:rsidP="00851285">
      <w:r w:rsidRPr="00851285">
        <w:t>- Cây ngay không sợ chết đứng.</w:t>
      </w:r>
    </w:p>
    <w:p w14:paraId="46D31DDB" w14:textId="77777777" w:rsidR="00851285" w:rsidRPr="00851285" w:rsidRDefault="00851285" w:rsidP="00851285">
      <w:r w:rsidRPr="00851285">
        <w:t>- Có chí thì nên.</w:t>
      </w:r>
    </w:p>
    <w:p w14:paraId="2C2D41D0" w14:textId="77777777" w:rsidR="00851285" w:rsidRPr="00851285" w:rsidRDefault="00851285" w:rsidP="00851285">
      <w:r w:rsidRPr="00851285">
        <w:t>Dưới đây là các nhóm:</w:t>
      </w:r>
    </w:p>
    <w:p w14:paraId="5F428793" w14:textId="77777777" w:rsidR="00851285" w:rsidRPr="00851285" w:rsidRDefault="00851285" w:rsidP="00851285">
      <w:r w:rsidRPr="00851285">
        <w:t>Khuyên chúng ta có ý chí, nghị lực [[Thất bại là mẹ thành công. || Thắng không kiêu, bại không nản. || Có chí thì nên.]], [[Thất bại là mẹ thành công. || Thắng không kiêu, bại không nản. || Có chí thì nên.]], [[Thất bại là mẹ thành công. || Thắng không kiêu, bại không nản. || Có chí thì nên.]]</w:t>
      </w:r>
    </w:p>
    <w:p w14:paraId="16580964" w14:textId="77777777" w:rsidR="00851285" w:rsidRPr="00851285" w:rsidRDefault="00851285" w:rsidP="00851285">
      <w:r w:rsidRPr="00851285">
        <w:t>Khuyên chúng ta phải có lòng nhân hậu [[Lá lành đùm lá rách. || Một miếng khi đói bằng một gói khi no. || Thương người như thể thương thân.]], [[Lá lành đùm lá rách. || Một miếng khi đói bằng một gói khi no. || Thương người như thể thương thân.]], [[Lá lành đùm lá rách. || Một miếng khi đói bằng một gói khi no. || Thương người như thể thương thân.]]</w:t>
      </w:r>
    </w:p>
    <w:p w14:paraId="5132CC68"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4E3"/>
    <w:rsid w:val="002355E5"/>
    <w:rsid w:val="008129AD"/>
    <w:rsid w:val="00851285"/>
    <w:rsid w:val="00D824E3"/>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5C05C3-49E9-42F8-96BC-5AC85190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4E3"/>
    <w:rPr>
      <w:rFonts w:eastAsiaTheme="majorEastAsia" w:cstheme="majorBidi"/>
      <w:color w:val="272727" w:themeColor="text1" w:themeTint="D8"/>
    </w:rPr>
  </w:style>
  <w:style w:type="paragraph" w:styleId="Title">
    <w:name w:val="Title"/>
    <w:basedOn w:val="Normal"/>
    <w:next w:val="Normal"/>
    <w:link w:val="TitleChar"/>
    <w:uiPriority w:val="10"/>
    <w:qFormat/>
    <w:rsid w:val="00D82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4E3"/>
    <w:pPr>
      <w:spacing w:before="160"/>
      <w:jc w:val="center"/>
    </w:pPr>
    <w:rPr>
      <w:i/>
      <w:iCs/>
      <w:color w:val="404040" w:themeColor="text1" w:themeTint="BF"/>
    </w:rPr>
  </w:style>
  <w:style w:type="character" w:customStyle="1" w:styleId="QuoteChar">
    <w:name w:val="Quote Char"/>
    <w:basedOn w:val="DefaultParagraphFont"/>
    <w:link w:val="Quote"/>
    <w:uiPriority w:val="29"/>
    <w:rsid w:val="00D824E3"/>
    <w:rPr>
      <w:i/>
      <w:iCs/>
      <w:color w:val="404040" w:themeColor="text1" w:themeTint="BF"/>
    </w:rPr>
  </w:style>
  <w:style w:type="paragraph" w:styleId="ListParagraph">
    <w:name w:val="List Paragraph"/>
    <w:basedOn w:val="Normal"/>
    <w:uiPriority w:val="34"/>
    <w:qFormat/>
    <w:rsid w:val="00D824E3"/>
    <w:pPr>
      <w:ind w:left="720"/>
      <w:contextualSpacing/>
    </w:pPr>
  </w:style>
  <w:style w:type="character" w:styleId="IntenseEmphasis">
    <w:name w:val="Intense Emphasis"/>
    <w:basedOn w:val="DefaultParagraphFont"/>
    <w:uiPriority w:val="21"/>
    <w:qFormat/>
    <w:rsid w:val="00D824E3"/>
    <w:rPr>
      <w:i/>
      <w:iCs/>
      <w:color w:val="0F4761" w:themeColor="accent1" w:themeShade="BF"/>
    </w:rPr>
  </w:style>
  <w:style w:type="paragraph" w:styleId="IntenseQuote">
    <w:name w:val="Intense Quote"/>
    <w:basedOn w:val="Normal"/>
    <w:next w:val="Normal"/>
    <w:link w:val="IntenseQuoteChar"/>
    <w:uiPriority w:val="30"/>
    <w:qFormat/>
    <w:rsid w:val="00D82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4E3"/>
    <w:rPr>
      <w:i/>
      <w:iCs/>
      <w:color w:val="0F4761" w:themeColor="accent1" w:themeShade="BF"/>
    </w:rPr>
  </w:style>
  <w:style w:type="character" w:styleId="IntenseReference">
    <w:name w:val="Intense Reference"/>
    <w:basedOn w:val="DefaultParagraphFont"/>
    <w:uiPriority w:val="32"/>
    <w:qFormat/>
    <w:rsid w:val="00D824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114440">
      <w:bodyDiv w:val="1"/>
      <w:marLeft w:val="0"/>
      <w:marRight w:val="0"/>
      <w:marTop w:val="0"/>
      <w:marBottom w:val="0"/>
      <w:divBdr>
        <w:top w:val="none" w:sz="0" w:space="0" w:color="auto"/>
        <w:left w:val="none" w:sz="0" w:space="0" w:color="auto"/>
        <w:bottom w:val="none" w:sz="0" w:space="0" w:color="auto"/>
        <w:right w:val="none" w:sz="0" w:space="0" w:color="auto"/>
      </w:divBdr>
    </w:div>
    <w:div w:id="189061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421</Words>
  <Characters>2405</Characters>
  <Application>Microsoft Office Word</Application>
  <DocSecurity>0</DocSecurity>
  <Lines>20</Lines>
  <Paragraphs>5</Paragraphs>
  <ScaleCrop>false</ScaleCrop>
  <Company>QuocViet</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2025-02-02T19:15:00Z</dcterms:created>
  <dcterms:modified xsi:type="dcterms:W3CDTF">2025-02-02T19:16:00Z</dcterms:modified>
</cp:coreProperties>
</file>