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949E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949E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949E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949E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949E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949E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949E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949E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949E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949E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949E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949E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949E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949E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949E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949E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949E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949E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949E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949E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949E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949E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949E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16049D2F" w:rsidR="00464FA9" w:rsidRDefault="00464FA9" w:rsidP="00E31DB9">
      <w:pPr>
        <w:pStyle w:val="Heading2"/>
      </w:pPr>
      <w:bookmarkStart w:id="11" w:name="_Toc527975136"/>
      <w:r>
        <w:t>Ước lượng tính năng</w:t>
      </w:r>
      <w:bookmarkEnd w:id="11"/>
    </w:p>
    <w:p w14:paraId="4A0ECBD2" w14:textId="080326B4" w:rsidR="00C602FC" w:rsidRDefault="00366F57" w:rsidP="00366F57">
      <w:pPr>
        <w:pStyle w:val="ListParagraph"/>
        <w:numPr>
          <w:ilvl w:val="0"/>
          <w:numId w:val="34"/>
        </w:numPr>
      </w:pPr>
      <w:r>
        <w:t>Có thể di chuyển với 4 chân robot có gắn bánh xe</w:t>
      </w:r>
      <w:r w:rsidR="005F4EF7">
        <w:t>.</w:t>
      </w:r>
    </w:p>
    <w:p w14:paraId="47C7111F" w14:textId="393762FD" w:rsidR="00366F57" w:rsidRDefault="00366F57" w:rsidP="00366F57">
      <w:pPr>
        <w:pStyle w:val="ListParagraph"/>
        <w:numPr>
          <w:ilvl w:val="0"/>
          <w:numId w:val="34"/>
        </w:numPr>
      </w:pPr>
      <w:r>
        <w:t>Mỗi chân có khả năng tự di chuyển thích hợp cho việc đi lên/xuống cầu thang.</w:t>
      </w:r>
    </w:p>
    <w:p w14:paraId="1CDD5AAE" w14:textId="3B123236" w:rsidR="00366F57" w:rsidRDefault="00366F57" w:rsidP="00366F57">
      <w:pPr>
        <w:pStyle w:val="ListParagraph"/>
        <w:numPr>
          <w:ilvl w:val="0"/>
          <w:numId w:val="34"/>
        </w:numPr>
      </w:pPr>
      <w:r>
        <w:t>Có thể xác định vật cản, hoặc vi trí cao thấp như các bậc cầu thang nhờ vào cảm biến MS Kinect (camera sensor)</w:t>
      </w:r>
      <w:r w:rsidR="005F4EF7">
        <w:t>.</w:t>
      </w:r>
    </w:p>
    <w:p w14:paraId="633AD341" w14:textId="46C44C0F" w:rsidR="00366F57" w:rsidRDefault="00253879" w:rsidP="00366F57">
      <w:pPr>
        <w:pStyle w:val="ListParagraph"/>
        <w:numPr>
          <w:ilvl w:val="0"/>
          <w:numId w:val="34"/>
        </w:numPr>
      </w:pPr>
      <w:r>
        <w:t>Có thể di chuyển tránh vật cản nhờ các cảm biến</w:t>
      </w:r>
      <w:r w:rsidR="005F4EF7">
        <w:t xml:space="preserve"> được gắn ở các chân.</w:t>
      </w:r>
    </w:p>
    <w:p w14:paraId="3D7EE2A9" w14:textId="5E728ADC" w:rsidR="005F4EF7" w:rsidRDefault="005F4EF7" w:rsidP="00366F57">
      <w:pPr>
        <w:pStyle w:val="ListParagraph"/>
        <w:numPr>
          <w:ilvl w:val="0"/>
          <w:numId w:val="34"/>
        </w:numPr>
      </w:pPr>
      <w:r>
        <w:t>Có thể đưa ra cảnh báo cho người dùng nếu gặp vật cản hoặc cầu thang.</w:t>
      </w:r>
    </w:p>
    <w:p w14:paraId="6B460119" w14:textId="18F69AA9" w:rsidR="00DB07FC" w:rsidRPr="00C602FC" w:rsidRDefault="00DB07FC" w:rsidP="00366F57">
      <w:pPr>
        <w:pStyle w:val="ListParagraph"/>
        <w:numPr>
          <w:ilvl w:val="0"/>
          <w:numId w:val="34"/>
        </w:numPr>
      </w:pPr>
      <w:r>
        <w:t>Có thể giữ thăng bằng.</w:t>
      </w:r>
    </w:p>
    <w:p w14:paraId="2E23685D" w14:textId="4C6EF52C" w:rsidR="002814C8" w:rsidRDefault="00464FA9" w:rsidP="00E31DB9">
      <w:pPr>
        <w:pStyle w:val="Heading2"/>
      </w:pPr>
      <w:bookmarkStart w:id="12" w:name="_Toc527975137"/>
      <w:r>
        <w:t>Ước lượng cách tích hợp hệ thống</w:t>
      </w:r>
      <w:bookmarkEnd w:id="12"/>
    </w:p>
    <w:p w14:paraId="449247DB" w14:textId="3CF232A4" w:rsidR="0045589D" w:rsidRDefault="0045589D" w:rsidP="0045589D">
      <w:pPr>
        <w:pStyle w:val="ListParagraph"/>
        <w:numPr>
          <w:ilvl w:val="0"/>
          <w:numId w:val="37"/>
        </w:numPr>
        <w:rPr>
          <w:rFonts w:cs="Tahoma"/>
        </w:rPr>
      </w:pPr>
      <w:r>
        <w:rPr>
          <w:rFonts w:cs="Tahoma"/>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328D964B" w14:textId="497F633D" w:rsidR="0045589D" w:rsidRDefault="0045589D" w:rsidP="0045589D">
      <w:pPr>
        <w:pStyle w:val="ListParagraph"/>
        <w:numPr>
          <w:ilvl w:val="0"/>
          <w:numId w:val="37"/>
        </w:numPr>
        <w:rPr>
          <w:rFonts w:cs="Tahoma"/>
        </w:rPr>
      </w:pPr>
      <w:r>
        <w:rPr>
          <w:rFonts w:cs="Tahoma"/>
        </w:rPr>
        <w:t xml:space="preserve">Tiếp theo, AHLV đưa ra một giải pháp phù hợp với đặc tả của khách hàng. Đề xuất ra mô hình robot, </w:t>
      </w:r>
      <w:r w:rsidR="00E97FFC">
        <w:rPr>
          <w:rFonts w:cs="Tahoma"/>
        </w:rPr>
        <w:t>thiết bị ngoại vi, nguồn lực,… Có thêm nhiều cuộc thảo luận về đề xuất sao cho phù hợp với nhu cầu tài chính, kỹ thuật, an toàn và môi trường.</w:t>
      </w:r>
    </w:p>
    <w:p w14:paraId="370EE6EA" w14:textId="0C13CA48" w:rsidR="00E97FFC" w:rsidRDefault="00E97FFC" w:rsidP="0045589D">
      <w:pPr>
        <w:pStyle w:val="ListParagraph"/>
        <w:numPr>
          <w:ilvl w:val="0"/>
          <w:numId w:val="37"/>
        </w:numPr>
        <w:rPr>
          <w:rFonts w:cs="Tahoma"/>
        </w:rPr>
      </w:pPr>
      <w:r>
        <w:rPr>
          <w:rFonts w:cs="Tahoma"/>
        </w:rPr>
        <w:t xml:space="preserve">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w:t>
      </w:r>
      <w:r w:rsidR="00932DDB">
        <w:rPr>
          <w:rFonts w:cs="Tahoma"/>
        </w:rPr>
        <w:t>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6E8D3D18" w14:textId="773C0313" w:rsidR="00932DDB" w:rsidRDefault="00932DDB" w:rsidP="0045589D">
      <w:pPr>
        <w:pStyle w:val="ListParagraph"/>
        <w:numPr>
          <w:ilvl w:val="0"/>
          <w:numId w:val="37"/>
        </w:numPr>
        <w:rPr>
          <w:rFonts w:cs="Tahoma"/>
        </w:rPr>
      </w:pPr>
      <w:r>
        <w:rPr>
          <w:rFonts w:cs="Tahoma"/>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544EF6C6" w14:textId="0008FC11" w:rsidR="00932DDB" w:rsidRDefault="00932DDB" w:rsidP="0045589D">
      <w:pPr>
        <w:pStyle w:val="ListParagraph"/>
        <w:numPr>
          <w:ilvl w:val="0"/>
          <w:numId w:val="37"/>
        </w:numPr>
        <w:rPr>
          <w:rFonts w:cs="Tahoma"/>
        </w:rPr>
      </w:pPr>
      <w:r>
        <w:rPr>
          <w:rFonts w:cs="Tahoma"/>
        </w:rPr>
        <w:t>Trong giai đoạn tích hợp cuối cùng, khách hàng được khuyến khích tới thăm cơ sở của AHLV để được đào tạo về hệ thống</w:t>
      </w:r>
      <w:r w:rsidR="001C1D96">
        <w:rPr>
          <w:rFonts w:cs="Tahoma"/>
        </w:rPr>
        <w:t>. Khách hàng tìm hiểu về các yêu cầu bảo trì quan trọng và các tính năng an toàn. AHLV sẽ cài đặt hệ thống cho khách hàng và đảm bảo cho việc hệ thống hoạt động trơn tru.</w:t>
      </w:r>
    </w:p>
    <w:p w14:paraId="73BABFE3" w14:textId="61C201BD" w:rsidR="00740AE8" w:rsidRDefault="00740AE8" w:rsidP="00740AE8">
      <w:pPr>
        <w:rPr>
          <w:rFonts w:cs="Tahoma"/>
        </w:rPr>
      </w:pPr>
    </w:p>
    <w:p w14:paraId="6AC995DC" w14:textId="77777777" w:rsidR="00740AE8" w:rsidRPr="00740AE8" w:rsidRDefault="00740AE8" w:rsidP="00740AE8">
      <w:pPr>
        <w:rPr>
          <w:rFonts w:cs="Tahoma"/>
        </w:rPr>
      </w:pPr>
    </w:p>
    <w:p w14:paraId="7CB60D16" w14:textId="75158E8F" w:rsidR="002814C8" w:rsidRDefault="002814C8" w:rsidP="00E31DB9">
      <w:pPr>
        <w:pStyle w:val="Heading2"/>
      </w:pPr>
      <w:bookmarkStart w:id="13" w:name="_Toc527975138"/>
      <w:r>
        <w:lastRenderedPageBreak/>
        <w:t>Ước lượng thời gian</w:t>
      </w:r>
      <w:bookmarkEnd w:id="13"/>
    </w:p>
    <w:p w14:paraId="570AFDA2" w14:textId="4CBC3CDF" w:rsidR="00E33472" w:rsidRDefault="00DC2A13" w:rsidP="00E33472">
      <w:pPr>
        <w:pStyle w:val="ListParagraph"/>
        <w:numPr>
          <w:ilvl w:val="0"/>
          <w:numId w:val="39"/>
        </w:numPr>
      </w:pPr>
      <w:r>
        <w:t>Một tháng</w:t>
      </w:r>
      <w:r w:rsidR="00E33472">
        <w:t xml:space="preserve"> để gặp gỡ và thảo luận với khách hàng, đưa ra giải pháp phù hợp.</w:t>
      </w:r>
    </w:p>
    <w:p w14:paraId="667CE80E" w14:textId="5207CF88" w:rsidR="00E33472" w:rsidRDefault="00934B2C" w:rsidP="00E33472">
      <w:pPr>
        <w:pStyle w:val="ListParagraph"/>
        <w:numPr>
          <w:ilvl w:val="0"/>
          <w:numId w:val="39"/>
        </w:numPr>
      </w:pPr>
      <w:r>
        <w:t>Một</w:t>
      </w:r>
      <w:r w:rsidR="00E33472">
        <w:t xml:space="preserve"> tháng cho khâu thiết kế (cân nặng, form, các chuyển động</w:t>
      </w:r>
      <w:r>
        <w:t xml:space="preserve"> của robot</w:t>
      </w:r>
      <w:r w:rsidR="00E33472">
        <w:t>)</w:t>
      </w:r>
      <w:r>
        <w:t>.</w:t>
      </w:r>
    </w:p>
    <w:p w14:paraId="3D8B45CF" w14:textId="6001579A" w:rsidR="00693B13" w:rsidRDefault="00934B2C" w:rsidP="00E33472">
      <w:pPr>
        <w:pStyle w:val="ListParagraph"/>
        <w:numPr>
          <w:ilvl w:val="0"/>
          <w:numId w:val="39"/>
        </w:numPr>
      </w:pPr>
      <w:r>
        <w:t>Một tháng đ</w:t>
      </w:r>
      <w:r w:rsidR="00693B13">
        <w:t>ưa ra bản thử nghiệm ver 1 (có thể chuyển động)</w:t>
      </w:r>
      <w:r>
        <w:t>.</w:t>
      </w:r>
    </w:p>
    <w:p w14:paraId="1DED4F32" w14:textId="2DD9A935" w:rsidR="00693B13" w:rsidRDefault="00934B2C" w:rsidP="00E33472">
      <w:pPr>
        <w:pStyle w:val="ListParagraph"/>
        <w:numPr>
          <w:ilvl w:val="0"/>
          <w:numId w:val="39"/>
        </w:numPr>
      </w:pPr>
      <w:r>
        <w:t>Một tháng đ</w:t>
      </w:r>
      <w:r w:rsidR="00693B13">
        <w:t>ưa ra bản thử nghiệm ver 2 (thêm các cảm biến)</w:t>
      </w:r>
      <w:r>
        <w:t>.</w:t>
      </w:r>
    </w:p>
    <w:p w14:paraId="6E2723FB" w14:textId="2FC3C4B7" w:rsidR="00934B2C" w:rsidRDefault="00934B2C" w:rsidP="00E33472">
      <w:pPr>
        <w:pStyle w:val="ListParagraph"/>
        <w:numPr>
          <w:ilvl w:val="0"/>
          <w:numId w:val="39"/>
        </w:numPr>
      </w:pPr>
      <w:r>
        <w:t>Một tháng nữa đưa ra phiên bản chính thức đầy đủ các chức năng.</w:t>
      </w:r>
    </w:p>
    <w:p w14:paraId="045E7F7E" w14:textId="3DD696BF" w:rsidR="00ED3156" w:rsidRDefault="00ED3156" w:rsidP="00ED3156">
      <w:pPr>
        <w:ind w:left="576"/>
      </w:pPr>
      <w:r>
        <w:t>Tổ</w:t>
      </w:r>
      <w:r w:rsidR="00DC2A13">
        <w:t>ng là 5 tháng</w:t>
      </w:r>
      <w:r>
        <w:t>.</w:t>
      </w:r>
    </w:p>
    <w:p w14:paraId="25F4D97A" w14:textId="6F0C3C6D" w:rsidR="00ED3156" w:rsidRPr="00E33472" w:rsidRDefault="00ED3156" w:rsidP="00ED3156">
      <w:pPr>
        <w:ind w:left="576"/>
      </w:pPr>
      <w:r>
        <w:t>Thực hiện bả</w:t>
      </w:r>
      <w:r w:rsidR="00C96839">
        <w:t>o hành 2</w:t>
      </w:r>
      <w:r>
        <w:t xml:space="preserve"> tháng nếu có sự cố từ robot. Ngoài ra có hỗ trợ bảo hành thêm và hỗ trợ thêm chức năng nếu cần (sẽ thêm chi phí và thời gian).</w:t>
      </w:r>
    </w:p>
    <w:p w14:paraId="480ADFF8" w14:textId="566C5EEB" w:rsidR="00F930E7" w:rsidRDefault="002814C8" w:rsidP="00E31DB9">
      <w:pPr>
        <w:pStyle w:val="Heading2"/>
      </w:pPr>
      <w:bookmarkStart w:id="14" w:name="_Toc527975139"/>
      <w:r>
        <w:t>Ước lượng rủi ro</w:t>
      </w:r>
      <w:bookmarkEnd w:id="14"/>
    </w:p>
    <w:p w14:paraId="16823770" w14:textId="42894DBD" w:rsidR="004714E2" w:rsidRDefault="004714E2" w:rsidP="004714E2">
      <w:pPr>
        <w:ind w:left="576"/>
      </w:pPr>
      <w:r>
        <w:t>Các sự cố có thể xảy ra:</w:t>
      </w:r>
    </w:p>
    <w:p w14:paraId="28783623" w14:textId="0EC88046" w:rsidR="004714E2" w:rsidRDefault="004714E2" w:rsidP="004714E2">
      <w:pPr>
        <w:pStyle w:val="ListParagraph"/>
        <w:numPr>
          <w:ilvl w:val="0"/>
          <w:numId w:val="43"/>
        </w:numPr>
      </w:pPr>
      <w:r>
        <w:t>Robot có thể không chạy, không di chuyển được</w:t>
      </w:r>
      <w:r w:rsidR="00934B2C">
        <w:t>.</w:t>
      </w:r>
    </w:p>
    <w:p w14:paraId="3B6252EC" w14:textId="1653E68E" w:rsidR="004714E2" w:rsidRDefault="004714E2" w:rsidP="004714E2">
      <w:pPr>
        <w:pStyle w:val="ListParagraph"/>
        <w:numPr>
          <w:ilvl w:val="0"/>
          <w:numId w:val="43"/>
        </w:numPr>
      </w:pPr>
      <w:r>
        <w:t>Robot có thể lao thẳng vào vật cản hoặc đi sai (lỗi nhận diện của sensor)</w:t>
      </w:r>
      <w:r w:rsidR="00934B2C">
        <w:t>.</w:t>
      </w:r>
    </w:p>
    <w:p w14:paraId="62FE1693" w14:textId="3FAC8EE7" w:rsidR="004714E2" w:rsidRDefault="004714E2" w:rsidP="004714E2">
      <w:pPr>
        <w:pStyle w:val="ListParagraph"/>
        <w:numPr>
          <w:ilvl w:val="0"/>
          <w:numId w:val="43"/>
        </w:numPr>
      </w:pPr>
      <w:r>
        <w:t>Robot có thể không thông báo cho người dùng khi gặp vật cản</w:t>
      </w:r>
      <w:r w:rsidR="00934B2C">
        <w:t>.</w:t>
      </w:r>
    </w:p>
    <w:p w14:paraId="17EF520B" w14:textId="1DFCB50D" w:rsidR="004714E2" w:rsidRDefault="004714E2" w:rsidP="004714E2">
      <w:pPr>
        <w:pStyle w:val="ListParagraph"/>
        <w:numPr>
          <w:ilvl w:val="0"/>
          <w:numId w:val="43"/>
        </w:numPr>
      </w:pPr>
      <w:r>
        <w:t>Robot có thể không leo được cầu thang =))</w:t>
      </w:r>
      <w:r w:rsidR="00934B2C">
        <w:t>.</w:t>
      </w:r>
    </w:p>
    <w:p w14:paraId="15925941" w14:textId="4BA9C424" w:rsidR="004714E2" w:rsidRDefault="004714E2" w:rsidP="004714E2">
      <w:pPr>
        <w:pStyle w:val="ListParagraph"/>
        <w:numPr>
          <w:ilvl w:val="0"/>
          <w:numId w:val="43"/>
        </w:numPr>
      </w:pPr>
      <w:r>
        <w:t>Robot có thể cháy, chập mạch khi gặp trời mưa :v</w:t>
      </w:r>
      <w:r w:rsidR="00934B2C">
        <w:t>.</w:t>
      </w:r>
    </w:p>
    <w:p w14:paraId="5A0F4FE7" w14:textId="3CC4DD71" w:rsidR="002B659D" w:rsidRDefault="002B659D" w:rsidP="002B659D">
      <w:pPr>
        <w:ind w:left="576"/>
      </w:pPr>
      <w:r>
        <w:t>Cách khắc phục rủi ro:</w:t>
      </w:r>
    </w:p>
    <w:p w14:paraId="6770054D" w14:textId="40A36B95" w:rsidR="002B659D" w:rsidRDefault="002B659D" w:rsidP="002B659D">
      <w:pPr>
        <w:pStyle w:val="ListParagraph"/>
        <w:numPr>
          <w:ilvl w:val="0"/>
          <w:numId w:val="44"/>
        </w:numPr>
      </w:pPr>
      <w:r>
        <w:t>Kiểm tra lại các dây dẫn, mối nối trên mạch của robot</w:t>
      </w:r>
      <w:r w:rsidR="00934B2C">
        <w:t>.</w:t>
      </w:r>
    </w:p>
    <w:p w14:paraId="04D96090" w14:textId="1820E89B" w:rsidR="002B659D" w:rsidRDefault="002B659D" w:rsidP="002B659D">
      <w:pPr>
        <w:pStyle w:val="ListParagraph"/>
        <w:numPr>
          <w:ilvl w:val="0"/>
          <w:numId w:val="44"/>
        </w:numPr>
      </w:pPr>
      <w:r>
        <w:t>Kiểm tra các cảm biến để đảm bảo chúng không bị hỏng</w:t>
      </w:r>
      <w:r w:rsidR="00934B2C">
        <w:t>.</w:t>
      </w:r>
    </w:p>
    <w:p w14:paraId="38116127" w14:textId="53A1D850" w:rsidR="002B659D" w:rsidRPr="004714E2" w:rsidRDefault="002B659D" w:rsidP="002B659D">
      <w:pPr>
        <w:pStyle w:val="ListParagraph"/>
        <w:numPr>
          <w:ilvl w:val="0"/>
          <w:numId w:val="44"/>
        </w:numPr>
      </w:pPr>
      <w:r>
        <w:t>Thiết kế lớp vỏ chống nước cho robot</w:t>
      </w:r>
      <w:r w:rsidR="00934B2C">
        <w:t>.</w:t>
      </w:r>
    </w:p>
    <w:p w14:paraId="03D23F8F" w14:textId="136FB312" w:rsidR="00F930E7" w:rsidRDefault="00F930E7" w:rsidP="00E31DB9">
      <w:pPr>
        <w:pStyle w:val="Heading2"/>
      </w:pPr>
      <w:bookmarkStart w:id="15" w:name="_Toc527975140"/>
      <w:r>
        <w:t>Xác định các hạng mục kiểm thử</w:t>
      </w:r>
      <w:bookmarkEnd w:id="15"/>
    </w:p>
    <w:p w14:paraId="3F356D04" w14:textId="1501621F" w:rsidR="004E761A" w:rsidRDefault="004E761A" w:rsidP="004E761A">
      <w:pPr>
        <w:pStyle w:val="ListParagraph"/>
        <w:numPr>
          <w:ilvl w:val="0"/>
          <w:numId w:val="41"/>
        </w:numPr>
      </w:pPr>
      <w:r>
        <w:t>Kiểm tra robot có di chuyển và giữ thăng bằ</w:t>
      </w:r>
      <w:r w:rsidR="00CE041C">
        <w:t>ng.</w:t>
      </w:r>
    </w:p>
    <w:p w14:paraId="680CD8A0" w14:textId="5B3A37B0" w:rsidR="004E761A" w:rsidRDefault="004E761A" w:rsidP="004E761A">
      <w:pPr>
        <w:pStyle w:val="ListParagraph"/>
        <w:numPr>
          <w:ilvl w:val="0"/>
          <w:numId w:val="41"/>
        </w:numPr>
      </w:pPr>
      <w:r>
        <w:t>Kiểm tra robot có kha năng nhận diện vật cản và tránh vật cả</w:t>
      </w:r>
      <w:r w:rsidR="00CE041C">
        <w:t>n.</w:t>
      </w:r>
    </w:p>
    <w:p w14:paraId="12FF9F50" w14:textId="257C1DCE" w:rsidR="004E761A" w:rsidRPr="004E761A" w:rsidRDefault="004E761A" w:rsidP="004E761A">
      <w:pPr>
        <w:pStyle w:val="ListParagraph"/>
        <w:numPr>
          <w:ilvl w:val="0"/>
          <w:numId w:val="41"/>
        </w:numPr>
      </w:pPr>
      <w:r>
        <w:t>Kiểm tra xem khi có vật cản thì có đưa ra cảnh báo cho ngườ</w:t>
      </w:r>
      <w:r w:rsidR="00CE041C">
        <w:t>i dùng.</w:t>
      </w:r>
    </w:p>
    <w:p w14:paraId="44FE2F08" w14:textId="6BC080A7" w:rsidR="001F2E8C" w:rsidRDefault="00947316" w:rsidP="00E31DB9">
      <w:pPr>
        <w:pStyle w:val="Heading2"/>
      </w:pPr>
      <w:bookmarkStart w:id="16" w:name="_Toc527975141"/>
      <w:r>
        <w:t>Ước lượng cách thức triển khai/cài đặt</w:t>
      </w:r>
      <w:bookmarkEnd w:id="16"/>
    </w:p>
    <w:p w14:paraId="531477F5" w14:textId="77777777" w:rsidR="00C52BF6" w:rsidRPr="00C52BF6" w:rsidRDefault="00C52BF6" w:rsidP="00740AE8">
      <w:pPr>
        <w:pStyle w:val="ListParagraph"/>
        <w:ind w:left="1152"/>
      </w:pPr>
    </w:p>
    <w:p w14:paraId="5532CC94" w14:textId="4F7211A5" w:rsidR="00E31DB9" w:rsidRDefault="00E31DB9" w:rsidP="00E31DB9">
      <w:pPr>
        <w:pStyle w:val="Heading1"/>
      </w:pPr>
      <w:bookmarkStart w:id="17" w:name="_Toc527975142"/>
      <w:r>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762B580E" w:rsidR="003C2146" w:rsidRDefault="003C2146" w:rsidP="003D6029">
      <w:pPr>
        <w:rPr>
          <w:i/>
        </w:rPr>
      </w:pPr>
      <w:r>
        <w:rPr>
          <w:i/>
        </w:rPr>
        <w:t>Chi phí kính doanh, quảng cáo, tiếp thị</w:t>
      </w:r>
    </w:p>
    <w:p w14:paraId="77DE0EAA" w14:textId="40F98F72" w:rsidR="00D02952" w:rsidRDefault="00D02952" w:rsidP="003D6029">
      <w:pPr>
        <w:rPr>
          <w:i/>
        </w:rPr>
      </w:pPr>
    </w:p>
    <w:p w14:paraId="4100D045" w14:textId="77777777" w:rsidR="00D02952" w:rsidRDefault="00D02952" w:rsidP="003D6029">
      <w:pPr>
        <w:rPr>
          <w:i/>
        </w:rPr>
      </w:pPr>
    </w:p>
    <w:p w14:paraId="18DF288D" w14:textId="5ED7D2BA" w:rsidR="00E31DB9" w:rsidRDefault="00E31DB9" w:rsidP="00E31DB9">
      <w:pPr>
        <w:pStyle w:val="Heading1"/>
      </w:pPr>
      <w:bookmarkStart w:id="18" w:name="_Toc527975143"/>
      <w:r>
        <w:lastRenderedPageBreak/>
        <w:t>Phân chia các giai đoạn</w:t>
      </w:r>
      <w:r w:rsidR="00F85B49">
        <w:t xml:space="preserve"> chính</w:t>
      </w:r>
      <w:bookmarkEnd w:id="18"/>
    </w:p>
    <w:p w14:paraId="18BC1791" w14:textId="609C72EC" w:rsidR="007909A3" w:rsidRDefault="00DC2A13" w:rsidP="007909A3">
      <w:pPr>
        <w:pStyle w:val="ListParagraph"/>
        <w:numPr>
          <w:ilvl w:val="0"/>
          <w:numId w:val="45"/>
        </w:numPr>
      </w:pPr>
      <w:r>
        <w:t>Phân chia thời gian làm việc thành 6 giai đoạn chính:</w:t>
      </w:r>
    </w:p>
    <w:p w14:paraId="6CF1A0E6" w14:textId="23555223" w:rsidR="00DC2A13" w:rsidRDefault="00DC2A13" w:rsidP="00DC2A13">
      <w:pPr>
        <w:pStyle w:val="ListParagraph"/>
        <w:numPr>
          <w:ilvl w:val="0"/>
          <w:numId w:val="47"/>
        </w:numPr>
      </w:pPr>
      <w:r>
        <w:t>Giai đoạn 1: Gặp</w:t>
      </w:r>
      <w:r w:rsidR="00D02952">
        <w:t xml:space="preserve"> gỡ, thảo luận với khách hàng và đưa ra giải pháp phù hợp (thanh toán 10% giá trị hợp đồng).</w:t>
      </w:r>
    </w:p>
    <w:p w14:paraId="1B3CC0D7" w14:textId="19F3D20B" w:rsidR="00D02952" w:rsidRDefault="00D02952" w:rsidP="00DC2A13">
      <w:pPr>
        <w:pStyle w:val="ListParagraph"/>
        <w:numPr>
          <w:ilvl w:val="0"/>
          <w:numId w:val="47"/>
        </w:numPr>
      </w:pPr>
      <w:r>
        <w:t>Giai đoạn 2: Thiết kế robot từ hình dáng, cân nặng cho tới các chuyển động (thanh toán 20% giá trị hợp đồng).</w:t>
      </w:r>
    </w:p>
    <w:p w14:paraId="39CDAA11" w14:textId="0A11ED0E" w:rsidR="00D02952" w:rsidRDefault="00D02952" w:rsidP="00DC2A13">
      <w:pPr>
        <w:pStyle w:val="ListParagraph"/>
        <w:numPr>
          <w:ilvl w:val="0"/>
          <w:numId w:val="47"/>
        </w:numPr>
      </w:pPr>
      <w:r>
        <w:t>Giai đoạn 3: Đưa ra bản thử nghiệm Ver 1 của robot (có thể chuyển động) (thanh toán 20% giá trị hợp đồng).</w:t>
      </w:r>
    </w:p>
    <w:p w14:paraId="6CBFF30C" w14:textId="6169E7CC" w:rsidR="00D02952" w:rsidRDefault="00D02952" w:rsidP="00DC2A13">
      <w:pPr>
        <w:pStyle w:val="ListParagraph"/>
        <w:numPr>
          <w:ilvl w:val="0"/>
          <w:numId w:val="47"/>
        </w:numPr>
      </w:pPr>
      <w:r>
        <w:t>Giai đoạn 4: Đưa ra bản thử nghiệm Ver 2 của robot (đã gắn thêm các cảm biến) (thanh toán 20% giá trị hợp đồng).</w:t>
      </w:r>
    </w:p>
    <w:p w14:paraId="36EE64A9" w14:textId="6124EED5" w:rsidR="00D02952" w:rsidRDefault="00D02952" w:rsidP="00DC2A13">
      <w:pPr>
        <w:pStyle w:val="ListParagraph"/>
        <w:numPr>
          <w:ilvl w:val="0"/>
          <w:numId w:val="47"/>
        </w:numPr>
      </w:pPr>
      <w:r>
        <w:t>Giai đoạn 5: Đưa ra phiên bản chính thức của robot với đầy đủ các chức năng (thanh toán 20% giá trị hợp đồng).</w:t>
      </w:r>
    </w:p>
    <w:p w14:paraId="60EB5092" w14:textId="414EC977" w:rsidR="00D02952" w:rsidRDefault="00D02952" w:rsidP="00DC2A13">
      <w:pPr>
        <w:pStyle w:val="ListParagraph"/>
        <w:numPr>
          <w:ilvl w:val="0"/>
          <w:numId w:val="47"/>
        </w:numPr>
      </w:pPr>
      <w:r>
        <w:t xml:space="preserve">Giai đoạn 6: Thực hiện việc </w:t>
      </w:r>
      <w:r w:rsidR="002C2BDE">
        <w:t>chuyển giao robot cho khách hàng, thực hiện bảo hành và khắc phục sự cố nếu có (thanh toán 10% giá trị hợp đồng).</w:t>
      </w:r>
    </w:p>
    <w:p w14:paraId="0693C1EF" w14:textId="7C59CA2B" w:rsidR="001360AE" w:rsidRPr="007909A3" w:rsidRDefault="001360AE" w:rsidP="001360AE">
      <w:pPr>
        <w:pStyle w:val="ListParagraph"/>
        <w:numPr>
          <w:ilvl w:val="0"/>
          <w:numId w:val="45"/>
        </w:numPr>
      </w:pPr>
      <w:r>
        <w:t>Thời gian thực hiện 5 giai đoạn đầu là 5 tháng, thời gian thực hiện giai đoạn 6 là 2 tháng.</w:t>
      </w:r>
      <w:bookmarkStart w:id="19" w:name="_GoBack"/>
      <w:bookmarkEnd w:id="19"/>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2AA6A" w14:textId="77777777" w:rsidR="00B949E0" w:rsidRDefault="00B949E0">
      <w:r>
        <w:separator/>
      </w:r>
    </w:p>
    <w:p w14:paraId="682096EC" w14:textId="77777777" w:rsidR="00B949E0" w:rsidRDefault="00B949E0"/>
  </w:endnote>
  <w:endnote w:type="continuationSeparator" w:id="0">
    <w:p w14:paraId="604101C2" w14:textId="77777777" w:rsidR="00B949E0" w:rsidRDefault="00B949E0">
      <w:r>
        <w:continuationSeparator/>
      </w:r>
    </w:p>
    <w:p w14:paraId="38ED67BD" w14:textId="77777777" w:rsidR="00B949E0" w:rsidRDefault="00B94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7D1A45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360A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680AE04"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360A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360A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BE8C8" w14:textId="77777777" w:rsidR="00B949E0" w:rsidRDefault="00B949E0">
      <w:r>
        <w:separator/>
      </w:r>
    </w:p>
    <w:p w14:paraId="716E2F66" w14:textId="77777777" w:rsidR="00B949E0" w:rsidRDefault="00B949E0"/>
  </w:footnote>
  <w:footnote w:type="continuationSeparator" w:id="0">
    <w:p w14:paraId="1D5B44E7" w14:textId="77777777" w:rsidR="00B949E0" w:rsidRDefault="00B949E0">
      <w:r>
        <w:continuationSeparator/>
      </w:r>
    </w:p>
    <w:p w14:paraId="516F144E" w14:textId="77777777" w:rsidR="00B949E0" w:rsidRDefault="00B949E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B93108"/>
    <w:multiLevelType w:val="hybridMultilevel"/>
    <w:tmpl w:val="9B601D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9776C0"/>
    <w:multiLevelType w:val="hybridMultilevel"/>
    <w:tmpl w:val="D69E26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2E30E4D"/>
    <w:multiLevelType w:val="hybridMultilevel"/>
    <w:tmpl w:val="B03A432E"/>
    <w:lvl w:ilvl="0" w:tplc="D35ABC20">
      <w:numFmt w:val="bullet"/>
      <w:lvlText w:val="-"/>
      <w:lvlJc w:val="left"/>
      <w:pPr>
        <w:ind w:left="1872" w:hanging="360"/>
      </w:pPr>
      <w:rPr>
        <w:rFonts w:ascii="Tahoma" w:eastAsia="MS Mincho" w:hAnsi="Tahoma" w:cs="Tahom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0" w15:restartNumberingAfterBreak="0">
    <w:nsid w:val="26716B6B"/>
    <w:multiLevelType w:val="hybridMultilevel"/>
    <w:tmpl w:val="636473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2E34488E"/>
    <w:multiLevelType w:val="hybridMultilevel"/>
    <w:tmpl w:val="647A0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F57903"/>
    <w:multiLevelType w:val="hybridMultilevel"/>
    <w:tmpl w:val="40F443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9"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0487898"/>
    <w:multiLevelType w:val="hybridMultilevel"/>
    <w:tmpl w:val="4368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F0E15E8"/>
    <w:multiLevelType w:val="hybridMultilevel"/>
    <w:tmpl w:val="57B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7"/>
  </w:num>
  <w:num w:numId="25">
    <w:abstractNumId w:val="32"/>
  </w:num>
  <w:num w:numId="26">
    <w:abstractNumId w:val="28"/>
  </w:num>
  <w:num w:numId="27">
    <w:abstractNumId w:val="42"/>
  </w:num>
  <w:num w:numId="28">
    <w:abstractNumId w:val="34"/>
  </w:num>
  <w:num w:numId="29">
    <w:abstractNumId w:val="20"/>
  </w:num>
  <w:num w:numId="30">
    <w:abstractNumId w:val="18"/>
  </w:num>
  <w:num w:numId="31">
    <w:abstractNumId w:val="40"/>
  </w:num>
  <w:num w:numId="32">
    <w:abstractNumId w:val="31"/>
  </w:num>
  <w:num w:numId="33">
    <w:abstractNumId w:val="38"/>
  </w:num>
  <w:num w:numId="34">
    <w:abstractNumId w:val="39"/>
  </w:num>
  <w:num w:numId="35">
    <w:abstractNumId w:val="41"/>
  </w:num>
  <w:num w:numId="36">
    <w:abstractNumId w:val="33"/>
  </w:num>
  <w:num w:numId="37">
    <w:abstractNumId w:val="26"/>
  </w:num>
  <w:num w:numId="38">
    <w:abstractNumId w:val="24"/>
  </w:num>
  <w:num w:numId="39">
    <w:abstractNumId w:val="37"/>
  </w:num>
  <w:num w:numId="40">
    <w:abstractNumId w:val="46"/>
  </w:num>
  <w:num w:numId="41">
    <w:abstractNumId w:val="30"/>
  </w:num>
  <w:num w:numId="42">
    <w:abstractNumId w:val="21"/>
  </w:num>
  <w:num w:numId="43">
    <w:abstractNumId w:val="25"/>
  </w:num>
  <w:num w:numId="44">
    <w:abstractNumId w:val="36"/>
  </w:num>
  <w:num w:numId="45">
    <w:abstractNumId w:val="35"/>
  </w:num>
  <w:num w:numId="46">
    <w:abstractNumId w:val="29"/>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5249"/>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60AE"/>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1D96"/>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46328"/>
    <w:rsid w:val="0025160B"/>
    <w:rsid w:val="00252DCE"/>
    <w:rsid w:val="00253879"/>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59D"/>
    <w:rsid w:val="002B6881"/>
    <w:rsid w:val="002C2BDE"/>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F57"/>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39A1"/>
    <w:rsid w:val="0045589D"/>
    <w:rsid w:val="00456D7A"/>
    <w:rsid w:val="0045792D"/>
    <w:rsid w:val="00464FA9"/>
    <w:rsid w:val="0046550C"/>
    <w:rsid w:val="004714E2"/>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761A"/>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4EF7"/>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3B13"/>
    <w:rsid w:val="0069459D"/>
    <w:rsid w:val="00695D18"/>
    <w:rsid w:val="006A53E0"/>
    <w:rsid w:val="006B716D"/>
    <w:rsid w:val="006C33B9"/>
    <w:rsid w:val="006D1C2D"/>
    <w:rsid w:val="006D3B50"/>
    <w:rsid w:val="006E1B96"/>
    <w:rsid w:val="006E1FFE"/>
    <w:rsid w:val="006F1552"/>
    <w:rsid w:val="00700187"/>
    <w:rsid w:val="007014B4"/>
    <w:rsid w:val="00702D09"/>
    <w:rsid w:val="00715679"/>
    <w:rsid w:val="007214EF"/>
    <w:rsid w:val="0072499D"/>
    <w:rsid w:val="00724A5C"/>
    <w:rsid w:val="00725933"/>
    <w:rsid w:val="00727431"/>
    <w:rsid w:val="00727810"/>
    <w:rsid w:val="00740AE8"/>
    <w:rsid w:val="00741AE9"/>
    <w:rsid w:val="00747A56"/>
    <w:rsid w:val="007627E0"/>
    <w:rsid w:val="00766319"/>
    <w:rsid w:val="007703F5"/>
    <w:rsid w:val="0077221A"/>
    <w:rsid w:val="00783AF4"/>
    <w:rsid w:val="0078665F"/>
    <w:rsid w:val="00787BC6"/>
    <w:rsid w:val="00790978"/>
    <w:rsid w:val="007909A3"/>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2DDB"/>
    <w:rsid w:val="00934B2C"/>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1563"/>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49E0"/>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52BF6"/>
    <w:rsid w:val="00C602FC"/>
    <w:rsid w:val="00C659C5"/>
    <w:rsid w:val="00C722EE"/>
    <w:rsid w:val="00C72E8B"/>
    <w:rsid w:val="00C73484"/>
    <w:rsid w:val="00C75F15"/>
    <w:rsid w:val="00C77385"/>
    <w:rsid w:val="00C77825"/>
    <w:rsid w:val="00C806B2"/>
    <w:rsid w:val="00C849E9"/>
    <w:rsid w:val="00C9399B"/>
    <w:rsid w:val="00C93AFA"/>
    <w:rsid w:val="00C96839"/>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41C"/>
    <w:rsid w:val="00CE0B65"/>
    <w:rsid w:val="00CE19E1"/>
    <w:rsid w:val="00CE5923"/>
    <w:rsid w:val="00CF53E4"/>
    <w:rsid w:val="00D0134B"/>
    <w:rsid w:val="00D02952"/>
    <w:rsid w:val="00D05AA1"/>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413"/>
    <w:rsid w:val="00DB0353"/>
    <w:rsid w:val="00DB07FC"/>
    <w:rsid w:val="00DB3F37"/>
    <w:rsid w:val="00DB48C3"/>
    <w:rsid w:val="00DB595E"/>
    <w:rsid w:val="00DB68EF"/>
    <w:rsid w:val="00DB6F02"/>
    <w:rsid w:val="00DC0CD6"/>
    <w:rsid w:val="00DC204F"/>
    <w:rsid w:val="00DC2A13"/>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3472"/>
    <w:rsid w:val="00E4013C"/>
    <w:rsid w:val="00E428F4"/>
    <w:rsid w:val="00E648D6"/>
    <w:rsid w:val="00E71A11"/>
    <w:rsid w:val="00E71B07"/>
    <w:rsid w:val="00E73AE8"/>
    <w:rsid w:val="00E75365"/>
    <w:rsid w:val="00E83396"/>
    <w:rsid w:val="00E86DFC"/>
    <w:rsid w:val="00E92314"/>
    <w:rsid w:val="00E926C3"/>
    <w:rsid w:val="00E950D8"/>
    <w:rsid w:val="00E97FFC"/>
    <w:rsid w:val="00EA7DC5"/>
    <w:rsid w:val="00EB6D44"/>
    <w:rsid w:val="00EB7A6A"/>
    <w:rsid w:val="00EC32DC"/>
    <w:rsid w:val="00ED3156"/>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E6429-41A2-41CD-AF84-F1D377A0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8</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9256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Le</cp:lastModifiedBy>
  <cp:revision>23</cp:revision>
  <cp:lastPrinted>2008-03-13T11:02:00Z</cp:lastPrinted>
  <dcterms:created xsi:type="dcterms:W3CDTF">2018-12-03T02:40:00Z</dcterms:created>
  <dcterms:modified xsi:type="dcterms:W3CDTF">2018-12-16T03:41:00Z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