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8"/>
        </w:rPr>
        <w:t>PropFlow</w:t>
      </w:r>
    </w:p>
    <w:p>
      <w:pPr>
        <w:spacing w:after="80"/>
        <w:jc w:val="center"/>
      </w:pPr>
      <w:r>
        <w:rPr>
          <w:rFonts w:ascii="Arial" w:hAnsi="Arial"/>
          <w:b/>
          <w:sz w:val="32"/>
        </w:rPr>
        <w:t>FE-11 – AI Service Request Priority &amp; Maintenance Recommendation</w:t>
      </w:r>
    </w:p>
    <w:p>
      <w:pPr>
        <w:spacing w:after="240"/>
        <w:jc w:val="center"/>
      </w:pPr>
      <w:r>
        <w:rPr>
          <w:rFonts w:ascii="Arial" w:hAnsi="Arial"/>
          <w:sz w:val="22"/>
        </w:rPr>
        <w:t>Detailed Feature Review for Report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vAlign w:val="center"/>
          </w:tcPr>
          <w:p>
            <w:r>
              <w:rPr>
                <w:rFonts w:ascii="Arial" w:hAnsi="Arial"/>
                <w:sz w:val="18"/>
              </w:rPr>
              <w:t>Source basis: PropFlow Capstone Project Register. The source explicitly includes automatic service-request prioritization, AI maintenance-priority recommendation, intelligent maintenance recommendation, and resource-allocation recommendations. Detailed workflow rules below are design refinements for Report 1.</w:t>
            </w:r>
          </w:p>
        </w:tc>
      </w:tr>
    </w:tbl>
    <w:p/>
    <w:p>
      <w:pPr>
        <w:pStyle w:val="Heading1"/>
      </w:pPr>
      <w:r>
        <w:t>1. Feature Purpose</w:t>
      </w:r>
    </w:p>
    <w:p>
      <w:pPr>
        <w:spacing w:after="120"/>
      </w:pPr>
      <w:r>
        <w:t>FE-11 provides AI-assisted decision support after a service request has been created and, where available, classified by FE-10. It helps management assess urgency and determine an appropriate handling or maintenance direction, while keeping the final operational decision under human control.</w:t>
      </w:r>
    </w:p>
    <w:p>
      <w:pPr>
        <w:keepLines/>
        <w:spacing w:before="80" w:after="120"/>
        <w:ind w:left="504" w:right="504"/>
      </w:pPr>
      <w:r>
        <w:rPr>
          <w:rFonts w:ascii="Consolas" w:hAnsi="Consolas"/>
          <w:sz w:val="18"/>
        </w:rPr>
        <w:t>FE-10: What TYPE of issue is this?</w:t>
        <w:br/>
        <w:t xml:space="preserve">        ↓</w:t>
        <w:br/>
        <w:t>FE-11: How URGENT is it? What action/resource is recommended?</w:t>
        <w:br/>
        <w:t xml:space="preserve">        ↓</w:t>
        <w:br/>
        <w:t>Manager: Final business decision</w:t>
      </w:r>
    </w:p>
    <w:p>
      <w:pPr>
        <w:pStyle w:val="Heading1"/>
      </w:pPr>
      <w:r>
        <w:t>2. Core Responsibilities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Analyze eligible service requests and relevant operational context.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Generate an AI-assisted priority recommendation.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Generate maintenance or handling recommendations when applicable.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Provide resource-allocation recommendations to support management decisions.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Allow the Manager to review, confirm, correct, or override AI outputs.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Expose relevant confirmed priority/recommendation information to Staff for assigned work.</w:t>
      </w:r>
    </w:p>
    <w:p>
      <w:pPr>
        <w:pStyle w:val="Heading1"/>
      </w:pPr>
      <w:r>
        <w:t>3. Actor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22"/>
              </w:rPr>
              <w:t>Actor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22"/>
              </w:rPr>
              <w:t>Role in FE-11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rial" w:hAnsi="Arial"/>
                <w:b/>
                <w:sz w:val="22"/>
              </w:rPr>
              <w:t>Access Level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Manager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Reviews AI priority, maintenance, and resource recommendations; confirms or overrides them and makes the final operational decision.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Primary business actor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Staff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Views relevant confirmed priority and recommendations for assigned operational or maintenance work.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Supporting / read-only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Resident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Does not directly control FE-11. The Resident submits the underlying service request through FE-05.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Indirect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No direct responsibility in FE-11.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Does not make operational AI decisions in the baseline scope.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AI/System Component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Analyzes request/context data and generates recommendations. This is a system component, not a sixth business actor.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Automated processing</w:t>
            </w:r>
          </w:p>
        </w:tc>
      </w:tr>
    </w:tbl>
    <w:p>
      <w:pPr>
        <w:pStyle w:val="Heading1"/>
      </w:pPr>
      <w:r>
        <w:t>4. Detailed Sub-features</w:t>
      </w:r>
    </w:p>
    <w:p>
      <w:pPr>
        <w:spacing w:after="40"/>
      </w:pPr>
      <w:r>
        <w:rPr>
          <w:rFonts w:ascii="Arial" w:hAnsi="Arial"/>
          <w:b/>
          <w:sz w:val="22"/>
        </w:rPr>
        <w:t>FE-11.1: Analyze Request &amp; Operational Context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AI/System. Analyze eligible service-request content and relevant permitted operational context as input for priority and recommendation generation.</w:t>
      </w:r>
    </w:p>
    <w:p>
      <w:pPr>
        <w:spacing w:after="40"/>
      </w:pPr>
      <w:r>
        <w:rPr>
          <w:rFonts w:ascii="Arial" w:hAnsi="Arial"/>
          <w:b/>
          <w:sz w:val="22"/>
        </w:rPr>
        <w:t>FE-11.2: Generate Priority Recommendation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AI/System. Generate an AI-assisted priority recommendation using supported operational priority levels. Exact priority enums are not fixed in Report 1.</w:t>
      </w:r>
    </w:p>
    <w:p>
      <w:pPr>
        <w:spacing w:after="40"/>
      </w:pPr>
      <w:r>
        <w:rPr>
          <w:rFonts w:ascii="Arial" w:hAnsi="Arial"/>
          <w:b/>
          <w:sz w:val="22"/>
        </w:rPr>
        <w:t>FE-11.3: Generate Maintenance / Handling Recommendation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AI/System. Suggest an appropriate handling direction or indicate that technical inspection/maintenance should be considered when applicable.</w:t>
      </w:r>
    </w:p>
    <w:p>
      <w:pPr>
        <w:spacing w:after="40"/>
      </w:pPr>
      <w:r>
        <w:rPr>
          <w:rFonts w:ascii="Arial" w:hAnsi="Arial"/>
          <w:b/>
          <w:sz w:val="22"/>
        </w:rPr>
        <w:t>FE-11.4: Generate Resource Allocation Recommendation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AI/System. Recommend an appropriate resource type or operational capability to support management assignment decisions; the baseline does not automatically assign a specific Staff member.</w:t>
      </w:r>
    </w:p>
    <w:p>
      <w:pPr>
        <w:spacing w:after="40"/>
      </w:pPr>
      <w:r>
        <w:rPr>
          <w:rFonts w:ascii="Arial" w:hAnsi="Arial"/>
          <w:b/>
          <w:sz w:val="22"/>
        </w:rPr>
        <w:t>FE-11.5: View AI Priority &amp; Recommendations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Manager. View AI-generated priority, maintenance/handling, and resource recommendations while reviewing a service request.</w:t>
      </w:r>
    </w:p>
    <w:p>
      <w:pPr>
        <w:spacing w:after="40"/>
      </w:pPr>
      <w:r>
        <w:rPr>
          <w:rFonts w:ascii="Arial" w:hAnsi="Arial"/>
          <w:b/>
          <w:sz w:val="22"/>
        </w:rPr>
        <w:t>FE-11.6: Review &amp; Confirm Recommended Priority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Manager. Confirm an AI-recommended priority when it is appropriate for the operational context.</w:t>
      </w:r>
    </w:p>
    <w:p>
      <w:pPr>
        <w:spacing w:after="40"/>
      </w:pPr>
      <w:r>
        <w:rPr>
          <w:rFonts w:ascii="Arial" w:hAnsi="Arial"/>
          <w:b/>
          <w:sz w:val="22"/>
        </w:rPr>
        <w:t>FE-11.7: Correct / Override AI Recommendations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Manager. Correct or override inaccurate AI priority or maintenance recommendations before making the final operational decision.</w:t>
      </w:r>
    </w:p>
    <w:p>
      <w:pPr>
        <w:spacing w:after="40"/>
      </w:pPr>
      <w:r>
        <w:rPr>
          <w:rFonts w:ascii="Arial" w:hAnsi="Arial"/>
          <w:b/>
          <w:sz w:val="22"/>
        </w:rPr>
        <w:t>FE-11.8: View Relevant Confirmed Recommendation</w:t>
      </w:r>
    </w:p>
    <w:p>
      <w:pPr>
        <w:spacing w:after="120"/>
        <w:ind w:left="360"/>
      </w:pPr>
      <w:r>
        <w:rPr>
          <w:rFonts w:ascii="Arial" w:hAnsi="Arial"/>
          <w:sz w:val="20"/>
        </w:rPr>
        <w:t>Actor/Process: Staff. View the confirmed priority and relevant recommendation information needed for assigned operational or maintenance work.</w:t>
      </w:r>
    </w:p>
    <w:p>
      <w:pPr>
        <w:pStyle w:val="Heading1"/>
      </w:pPr>
      <w:r>
        <w:t>5. Main Workflow</w:t>
      </w:r>
    </w:p>
    <w:p>
      <w:pPr>
        <w:keepLines/>
        <w:spacing w:before="80" w:after="120"/>
        <w:ind w:left="504" w:right="504"/>
      </w:pPr>
      <w:r>
        <w:rPr>
          <w:rFonts w:ascii="Consolas" w:hAnsi="Consolas"/>
          <w:sz w:val="18"/>
        </w:rPr>
        <w:t>Resident</w:t>
        <w:br/>
        <w:t xml:space="preserve">   ↓</w:t>
        <w:br/>
        <w:t>FE-05: Submit Service Request</w:t>
        <w:br/>
        <w:t xml:space="preserve">   ↓</w:t>
        <w:br/>
        <w:t>FE-10: AI Classification (where available)</w:t>
        <w:br/>
        <w:t xml:space="preserve">   ↓</w:t>
        <w:br/>
        <w:t>FE-11.1: Analyze request + operational context</w:t>
        <w:br/>
        <w:t xml:space="preserve">   ↓</w:t>
        <w:br/>
        <w:t>┌────────────────────┬─────────────────────────┬──────────────────────┐</w:t>
        <w:br/>
        <w:t>│ FE-11.2 Priority   │ FE-11.3 Maintenance    │ FE-11.4 Resource    │</w:t>
        <w:br/>
        <w:t>│ Recommendation     │ / Handling Suggestion   │ Recommendation       │</w:t>
        <w:br/>
        <w:t>└────────────────────┴─────────────────────────┴──────────────────────┘</w:t>
        <w:br/>
        <w:t xml:space="preserve">   ↓</w:t>
        <w:br/>
        <w:t>Manager reviews</w:t>
        <w:br/>
        <w:t xml:space="preserve">   ↓</w:t>
        <w:br/>
        <w:t>Confirm or override</w:t>
        <w:br/>
        <w:t xml:space="preserve">   ↓</w:t>
        <w:br/>
        <w:t>Final business decision</w:t>
        <w:br/>
        <w:t xml:space="preserve">   ↓</w:t>
        <w:br/>
        <w:t>FE-05 Request Handling and/or FE-07 Maintenance Work</w:t>
      </w:r>
    </w:p>
    <w:p>
      <w:pPr>
        <w:pStyle w:val="Heading1"/>
      </w:pPr>
      <w:r>
        <w:t>6. Important Feature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2"/>
              </w:rPr>
              <w:t>Related Feature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2"/>
              </w:rPr>
              <w:t>Boundary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FE-05 – Service Request Management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FE-05 owns the service-request lifecycle and final operational workflow. FE-11 only provides AI-assisted priority and recommendation outputs.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FE-07 – Maintenance Management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FE-11 may recommend maintenance, but FE-07 owns actual maintenance scheduling, task creation, assignment, execution, progress, result, and history.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FE-10 – AI Service Request Classification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FE-10 answers “What type of issue is this?” FE-11 answers “How urgent is it and what should be considered next?”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FE-13 – Notification &amp; Announcement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FE-11 does not own notification delivery. Relevant business events can later trigger FE-13 notifications.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FE-14 – Dashboards, Reports &amp; Analytics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Trend analysis and aggregated operational reporting belong to FE-14 rather than FE-11.</w:t>
            </w:r>
          </w:p>
        </w:tc>
      </w:tr>
    </w:tbl>
    <w:p>
      <w:pPr>
        <w:pStyle w:val="Heading1"/>
      </w:pPr>
      <w:r>
        <w:t>7. Baseline Scope Decisions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AI recommendations are advisory; the Manager remains the final decision maker.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 does not automatically assign a specific Staff member.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 does not automatically create a Maintenance Task.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 does not implement predictive equipment-failure forecasting in the baseline scope.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Exact priority enums, scoring formulas, model architecture, and confidence scores are not fixed in Report 1.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AI service failure must not block the normal Service Request workflow; the Manager can evaluate priority manually.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Only necessary and permitted operational data should be sent to external AI services.</w:t>
      </w:r>
    </w:p>
    <w:p>
      <w:pPr>
        <w:pStyle w:val="Heading1"/>
      </w:pPr>
      <w:r>
        <w:t>8. Business Rules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BR-11.1 – AI-generated priority and maintenance/resource recommendations are advisory and do not replace Manager authority.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BR-11.2 – Manager can confirm or override AI-generated priority and recommendation results.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BR-11.3 – AI recommendations must not automatically assign Staff, create Maintenance Tasks, or close Service Requests.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BR-11.4 – The final operational priority remains usable even when AI recommendation services are unavailable.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BR-11.5 – AI recommendation failure must not prevent Service Requests from continuing through the normal operational workflow.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BR-11.6 – FE-10 owns Service Request classification while FE-11 owns AI-assisted priority and maintenance/resource recommendation.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BR-11.7 – FE-07 owns actual maintenance scheduling, assignment, execution, and history.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BR-11.8 – Staff can view relevant confirmed priority/recommendation information for work available to them.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BR-11.9 – Only necessary and permitted data should be provided to external AI services.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BR-11.10 – Historical operational or maintenance information may support AI recommendations where available, while source records remain owned by their respective features.</w:t>
      </w:r>
    </w:p>
    <w:p>
      <w:pPr>
        <w:pStyle w:val="Heading1"/>
      </w:pPr>
      <w:r>
        <w:t>9. Acceptance Criteria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AC-01 – The system can analyze an eligible Service Request and relevant operational context to generate an AI-assisted priority recommendation.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AC-02 – The system can generate an AI-assisted maintenance or handling recommendation where applicable.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AC-03 – The system can provide resource-allocation recommendations to support Manager decision-making where applicable.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AC-04 – Manager can view AI priority and recommendation results during Service Request review.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AC-05 – Manager can confirm an appropriate AI-recommended priority.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AC-06 – Manager can override an inaccurate or inappropriate AI priority or recommendation.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AC-07 – Authorized Staff can view relevant confirmed priority and recommendation information for assigned work.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AC-08 – AI recommendations do not directly assign Staff or create Maintenance Tasks without the supported business workflow.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AC-09 – Failure of the AI recommendation service does not prevent manual Service Request prioritization and processing.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AC-10 – Actual Maintenance Task creation and execution remain managed through FE-07.</w:t>
      </w:r>
    </w:p>
    <w:p>
      <w:pPr>
        <w:pStyle w:val="Heading1"/>
      </w:pPr>
      <w:r>
        <w:t>10. Report 1 Ready Version</w:t>
      </w:r>
    </w:p>
    <w:p>
      <w:r>
        <w:rPr>
          <w:rFonts w:ascii="Arial" w:hAnsi="Arial"/>
          <w:b/>
          <w:sz w:val="22"/>
        </w:rPr>
        <w:t>FE-11: AI Service Request Priority &amp; Maintenance Recommendation</w:t>
      </w:r>
    </w:p>
    <w:p>
      <w:r>
        <w:rPr>
          <w:rFonts w:ascii="Arial" w:hAnsi="Arial"/>
          <w:b/>
          <w:sz w:val="22"/>
        </w:rPr>
        <w:t>AI-Assisted Processing: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FE-11.1: Analyze eligible service requests and relevant operational context to support priority assessment.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FE-11.2: Generate AI-assisted priority recommendations for service requests.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FE-11.3: Generate maintenance or handling recommendations based on relevant request and operational information.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FE-11.4: Provide intelligent resource-allocation recommendations to support management decisions where applicable.</w:t>
      </w:r>
    </w:p>
    <w:p>
      <w:r>
        <w:rPr>
          <w:rFonts w:ascii="Arial" w:hAnsi="Arial"/>
          <w:b/>
          <w:sz w:val="22"/>
        </w:rPr>
        <w:t>Manager Side: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FE-11.5: View AI-generated priority, maintenance, and resource recommendations during service request review.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FE-11.6: Review and confirm appropriate AI-recommended priorities.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FE-11.7: Correct or override AI-generated priority or maintenance recommendations before making the final operational decision.</w:t>
      </w:r>
    </w:p>
    <w:p>
      <w:r>
        <w:rPr>
          <w:rFonts w:ascii="Arial" w:hAnsi="Arial"/>
          <w:b/>
          <w:sz w:val="22"/>
        </w:rPr>
        <w:t>Staff Side: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FE-11.8: View relevant confirmed priority and recommendation information for assigned operational or maintenance work.</w:t>
      </w:r>
    </w:p>
    <w:p>
      <w:pPr>
        <w:pStyle w:val="Heading1"/>
      </w:pPr>
      <w:r>
        <w:t>11. Final Review Result</w:t>
      </w:r>
    </w:p>
    <w:p>
      <w:r>
        <w:rPr>
          <w:rFonts w:ascii="Arial" w:hAnsi="Arial"/>
          <w:b/>
          <w:sz w:val="22"/>
        </w:rPr>
        <w:t>Status: PASS</w:t>
      </w:r>
    </w:p>
    <w:p>
      <w:pPr>
        <w:spacing w:after="80"/>
      </w:pPr>
      <w:r>
        <w:t>Recommended final feature name: AI Service Request Priority &amp; Maintenance Recommendation.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FE-10 = Classification (type of issue).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FE-11 = Priority + maintenance/resource recommendation.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Manager retains final authority.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FE-07 remains the owner of actual maintenance work.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AI failure does not block the core operational workflow.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PropFlow – FE-11 Detailed Feature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