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MFO 5-LANES GENEALOGY PLANNER — TECHNICAL HANDOFF &amp; SPECIFICATION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Dự án</w:t>
      </w:r>
      <w:r>
        <w:t xml:space="preserve">: MFO Genealogy Planner (Management of Family Origins)</w:t>
      </w:r>
      <w:r>
        <w:br/>
      </w:r>
      <w:r>
        <w:rPr>
          <w:b/>
          <w:bCs/>
        </w:rPr>
        <w:t xml:space="preserve">Phân hệ</w:t>
      </w:r>
      <w:r>
        <w:t xml:space="preserve">: Action Form (AF) &amp; Căn chỉnh Đồ thị 5L (5-Generational Lanes Canvas)</w:t>
      </w:r>
      <w:r>
        <w:br/>
      </w:r>
      <w:r>
        <w:rPr>
          <w:b/>
          <w:bCs/>
        </w:rPr>
        <w:t xml:space="preserve">Trạng thái</w:t>
      </w:r>
      <w:r>
        <w:t xml:space="preserve">: Hoàn thành 100% UAT Pha 1 (Tạo khung trình 5L)</w:t>
      </w:r>
      <w:r>
        <w:br/>
      </w:r>
      <w:r>
        <w:rPr>
          <w:b/>
          <w:bCs/>
        </w:rPr>
        <w:t xml:space="preserve">Ngày lập</w:t>
      </w:r>
      <w:r>
        <w:t xml:space="preserve">: 03/10/2026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I. MÃ NGUỒN CƠ SỞ ĐÃ UAT THÀNH CÔNG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frontend/src/features/genealogy/components/FamilyCoupleNode.jsx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Version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2.2.1-A15-ANCHOR-SPACE-DRAGGABLE-READY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Chức năng</w:t>
      </w:r>
      <w:r>
        <w:t xml:space="preserve">: Custom React Flow Node đại diện cho Cụm Hôn phối (1 Owner + N Tabs Vợ/Chồng), Handles đa điểm, Avatar "XT" cho nhân sự nháp.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frontend/src/pages/OpMfoPlanPage.jsx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Version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1.4.34-GRAPH-EDGE-CHILD-LOOKUP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b/>
          <w:bCs/>
        </w:rPr>
        <w:t xml:space="preserve">Chức năng</w:t>
      </w:r>
      <w:r>
        <w:t xml:space="preserve">: Quản lý Canvas React Flow 5L, khống chế tọa độ Y, tra cứu tên con qua Graph Edges, render Portal Action Form.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II. CÁC BẢNG CỜ TRẠNG THÁI (FLAGS) &amp; BẢN BỒI DỮ LIỆU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03"/>
        <w:gridCol w:w="1683"/>
        <w:gridCol w:w="1683"/>
        <w:gridCol w:w="389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Tên Cờ / State Variable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Kiểu Dữ Liệu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Vị Trí / Scope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Ý Nghĩa &amp; Tác Dụng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isEmptyNode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activeActionNode</w:t>
            </w:r>
          </w:p>
        </w:tc>
        <w:tc>
          <w:p>
            <w:pPr>
              <w:jc w:val="left"/>
            </w:pPr>
            <w:r>
              <w:t xml:space="preserve">Bật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 khi người dùng bấm vào ô rỗng chưa chọn nhân sự.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isSolidUnionEdge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handleNodeAction</w:t>
            </w:r>
          </w:p>
        </w:tc>
        <w:tc>
          <w:p>
            <w:pPr>
              <w:jc w:val="left"/>
            </w:pPr>
            <w:r>
              <w:t xml:space="preserve">Phân định kiểu nét vẽ A-1.5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: nét liền chàm;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  <w:r>
              <w:t xml:space="preserve">: nét đứt vàng).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hasChildrenAtNextDepth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OpMfoPlanPage</w:t>
            </w:r>
          </w:p>
        </w:tc>
        <w:tc>
          <w:p>
            <w:pPr>
              <w:jc w:val="left"/>
            </w:pPr>
            <w:r>
              <w:t xml:space="preserve">Xác định Node cha có con ở Đời </w:t>
            </w:r>
            <m:oMath>
              <m:r>
                <m:t xml:space="preserve">depth+1</m:t>
              </m:r>
            </m:oMath>
            <w:r>
              <w:t xml:space="preserve"> hay không.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activeUnionId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 | null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AF</w:t>
            </w:r>
          </w:p>
        </w:tc>
        <w:tc>
          <w:p>
            <w:pPr>
              <w:jc w:val="left"/>
            </w:pPr>
            <w:r>
              <w:t xml:space="preserve">ID của Tab Hôn phối đang được chọn active trên Node Card.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nodesDraggable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&lt;ReactFlow&gt;</w:t>
            </w:r>
          </w:p>
        </w:tc>
        <w:tc>
          <w:p>
            <w:pPr>
              <w:jc w:val="left"/>
            </w:pPr>
            <w:r>
              <w:t xml:space="preserve">Bật tính năng kéo rê Node trên Canvas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draftSet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 (JSON)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OpMfoPlanPage</w:t>
            </w:r>
          </w:p>
        </w:tc>
        <w:tc>
          <w:p>
            <w:pPr>
              <w:jc w:val="left"/>
            </w:pPr>
            <w:r>
              <w:t xml:space="preserve">Bản sao deep-clone của Payload BFS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JSON.parse(JSON.stringify(fullSet))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activeUnionByTreeId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 (Map)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OpMfoPlanPage</w:t>
            </w:r>
          </w:p>
        </w:tc>
        <w:tc>
          <w:p>
            <w:pPr>
              <w:jc w:val="left"/>
            </w:pPr>
            <w:r>
              <w:t xml:space="preserve">Map lưu cặp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 [treeId]: unionId }</w:t>
            </w:r>
            <w:r>
              <w:t xml:space="preserve"> duy trì Tab active khi graph re-build.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III. THUẬT TOÁN XỬ LÝ CHI TIẾT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Thuật toán Tác vụ "Thêm vợ/chồng" (</w:t>
      </w:r>
      <w:r>
        <w:rPr>
          <w:rFonts w:ascii="Courier New" w:cs="Courier New" w:eastAsia="Courier New" w:hAnsi="Courier New"/>
          <w:shd w:fill="F1F5F9" w:color="auto" w:val="clear"/>
        </w:rPr>
        <w:t xml:space="preserve">ADD_SPOUSE</w:t>
      </w:r>
      <w:r>
        <w:t xml:space="preserve">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2026-10-03T15:37:04.644Z</dcterms:created>
  <dcterms:modified xsi:type="dcterms:W3CDTF">2026-10-03T15:37:04.644Z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