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BẢN ĐỒ CẤU TRÚC THƯ MỤC &amp; DANH MỤC PHÂN BỔ TỆP MFO (VIEW FOCUS)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PHIÊN BẢN: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1.0.0-DIRECTORY-MANIFEST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NGÀY: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2026-09-28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TÀI LIỆU CĂN CỨ: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Rule applied to AI_3.md (Q1 - Bảo tồn API Surface/Nghiệp vụ, Q2 - Header &amp; Format)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BFA-MFO-Workbench-Identity-Spouse-v0.1.md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BFA-Branch-Family-Doctrine-v1.3.1.md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TỔNG QUAN NGUYÊN TẮC BỐ TRÍ THƯ MỤC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Tách biệt tầng dùng chung (Shared Services)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Thuật toán cốt lõi của View Focus Engine được đưa lên tầng src/shared/services/ hoặc src/features/genealogy/services/ để cả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MFO (Tiến trình A &amp; 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GFL (Cây Họ tổng thể)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và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Admin Review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đều có thể tái sử dụng trực tiếp mà không duplicate code.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Khu biệt hóa nghiệp vụ (Feature-Driven Structure)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src/features/genealogy/: Chứa toàn bộ các thành phần hiển thị đồ họa phả hệ dùng chung (TreeZoomPane, FamilyCoupleNode, FiveLineLanes...).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src/features/mfo/: Chứa các bộ lọc dữ liệu, store lưu nháp, hằng số lỗi/giọng đọc đặc thù cho luồng 5 đời.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src/pages/: Chứa các màn hình điều hướng (Pages) gắn kết các component lại theo router.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MA TRẬN PHÂN LOẠI TỆP HỆ THỐNG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Bảng Ký Hiệu Trạng Thái: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[MỚI]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Tệp mới hoàn toàn cần tạo trong đợt tái cấu trúc View Focus.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🟡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[PATCH]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Tệp cũ đã có trong dự án, cần cập nhật mã nguồn theo chuẩn Q1 &amp; Q2.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⚪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[GIỮ NGUYÊN]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Tệp cũ đã có, bảo tồn 100% không cần can thiệp.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PHẦN I: TẦNG DỊCH VỤ DÙNG CHUNG (SHARED / CORE ENGINE)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Đường Dẫn Tệp Chuẩn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Vai Trò &amp; Trách Nhiệm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[MỚI]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frontend/src/shared/services/genealogyViewFocusService.js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Engine Dùng Chung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Dò ngược trục trực hệ lên Đời gốc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33578" cy="27604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78" cy="276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phóng chiếu cửa sổ 5 đời View Focus quanh nhân vật tâm điểm chỉ với 1 request getOriginTree duy nhất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47063" cy="27675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" cy="276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lookup, xử lý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601431" cy="25547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31" cy="255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). Dùng chung cho cả MFO lẫn Cây Họ GFL.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frontend/src/lib/apiClient.js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HTTP Client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Bổ sung Response Interceptor tự động bắt mã HTTP 401 (UNAUTHORIZED) để xóa session và điều hướng về trang đăng nhập an toàn, tránh spam request rác khi chưa authenticated.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frontend/src/context/AuthContext.jsx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Auth State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Quản lý phiên đăng nhập user, loading, bảo tồn nguyên vẹn cơ chế xác thực JWT và tenant.logo_url.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PHẦN II: THÀNH PHẦN ĐỒ HỌA PHẢ HỆ DÙNG CHUNG (features/genealogy/)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Đường Dẫn Tệp Chuẩn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Vai Trò &amp; Trách Nhiệm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frontend/src/features/genealogy/components/FamilyCoupleNode.jsx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Node Cặp Đôi Đồ Họa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Hiển thị Nội tộc Bên Trái (is_clan !== false), Phối ngẫu Bên Phải. Tên đầy đủ 100% không truncate. Bắt sự kiện trực tiếp trên nút Thao tác Phần 2. Phân định viền ASSIGN (liền), CREATE (đứt hổ phách), UB (xám).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frontend/src/features/genealogy/components/FiveLineLanes.jsx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 Dải Màu Đời (Lanes)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Chứa bảng màu LANE_TONE, dải nhãn Ribbon dọc (LaneShell) nhận nhãn động từ ngoài truyền vào, và quạt nối phả hệ FanConnector.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frontend/src/features/genealogy/components/TreeZoomPane.jsx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Khung Thu Phóng Cây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Khung bao vuốt/kéo, pinch zoom, nút +/−/Vừa màn. Đã gỡ bỏ hook đo đạc DOM đệ quy để chống treo/đơ trình duyệt.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frontend/src/features/genealogy/components/FiveLineLotTree.jsx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Sơ đồ SVG nhánh D3 trực hệ cũ (dùng dự phòng).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frontend/src/features/genealogy/components/PersonNodeBox.jsx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Khung hiển thị hộp 1 người đơn lẻ.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frontend/src/features/genealogy/components/MemberNode.jsx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Nút thành viên cơ sở trên sơ đồ ReactFlow (Canvas Preview).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PHẦN III: PHÂN HỆ MFO NGHIỆP VỤ (features/mfo/)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Đường Dẫn Tệp Chuẩn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Vai Trò &amp; Trách Nhiệm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frontend/src/features/mfo/components/MfoDeclaredTree.jsx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Cây 5L Tờ Khai (Tiến trình B)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Hiển thị sơ đồ hộ gia đình 5 đời dựa trên kết quả đã được duyệt, kích hoạt chọn hộ để thực hiện định danh hoặc thêm phối ngẫu.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frontend/src/features/mfo/components/MyMfoPlans.jsx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Quản lý danh sách các tờ khai cá nhân dạng Accordion, cho phép xem trạng thái, tiếp tục soạn nháp hoặc hủy tờ khai.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frontend/src/features/mfo/lib/mfoDraftStore.js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Lưu trữ nháp tờ khai MFO vào localStorage (mfo.lotDrafts.v1), cung cấp cơ chế dọn dẹp cache phiên (clearPickCache).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frontend/src/features/mfo/lib/sanitizeLines.js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Chuẩn hóa mảng 5 dòng dữ liệu trước khi gửi lên Backend, ép cứng quy tắc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33578" cy="276046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78" cy="2760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là Origin, gán founder cho dòng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19393" cy="26993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3" cy="2699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frontend/src/features/mfo/lib/normalizePlanRow.js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Chuẩn hóa response ticket từ API, phân tách các trạng thái hàng đợi (mfoQueueOf: plan / work / result / done).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frontend/src/features/mfo/lib/lotRelationGuard.js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Bộ lọc nghiệp vụ chặn các vi phạm phả hệ (không chọn đời gốc làm con, kiểm tra lệch tuổi, thứ bậc đời).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frontend/src/features/mfo/lib/memberAvatarUrl.js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Dịch vụ lấy và lưu đệm URL ảnh đại diện thành viên từ API /me/profile hoặc media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frontend/src/features/mfo/constants/mfoVoiceHelp.self.js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Bộ trợ lý giọng nói (TTS) và nhãn hiển thị cho luồng tự khai bản thân (SELF).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frontend/src/features/mfo/constants/mfoUserErrors.js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Bộ ánh xạ mã lỗi kỹ thuật từ Backend (MFO_*, HTTP_*) sang thông điệp tiếng Việt thân thiện, không phơi mã lỗi ra UI.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PHẦN IV: CÁC MÀN HÌNH ĐIỀU HƯỚNG CHÍNH (pages/)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Trạng Thái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Đường Dẫn Tệp Chuẩn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Vai Trò &amp; Trách Nhiệm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frontend/src/pages/OpMfoPlanPage.jsx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Tiến trình A (Tạo Khung 5L)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Ứng dụng View Focus Engine; tự động nạp cây tức thì khi chọn bất kỳ node nào; kiểm soát các điều kiện cần khi bấm "Trình Khung 5L".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[PATCH]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frontend/src/pages/OpMfoWorkbenchPage.jsx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Tiến trình B (Tờ Khai Theo Khung)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: Màn hình kê khai sau khi Khung được duyệt (plan_ok = true). Tích hợp Auth Guard chống lỗi 401; mở Form modal qua tương tác trên Node (tuân thủ SSOT v0.1).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frontend/src/pages/OpMfoPlanTicketPage.jsx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Màn hình hiển thị trạng thái của tờ khai sau khi trình, chờ Ban quản trị duyệt đóng dấu lần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frontend/src/pages/AdminMfoPlanPage.jsx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Màn hình dành cho Quản trị viên (CLAN_ADMIN) xét duyệt Khung 5L và nghiệm thu Tờ khai kết quả.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frontend/src/pages/OpHubPage.jsx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Trang tổng hợp khu vực làm việc /op, hiển thị hồ sơ cá nhân và danh sách tờ khai năm đời.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frontend/src/pages/OpGflPickPage.jsx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Màn hình chọn Đời gốc từ Cây Họ tổng thể (GFL).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frontend/src/pages/OpMemberSearchPage.jsx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Màn hình tìm kiếm và chọn thành viên từ sổ họ cho các thao tác ASSIGN hoặc SPOUSE.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⚪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[GIỮ NGUYÊN]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frontend/src/pages/OpMfoMemberPreviewPage.jsx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Màn hình xem chi tiết nhân thân trước khi xác nhận gán vào cây.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PHẦN V: TẦNG BACKEND (BẢO TỒN NGUYÊN VẸN 100%)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Tất cả các tệp Backend phục vụ phân hệ MFO đã hoàn thiện, đạt chuẩn và được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bảo tồn nguyên vẹn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(không chỉnh sửa trong đợt này):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backend/src/modules/mfo/mfo.routes.js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backend/src/modules/mfo/mfo.controller.js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backend/src/modules/mfo/mfo.payload.js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backend/src/modules/mfo/mfo.service.js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THỨ TỰ THỰC HIỆN KHI BẮT TAY VÀO CODE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Bước 1.1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Tạo tệp dịch vụ dùng chung src/shared/services/genealogyViewFocusService.js (hoặc đặt alias tại features/mfo/lib/mfoViewFocusEngine.js).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Bước 1.2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Áp dụng patch cho src/pages/OpMfoPlanPage.jsx để kết nối vào Engine dùng chung.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Bước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Patch các component đồ họa hiển thị FamilyCoupleNode.jsx và FiveLineLanes.jsx (căn chỉnh tâm SVG FanConnector, khóa neo cặp rỗng vào nhánh Trực hệ trái).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Bước 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Kiểm tra lại tương thích với OpMfoWorkbenchPage.jsx để chuẩn bị bàn đạp cho Tiến trình 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