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1E9C09" w14:textId="77777777" w:rsidR="001E11F5" w:rsidRDefault="00000000">
      <w:pPr>
        <w:pStyle w:val="Title"/>
        <w:jc w:val="center"/>
      </w:pPr>
      <w:r>
        <w:rPr>
          <w:b/>
        </w:rPr>
        <w:t>LỰA CHỌN CÔNG CỤ &amp; THƯ VIỆN FE CHO CÂY MFO MOBILE-FIRST</w:t>
      </w:r>
    </w:p>
    <w:p w14:paraId="3C54AE42" w14:textId="77777777" w:rsidR="001E11F5" w:rsidRDefault="00000000">
      <w:pPr>
        <w:jc w:val="center"/>
      </w:pPr>
      <w:r>
        <w:rPr>
          <w:i/>
        </w:rPr>
        <w:t>Khuyến nghị kiến trúc cho React/Vite, Cây 5L, Standard Tree và đa hôn phối</w:t>
      </w:r>
    </w:p>
    <w:tbl>
      <w:tblPr>
        <w:tblStyle w:val="TableGrid"/>
        <w:tblW w:w="0" w:type="auto"/>
        <w:jc w:val="center"/>
        <w:tblLook w:val="04A0" w:firstRow="1" w:lastRow="0" w:firstColumn="1" w:lastColumn="0" w:noHBand="0" w:noVBand="1"/>
      </w:tblPr>
      <w:tblGrid>
        <w:gridCol w:w="5112"/>
        <w:gridCol w:w="5112"/>
      </w:tblGrid>
      <w:tr w:rsidR="001E11F5" w14:paraId="1FDB32F2" w14:textId="77777777">
        <w:trPr>
          <w:jc w:val="center"/>
        </w:trPr>
        <w:tc>
          <w:tcPr>
            <w:tcW w:w="5112" w:type="dxa"/>
            <w:shd w:val="clear" w:color="auto" w:fill="D9EAF7"/>
            <w:vAlign w:val="center"/>
          </w:tcPr>
          <w:p w14:paraId="17ADDB2B" w14:textId="77777777" w:rsidR="001E11F5" w:rsidRDefault="00000000">
            <w:r>
              <w:rPr>
                <w:b/>
              </w:rPr>
              <w:t>Thuộc tính</w:t>
            </w:r>
          </w:p>
        </w:tc>
        <w:tc>
          <w:tcPr>
            <w:tcW w:w="5112" w:type="dxa"/>
            <w:shd w:val="clear" w:color="auto" w:fill="D9EAF7"/>
            <w:vAlign w:val="center"/>
          </w:tcPr>
          <w:p w14:paraId="03BDB526" w14:textId="77777777" w:rsidR="001E11F5" w:rsidRDefault="00000000">
            <w:r>
              <w:rPr>
                <w:b/>
              </w:rPr>
              <w:t>Giá trị</w:t>
            </w:r>
          </w:p>
        </w:tc>
      </w:tr>
      <w:tr w:rsidR="001E11F5" w14:paraId="46162D46" w14:textId="77777777">
        <w:trPr>
          <w:jc w:val="center"/>
        </w:trPr>
        <w:tc>
          <w:tcPr>
            <w:tcW w:w="5112" w:type="dxa"/>
            <w:vAlign w:val="center"/>
          </w:tcPr>
          <w:p w14:paraId="373E33F9" w14:textId="77777777" w:rsidR="001E11F5" w:rsidRDefault="00000000">
            <w:r>
              <w:t>Phiên bản</w:t>
            </w:r>
          </w:p>
        </w:tc>
        <w:tc>
          <w:tcPr>
            <w:tcW w:w="5112" w:type="dxa"/>
            <w:vAlign w:val="center"/>
          </w:tcPr>
          <w:p w14:paraId="685CAAED" w14:textId="77777777" w:rsidR="001E11F5" w:rsidRDefault="00000000">
            <w:r>
              <w:t>1.0.0</w:t>
            </w:r>
          </w:p>
        </w:tc>
      </w:tr>
      <w:tr w:rsidR="001E11F5" w14:paraId="5B6F1F61" w14:textId="77777777">
        <w:trPr>
          <w:jc w:val="center"/>
        </w:trPr>
        <w:tc>
          <w:tcPr>
            <w:tcW w:w="5112" w:type="dxa"/>
            <w:vAlign w:val="center"/>
          </w:tcPr>
          <w:p w14:paraId="5BD3B4D7" w14:textId="77777777" w:rsidR="001E11F5" w:rsidRDefault="00000000">
            <w:r>
              <w:t>Ngày</w:t>
            </w:r>
          </w:p>
        </w:tc>
        <w:tc>
          <w:tcPr>
            <w:tcW w:w="5112" w:type="dxa"/>
            <w:vAlign w:val="center"/>
          </w:tcPr>
          <w:p w14:paraId="63CD70D9" w14:textId="77777777" w:rsidR="001E11F5" w:rsidRDefault="00000000">
            <w:r>
              <w:t>2026-10-01</w:t>
            </w:r>
          </w:p>
        </w:tc>
      </w:tr>
      <w:tr w:rsidR="001E11F5" w14:paraId="6A0CC22D" w14:textId="77777777">
        <w:trPr>
          <w:jc w:val="center"/>
        </w:trPr>
        <w:tc>
          <w:tcPr>
            <w:tcW w:w="5112" w:type="dxa"/>
            <w:vAlign w:val="center"/>
          </w:tcPr>
          <w:p w14:paraId="5113B151" w14:textId="77777777" w:rsidR="001E11F5" w:rsidRDefault="00000000">
            <w:r>
              <w:t>Trạng thái</w:t>
            </w:r>
          </w:p>
        </w:tc>
        <w:tc>
          <w:tcPr>
            <w:tcW w:w="5112" w:type="dxa"/>
            <w:vAlign w:val="center"/>
          </w:tcPr>
          <w:p w14:paraId="7B864B89" w14:textId="77777777" w:rsidR="001E11F5" w:rsidRDefault="00000000">
            <w:r>
              <w:t>Khuyến nghị kiến trúc</w:t>
            </w:r>
          </w:p>
        </w:tc>
      </w:tr>
      <w:tr w:rsidR="001E11F5" w14:paraId="2A4D0361" w14:textId="77777777">
        <w:trPr>
          <w:jc w:val="center"/>
        </w:trPr>
        <w:tc>
          <w:tcPr>
            <w:tcW w:w="5112" w:type="dxa"/>
            <w:vAlign w:val="center"/>
          </w:tcPr>
          <w:p w14:paraId="0682187C" w14:textId="77777777" w:rsidR="001E11F5" w:rsidRDefault="00000000">
            <w:r>
              <w:t>Đối tượng</w:t>
            </w:r>
          </w:p>
        </w:tc>
        <w:tc>
          <w:tcPr>
            <w:tcW w:w="5112" w:type="dxa"/>
            <w:vAlign w:val="center"/>
          </w:tcPr>
          <w:p w14:paraId="47F2023F" w14:textId="77777777" w:rsidR="001E11F5" w:rsidRDefault="00000000">
            <w:r>
              <w:t>React/Vite frontend MFO / Lineage Administration</w:t>
            </w:r>
          </w:p>
        </w:tc>
      </w:tr>
      <w:tr w:rsidR="001E11F5" w14:paraId="374FFF96" w14:textId="77777777">
        <w:trPr>
          <w:jc w:val="center"/>
        </w:trPr>
        <w:tc>
          <w:tcPr>
            <w:tcW w:w="5112" w:type="dxa"/>
            <w:vAlign w:val="center"/>
          </w:tcPr>
          <w:p w14:paraId="67876791" w14:textId="77777777" w:rsidR="001E11F5" w:rsidRDefault="00000000">
            <w:r>
              <w:t>Ưu tiên</w:t>
            </w:r>
          </w:p>
        </w:tc>
        <w:tc>
          <w:tcPr>
            <w:tcW w:w="5112" w:type="dxa"/>
            <w:vAlign w:val="center"/>
          </w:tcPr>
          <w:p w14:paraId="509D22E1" w14:textId="77777777" w:rsidR="001E11F5" w:rsidRDefault="00000000">
            <w:r>
              <w:t>Mobile-first, open source, chi phí thấp, preserve business SSOT</w:t>
            </w:r>
          </w:p>
        </w:tc>
      </w:tr>
      <w:tr w:rsidR="001E11F5" w14:paraId="665C1BA1" w14:textId="77777777">
        <w:trPr>
          <w:jc w:val="center"/>
        </w:trPr>
        <w:tc>
          <w:tcPr>
            <w:tcW w:w="5112" w:type="dxa"/>
            <w:vAlign w:val="center"/>
          </w:tcPr>
          <w:p w14:paraId="130CDBE9" w14:textId="77777777" w:rsidR="001E11F5" w:rsidRDefault="00000000">
            <w:r>
              <w:t>Lựa chọn chính</w:t>
            </w:r>
          </w:p>
        </w:tc>
        <w:tc>
          <w:tcPr>
            <w:tcW w:w="5112" w:type="dxa"/>
            <w:vAlign w:val="center"/>
          </w:tcPr>
          <w:p w14:paraId="6F5D38E2" w14:textId="77777777" w:rsidR="001E11F5" w:rsidRDefault="00000000">
            <w:r>
              <w:t>@xyflow/react + elkjs + react-aria-components</w:t>
            </w:r>
          </w:p>
        </w:tc>
      </w:tr>
      <w:tr w:rsidR="001E11F5" w14:paraId="22D81CD5" w14:textId="77777777">
        <w:trPr>
          <w:jc w:val="center"/>
        </w:trPr>
        <w:tc>
          <w:tcPr>
            <w:tcW w:w="5112" w:type="dxa"/>
            <w:vAlign w:val="center"/>
          </w:tcPr>
          <w:p w14:paraId="769CCE1F" w14:textId="77777777" w:rsidR="001E11F5" w:rsidRDefault="00000000">
            <w:r>
              <w:t>Backend contract</w:t>
            </w:r>
          </w:p>
        </w:tc>
        <w:tc>
          <w:tcPr>
            <w:tcW w:w="5112" w:type="dxa"/>
            <w:vAlign w:val="center"/>
          </w:tcPr>
          <w:p w14:paraId="789C64E8" w14:textId="77777777" w:rsidR="001E11F5" w:rsidRDefault="00000000">
            <w:r>
              <w:t>MFO Full-Set v1.1.0: levels, standard_trees, marriages</w:t>
            </w:r>
          </w:p>
        </w:tc>
      </w:tr>
    </w:tbl>
    <w:p w14:paraId="57D6D74B" w14:textId="77777777" w:rsidR="001E11F5" w:rsidRDefault="001E11F5"/>
    <w:p w14:paraId="680E2FC3" w14:textId="77777777" w:rsidR="001E11F5" w:rsidRDefault="00000000">
      <w:pPr>
        <w:pStyle w:val="Heading1"/>
      </w:pPr>
      <w:r>
        <w:rPr>
          <w:b w:val="0"/>
        </w:rPr>
        <w:t>1. Bối cảnh và quyết định</w:t>
      </w:r>
    </w:p>
    <w:p w14:paraId="034B2BAD" w14:textId="77777777" w:rsidR="001E11F5" w:rsidRDefault="00000000">
      <w:r>
        <w:t>Frontend hiện tại dùng custom hybrid: card HTML/Flexbox, SVG tự vẽ connector bằng phép đo DOM `getBoundingClientRect()`, và `react-zoom-pan-pinch` cho zoom/pan. Cách này phù hợp POC nhưng chi phí bảo trì tăng nhanh khi một đời có nhiều Standard Tree (ST), card khác kích thước, node placeholder, nhiều sibling group, và đa hôn phối.</w:t>
      </w:r>
    </w:p>
    <w:p w14:paraId="75D74B89" w14:textId="77777777" w:rsidR="001E11F5" w:rsidRDefault="00000000">
      <w:pPr>
        <w:pStyle w:val="Heading2"/>
      </w:pPr>
      <w:r>
        <w:rPr>
          <w:b w:val="0"/>
        </w:rPr>
        <w:t>Khuyến nghị kiến trúc chính:</w:t>
      </w:r>
    </w:p>
    <w:p w14:paraId="5F79AFBF" w14:textId="77777777" w:rsidR="001E11F5" w:rsidRDefault="00000000">
      <w:pPr>
        <w:ind w:left="360"/>
      </w:pPr>
      <w:r>
        <w:rPr>
          <w:rFonts w:ascii="Consolas" w:eastAsia="Consolas" w:hAnsi="Consolas"/>
          <w:sz w:val="17"/>
        </w:rPr>
        <w:t>@xyflow/react          Canvas graph: render node/edge, zoom, pan, selection, controls</w:t>
      </w:r>
      <w:r>
        <w:rPr>
          <w:rFonts w:ascii="Consolas" w:eastAsia="Consolas" w:hAnsi="Consolas"/>
          <w:sz w:val="17"/>
        </w:rPr>
        <w:br/>
        <w:t>elkjs                  Auto-layout: layered layout, ports, routing, collision-aware positioning</w:t>
      </w:r>
      <w:r>
        <w:rPr>
          <w:rFonts w:ascii="Consolas" w:eastAsia="Consolas" w:hAnsi="Consolas"/>
          <w:sz w:val="17"/>
        </w:rPr>
        <w:br/>
        <w:t>react-aria-components  Card Tabs / dialog / menu: mobile, keyboard và accessibility</w:t>
      </w:r>
      <w:r>
        <w:rPr>
          <w:rFonts w:ascii="Consolas" w:eastAsia="Consolas" w:hAnsi="Consolas"/>
          <w:sz w:val="17"/>
        </w:rPr>
        <w:br/>
        <w:t>Backend Full-Set       SSOT về topology, depth, sibling order, marriage/union metadata</w:t>
      </w:r>
    </w:p>
    <w:p w14:paraId="5A580F39" w14:textId="77777777" w:rsidR="001E11F5" w:rsidRDefault="00000000">
      <w:r>
        <w:t>Nguyên tắc bất biến: thư viện đồ họa chỉ giải quyết hiển thị và bố cục. Backend vẫn là nguồn chân lý về phả hệ, ST, hôn phối, depth 0..4 và thứ tự anh/chị/em.</w:t>
      </w:r>
    </w:p>
    <w:p w14:paraId="7F4CD991" w14:textId="77777777" w:rsidR="001E11F5" w:rsidRDefault="00000000">
      <w:pPr>
        <w:pStyle w:val="Heading1"/>
      </w:pPr>
      <w:r>
        <w:rPr>
          <w:b w:val="0"/>
        </w:rPr>
        <w:t>2. Lý do không tiếp tục custom SVG</w:t>
      </w:r>
    </w:p>
    <w:tbl>
      <w:tblPr>
        <w:tblStyle w:val="TableGrid"/>
        <w:tblW w:w="0" w:type="auto"/>
        <w:jc w:val="center"/>
        <w:tblLook w:val="04A0" w:firstRow="1" w:lastRow="0" w:firstColumn="1" w:lastColumn="0" w:noHBand="0" w:noVBand="1"/>
      </w:tblPr>
      <w:tblGrid>
        <w:gridCol w:w="3408"/>
        <w:gridCol w:w="3408"/>
        <w:gridCol w:w="3408"/>
      </w:tblGrid>
      <w:tr w:rsidR="001E11F5" w14:paraId="7186BCD8" w14:textId="77777777">
        <w:trPr>
          <w:jc w:val="center"/>
        </w:trPr>
        <w:tc>
          <w:tcPr>
            <w:tcW w:w="3408" w:type="dxa"/>
            <w:shd w:val="clear" w:color="auto" w:fill="D9EAF7"/>
            <w:vAlign w:val="center"/>
          </w:tcPr>
          <w:p w14:paraId="4243840A" w14:textId="77777777" w:rsidR="001E11F5" w:rsidRDefault="00000000">
            <w:r>
              <w:rPr>
                <w:b/>
              </w:rPr>
              <w:t>Năng lực</w:t>
            </w:r>
          </w:p>
        </w:tc>
        <w:tc>
          <w:tcPr>
            <w:tcW w:w="3408" w:type="dxa"/>
            <w:shd w:val="clear" w:color="auto" w:fill="D9EAF7"/>
            <w:vAlign w:val="center"/>
          </w:tcPr>
          <w:p w14:paraId="332D50EB" w14:textId="77777777" w:rsidR="001E11F5" w:rsidRDefault="00000000">
            <w:r>
              <w:rPr>
                <w:b/>
              </w:rPr>
              <w:t>Custom hiện tại</w:t>
            </w:r>
          </w:p>
        </w:tc>
        <w:tc>
          <w:tcPr>
            <w:tcW w:w="3408" w:type="dxa"/>
            <w:shd w:val="clear" w:color="auto" w:fill="D9EAF7"/>
            <w:vAlign w:val="center"/>
          </w:tcPr>
          <w:p w14:paraId="6C8626AD" w14:textId="77777777" w:rsidR="001E11F5" w:rsidRDefault="00000000">
            <w:r>
              <w:rPr>
                <w:b/>
              </w:rPr>
              <w:t>React Flow + ELK</w:t>
            </w:r>
          </w:p>
        </w:tc>
      </w:tr>
      <w:tr w:rsidR="001E11F5" w14:paraId="355C2A43" w14:textId="77777777">
        <w:trPr>
          <w:jc w:val="center"/>
        </w:trPr>
        <w:tc>
          <w:tcPr>
            <w:tcW w:w="3408" w:type="dxa"/>
            <w:vAlign w:val="center"/>
          </w:tcPr>
          <w:p w14:paraId="5907B05D" w14:textId="77777777" w:rsidR="001E11F5" w:rsidRDefault="00000000">
            <w:r>
              <w:t>Zoom/Pan</w:t>
            </w:r>
          </w:p>
        </w:tc>
        <w:tc>
          <w:tcPr>
            <w:tcW w:w="3408" w:type="dxa"/>
            <w:vAlign w:val="center"/>
          </w:tcPr>
          <w:p w14:paraId="1705D068" w14:textId="77777777" w:rsidR="001E11F5" w:rsidRDefault="00000000">
            <w:r>
              <w:t>Tự phối hợp Canvas/SVG</w:t>
            </w:r>
          </w:p>
        </w:tc>
        <w:tc>
          <w:tcPr>
            <w:tcW w:w="3408" w:type="dxa"/>
            <w:vAlign w:val="center"/>
          </w:tcPr>
          <w:p w14:paraId="5518D97B" w14:textId="77777777" w:rsidR="001E11F5" w:rsidRDefault="00000000">
            <w:r>
              <w:t>Có sẵn canvas interaction</w:t>
            </w:r>
          </w:p>
        </w:tc>
      </w:tr>
      <w:tr w:rsidR="001E11F5" w14:paraId="2AF857D4" w14:textId="77777777">
        <w:trPr>
          <w:jc w:val="center"/>
        </w:trPr>
        <w:tc>
          <w:tcPr>
            <w:tcW w:w="3408" w:type="dxa"/>
            <w:vAlign w:val="center"/>
          </w:tcPr>
          <w:p w14:paraId="2BCE195E" w14:textId="77777777" w:rsidR="001E11F5" w:rsidRDefault="00000000">
            <w:r>
              <w:t>Layout nhiều ST</w:t>
            </w:r>
          </w:p>
        </w:tc>
        <w:tc>
          <w:tcPr>
            <w:tcW w:w="3408" w:type="dxa"/>
            <w:vAlign w:val="center"/>
          </w:tcPr>
          <w:p w14:paraId="1CAFFA80" w14:textId="77777777" w:rsidR="001E11F5" w:rsidRDefault="00000000">
            <w:r>
              <w:t>Tự tính x/y và spacing</w:t>
            </w:r>
          </w:p>
        </w:tc>
        <w:tc>
          <w:tcPr>
            <w:tcW w:w="3408" w:type="dxa"/>
            <w:vAlign w:val="center"/>
          </w:tcPr>
          <w:p w14:paraId="2629C1B1" w14:textId="77777777" w:rsidR="001E11F5" w:rsidRDefault="00000000">
            <w:r>
              <w:t>Layout engine tính toạ độ</w:t>
            </w:r>
          </w:p>
        </w:tc>
      </w:tr>
      <w:tr w:rsidR="001E11F5" w14:paraId="6128FF54" w14:textId="77777777">
        <w:trPr>
          <w:jc w:val="center"/>
        </w:trPr>
        <w:tc>
          <w:tcPr>
            <w:tcW w:w="3408" w:type="dxa"/>
            <w:vAlign w:val="center"/>
          </w:tcPr>
          <w:p w14:paraId="144E2028" w14:textId="77777777" w:rsidR="001E11F5" w:rsidRDefault="00000000">
            <w:r>
              <w:t>Connector</w:t>
            </w:r>
          </w:p>
        </w:tc>
        <w:tc>
          <w:tcPr>
            <w:tcW w:w="3408" w:type="dxa"/>
            <w:vAlign w:val="center"/>
          </w:tcPr>
          <w:p w14:paraId="14346498" w14:textId="77777777" w:rsidR="001E11F5" w:rsidRDefault="00000000">
            <w:r>
              <w:t>Đo DOM, tự vẽ path</w:t>
            </w:r>
          </w:p>
        </w:tc>
        <w:tc>
          <w:tcPr>
            <w:tcW w:w="3408" w:type="dxa"/>
            <w:vAlign w:val="center"/>
          </w:tcPr>
          <w:p w14:paraId="3903C854" w14:textId="77777777" w:rsidR="001E11F5" w:rsidRDefault="00000000">
            <w:r>
              <w:t>Edge/port/custom edge</w:t>
            </w:r>
          </w:p>
        </w:tc>
      </w:tr>
      <w:tr w:rsidR="001E11F5" w14:paraId="16B7B09F" w14:textId="77777777">
        <w:trPr>
          <w:jc w:val="center"/>
        </w:trPr>
        <w:tc>
          <w:tcPr>
            <w:tcW w:w="3408" w:type="dxa"/>
            <w:vAlign w:val="center"/>
          </w:tcPr>
          <w:p w14:paraId="7CD817EC" w14:textId="77777777" w:rsidR="001E11F5" w:rsidRDefault="00000000">
            <w:r>
              <w:t>Resize card</w:t>
            </w:r>
          </w:p>
        </w:tc>
        <w:tc>
          <w:tcPr>
            <w:tcW w:w="3408" w:type="dxa"/>
            <w:vAlign w:val="center"/>
          </w:tcPr>
          <w:p w14:paraId="091AB3D8" w14:textId="77777777" w:rsidR="001E11F5" w:rsidRDefault="00000000">
            <w:r>
              <w:t>Dễ sai connector</w:t>
            </w:r>
          </w:p>
        </w:tc>
        <w:tc>
          <w:tcPr>
            <w:tcW w:w="3408" w:type="dxa"/>
            <w:vAlign w:val="center"/>
          </w:tcPr>
          <w:p w14:paraId="607229BA" w14:textId="77777777" w:rsidR="001E11F5" w:rsidRDefault="00000000">
            <w:r>
              <w:t>Re-measure + update node internals</w:t>
            </w:r>
          </w:p>
        </w:tc>
      </w:tr>
      <w:tr w:rsidR="001E11F5" w14:paraId="31455016" w14:textId="77777777">
        <w:trPr>
          <w:jc w:val="center"/>
        </w:trPr>
        <w:tc>
          <w:tcPr>
            <w:tcW w:w="3408" w:type="dxa"/>
            <w:vAlign w:val="center"/>
          </w:tcPr>
          <w:p w14:paraId="1FFF7464" w14:textId="77777777" w:rsidR="001E11F5" w:rsidRDefault="00000000">
            <w:r>
              <w:t>Mobile touch</w:t>
            </w:r>
          </w:p>
        </w:tc>
        <w:tc>
          <w:tcPr>
            <w:tcW w:w="3408" w:type="dxa"/>
            <w:vAlign w:val="center"/>
          </w:tcPr>
          <w:p w14:paraId="2620F5C0" w14:textId="77777777" w:rsidR="001E11F5" w:rsidRDefault="00000000">
            <w:r>
              <w:t>Tự xử lý nhiều case</w:t>
            </w:r>
          </w:p>
        </w:tc>
        <w:tc>
          <w:tcPr>
            <w:tcW w:w="3408" w:type="dxa"/>
            <w:vAlign w:val="center"/>
          </w:tcPr>
          <w:p w14:paraId="59807CEC" w14:textId="77777777" w:rsidR="001E11F5" w:rsidRDefault="00000000">
            <w:r>
              <w:t>Canvas interaction chuẩn hóa</w:t>
            </w:r>
          </w:p>
        </w:tc>
      </w:tr>
      <w:tr w:rsidR="001E11F5" w14:paraId="0EDD1D56" w14:textId="77777777">
        <w:trPr>
          <w:jc w:val="center"/>
        </w:trPr>
        <w:tc>
          <w:tcPr>
            <w:tcW w:w="3408" w:type="dxa"/>
            <w:vAlign w:val="center"/>
          </w:tcPr>
          <w:p w14:paraId="4B1E3A7A" w14:textId="77777777" w:rsidR="001E11F5" w:rsidRDefault="00000000">
            <w:r>
              <w:t>Đa hôn phối</w:t>
            </w:r>
          </w:p>
        </w:tc>
        <w:tc>
          <w:tcPr>
            <w:tcW w:w="3408" w:type="dxa"/>
            <w:vAlign w:val="center"/>
          </w:tcPr>
          <w:p w14:paraId="61B63608" w14:textId="77777777" w:rsidR="001E11F5" w:rsidRDefault="00000000">
            <w:r>
              <w:t>Dễ nhân bản node/cạnh</w:t>
            </w:r>
          </w:p>
        </w:tc>
        <w:tc>
          <w:tcPr>
            <w:tcW w:w="3408" w:type="dxa"/>
            <w:vAlign w:val="center"/>
          </w:tcPr>
          <w:p w14:paraId="2643B756" w14:textId="77777777" w:rsidR="001E11F5" w:rsidRDefault="00000000">
            <w:r>
              <w:t>Custom node tabs + union-aware ports</w:t>
            </w:r>
          </w:p>
        </w:tc>
      </w:tr>
      <w:tr w:rsidR="001E11F5" w14:paraId="0B53341D" w14:textId="77777777">
        <w:trPr>
          <w:jc w:val="center"/>
        </w:trPr>
        <w:tc>
          <w:tcPr>
            <w:tcW w:w="3408" w:type="dxa"/>
            <w:vAlign w:val="center"/>
          </w:tcPr>
          <w:p w14:paraId="53BB1D78" w14:textId="77777777" w:rsidR="001E11F5" w:rsidRDefault="00000000">
            <w:r>
              <w:t>Bảo trì</w:t>
            </w:r>
          </w:p>
        </w:tc>
        <w:tc>
          <w:tcPr>
            <w:tcW w:w="3408" w:type="dxa"/>
            <w:vAlign w:val="center"/>
          </w:tcPr>
          <w:p w14:paraId="4C666B65" w14:textId="77777777" w:rsidR="001E11F5" w:rsidRDefault="00000000">
            <w:r>
              <w:t>Business lẫn vào geometry</w:t>
            </w:r>
          </w:p>
        </w:tc>
        <w:tc>
          <w:tcPr>
            <w:tcW w:w="3408" w:type="dxa"/>
            <w:vAlign w:val="center"/>
          </w:tcPr>
          <w:p w14:paraId="1032E3A0" w14:textId="77777777" w:rsidR="001E11F5" w:rsidRDefault="00000000">
            <w:r>
              <w:t>Tách graph adapter, layout, UI card</w:t>
            </w:r>
          </w:p>
        </w:tc>
      </w:tr>
    </w:tbl>
    <w:p w14:paraId="1202FEDA" w14:textId="77777777" w:rsidR="001E11F5" w:rsidRDefault="001E11F5"/>
    <w:p w14:paraId="17F79B28" w14:textId="77777777" w:rsidR="001E11F5" w:rsidRDefault="00000000">
      <w:pPr>
        <w:pStyle w:val="Heading1"/>
      </w:pPr>
      <w:r>
        <w:rPr>
          <w:b w:val="0"/>
        </w:rPr>
        <w:t>3. Đánh giá thư viện</w:t>
      </w:r>
    </w:p>
    <w:tbl>
      <w:tblPr>
        <w:tblStyle w:val="TableGrid"/>
        <w:tblW w:w="0" w:type="auto"/>
        <w:jc w:val="center"/>
        <w:tblLook w:val="04A0" w:firstRow="1" w:lastRow="0" w:firstColumn="1" w:lastColumn="0" w:noHBand="0" w:noVBand="1"/>
      </w:tblPr>
      <w:tblGrid>
        <w:gridCol w:w="2556"/>
        <w:gridCol w:w="2556"/>
        <w:gridCol w:w="2556"/>
        <w:gridCol w:w="2556"/>
      </w:tblGrid>
      <w:tr w:rsidR="001E11F5" w14:paraId="18BD6712" w14:textId="77777777">
        <w:trPr>
          <w:jc w:val="center"/>
        </w:trPr>
        <w:tc>
          <w:tcPr>
            <w:tcW w:w="2556" w:type="dxa"/>
            <w:shd w:val="clear" w:color="auto" w:fill="D9EAF7"/>
            <w:vAlign w:val="center"/>
          </w:tcPr>
          <w:p w14:paraId="11081C95" w14:textId="77777777" w:rsidR="001E11F5" w:rsidRDefault="00000000">
            <w:r>
              <w:rPr>
                <w:b/>
              </w:rPr>
              <w:t>Phương án</w:t>
            </w:r>
          </w:p>
        </w:tc>
        <w:tc>
          <w:tcPr>
            <w:tcW w:w="2556" w:type="dxa"/>
            <w:shd w:val="clear" w:color="auto" w:fill="D9EAF7"/>
            <w:vAlign w:val="center"/>
          </w:tcPr>
          <w:p w14:paraId="7F3D4BCE" w14:textId="77777777" w:rsidR="001E11F5" w:rsidRDefault="00000000">
            <w:r>
              <w:rPr>
                <w:b/>
              </w:rPr>
              <w:t>Điểm mạnh</w:t>
            </w:r>
          </w:p>
        </w:tc>
        <w:tc>
          <w:tcPr>
            <w:tcW w:w="2556" w:type="dxa"/>
            <w:shd w:val="clear" w:color="auto" w:fill="D9EAF7"/>
            <w:vAlign w:val="center"/>
          </w:tcPr>
          <w:p w14:paraId="6D920935" w14:textId="77777777" w:rsidR="001E11F5" w:rsidRDefault="00000000">
            <w:r>
              <w:rPr>
                <w:b/>
              </w:rPr>
              <w:t>Hạn chế</w:t>
            </w:r>
          </w:p>
        </w:tc>
        <w:tc>
          <w:tcPr>
            <w:tcW w:w="2556" w:type="dxa"/>
            <w:shd w:val="clear" w:color="auto" w:fill="D9EAF7"/>
            <w:vAlign w:val="center"/>
          </w:tcPr>
          <w:p w14:paraId="16781B56" w14:textId="77777777" w:rsidR="001E11F5" w:rsidRDefault="00000000">
            <w:r>
              <w:rPr>
                <w:b/>
              </w:rPr>
              <w:t>Khuyến nghị</w:t>
            </w:r>
          </w:p>
        </w:tc>
      </w:tr>
      <w:tr w:rsidR="001E11F5" w14:paraId="4DA6F4BD" w14:textId="77777777">
        <w:trPr>
          <w:jc w:val="center"/>
        </w:trPr>
        <w:tc>
          <w:tcPr>
            <w:tcW w:w="2556" w:type="dxa"/>
            <w:vAlign w:val="center"/>
          </w:tcPr>
          <w:p w14:paraId="3527D330" w14:textId="77777777" w:rsidR="001E11F5" w:rsidRDefault="00000000">
            <w:r>
              <w:t>Giữ custom SVG/Flex</w:t>
            </w:r>
          </w:p>
        </w:tc>
        <w:tc>
          <w:tcPr>
            <w:tcW w:w="2556" w:type="dxa"/>
            <w:vAlign w:val="center"/>
          </w:tcPr>
          <w:p w14:paraId="53DDB460" w14:textId="77777777" w:rsidR="001E11F5" w:rsidRDefault="00000000">
            <w:r>
              <w:t>Không migration ngay</w:t>
            </w:r>
          </w:p>
        </w:tc>
        <w:tc>
          <w:tcPr>
            <w:tcW w:w="2556" w:type="dxa"/>
            <w:vAlign w:val="center"/>
          </w:tcPr>
          <w:p w14:paraId="7B5D9BD7" w14:textId="77777777" w:rsidR="001E11F5" w:rsidRDefault="00000000">
            <w:r>
              <w:t>Tự giải mọi geometry/edge/collision</w:t>
            </w:r>
          </w:p>
        </w:tc>
        <w:tc>
          <w:tcPr>
            <w:tcW w:w="2556" w:type="dxa"/>
            <w:vAlign w:val="center"/>
          </w:tcPr>
          <w:p w14:paraId="5130868F" w14:textId="77777777" w:rsidR="001E11F5" w:rsidRDefault="00000000">
            <w:r>
              <w:t>Không nên mở rộng</w:t>
            </w:r>
          </w:p>
        </w:tc>
      </w:tr>
      <w:tr w:rsidR="001E11F5" w14:paraId="41223053" w14:textId="77777777">
        <w:trPr>
          <w:jc w:val="center"/>
        </w:trPr>
        <w:tc>
          <w:tcPr>
            <w:tcW w:w="2556" w:type="dxa"/>
            <w:vAlign w:val="center"/>
          </w:tcPr>
          <w:p w14:paraId="1907D9DE" w14:textId="77777777" w:rsidR="001E11F5" w:rsidRDefault="00000000">
            <w:r>
              <w:t>D3 + d3-hierarchy</w:t>
            </w:r>
          </w:p>
        </w:tc>
        <w:tc>
          <w:tcPr>
            <w:tcW w:w="2556" w:type="dxa"/>
            <w:vAlign w:val="center"/>
          </w:tcPr>
          <w:p w14:paraId="5D3DE001" w14:textId="77777777" w:rsidR="001E11F5" w:rsidRDefault="00000000">
            <w:r>
              <w:t>Nhẹ, free, mạnh cho cây thuần</w:t>
            </w:r>
          </w:p>
        </w:tc>
        <w:tc>
          <w:tcPr>
            <w:tcW w:w="2556" w:type="dxa"/>
            <w:vAlign w:val="center"/>
          </w:tcPr>
          <w:p w14:paraId="29C775B5" w14:textId="77777777" w:rsidR="001E11F5" w:rsidRDefault="00000000">
            <w:r>
              <w:t>Không tự khớp React UI/couple/multiple union</w:t>
            </w:r>
          </w:p>
        </w:tc>
        <w:tc>
          <w:tcPr>
            <w:tcW w:w="2556" w:type="dxa"/>
            <w:vAlign w:val="center"/>
          </w:tcPr>
          <w:p w14:paraId="63FB7772" w14:textId="77777777" w:rsidR="001E11F5" w:rsidRDefault="00000000">
            <w:r>
              <w:t>Chỉ POC hoặc visualization read-only</w:t>
            </w:r>
          </w:p>
        </w:tc>
      </w:tr>
      <w:tr w:rsidR="001E11F5" w14:paraId="628DFA9A" w14:textId="77777777">
        <w:trPr>
          <w:jc w:val="center"/>
        </w:trPr>
        <w:tc>
          <w:tcPr>
            <w:tcW w:w="2556" w:type="dxa"/>
            <w:vAlign w:val="center"/>
          </w:tcPr>
          <w:p w14:paraId="57A4A6CF" w14:textId="77777777" w:rsidR="001E11F5" w:rsidRDefault="00000000">
            <w:r>
              <w:t>Family tree library đóng gói</w:t>
            </w:r>
          </w:p>
        </w:tc>
        <w:tc>
          <w:tcPr>
            <w:tcW w:w="2556" w:type="dxa"/>
            <w:vAlign w:val="center"/>
          </w:tcPr>
          <w:p w14:paraId="62A0380D" w14:textId="77777777" w:rsidR="001E11F5" w:rsidRDefault="00000000">
            <w:r>
              <w:t>Nhanh có demo genealogy</w:t>
            </w:r>
          </w:p>
        </w:tc>
        <w:tc>
          <w:tcPr>
            <w:tcW w:w="2556" w:type="dxa"/>
            <w:vAlign w:val="center"/>
          </w:tcPr>
          <w:p w14:paraId="3793374B" w14:textId="77777777" w:rsidR="001E11F5" w:rsidRDefault="00000000">
            <w:r>
              <w:t>Khó ép khung 5L/ST/UI workflow</w:t>
            </w:r>
          </w:p>
        </w:tc>
        <w:tc>
          <w:tcPr>
            <w:tcW w:w="2556" w:type="dxa"/>
            <w:vAlign w:val="center"/>
          </w:tcPr>
          <w:p w14:paraId="25BD19A8" w14:textId="77777777" w:rsidR="001E11F5" w:rsidRDefault="00000000">
            <w:r>
              <w:t>Không chọn làm lõi</w:t>
            </w:r>
          </w:p>
        </w:tc>
      </w:tr>
      <w:tr w:rsidR="001E11F5" w14:paraId="64DFE5E2" w14:textId="77777777">
        <w:trPr>
          <w:jc w:val="center"/>
        </w:trPr>
        <w:tc>
          <w:tcPr>
            <w:tcW w:w="2556" w:type="dxa"/>
            <w:vAlign w:val="center"/>
          </w:tcPr>
          <w:p w14:paraId="7BD3C51A" w14:textId="77777777" w:rsidR="001E11F5" w:rsidRDefault="00000000">
            <w:r>
              <w:lastRenderedPageBreak/>
              <w:t>React Flow + Dagre</w:t>
            </w:r>
          </w:p>
        </w:tc>
        <w:tc>
          <w:tcPr>
            <w:tcW w:w="2556" w:type="dxa"/>
            <w:vAlign w:val="center"/>
          </w:tcPr>
          <w:p w14:paraId="063D6A83" w14:textId="77777777" w:rsidR="001E11F5" w:rsidRDefault="00000000">
            <w:r>
              <w:t>Dễ setup, tree đơn giản</w:t>
            </w:r>
          </w:p>
        </w:tc>
        <w:tc>
          <w:tcPr>
            <w:tcW w:w="2556" w:type="dxa"/>
            <w:vAlign w:val="center"/>
          </w:tcPr>
          <w:p w14:paraId="7D2BE500" w14:textId="77777777" w:rsidR="001E11F5" w:rsidRDefault="00000000">
            <w:r>
              <w:t>Routing/layout phức tạp hạn chế</w:t>
            </w:r>
          </w:p>
        </w:tc>
        <w:tc>
          <w:tcPr>
            <w:tcW w:w="2556" w:type="dxa"/>
            <w:vAlign w:val="center"/>
          </w:tcPr>
          <w:p w14:paraId="17FD20CC" w14:textId="77777777" w:rsidR="001E11F5" w:rsidRDefault="00000000">
            <w:r>
              <w:t>MVP nhanh</w:t>
            </w:r>
          </w:p>
        </w:tc>
      </w:tr>
      <w:tr w:rsidR="001E11F5" w14:paraId="5F111E63" w14:textId="77777777">
        <w:trPr>
          <w:jc w:val="center"/>
        </w:trPr>
        <w:tc>
          <w:tcPr>
            <w:tcW w:w="2556" w:type="dxa"/>
            <w:vAlign w:val="center"/>
          </w:tcPr>
          <w:p w14:paraId="7C82FCA5" w14:textId="77777777" w:rsidR="001E11F5" w:rsidRDefault="00000000">
            <w:r>
              <w:t>React Flow + ELK.js</w:t>
            </w:r>
          </w:p>
        </w:tc>
        <w:tc>
          <w:tcPr>
            <w:tcW w:w="2556" w:type="dxa"/>
            <w:vAlign w:val="center"/>
          </w:tcPr>
          <w:p w14:paraId="48233536" w14:textId="77777777" w:rsidR="001E11F5" w:rsidRDefault="00000000">
            <w:r>
              <w:t>Custom node, ports, layered layout, routing</w:t>
            </w:r>
          </w:p>
        </w:tc>
        <w:tc>
          <w:tcPr>
            <w:tcW w:w="2556" w:type="dxa"/>
            <w:vAlign w:val="center"/>
          </w:tcPr>
          <w:p w14:paraId="09BD286B" w14:textId="77777777" w:rsidR="001E11F5" w:rsidRDefault="00000000">
            <w:r>
              <w:t>Layout async và setup kỹ hơn</w:t>
            </w:r>
          </w:p>
        </w:tc>
        <w:tc>
          <w:tcPr>
            <w:tcW w:w="2556" w:type="dxa"/>
            <w:vAlign w:val="center"/>
          </w:tcPr>
          <w:p w14:paraId="38C45582" w14:textId="77777777" w:rsidR="001E11F5" w:rsidRDefault="00000000">
            <w:r>
              <w:t>Lựa chọn production</w:t>
            </w:r>
          </w:p>
        </w:tc>
      </w:tr>
      <w:tr w:rsidR="001E11F5" w14:paraId="3652E862" w14:textId="77777777">
        <w:trPr>
          <w:jc w:val="center"/>
        </w:trPr>
        <w:tc>
          <w:tcPr>
            <w:tcW w:w="2556" w:type="dxa"/>
            <w:vAlign w:val="center"/>
          </w:tcPr>
          <w:p w14:paraId="2EC7A4B7" w14:textId="77777777" w:rsidR="001E11F5" w:rsidRDefault="00000000">
            <w:r>
              <w:t>GoJS/yFiles</w:t>
            </w:r>
          </w:p>
        </w:tc>
        <w:tc>
          <w:tcPr>
            <w:tcW w:w="2556" w:type="dxa"/>
            <w:vAlign w:val="center"/>
          </w:tcPr>
          <w:p w14:paraId="3C06D7C6" w14:textId="77777777" w:rsidR="001E11F5" w:rsidRDefault="00000000">
            <w:r>
              <w:t>Rất mạnh</w:t>
            </w:r>
          </w:p>
        </w:tc>
        <w:tc>
          <w:tcPr>
            <w:tcW w:w="2556" w:type="dxa"/>
            <w:vAlign w:val="center"/>
          </w:tcPr>
          <w:p w14:paraId="6D9091DB" w14:textId="77777777" w:rsidR="001E11F5" w:rsidRDefault="00000000">
            <w:r>
              <w:t>Commercial/license cost</w:t>
            </w:r>
          </w:p>
        </w:tc>
        <w:tc>
          <w:tcPr>
            <w:tcW w:w="2556" w:type="dxa"/>
            <w:vAlign w:val="center"/>
          </w:tcPr>
          <w:p w14:paraId="5E3870F9" w14:textId="77777777" w:rsidR="001E11F5" w:rsidRDefault="00000000">
            <w:r>
              <w:t>Không phù hợp mục tiêu free</w:t>
            </w:r>
          </w:p>
        </w:tc>
      </w:tr>
    </w:tbl>
    <w:p w14:paraId="25A9CEF8" w14:textId="77777777" w:rsidR="001E11F5" w:rsidRDefault="001E11F5"/>
    <w:p w14:paraId="7E75D1FD" w14:textId="77777777" w:rsidR="001E11F5" w:rsidRDefault="00000000">
      <w:r>
        <w:t>React Flow là canvas graph MIT/open source. ELK.js là layout engine JavaScript từ Eclipse Layout Kernel; license cần được team ghi nhận/audit trong dependency policy. React Aria Components cung cấp primitive UI accessible cho tabs, dialog, popover và menu.</w:t>
      </w:r>
    </w:p>
    <w:p w14:paraId="0905C535" w14:textId="77777777" w:rsidR="001E11F5" w:rsidRDefault="00000000">
      <w:pPr>
        <w:pStyle w:val="Heading1"/>
      </w:pPr>
      <w:r>
        <w:rPr>
          <w:b w:val="0"/>
        </w:rPr>
        <w:t>4. Mô hình graph đúng cho MFO 5L</w:t>
      </w:r>
    </w:p>
    <w:p w14:paraId="3D6B441E" w14:textId="77777777" w:rsidR="001E11F5" w:rsidRDefault="00000000">
      <w:r>
        <w:t>Không để layout engine tự suy luận family semantics. Graph adapter phải chuyển trực tiếp `levels[].standard_trees[]` từ backend thành nodes và edges.</w:t>
      </w:r>
    </w:p>
    <w:p w14:paraId="5720FFC6" w14:textId="77777777" w:rsidR="001E11F5" w:rsidRDefault="00000000">
      <w:pPr>
        <w:ind w:left="360"/>
      </w:pPr>
      <w:r>
        <w:rPr>
          <w:rFonts w:ascii="Consolas" w:eastAsia="Consolas" w:hAnsi="Consolas"/>
          <w:sz w:val="17"/>
        </w:rPr>
        <w:t>Backend Full-Set</w:t>
      </w:r>
      <w:r>
        <w:rPr>
          <w:rFonts w:ascii="Consolas" w:eastAsia="Consolas" w:hAnsi="Consolas"/>
          <w:sz w:val="17"/>
        </w:rPr>
        <w:br/>
        <w:t xml:space="preserve">  levels[d].standard_trees[]</w:t>
      </w:r>
      <w:r>
        <w:rPr>
          <w:rFonts w:ascii="Consolas" w:eastAsia="Consolas" w:hAnsi="Consolas"/>
          <w:sz w:val="17"/>
        </w:rPr>
        <w:br/>
        <w:t xml:space="preserve">       ↓</w:t>
      </w:r>
      <w:r>
        <w:rPr>
          <w:rFonts w:ascii="Consolas" w:eastAsia="Consolas" w:hAnsi="Consolas"/>
          <w:sz w:val="17"/>
        </w:rPr>
        <w:br/>
        <w:t>MfoGraphAdapter</w:t>
      </w:r>
      <w:r>
        <w:rPr>
          <w:rFonts w:ascii="Consolas" w:eastAsia="Consolas" w:hAnsi="Consolas"/>
          <w:sz w:val="17"/>
        </w:rPr>
        <w:br/>
        <w:t xml:space="preserve">  ReactFlow nodes + edges + depth constraints</w:t>
      </w:r>
      <w:r>
        <w:rPr>
          <w:rFonts w:ascii="Consolas" w:eastAsia="Consolas" w:hAnsi="Consolas"/>
          <w:sz w:val="17"/>
        </w:rPr>
        <w:br/>
        <w:t xml:space="preserve">       ↓</w:t>
      </w:r>
      <w:r>
        <w:rPr>
          <w:rFonts w:ascii="Consolas" w:eastAsia="Consolas" w:hAnsi="Consolas"/>
          <w:sz w:val="17"/>
        </w:rPr>
        <w:br/>
        <w:t>ELK.js tính X; depth backend khóa Y</w:t>
      </w:r>
      <w:r>
        <w:rPr>
          <w:rFonts w:ascii="Consolas" w:eastAsia="Consolas" w:hAnsi="Consolas"/>
          <w:sz w:val="17"/>
        </w:rPr>
        <w:br/>
        <w:t xml:space="preserve">       ↓</w:t>
      </w:r>
      <w:r>
        <w:rPr>
          <w:rFonts w:ascii="Consolas" w:eastAsia="Consolas" w:hAnsi="Consolas"/>
          <w:sz w:val="17"/>
        </w:rPr>
        <w:br/>
        <w:t>React Flow render custom couple/person cards</w:t>
      </w:r>
    </w:p>
    <w:p w14:paraId="280136B5" w14:textId="77777777" w:rsidR="001E11F5" w:rsidRDefault="00000000">
      <w:pPr>
        <w:pStyle w:val="Heading2"/>
      </w:pPr>
      <w:r>
        <w:rPr>
          <w:b w:val="0"/>
        </w:rPr>
        <w:t>Quy tắc mapping:</w:t>
      </w:r>
    </w:p>
    <w:p w14:paraId="519C872F" w14:textId="77777777" w:rsidR="001E11F5" w:rsidRDefault="00000000">
      <w:pPr>
        <w:pStyle w:val="ListBullet"/>
      </w:pPr>
      <w:r>
        <w:t>Mỗi ST/family unit là một graph node renderable trong mode “cặp đơn”.</w:t>
      </w:r>
    </w:p>
    <w:p w14:paraId="7CFAF036" w14:textId="77777777" w:rsidR="001E11F5" w:rsidRDefault="00000000">
      <w:pPr>
        <w:pStyle w:val="ListBullet"/>
      </w:pPr>
      <w:r>
        <w:t>Edge chỉ tạo từ `st.parent.member.id` đến `child.member.id` theo chính `st.children[]`.</w:t>
      </w:r>
    </w:p>
    <w:p w14:paraId="41DE352A" w14:textId="77777777" w:rsidR="001E11F5" w:rsidRDefault="00000000">
      <w:pPr>
        <w:pStyle w:val="ListBullet"/>
      </w:pPr>
      <w:r>
        <w:t>Không nối theo index của row/sibling; không nối mọi node Đời d với mọi node Đời d+1.</w:t>
      </w:r>
    </w:p>
    <w:p w14:paraId="04AA552B" w14:textId="77777777" w:rsidR="001E11F5" w:rsidRDefault="00000000">
      <w:pPr>
        <w:pStyle w:val="ListBullet"/>
      </w:pPr>
      <w:r>
        <w:t>Không flatten children của nhiều ST thành một `line.siblings` chung.</w:t>
      </w:r>
    </w:p>
    <w:p w14:paraId="1591FBFC" w14:textId="77777777" w:rsidR="001E11F5" w:rsidRDefault="00000000">
      <w:pPr>
        <w:pStyle w:val="ListBullet"/>
      </w:pPr>
      <w:r>
        <w:t>Depth tuyệt đối do backend quyết định: `y = depth × laneHeight`; layout engine chỉ giải X/spacing/routing.</w:t>
      </w:r>
    </w:p>
    <w:p w14:paraId="1C7CB037" w14:textId="77777777" w:rsidR="001E11F5" w:rsidRDefault="00000000">
      <w:pPr>
        <w:ind w:left="360"/>
      </w:pPr>
      <w:r>
        <w:rPr>
          <w:rFonts w:ascii="Consolas" w:eastAsia="Consolas" w:hAnsi="Consolas"/>
          <w:sz w:val="17"/>
        </w:rPr>
        <w:t>Ví dụ edge đúng:</w:t>
      </w:r>
      <w:r>
        <w:rPr>
          <w:rFonts w:ascii="Consolas" w:eastAsia="Consolas" w:hAnsi="Consolas"/>
          <w:sz w:val="17"/>
        </w:rPr>
        <w:br/>
        <w:t>st:2:xuan → st:3:ha</w:t>
      </w:r>
      <w:r>
        <w:rPr>
          <w:rFonts w:ascii="Consolas" w:eastAsia="Consolas" w:hAnsi="Consolas"/>
          <w:sz w:val="17"/>
        </w:rPr>
        <w:br/>
        <w:t>st:2:xuan → st:3:yen</w:t>
      </w:r>
      <w:r>
        <w:rPr>
          <w:rFonts w:ascii="Consolas" w:eastAsia="Consolas" w:hAnsi="Consolas"/>
          <w:sz w:val="17"/>
        </w:rPr>
        <w:br/>
        <w:t>st:2:xuan → st:3:viet</w:t>
      </w:r>
      <w:r>
        <w:rPr>
          <w:rFonts w:ascii="Consolas" w:eastAsia="Consolas" w:hAnsi="Consolas"/>
          <w:sz w:val="17"/>
        </w:rPr>
        <w:br/>
        <w:t>st:2:xuan → st:3:van</w:t>
      </w:r>
      <w:r>
        <w:rPr>
          <w:rFonts w:ascii="Consolas" w:eastAsia="Consolas" w:hAnsi="Consolas"/>
          <w:sz w:val="17"/>
        </w:rPr>
        <w:br/>
        <w:t>st:3:ha   → st:4:hieu</w:t>
      </w:r>
      <w:r>
        <w:rPr>
          <w:rFonts w:ascii="Consolas" w:eastAsia="Consolas" w:hAnsi="Consolas"/>
          <w:sz w:val="17"/>
        </w:rPr>
        <w:br/>
        <w:t>st:3:van  → st:4:bao</w:t>
      </w:r>
    </w:p>
    <w:p w14:paraId="7680F443" w14:textId="77777777" w:rsidR="001E11F5" w:rsidRDefault="00000000">
      <w:pPr>
        <w:pStyle w:val="Heading1"/>
      </w:pPr>
      <w:r>
        <w:rPr>
          <w:b w:val="0"/>
        </w:rPr>
        <w:t>5. Quy tắc Standard Tree</w:t>
      </w:r>
    </w:p>
    <w:p w14:paraId="4C2796B7" w14:textId="77777777" w:rsidR="001E11F5" w:rsidRDefault="00000000">
      <w:r>
        <w:t>Một ST có một family anchor/cặp và các child trực tiếp. Sibling chỉ có nghĩa trong `ST.children[]`; cùng depth không đủ để kết luận sibling.</w:t>
      </w:r>
    </w:p>
    <w:tbl>
      <w:tblPr>
        <w:tblStyle w:val="TableGrid"/>
        <w:tblW w:w="0" w:type="auto"/>
        <w:jc w:val="center"/>
        <w:tblLook w:val="04A0" w:firstRow="1" w:lastRow="0" w:firstColumn="1" w:lastColumn="0" w:noHBand="0" w:noVBand="1"/>
      </w:tblPr>
      <w:tblGrid>
        <w:gridCol w:w="3408"/>
        <w:gridCol w:w="3408"/>
        <w:gridCol w:w="3408"/>
      </w:tblGrid>
      <w:tr w:rsidR="001E11F5" w14:paraId="2A54840B" w14:textId="77777777">
        <w:trPr>
          <w:jc w:val="center"/>
        </w:trPr>
        <w:tc>
          <w:tcPr>
            <w:tcW w:w="3408" w:type="dxa"/>
            <w:shd w:val="clear" w:color="auto" w:fill="D9EAF7"/>
            <w:vAlign w:val="center"/>
          </w:tcPr>
          <w:p w14:paraId="25CDC55F" w14:textId="77777777" w:rsidR="001E11F5" w:rsidRDefault="00000000">
            <w:r>
              <w:rPr>
                <w:b/>
              </w:rPr>
              <w:t>Quy tắc</w:t>
            </w:r>
          </w:p>
        </w:tc>
        <w:tc>
          <w:tcPr>
            <w:tcW w:w="3408" w:type="dxa"/>
            <w:shd w:val="clear" w:color="auto" w:fill="D9EAF7"/>
            <w:vAlign w:val="center"/>
          </w:tcPr>
          <w:p w14:paraId="62198DA6" w14:textId="77777777" w:rsidR="001E11F5" w:rsidRDefault="00000000">
            <w:r>
              <w:rPr>
                <w:b/>
              </w:rPr>
              <w:t>Nguồn SSOT</w:t>
            </w:r>
          </w:p>
        </w:tc>
        <w:tc>
          <w:tcPr>
            <w:tcW w:w="3408" w:type="dxa"/>
            <w:shd w:val="clear" w:color="auto" w:fill="D9EAF7"/>
            <w:vAlign w:val="center"/>
          </w:tcPr>
          <w:p w14:paraId="095C05BB" w14:textId="77777777" w:rsidR="001E11F5" w:rsidRDefault="00000000">
            <w:r>
              <w:rPr>
                <w:b/>
              </w:rPr>
              <w:t>FE phải làm</w:t>
            </w:r>
          </w:p>
        </w:tc>
      </w:tr>
      <w:tr w:rsidR="001E11F5" w14:paraId="59420B0E" w14:textId="77777777">
        <w:trPr>
          <w:jc w:val="center"/>
        </w:trPr>
        <w:tc>
          <w:tcPr>
            <w:tcW w:w="3408" w:type="dxa"/>
            <w:vAlign w:val="center"/>
          </w:tcPr>
          <w:p w14:paraId="075A5AD0" w14:textId="77777777" w:rsidR="001E11F5" w:rsidRDefault="00000000">
            <w:r>
              <w:t>Nội tộc trái</w:t>
            </w:r>
          </w:p>
        </w:tc>
        <w:tc>
          <w:tcPr>
            <w:tcW w:w="3408" w:type="dxa"/>
            <w:vAlign w:val="center"/>
          </w:tcPr>
          <w:p w14:paraId="305A959C" w14:textId="77777777" w:rsidR="001E11F5" w:rsidRDefault="00000000">
            <w:r>
              <w:t>role clan_member / parent.member</w:t>
            </w:r>
          </w:p>
        </w:tc>
        <w:tc>
          <w:tcPr>
            <w:tcW w:w="3408" w:type="dxa"/>
            <w:vAlign w:val="center"/>
          </w:tcPr>
          <w:p w14:paraId="1E2A566B" w14:textId="77777777" w:rsidR="001E11F5" w:rsidRDefault="00000000">
            <w:r>
              <w:t>Render nửa trái card</w:t>
            </w:r>
          </w:p>
        </w:tc>
      </w:tr>
      <w:tr w:rsidR="001E11F5" w14:paraId="20A71BA5" w14:textId="77777777">
        <w:trPr>
          <w:jc w:val="center"/>
        </w:trPr>
        <w:tc>
          <w:tcPr>
            <w:tcW w:w="3408" w:type="dxa"/>
            <w:vAlign w:val="center"/>
          </w:tcPr>
          <w:p w14:paraId="55AEFD2A" w14:textId="77777777" w:rsidR="001E11F5" w:rsidRDefault="00000000">
            <w:r>
              <w:t>Hôn phối phải</w:t>
            </w:r>
          </w:p>
        </w:tc>
        <w:tc>
          <w:tcPr>
            <w:tcW w:w="3408" w:type="dxa"/>
            <w:vAlign w:val="center"/>
          </w:tcPr>
          <w:p w14:paraId="35330F5F" w14:textId="77777777" w:rsidR="001E11F5" w:rsidRDefault="00000000">
            <w:r>
              <w:t>role partner / partners[]</w:t>
            </w:r>
          </w:p>
        </w:tc>
        <w:tc>
          <w:tcPr>
            <w:tcW w:w="3408" w:type="dxa"/>
            <w:vAlign w:val="center"/>
          </w:tcPr>
          <w:p w14:paraId="02E1848F" w14:textId="77777777" w:rsidR="001E11F5" w:rsidRDefault="00000000">
            <w:r>
              <w:t>Render nửa phải card</w:t>
            </w:r>
          </w:p>
        </w:tc>
      </w:tr>
      <w:tr w:rsidR="001E11F5" w14:paraId="031277C0" w14:textId="77777777">
        <w:trPr>
          <w:jc w:val="center"/>
        </w:trPr>
        <w:tc>
          <w:tcPr>
            <w:tcW w:w="3408" w:type="dxa"/>
            <w:vAlign w:val="center"/>
          </w:tcPr>
          <w:p w14:paraId="45DC5D8A" w14:textId="77777777" w:rsidR="001E11F5" w:rsidRDefault="00000000">
            <w:r>
              <w:t>Cạnh dọc</w:t>
            </w:r>
          </w:p>
        </w:tc>
        <w:tc>
          <w:tcPr>
            <w:tcW w:w="3408" w:type="dxa"/>
            <w:vAlign w:val="center"/>
          </w:tcPr>
          <w:p w14:paraId="31FD4463" w14:textId="77777777" w:rsidR="001E11F5" w:rsidRDefault="00000000">
            <w:r>
              <w:t>ST.parent.member → ST.children[].member</w:t>
            </w:r>
          </w:p>
        </w:tc>
        <w:tc>
          <w:tcPr>
            <w:tcW w:w="3408" w:type="dxa"/>
            <w:vAlign w:val="center"/>
          </w:tcPr>
          <w:p w14:paraId="5C3547DB" w14:textId="77777777" w:rsidR="001E11F5" w:rsidRDefault="00000000">
            <w:r>
              <w:t>Tạo edge đúng theo ST</w:t>
            </w:r>
          </w:p>
        </w:tc>
      </w:tr>
      <w:tr w:rsidR="001E11F5" w14:paraId="1A8B9EFD" w14:textId="77777777">
        <w:trPr>
          <w:jc w:val="center"/>
        </w:trPr>
        <w:tc>
          <w:tcPr>
            <w:tcW w:w="3408" w:type="dxa"/>
            <w:vAlign w:val="center"/>
          </w:tcPr>
          <w:p w14:paraId="7688B665" w14:textId="77777777" w:rsidR="001E11F5" w:rsidRDefault="00000000">
            <w:r>
              <w:t>Sibling order</w:t>
            </w:r>
          </w:p>
        </w:tc>
        <w:tc>
          <w:tcPr>
            <w:tcW w:w="3408" w:type="dxa"/>
            <w:vAlign w:val="center"/>
          </w:tcPr>
          <w:p w14:paraId="75CA42FE" w14:textId="77777777" w:rsidR="001E11F5" w:rsidRDefault="00000000">
            <w:r>
              <w:t>ST.children đã BE sort</w:t>
            </w:r>
          </w:p>
        </w:tc>
        <w:tc>
          <w:tcPr>
            <w:tcW w:w="3408" w:type="dxa"/>
            <w:vAlign w:val="center"/>
          </w:tcPr>
          <w:p w14:paraId="6B78F63E" w14:textId="77777777" w:rsidR="001E11F5" w:rsidRDefault="00000000">
            <w:r>
              <w:t>Giữ nguyên thứ tự array</w:t>
            </w:r>
          </w:p>
        </w:tc>
      </w:tr>
      <w:tr w:rsidR="001E11F5" w14:paraId="071AD6C9" w14:textId="77777777">
        <w:trPr>
          <w:jc w:val="center"/>
        </w:trPr>
        <w:tc>
          <w:tcPr>
            <w:tcW w:w="3408" w:type="dxa"/>
            <w:vAlign w:val="center"/>
          </w:tcPr>
          <w:p w14:paraId="795F0A20" w14:textId="77777777" w:rsidR="001E11F5" w:rsidRDefault="00000000">
            <w:r>
              <w:t>Nhiều ST cùng đời</w:t>
            </w:r>
          </w:p>
        </w:tc>
        <w:tc>
          <w:tcPr>
            <w:tcW w:w="3408" w:type="dxa"/>
            <w:vAlign w:val="center"/>
          </w:tcPr>
          <w:p w14:paraId="4E1472FF" w14:textId="77777777" w:rsidR="001E11F5" w:rsidRDefault="00000000">
            <w:r>
              <w:t>level.standard_trees[]</w:t>
            </w:r>
          </w:p>
        </w:tc>
        <w:tc>
          <w:tcPr>
            <w:tcW w:w="3408" w:type="dxa"/>
            <w:vAlign w:val="center"/>
          </w:tcPr>
          <w:p w14:paraId="018C86C5" w14:textId="77777777" w:rsidR="001E11F5" w:rsidRDefault="00000000">
            <w:r>
              <w:t>Render cluster độc lập</w:t>
            </w:r>
          </w:p>
        </w:tc>
      </w:tr>
      <w:tr w:rsidR="001E11F5" w14:paraId="30024ADD" w14:textId="77777777">
        <w:trPr>
          <w:jc w:val="center"/>
        </w:trPr>
        <w:tc>
          <w:tcPr>
            <w:tcW w:w="3408" w:type="dxa"/>
            <w:vAlign w:val="center"/>
          </w:tcPr>
          <w:p w14:paraId="2BAE9EBC" w14:textId="77777777" w:rsidR="001E11F5" w:rsidRDefault="00000000">
            <w:r>
              <w:t>Placeholder</w:t>
            </w:r>
          </w:p>
        </w:tc>
        <w:tc>
          <w:tcPr>
            <w:tcW w:w="3408" w:type="dxa"/>
            <w:vAlign w:val="center"/>
          </w:tcPr>
          <w:p w14:paraId="650C5CBC" w14:textId="77777777" w:rsidR="001E11F5" w:rsidRDefault="00000000">
            <w:r>
              <w:t>level.is_empty / placeholder</w:t>
            </w:r>
          </w:p>
        </w:tc>
        <w:tc>
          <w:tcPr>
            <w:tcW w:w="3408" w:type="dxa"/>
            <w:vAlign w:val="center"/>
          </w:tcPr>
          <w:p w14:paraId="264E96F7" w14:textId="77777777" w:rsidR="001E11F5" w:rsidRDefault="00000000">
            <w:r>
              <w:t>Render slot tương tác nếu cần</w:t>
            </w:r>
          </w:p>
        </w:tc>
      </w:tr>
    </w:tbl>
    <w:p w14:paraId="62FEBE8C" w14:textId="77777777" w:rsidR="001E11F5" w:rsidRDefault="001E11F5"/>
    <w:p w14:paraId="61E0FEE3" w14:textId="77777777" w:rsidR="001E11F5" w:rsidRDefault="00000000">
      <w:pPr>
        <w:pStyle w:val="Heading2"/>
      </w:pPr>
      <w:r>
        <w:rPr>
          <w:b w:val="0"/>
        </w:rPr>
        <w:lastRenderedPageBreak/>
        <w:t>Không hợp lệ:</w:t>
      </w:r>
    </w:p>
    <w:p w14:paraId="0F9F383D" w14:textId="77777777" w:rsidR="001E11F5" w:rsidRDefault="00000000">
      <w:pPr>
        <w:ind w:left="360"/>
      </w:pPr>
      <w:r>
        <w:rPr>
          <w:rFonts w:ascii="Consolas" w:eastAsia="Consolas" w:hAnsi="Consolas"/>
          <w:sz w:val="17"/>
        </w:rPr>
        <w:t>// Sai: biến child của nhiều parent thành sibling giả</w:t>
      </w:r>
      <w:r>
        <w:rPr>
          <w:rFonts w:ascii="Consolas" w:eastAsia="Consolas" w:hAnsi="Consolas"/>
          <w:sz w:val="17"/>
        </w:rPr>
        <w:br/>
        <w:t>line.siblings = levels[d].standard_trees.flatMap(st =&gt; st.children)</w:t>
      </w:r>
      <w:r>
        <w:rPr>
          <w:rFonts w:ascii="Consolas" w:eastAsia="Consolas" w:hAnsi="Consolas"/>
          <w:sz w:val="17"/>
        </w:rPr>
        <w:br/>
      </w:r>
      <w:r>
        <w:rPr>
          <w:rFonts w:ascii="Consolas" w:eastAsia="Consolas" w:hAnsi="Consolas"/>
          <w:sz w:val="17"/>
        </w:rPr>
        <w:br/>
        <w:t>// Đúng</w:t>
      </w:r>
      <w:r>
        <w:rPr>
          <w:rFonts w:ascii="Consolas" w:eastAsia="Consolas" w:hAnsi="Consolas"/>
          <w:sz w:val="17"/>
        </w:rPr>
        <w:br/>
        <w:t>for (const st of levels[d].standard_trees) renderStandardTree(st)</w:t>
      </w:r>
    </w:p>
    <w:p w14:paraId="6A3D339B" w14:textId="77777777" w:rsidR="001E11F5" w:rsidRDefault="00000000">
      <w:pPr>
        <w:pStyle w:val="Heading1"/>
      </w:pPr>
      <w:r>
        <w:rPr>
          <w:b w:val="0"/>
        </w:rPr>
        <w:t>6. Bố cục mobile-first</w:t>
      </w:r>
    </w:p>
    <w:p w14:paraId="48F1AB08" w14:textId="77777777" w:rsidR="001E11F5" w:rsidRDefault="00000000">
      <w:pPr>
        <w:pStyle w:val="ListBullet"/>
      </w:pPr>
      <w:r>
        <w:t>Mobile là mode chính: hiển thị card gọn, pan/zoom là điều hướng phụ trợ; không bắt user đọc toàn cây ở tỉ lệ nhỏ.</w:t>
      </w:r>
    </w:p>
    <w:p w14:paraId="7A3B370E" w14:textId="77777777" w:rsidR="001E11F5" w:rsidRDefault="00000000">
      <w:pPr>
        <w:pStyle w:val="ListBullet"/>
      </w:pPr>
      <w:r>
        <w:t>Mặc định dùng focused view: focus target M, active union/tab, và nhánh liên quan.</w:t>
      </w:r>
    </w:p>
    <w:p w14:paraId="4CBC1C88" w14:textId="77777777" w:rsidR="001E11F5" w:rsidRDefault="00000000">
      <w:pPr>
        <w:pStyle w:val="ListBullet"/>
      </w:pPr>
      <w:r>
        <w:t>Dùng fit view khi mở; giới hạn min/max zoom phù hợp touch; cung cấp nút “Vừa màn hình”, “Về M”, “Đời trước/sau”.</w:t>
      </w:r>
    </w:p>
    <w:p w14:paraId="679F5E67" w14:textId="77777777" w:rsidR="001E11F5" w:rsidRDefault="00000000">
      <w:pPr>
        <w:pStyle w:val="ListBullet"/>
      </w:pPr>
      <w:r>
        <w:t>Card chỉ hiển thị dữ liệu cần thiết: tên, badge nội/ngoại tộc, trạng thái hôn phối, số con; chi tiết đưa vào drawer/dialog.</w:t>
      </w:r>
    </w:p>
    <w:p w14:paraId="67F57CD1" w14:textId="77777777" w:rsidR="001E11F5" w:rsidRDefault="00000000">
      <w:pPr>
        <w:pStyle w:val="ListBullet"/>
      </w:pPr>
      <w:r>
        <w:t>Tap card mở detail/action; không gắn quá nhiều nút nhỏ lên canvas.</w:t>
      </w:r>
    </w:p>
    <w:p w14:paraId="4FC2513D" w14:textId="77777777" w:rsidR="001E11F5" w:rsidRDefault="00000000">
      <w:pPr>
        <w:pStyle w:val="ListBullet"/>
      </w:pPr>
      <w:r>
        <w:t>Tôn trọng reduced motion, target touch tối thiểu 44px, focus keyboard, aria label cho tab và node action.</w:t>
      </w:r>
    </w:p>
    <w:p w14:paraId="6CB37FE7" w14:textId="77777777" w:rsidR="001E11F5" w:rsidRDefault="00000000">
      <w:pPr>
        <w:pStyle w:val="ListBullet"/>
      </w:pPr>
      <w:r>
        <w:t>Trên desktop có thể bật overview mode; trên mobile ưu tiên active/focused union mode.</w:t>
      </w:r>
    </w:p>
    <w:p w14:paraId="3D3EAC97" w14:textId="77777777" w:rsidR="001E11F5" w:rsidRDefault="00000000">
      <w:pPr>
        <w:pStyle w:val="Heading1"/>
      </w:pPr>
      <w:r>
        <w:rPr>
          <w:b w:val="0"/>
        </w:rPr>
        <w:t>7. Đa hôn phối: Tabs View</w:t>
      </w:r>
    </w:p>
    <w:p w14:paraId="286FF772" w14:textId="77777777" w:rsidR="001E11F5" w:rsidRDefault="00000000">
      <w:r>
        <w:t>Schema đã có model `marriages`; `marriages.id` là union identity đúng để dùng làm tab key. Không cần tạo bảng family_units chỉ để phục vụ tabs.</w:t>
      </w:r>
    </w:p>
    <w:p w14:paraId="6A749B0A" w14:textId="77777777" w:rsidR="001E11F5" w:rsidRDefault="00000000">
      <w:pPr>
        <w:ind w:left="360"/>
      </w:pPr>
      <w:r>
        <w:rPr>
          <w:rFonts w:ascii="Consolas" w:eastAsia="Consolas" w:hAnsi="Consolas"/>
          <w:sz w:val="17"/>
        </w:rPr>
        <w:t>marriages.id                     → union_id / tab key</w:t>
      </w:r>
      <w:r>
        <w:rPr>
          <w:rFonts w:ascii="Consolas" w:eastAsia="Consolas" w:hAnsi="Consolas"/>
          <w:sz w:val="17"/>
        </w:rPr>
        <w:br/>
        <w:t>husband_marriage_order            → tab order khi owner là husband</w:t>
      </w:r>
      <w:r>
        <w:rPr>
          <w:rFonts w:ascii="Consolas" w:eastAsia="Consolas" w:hAnsi="Consolas"/>
          <w:sz w:val="17"/>
        </w:rPr>
        <w:br/>
        <w:t>wife_marriage_order               → tab order khi owner là wife</w:t>
      </w:r>
      <w:r>
        <w:rPr>
          <w:rFonts w:ascii="Consolas" w:eastAsia="Consolas" w:hAnsi="Consolas"/>
          <w:sz w:val="17"/>
        </w:rPr>
        <w:br/>
        <w:t>status, start_date, end_date      → metadata/badge</w:t>
      </w:r>
      <w:r>
        <w:rPr>
          <w:rFonts w:ascii="Consolas" w:eastAsia="Consolas" w:hAnsi="Consolas"/>
          <w:sz w:val="17"/>
        </w:rPr>
        <w:br/>
        <w:t>spouse_name_literal               → partner tab literal</w:t>
      </w:r>
    </w:p>
    <w:p w14:paraId="166CCB8B" w14:textId="77777777" w:rsidR="001E11F5" w:rsidRDefault="00000000">
      <w:pPr>
        <w:pStyle w:val="Heading2"/>
      </w:pPr>
      <w:r>
        <w:rPr>
          <w:b w:val="0"/>
        </w:rPr>
        <w:t>Mô hình UI khuyến nghị: một canonical node cho member nội tộc, nhiều tab hôn phối bên trong card.</w:t>
      </w:r>
    </w:p>
    <w:p w14:paraId="66C93F1A" w14:textId="77777777" w:rsidR="001E11F5" w:rsidRDefault="00000000">
      <w:pPr>
        <w:ind w:left="360"/>
      </w:pPr>
      <w:r>
        <w:rPr>
          <w:rFonts w:ascii="Consolas" w:eastAsia="Consolas" w:hAnsi="Consolas"/>
          <w:sz w:val="17"/>
        </w:rPr>
        <w:t>┌──────────────────────────────────────────┐</w:t>
      </w:r>
      <w:r>
        <w:rPr>
          <w:rFonts w:ascii="Consolas" w:eastAsia="Consolas" w:hAnsi="Consolas"/>
          <w:sz w:val="17"/>
        </w:rPr>
        <w:br/>
        <w:t>│ Nguyễn Văn A                               │</w:t>
      </w:r>
      <w:r>
        <w:rPr>
          <w:rFonts w:ascii="Consolas" w:eastAsia="Consolas" w:hAnsi="Consolas"/>
          <w:sz w:val="17"/>
        </w:rPr>
        <w:br/>
        <w:t>│ [Hôn phối 1] [Hôn phối 2] [Hôn phối 3]     │</w:t>
      </w:r>
      <w:r>
        <w:rPr>
          <w:rFonts w:ascii="Consolas" w:eastAsia="Consolas" w:hAnsi="Consolas"/>
          <w:sz w:val="17"/>
        </w:rPr>
        <w:br/>
        <w:t>│ Tab active: Bà B · Đang kết hôn · 2 con    │</w:t>
      </w:r>
      <w:r>
        <w:rPr>
          <w:rFonts w:ascii="Consolas" w:eastAsia="Consolas" w:hAnsi="Consolas"/>
          <w:sz w:val="17"/>
        </w:rPr>
        <w:br/>
        <w:t>└──────────────────────────────────────────┘</w:t>
      </w:r>
    </w:p>
    <w:tbl>
      <w:tblPr>
        <w:tblStyle w:val="TableGrid"/>
        <w:tblW w:w="0" w:type="auto"/>
        <w:jc w:val="center"/>
        <w:tblLook w:val="04A0" w:firstRow="1" w:lastRow="0" w:firstColumn="1" w:lastColumn="0" w:noHBand="0" w:noVBand="1"/>
      </w:tblPr>
      <w:tblGrid>
        <w:gridCol w:w="3408"/>
        <w:gridCol w:w="3408"/>
        <w:gridCol w:w="3408"/>
      </w:tblGrid>
      <w:tr w:rsidR="001E11F5" w14:paraId="01DD193E" w14:textId="77777777">
        <w:trPr>
          <w:jc w:val="center"/>
        </w:trPr>
        <w:tc>
          <w:tcPr>
            <w:tcW w:w="3408" w:type="dxa"/>
            <w:shd w:val="clear" w:color="auto" w:fill="D9EAF7"/>
            <w:vAlign w:val="center"/>
          </w:tcPr>
          <w:p w14:paraId="5186BDB5" w14:textId="77777777" w:rsidR="001E11F5" w:rsidRDefault="00000000">
            <w:r>
              <w:rPr>
                <w:b/>
              </w:rPr>
              <w:t>Mode</w:t>
            </w:r>
          </w:p>
        </w:tc>
        <w:tc>
          <w:tcPr>
            <w:tcW w:w="3408" w:type="dxa"/>
            <w:shd w:val="clear" w:color="auto" w:fill="D9EAF7"/>
            <w:vAlign w:val="center"/>
          </w:tcPr>
          <w:p w14:paraId="3928ACDC" w14:textId="77777777" w:rsidR="001E11F5" w:rsidRDefault="00000000">
            <w:r>
              <w:rPr>
                <w:b/>
              </w:rPr>
              <w:t>Mobile</w:t>
            </w:r>
          </w:p>
        </w:tc>
        <w:tc>
          <w:tcPr>
            <w:tcW w:w="3408" w:type="dxa"/>
            <w:shd w:val="clear" w:color="auto" w:fill="D9EAF7"/>
            <w:vAlign w:val="center"/>
          </w:tcPr>
          <w:p w14:paraId="687C412C" w14:textId="77777777" w:rsidR="001E11F5" w:rsidRDefault="00000000">
            <w:r>
              <w:rPr>
                <w:b/>
              </w:rPr>
              <w:t>Desktop</w:t>
            </w:r>
          </w:p>
        </w:tc>
      </w:tr>
      <w:tr w:rsidR="001E11F5" w14:paraId="3F6BB68C" w14:textId="77777777">
        <w:trPr>
          <w:jc w:val="center"/>
        </w:trPr>
        <w:tc>
          <w:tcPr>
            <w:tcW w:w="3408" w:type="dxa"/>
            <w:vAlign w:val="center"/>
          </w:tcPr>
          <w:p w14:paraId="1A1E145A" w14:textId="77777777" w:rsidR="001E11F5" w:rsidRDefault="00000000">
            <w:r>
              <w:t>Focused active-union</w:t>
            </w:r>
          </w:p>
        </w:tc>
        <w:tc>
          <w:tcPr>
            <w:tcW w:w="3408" w:type="dxa"/>
            <w:vAlign w:val="center"/>
          </w:tcPr>
          <w:p w14:paraId="0EFF765A" w14:textId="77777777" w:rsidR="001E11F5" w:rsidRDefault="00000000">
            <w:r>
              <w:t>Chỉ đậm/hiện child edges của tab đang chọn</w:t>
            </w:r>
          </w:p>
        </w:tc>
        <w:tc>
          <w:tcPr>
            <w:tcW w:w="3408" w:type="dxa"/>
            <w:vAlign w:val="center"/>
          </w:tcPr>
          <w:p w14:paraId="796C00E8" w14:textId="77777777" w:rsidR="001E11F5" w:rsidRDefault="00000000">
            <w:r>
              <w:t>Có thể dùng khi cần giảm nhiễu</w:t>
            </w:r>
          </w:p>
        </w:tc>
      </w:tr>
      <w:tr w:rsidR="001E11F5" w14:paraId="634D7180" w14:textId="77777777">
        <w:trPr>
          <w:jc w:val="center"/>
        </w:trPr>
        <w:tc>
          <w:tcPr>
            <w:tcW w:w="3408" w:type="dxa"/>
            <w:vAlign w:val="center"/>
          </w:tcPr>
          <w:p w14:paraId="2246F2DA" w14:textId="77777777" w:rsidR="001E11F5" w:rsidRDefault="00000000">
            <w:r>
              <w:t>All-unions overview</w:t>
            </w:r>
          </w:p>
        </w:tc>
        <w:tc>
          <w:tcPr>
            <w:tcW w:w="3408" w:type="dxa"/>
            <w:vAlign w:val="center"/>
          </w:tcPr>
          <w:p w14:paraId="16DF4E72" w14:textId="77777777" w:rsidR="001E11F5" w:rsidRDefault="00000000">
            <w:r>
              <w:t>Không khuyến nghị mặc định</w:t>
            </w:r>
          </w:p>
        </w:tc>
        <w:tc>
          <w:tcPr>
            <w:tcW w:w="3408" w:type="dxa"/>
            <w:vAlign w:val="center"/>
          </w:tcPr>
          <w:p w14:paraId="0FD11634" w14:textId="77777777" w:rsidR="001E11F5" w:rsidRDefault="00000000">
            <w:r>
              <w:t>Hiện toàn bộ union/edges, active tab chỉ highlight</w:t>
            </w:r>
          </w:p>
        </w:tc>
      </w:tr>
    </w:tbl>
    <w:p w14:paraId="2D082693" w14:textId="77777777" w:rsidR="001E11F5" w:rsidRDefault="001E11F5"/>
    <w:p w14:paraId="2CBC9E89" w14:textId="77777777" w:rsidR="001E11F5" w:rsidRDefault="00000000">
      <w:r>
        <w:t>Mỗi tab phải có `key={union_id}`; không dùng partner name, partner ID hay marriage order làm key.</w:t>
      </w:r>
    </w:p>
    <w:p w14:paraId="5B1AAC09" w14:textId="77777777" w:rsidR="001E11F5" w:rsidRDefault="00000000">
      <w:pPr>
        <w:pStyle w:val="Heading1"/>
      </w:pPr>
      <w:r>
        <w:rPr>
          <w:b w:val="0"/>
        </w:rPr>
        <w:t>8. Child attribution theo marriage</w:t>
      </w:r>
    </w:p>
    <w:p w14:paraId="2946ACF0" w14:textId="77777777" w:rsidR="001E11F5" w:rsidRDefault="00000000">
      <w:r>
        <w:t>Schema hiện có `members.father_id`, `members.mother_id` và `marriages.husband_id`, `marriages.wife_id`. Trong case thông thường, child có thể được suy ra thuộc union khi cặp parent match duy nhất.</w:t>
      </w:r>
    </w:p>
    <w:p w14:paraId="17653A99" w14:textId="77777777" w:rsidR="001E11F5" w:rsidRDefault="00000000">
      <w:pPr>
        <w:ind w:left="360"/>
      </w:pPr>
      <w:r>
        <w:rPr>
          <w:rFonts w:ascii="Consolas" w:eastAsia="Consolas" w:hAnsi="Consolas"/>
          <w:sz w:val="17"/>
        </w:rPr>
        <w:t>match union khi:</w:t>
      </w:r>
      <w:r>
        <w:rPr>
          <w:rFonts w:ascii="Consolas" w:eastAsia="Consolas" w:hAnsi="Consolas"/>
          <w:sz w:val="17"/>
        </w:rPr>
        <w:br/>
        <w:t>child.father_id === marriage.husband_id</w:t>
      </w:r>
      <w:r>
        <w:rPr>
          <w:rFonts w:ascii="Consolas" w:eastAsia="Consolas" w:hAnsi="Consolas"/>
          <w:sz w:val="17"/>
        </w:rPr>
        <w:br/>
        <w:t>&amp;&amp; child.mother_id === marriage.wife_id</w:t>
      </w:r>
    </w:p>
    <w:tbl>
      <w:tblPr>
        <w:tblStyle w:val="TableGrid"/>
        <w:tblW w:w="0" w:type="auto"/>
        <w:jc w:val="center"/>
        <w:tblLook w:val="04A0" w:firstRow="1" w:lastRow="0" w:firstColumn="1" w:lastColumn="0" w:noHBand="0" w:noVBand="1"/>
      </w:tblPr>
      <w:tblGrid>
        <w:gridCol w:w="3408"/>
        <w:gridCol w:w="3408"/>
        <w:gridCol w:w="3408"/>
      </w:tblGrid>
      <w:tr w:rsidR="001E11F5" w14:paraId="69D70DA3" w14:textId="77777777">
        <w:trPr>
          <w:jc w:val="center"/>
        </w:trPr>
        <w:tc>
          <w:tcPr>
            <w:tcW w:w="3408" w:type="dxa"/>
            <w:shd w:val="clear" w:color="auto" w:fill="D9EAF7"/>
            <w:vAlign w:val="center"/>
          </w:tcPr>
          <w:p w14:paraId="2185B708" w14:textId="77777777" w:rsidR="001E11F5" w:rsidRDefault="00000000">
            <w:r>
              <w:rPr>
                <w:b/>
              </w:rPr>
              <w:lastRenderedPageBreak/>
              <w:t>Trường hợp</w:t>
            </w:r>
          </w:p>
        </w:tc>
        <w:tc>
          <w:tcPr>
            <w:tcW w:w="3408" w:type="dxa"/>
            <w:shd w:val="clear" w:color="auto" w:fill="D9EAF7"/>
            <w:vAlign w:val="center"/>
          </w:tcPr>
          <w:p w14:paraId="21CB7145" w14:textId="77777777" w:rsidR="001E11F5" w:rsidRDefault="00000000">
            <w:r>
              <w:rPr>
                <w:b/>
              </w:rPr>
              <w:t>Inference từ father/mother</w:t>
            </w:r>
          </w:p>
        </w:tc>
        <w:tc>
          <w:tcPr>
            <w:tcW w:w="3408" w:type="dxa"/>
            <w:shd w:val="clear" w:color="auto" w:fill="D9EAF7"/>
            <w:vAlign w:val="center"/>
          </w:tcPr>
          <w:p w14:paraId="14C522DC" w14:textId="77777777" w:rsidR="001E11F5" w:rsidRDefault="00000000">
            <w:r>
              <w:rPr>
                <w:b/>
              </w:rPr>
              <w:t>Khuyến nghị</w:t>
            </w:r>
          </w:p>
        </w:tc>
      </w:tr>
      <w:tr w:rsidR="001E11F5" w14:paraId="54EB2B6E" w14:textId="77777777">
        <w:trPr>
          <w:jc w:val="center"/>
        </w:trPr>
        <w:tc>
          <w:tcPr>
            <w:tcW w:w="3408" w:type="dxa"/>
            <w:vAlign w:val="center"/>
          </w:tcPr>
          <w:p w14:paraId="7A331D7F" w14:textId="77777777" w:rsidR="001E11F5" w:rsidRDefault="00000000">
            <w:r>
              <w:t>Một union match duy nhất</w:t>
            </w:r>
          </w:p>
        </w:tc>
        <w:tc>
          <w:tcPr>
            <w:tcW w:w="3408" w:type="dxa"/>
            <w:vAlign w:val="center"/>
          </w:tcPr>
          <w:p w14:paraId="15FF97F0" w14:textId="77777777" w:rsidR="001E11F5" w:rsidRDefault="00000000">
            <w:r>
              <w:t>Đủ chính xác</w:t>
            </w:r>
          </w:p>
        </w:tc>
        <w:tc>
          <w:tcPr>
            <w:tcW w:w="3408" w:type="dxa"/>
            <w:vAlign w:val="center"/>
          </w:tcPr>
          <w:p w14:paraId="09747CFA" w14:textId="77777777" w:rsidR="001E11F5" w:rsidRDefault="00000000">
            <w:r>
              <w:t>Gán child vào tab union đó</w:t>
            </w:r>
          </w:p>
        </w:tc>
      </w:tr>
      <w:tr w:rsidR="001E11F5" w14:paraId="659A3A3D" w14:textId="77777777">
        <w:trPr>
          <w:jc w:val="center"/>
        </w:trPr>
        <w:tc>
          <w:tcPr>
            <w:tcW w:w="3408" w:type="dxa"/>
            <w:vAlign w:val="center"/>
          </w:tcPr>
          <w:p w14:paraId="5CEE0608" w14:textId="77777777" w:rsidR="001E11F5" w:rsidRDefault="00000000">
            <w:r>
              <w:t>Nhiều marriage cùng một cặp</w:t>
            </w:r>
          </w:p>
        </w:tc>
        <w:tc>
          <w:tcPr>
            <w:tcW w:w="3408" w:type="dxa"/>
            <w:vAlign w:val="center"/>
          </w:tcPr>
          <w:p w14:paraId="326A5067" w14:textId="77777777" w:rsidR="001E11F5" w:rsidRDefault="00000000">
            <w:r>
              <w:t>Mơ hồ</w:t>
            </w:r>
          </w:p>
        </w:tc>
        <w:tc>
          <w:tcPr>
            <w:tcW w:w="3408" w:type="dxa"/>
            <w:vAlign w:val="center"/>
          </w:tcPr>
          <w:p w14:paraId="339B3DAF" w14:textId="77777777" w:rsidR="001E11F5" w:rsidRDefault="00000000">
            <w:r>
              <w:t>Không tự đoán; hiển thị unassigned hoặc cần provenance</w:t>
            </w:r>
          </w:p>
        </w:tc>
      </w:tr>
      <w:tr w:rsidR="001E11F5" w14:paraId="1395E18A" w14:textId="77777777">
        <w:trPr>
          <w:jc w:val="center"/>
        </w:trPr>
        <w:tc>
          <w:tcPr>
            <w:tcW w:w="3408" w:type="dxa"/>
            <w:vAlign w:val="center"/>
          </w:tcPr>
          <w:p w14:paraId="68B923EE" w14:textId="77777777" w:rsidR="001E11F5" w:rsidRDefault="00000000">
            <w:r>
              <w:t>Một parent unknown</w:t>
            </w:r>
          </w:p>
        </w:tc>
        <w:tc>
          <w:tcPr>
            <w:tcW w:w="3408" w:type="dxa"/>
            <w:vAlign w:val="center"/>
          </w:tcPr>
          <w:p w14:paraId="21A43F46" w14:textId="77777777" w:rsidR="001E11F5" w:rsidRDefault="00000000">
            <w:r>
              <w:t>Mơ hồ</w:t>
            </w:r>
          </w:p>
        </w:tc>
        <w:tc>
          <w:tcPr>
            <w:tcW w:w="3408" w:type="dxa"/>
            <w:vAlign w:val="center"/>
          </w:tcPr>
          <w:p w14:paraId="351C23CB" w14:textId="77777777" w:rsidR="001E11F5" w:rsidRDefault="00000000">
            <w:r>
              <w:t>Không tự gán tab</w:t>
            </w:r>
          </w:p>
        </w:tc>
      </w:tr>
      <w:tr w:rsidR="001E11F5" w14:paraId="0B582AF4" w14:textId="77777777">
        <w:trPr>
          <w:jc w:val="center"/>
        </w:trPr>
        <w:tc>
          <w:tcPr>
            <w:tcW w:w="3408" w:type="dxa"/>
            <w:vAlign w:val="center"/>
          </w:tcPr>
          <w:p w14:paraId="77FA26D9" w14:textId="77777777" w:rsidR="001E11F5" w:rsidRDefault="00000000">
            <w:r>
              <w:t>Spouse literal có con</w:t>
            </w:r>
          </w:p>
        </w:tc>
        <w:tc>
          <w:tcPr>
            <w:tcW w:w="3408" w:type="dxa"/>
            <w:vAlign w:val="center"/>
          </w:tcPr>
          <w:p w14:paraId="52B14A1E" w14:textId="77777777" w:rsidR="001E11F5" w:rsidRDefault="00000000">
            <w:r>
              <w:t>Mơ hồ</w:t>
            </w:r>
          </w:p>
        </w:tc>
        <w:tc>
          <w:tcPr>
            <w:tcW w:w="3408" w:type="dxa"/>
            <w:vAlign w:val="center"/>
          </w:tcPr>
          <w:p w14:paraId="76754154" w14:textId="77777777" w:rsidR="001E11F5" w:rsidRDefault="00000000">
            <w:r>
              <w:t>Không tự gán tab</w:t>
            </w:r>
          </w:p>
        </w:tc>
      </w:tr>
      <w:tr w:rsidR="001E11F5" w14:paraId="6BA321BE" w14:textId="77777777">
        <w:trPr>
          <w:jc w:val="center"/>
        </w:trPr>
        <w:tc>
          <w:tcPr>
            <w:tcW w:w="3408" w:type="dxa"/>
            <w:vAlign w:val="center"/>
          </w:tcPr>
          <w:p w14:paraId="50749AA5" w14:textId="77777777" w:rsidR="001E11F5" w:rsidRDefault="00000000">
            <w:r>
              <w:t>Con nuôi/con riêng</w:t>
            </w:r>
          </w:p>
        </w:tc>
        <w:tc>
          <w:tcPr>
            <w:tcW w:w="3408" w:type="dxa"/>
            <w:vAlign w:val="center"/>
          </w:tcPr>
          <w:p w14:paraId="245D9B23" w14:textId="77777777" w:rsidR="001E11F5" w:rsidRDefault="00000000">
            <w:r>
              <w:t>Có thể khác quan hệ sinh học</w:t>
            </w:r>
          </w:p>
        </w:tc>
        <w:tc>
          <w:tcPr>
            <w:tcW w:w="3408" w:type="dxa"/>
            <w:vAlign w:val="center"/>
          </w:tcPr>
          <w:p w14:paraId="36155679" w14:textId="77777777" w:rsidR="001E11F5" w:rsidRDefault="00000000">
            <w:r>
              <w:t>Cần policy/domain metadata</w:t>
            </w:r>
          </w:p>
        </w:tc>
      </w:tr>
    </w:tbl>
    <w:p w14:paraId="6C52624B" w14:textId="77777777" w:rsidR="001E11F5" w:rsidRDefault="001E11F5"/>
    <w:p w14:paraId="2F91C338" w14:textId="77777777" w:rsidR="001E11F5" w:rsidRDefault="00000000">
      <w:r>
        <w:t>Khi business yêu cầu gán child vào đúng marriage tuyệt đối trong mọi trường hợp, mới cân nhắc thêm `members.parent_union_id` nullable FK đến `marriages.id`. Chưa cần migration chỉ để bắt đầu Tabs View.</w:t>
      </w:r>
    </w:p>
    <w:p w14:paraId="05FB0B72" w14:textId="77777777" w:rsidR="001E11F5" w:rsidRDefault="00000000">
      <w:pPr>
        <w:pStyle w:val="Heading1"/>
      </w:pPr>
      <w:r>
        <w:rPr>
          <w:b w:val="0"/>
        </w:rPr>
        <w:t>9. Contract BE vNext cho Tabs</w:t>
      </w:r>
    </w:p>
    <w:p w14:paraId="0AF2CE90" w14:textId="77777777" w:rsidR="001E11F5" w:rsidRDefault="00000000">
      <w:r>
        <w:t>Giữ `partners[]` và `standard_trees[]` để tương thích, nhưng nên bổ sung projection `marriage_tabs[]` thay vì trả partner phẳng cho UI tabs.</w:t>
      </w:r>
    </w:p>
    <w:p w14:paraId="1FEB1BFE" w14:textId="77777777" w:rsidR="001E11F5" w:rsidRDefault="00000000">
      <w:pPr>
        <w:ind w:left="360"/>
      </w:pPr>
      <w:r>
        <w:rPr>
          <w:rFonts w:ascii="Consolas" w:eastAsia="Consolas" w:hAnsi="Consolas"/>
          <w:sz w:val="17"/>
        </w:rPr>
        <w:t>marriage_tabs: [</w:t>
      </w:r>
      <w:r>
        <w:rPr>
          <w:rFonts w:ascii="Consolas" w:eastAsia="Consolas" w:hAnsi="Consolas"/>
          <w:sz w:val="17"/>
        </w:rPr>
        <w:br/>
        <w:t xml:space="preserve">  {</w:t>
      </w:r>
      <w:r>
        <w:rPr>
          <w:rFonts w:ascii="Consolas" w:eastAsia="Consolas" w:hAnsi="Consolas"/>
          <w:sz w:val="17"/>
        </w:rPr>
        <w:br/>
        <w:t xml:space="preserve">    union_id, marriage_order, status,</w:t>
      </w:r>
      <w:r>
        <w:rPr>
          <w:rFonts w:ascii="Consolas" w:eastAsia="Consolas" w:hAnsi="Consolas"/>
          <w:sz w:val="17"/>
        </w:rPr>
        <w:br/>
        <w:t xml:space="preserve">    partner: { id, full_name, source, is_clan },</w:t>
      </w:r>
      <w:r>
        <w:rPr>
          <w:rFonts w:ascii="Consolas" w:eastAsia="Consolas" w:hAnsi="Consolas"/>
          <w:sz w:val="17"/>
        </w:rPr>
        <w:br/>
        <w:t xml:space="preserve">    children: [{ member, partners, child_assignment }],</w:t>
      </w:r>
      <w:r>
        <w:rPr>
          <w:rFonts w:ascii="Consolas" w:eastAsia="Consolas" w:hAnsi="Consolas"/>
          <w:sz w:val="17"/>
        </w:rPr>
        <w:br/>
        <w:t xml:space="preserve">    child_count</w:t>
      </w:r>
      <w:r>
        <w:rPr>
          <w:rFonts w:ascii="Consolas" w:eastAsia="Consolas" w:hAnsi="Consolas"/>
          <w:sz w:val="17"/>
        </w:rPr>
        <w:br/>
        <w:t xml:space="preserve">  }</w:t>
      </w:r>
      <w:r>
        <w:rPr>
          <w:rFonts w:ascii="Consolas" w:eastAsia="Consolas" w:hAnsi="Consolas"/>
          <w:sz w:val="17"/>
        </w:rPr>
        <w:br/>
        <w:t>]</w:t>
      </w:r>
    </w:p>
    <w:p w14:paraId="199DA329" w14:textId="77777777" w:rsidR="001E11F5" w:rsidRDefault="00000000">
      <w:r>
        <w:t>`child_assignment` nên minh bạch: `inferred_exact`, `unassigned`, và sau này có thể có `explicit_parent_union`. FE không gán child không rõ vào tab đầu tiên hoặc tab active.</w:t>
      </w:r>
    </w:p>
    <w:p w14:paraId="4F892519" w14:textId="77777777" w:rsidR="001E11F5" w:rsidRDefault="00000000">
      <w:pPr>
        <w:pStyle w:val="Heading1"/>
      </w:pPr>
      <w:r>
        <w:rPr>
          <w:b w:val="0"/>
        </w:rPr>
        <w:t>10. Component architecture đề xuất</w:t>
      </w:r>
    </w:p>
    <w:p w14:paraId="5B611BAD" w14:textId="77777777" w:rsidR="001E11F5" w:rsidRDefault="00000000">
      <w:pPr>
        <w:ind w:left="360"/>
      </w:pPr>
      <w:r>
        <w:rPr>
          <w:rFonts w:ascii="Consolas" w:eastAsia="Consolas" w:hAnsi="Consolas"/>
          <w:sz w:val="17"/>
        </w:rPr>
        <w:t>src/features/genealogy/mfo/</w:t>
      </w:r>
      <w:r>
        <w:rPr>
          <w:rFonts w:ascii="Consolas" w:eastAsia="Consolas" w:hAnsi="Consolas"/>
          <w:sz w:val="17"/>
        </w:rPr>
        <w:br/>
        <w:t xml:space="preserve">  MfoTreeCanvas.jsx             // ReactFlow wrapper</w:t>
      </w:r>
      <w:r>
        <w:rPr>
          <w:rFonts w:ascii="Consolas" w:eastAsia="Consolas" w:hAnsi="Consolas"/>
          <w:sz w:val="17"/>
        </w:rPr>
        <w:br/>
        <w:t xml:space="preserve">  MfoPersonMarriageTabsNode.jsx // canonical member + marriage tabs</w:t>
      </w:r>
      <w:r>
        <w:rPr>
          <w:rFonts w:ascii="Consolas" w:eastAsia="Consolas" w:hAnsi="Consolas"/>
          <w:sz w:val="17"/>
        </w:rPr>
        <w:br/>
        <w:t xml:space="preserve">  MfoCoupleNode.jsx             // mode couple/ST hiện hữu hoặc fallback</w:t>
      </w:r>
      <w:r>
        <w:rPr>
          <w:rFonts w:ascii="Consolas" w:eastAsia="Consolas" w:hAnsi="Consolas"/>
          <w:sz w:val="17"/>
        </w:rPr>
        <w:br/>
        <w:t xml:space="preserve">  MfoEmptyCoupleNode.jsx        // placeholder assignable</w:t>
      </w:r>
      <w:r>
        <w:rPr>
          <w:rFonts w:ascii="Consolas" w:eastAsia="Consolas" w:hAnsi="Consolas"/>
          <w:sz w:val="17"/>
        </w:rPr>
        <w:br/>
        <w:t xml:space="preserve">  MfoFamilyEdge.jsx             // custom edge/ports</w:t>
      </w:r>
      <w:r>
        <w:rPr>
          <w:rFonts w:ascii="Consolas" w:eastAsia="Consolas" w:hAnsi="Consolas"/>
          <w:sz w:val="17"/>
        </w:rPr>
        <w:br/>
        <w:t xml:space="preserve">  mfoGraphAdapter.js             // Full-Set → nodes/edges</w:t>
      </w:r>
      <w:r>
        <w:rPr>
          <w:rFonts w:ascii="Consolas" w:eastAsia="Consolas" w:hAnsi="Consolas"/>
          <w:sz w:val="17"/>
        </w:rPr>
        <w:br/>
        <w:t xml:space="preserve">  mfoElkLayout.js                // ELK layout async</w:t>
      </w:r>
      <w:r>
        <w:rPr>
          <w:rFonts w:ascii="Consolas" w:eastAsia="Consolas" w:hAnsi="Consolas"/>
          <w:sz w:val="17"/>
        </w:rPr>
        <w:br/>
        <w:t xml:space="preserve">  mfoTreeState.js                // focus/active union/view mode</w:t>
      </w:r>
    </w:p>
    <w:p w14:paraId="376FB5C2" w14:textId="77777777" w:rsidR="001E11F5" w:rsidRDefault="00000000">
      <w:r w:rsidRPr="00CE1E99">
        <w:rPr>
          <w:lang w:val="fr-FR"/>
        </w:rPr>
        <w:t>`</w:t>
      </w:r>
      <w:proofErr w:type="spellStart"/>
      <w:r w:rsidRPr="00CE1E99">
        <w:rPr>
          <w:lang w:val="fr-FR"/>
        </w:rPr>
        <w:t>mfoGraphAdapter.js</w:t>
      </w:r>
      <w:proofErr w:type="spellEnd"/>
      <w:r w:rsidRPr="00CE1E99">
        <w:rPr>
          <w:lang w:val="fr-FR"/>
        </w:rPr>
        <w:t xml:space="preserve">` </w:t>
      </w:r>
      <w:proofErr w:type="spellStart"/>
      <w:r w:rsidRPr="00CE1E99">
        <w:rPr>
          <w:lang w:val="fr-FR"/>
        </w:rPr>
        <w:t>phải</w:t>
      </w:r>
      <w:proofErr w:type="spellEnd"/>
      <w:r w:rsidRPr="00CE1E99">
        <w:rPr>
          <w:lang w:val="fr-FR"/>
        </w:rPr>
        <w:t xml:space="preserve"> là module </w:t>
      </w:r>
      <w:proofErr w:type="spellStart"/>
      <w:proofErr w:type="gramStart"/>
      <w:r w:rsidRPr="00CE1E99">
        <w:rPr>
          <w:lang w:val="fr-FR"/>
        </w:rPr>
        <w:t>thuần</w:t>
      </w:r>
      <w:proofErr w:type="spellEnd"/>
      <w:r w:rsidRPr="00CE1E99">
        <w:rPr>
          <w:lang w:val="fr-FR"/>
        </w:rPr>
        <w:t>:</w:t>
      </w:r>
      <w:proofErr w:type="gramEnd"/>
      <w:r w:rsidRPr="00CE1E99">
        <w:rPr>
          <w:lang w:val="fr-FR"/>
        </w:rPr>
        <w:t xml:space="preserve"> input là </w:t>
      </w:r>
      <w:proofErr w:type="spellStart"/>
      <w:r w:rsidRPr="00CE1E99">
        <w:rPr>
          <w:lang w:val="fr-FR"/>
        </w:rPr>
        <w:t>payload</w:t>
      </w:r>
      <w:proofErr w:type="spellEnd"/>
      <w:r w:rsidRPr="00CE1E99">
        <w:rPr>
          <w:lang w:val="fr-FR"/>
        </w:rPr>
        <w:t xml:space="preserve"> BE, output là </w:t>
      </w:r>
      <w:proofErr w:type="spellStart"/>
      <w:r w:rsidRPr="00CE1E99">
        <w:rPr>
          <w:lang w:val="fr-FR"/>
        </w:rPr>
        <w:t>nodes</w:t>
      </w:r>
      <w:proofErr w:type="spellEnd"/>
      <w:r w:rsidRPr="00CE1E99">
        <w:rPr>
          <w:lang w:val="fr-FR"/>
        </w:rPr>
        <w:t>/</w:t>
      </w:r>
      <w:proofErr w:type="spellStart"/>
      <w:r w:rsidRPr="00CE1E99">
        <w:rPr>
          <w:lang w:val="fr-FR"/>
        </w:rPr>
        <w:t>edges</w:t>
      </w:r>
      <w:proofErr w:type="spellEnd"/>
      <w:r w:rsidRPr="00CE1E99">
        <w:rPr>
          <w:lang w:val="fr-FR"/>
        </w:rPr>
        <w:t xml:space="preserve">. </w:t>
      </w:r>
      <w:proofErr w:type="spellStart"/>
      <w:r>
        <w:t>Không</w:t>
      </w:r>
      <w:proofErr w:type="spellEnd"/>
      <w:r>
        <w:t xml:space="preserve"> </w:t>
      </w:r>
      <w:proofErr w:type="spellStart"/>
      <w:r>
        <w:t>gọi</w:t>
      </w:r>
      <w:proofErr w:type="spellEnd"/>
      <w:r>
        <w:t xml:space="preserve"> API, </w:t>
      </w:r>
      <w:proofErr w:type="spellStart"/>
      <w:r>
        <w:t>không</w:t>
      </w:r>
      <w:proofErr w:type="spellEnd"/>
      <w:r>
        <w:t xml:space="preserve"> set React state, không đo DOM.</w:t>
      </w:r>
    </w:p>
    <w:p w14:paraId="539C9B42" w14:textId="77777777" w:rsidR="001E11F5" w:rsidRDefault="00000000">
      <w:pPr>
        <w:pStyle w:val="Heading1"/>
      </w:pPr>
      <w:r>
        <w:rPr>
          <w:b w:val="0"/>
        </w:rPr>
        <w:t>11. ELK + React Flow layout policy</w:t>
      </w:r>
    </w:p>
    <w:p w14:paraId="39FD0D44" w14:textId="77777777" w:rsidR="001E11F5" w:rsidRDefault="00000000">
      <w:pPr>
        <w:ind w:left="360"/>
      </w:pPr>
      <w:r>
        <w:rPr>
          <w:rFonts w:ascii="Consolas" w:eastAsia="Consolas" w:hAnsi="Consolas"/>
          <w:sz w:val="17"/>
        </w:rPr>
        <w:t>const layoutOptions = {</w:t>
      </w:r>
      <w:r>
        <w:rPr>
          <w:rFonts w:ascii="Consolas" w:eastAsia="Consolas" w:hAnsi="Consolas"/>
          <w:sz w:val="17"/>
        </w:rPr>
        <w:br/>
        <w:t xml:space="preserve">  'elk.algorithm': 'layered',</w:t>
      </w:r>
      <w:r>
        <w:rPr>
          <w:rFonts w:ascii="Consolas" w:eastAsia="Consolas" w:hAnsi="Consolas"/>
          <w:sz w:val="17"/>
        </w:rPr>
        <w:br/>
        <w:t xml:space="preserve">  'elk.direction': 'DOWN',</w:t>
      </w:r>
      <w:r>
        <w:rPr>
          <w:rFonts w:ascii="Consolas" w:eastAsia="Consolas" w:hAnsi="Consolas"/>
          <w:sz w:val="17"/>
        </w:rPr>
        <w:br/>
        <w:t xml:space="preserve">  'elk.edgeRouting': 'ORTHOGONAL',</w:t>
      </w:r>
      <w:r>
        <w:rPr>
          <w:rFonts w:ascii="Consolas" w:eastAsia="Consolas" w:hAnsi="Consolas"/>
          <w:sz w:val="17"/>
        </w:rPr>
        <w:br/>
        <w:t xml:space="preserve">  'elk.spacing.nodeNode': '32',</w:t>
      </w:r>
      <w:r>
        <w:rPr>
          <w:rFonts w:ascii="Consolas" w:eastAsia="Consolas" w:hAnsi="Consolas"/>
          <w:sz w:val="17"/>
        </w:rPr>
        <w:br/>
        <w:t xml:space="preserve">  'elk.layered.spacing.nodeNodeBetweenLayers': '96',</w:t>
      </w:r>
      <w:r>
        <w:rPr>
          <w:rFonts w:ascii="Consolas" w:eastAsia="Consolas" w:hAnsi="Consolas"/>
          <w:sz w:val="17"/>
        </w:rPr>
        <w:br/>
        <w:t xml:space="preserve">  'elk.layered.considerModelOrder.strategy': 'NODES_AND_EDGES',</w:t>
      </w:r>
      <w:r>
        <w:rPr>
          <w:rFonts w:ascii="Consolas" w:eastAsia="Consolas" w:hAnsi="Consolas"/>
          <w:sz w:val="17"/>
        </w:rPr>
        <w:br/>
        <w:t>}</w:t>
      </w:r>
    </w:p>
    <w:p w14:paraId="3BF2BED2" w14:textId="77777777" w:rsidR="001E11F5" w:rsidRDefault="00000000">
      <w:pPr>
        <w:pStyle w:val="ListBullet"/>
      </w:pPr>
      <w:r>
        <w:t>Khóa Y theo depth backend hoặc kiểm tra hậu layout để không node nào đổi Đời 0..4.</w:t>
      </w:r>
    </w:p>
    <w:p w14:paraId="6A8F6550" w14:textId="77777777" w:rsidR="001E11F5" w:rsidRDefault="00000000">
      <w:pPr>
        <w:pStyle w:val="ListBullet"/>
      </w:pPr>
      <w:r>
        <w:t>Dùng port/handle source ở đáy family card, target ở đỉnh card child.</w:t>
      </w:r>
    </w:p>
    <w:p w14:paraId="1A2EA4E7" w14:textId="77777777" w:rsidR="001E11F5" w:rsidRDefault="00000000">
      <w:pPr>
        <w:pStyle w:val="ListBullet"/>
      </w:pPr>
      <w:r>
        <w:lastRenderedPageBreak/>
        <w:t>Khi đổi tab làm đổi kích thước node, gọi update node internals và debounce layout.</w:t>
      </w:r>
    </w:p>
    <w:p w14:paraId="0A78E88B" w14:textId="77777777" w:rsidR="001E11F5" w:rsidRDefault="00000000">
      <w:pPr>
        <w:pStyle w:val="ListBullet"/>
      </w:pPr>
      <w:r>
        <w:t>Không re-layout full graph chỉ vì hover/tab highlight nếu kích thước node không đổi.</w:t>
      </w:r>
    </w:p>
    <w:p w14:paraId="5B7DDFEE" w14:textId="77777777" w:rsidR="001E11F5" w:rsidRDefault="00000000">
      <w:pPr>
        <w:pStyle w:val="ListBullet"/>
      </w:pPr>
      <w:r>
        <w:t>Bảo toàn ST.children order khi build input graph; không để engine làm thay business sibling order.</w:t>
      </w:r>
    </w:p>
    <w:p w14:paraId="07049996" w14:textId="77777777" w:rsidR="001E11F5" w:rsidRDefault="00000000">
      <w:pPr>
        <w:pStyle w:val="Heading1"/>
      </w:pPr>
      <w:r>
        <w:rPr>
          <w:b w:val="0"/>
        </w:rPr>
        <w:t>12. Migration kế thừa ít rủi ro</w:t>
      </w:r>
    </w:p>
    <w:tbl>
      <w:tblPr>
        <w:tblStyle w:val="TableGrid"/>
        <w:tblW w:w="0" w:type="auto"/>
        <w:jc w:val="center"/>
        <w:tblLook w:val="04A0" w:firstRow="1" w:lastRow="0" w:firstColumn="1" w:lastColumn="0" w:noHBand="0" w:noVBand="1"/>
      </w:tblPr>
      <w:tblGrid>
        <w:gridCol w:w="3408"/>
        <w:gridCol w:w="3408"/>
        <w:gridCol w:w="3408"/>
      </w:tblGrid>
      <w:tr w:rsidR="001E11F5" w14:paraId="46E40599" w14:textId="77777777">
        <w:trPr>
          <w:jc w:val="center"/>
        </w:trPr>
        <w:tc>
          <w:tcPr>
            <w:tcW w:w="3408" w:type="dxa"/>
            <w:shd w:val="clear" w:color="auto" w:fill="D9EAF7"/>
            <w:vAlign w:val="center"/>
          </w:tcPr>
          <w:p w14:paraId="5684C717" w14:textId="77777777" w:rsidR="001E11F5" w:rsidRDefault="00000000">
            <w:r>
              <w:rPr>
                <w:b/>
              </w:rPr>
              <w:t>Giai đoạn</w:t>
            </w:r>
          </w:p>
        </w:tc>
        <w:tc>
          <w:tcPr>
            <w:tcW w:w="3408" w:type="dxa"/>
            <w:shd w:val="clear" w:color="auto" w:fill="D9EAF7"/>
            <w:vAlign w:val="center"/>
          </w:tcPr>
          <w:p w14:paraId="3ED68EA7" w14:textId="77777777" w:rsidR="001E11F5" w:rsidRDefault="00000000">
            <w:r>
              <w:rPr>
                <w:b/>
              </w:rPr>
              <w:t>Thay đổi</w:t>
            </w:r>
          </w:p>
        </w:tc>
        <w:tc>
          <w:tcPr>
            <w:tcW w:w="3408" w:type="dxa"/>
            <w:shd w:val="clear" w:color="auto" w:fill="D9EAF7"/>
            <w:vAlign w:val="center"/>
          </w:tcPr>
          <w:p w14:paraId="482B7994" w14:textId="77777777" w:rsidR="001E11F5" w:rsidRDefault="00000000">
            <w:r>
              <w:rPr>
                <w:b/>
              </w:rPr>
              <w:t>Không thay đổi</w:t>
            </w:r>
          </w:p>
        </w:tc>
      </w:tr>
      <w:tr w:rsidR="001E11F5" w14:paraId="3F5CDA85" w14:textId="77777777">
        <w:trPr>
          <w:jc w:val="center"/>
        </w:trPr>
        <w:tc>
          <w:tcPr>
            <w:tcW w:w="3408" w:type="dxa"/>
            <w:vAlign w:val="center"/>
          </w:tcPr>
          <w:p w14:paraId="34B78876" w14:textId="77777777" w:rsidR="001E11F5" w:rsidRDefault="00000000">
            <w:r>
              <w:t>1. Adapter graph</w:t>
            </w:r>
          </w:p>
        </w:tc>
        <w:tc>
          <w:tcPr>
            <w:tcW w:w="3408" w:type="dxa"/>
            <w:vAlign w:val="center"/>
          </w:tcPr>
          <w:p w14:paraId="7FFAF473" w14:textId="77777777" w:rsidR="001E11F5" w:rsidRDefault="00000000">
            <w:r>
              <w:t>Build nodes/edges từ standard_trees</w:t>
            </w:r>
          </w:p>
        </w:tc>
        <w:tc>
          <w:tcPr>
            <w:tcW w:w="3408" w:type="dxa"/>
            <w:vAlign w:val="center"/>
          </w:tcPr>
          <w:p w14:paraId="5980DAF5" w14:textId="77777777" w:rsidR="001E11F5" w:rsidRDefault="00000000">
            <w:r>
              <w:t>Backend Full-Set, submit business</w:t>
            </w:r>
          </w:p>
        </w:tc>
      </w:tr>
      <w:tr w:rsidR="001E11F5" w14:paraId="62FE21A4" w14:textId="77777777">
        <w:trPr>
          <w:jc w:val="center"/>
        </w:trPr>
        <w:tc>
          <w:tcPr>
            <w:tcW w:w="3408" w:type="dxa"/>
            <w:vAlign w:val="center"/>
          </w:tcPr>
          <w:p w14:paraId="68380146" w14:textId="77777777" w:rsidR="001E11F5" w:rsidRDefault="00000000">
            <w:r>
              <w:t>2. Canvas mới</w:t>
            </w:r>
          </w:p>
        </w:tc>
        <w:tc>
          <w:tcPr>
            <w:tcW w:w="3408" w:type="dxa"/>
            <w:vAlign w:val="center"/>
          </w:tcPr>
          <w:p w14:paraId="4795B5EB" w14:textId="77777777" w:rsidR="001E11F5" w:rsidRDefault="00000000">
            <w:r>
              <w:t>React Flow render custom card/edge</w:t>
            </w:r>
          </w:p>
        </w:tc>
        <w:tc>
          <w:tcPr>
            <w:tcW w:w="3408" w:type="dxa"/>
            <w:vAlign w:val="center"/>
          </w:tcPr>
          <w:p w14:paraId="5570C9E4" w14:textId="77777777" w:rsidR="001E11F5" w:rsidRDefault="00000000">
            <w:r>
              <w:t>Family card content/UI domain</w:t>
            </w:r>
          </w:p>
        </w:tc>
      </w:tr>
      <w:tr w:rsidR="001E11F5" w14:paraId="038B3663" w14:textId="77777777">
        <w:trPr>
          <w:jc w:val="center"/>
        </w:trPr>
        <w:tc>
          <w:tcPr>
            <w:tcW w:w="3408" w:type="dxa"/>
            <w:vAlign w:val="center"/>
          </w:tcPr>
          <w:p w14:paraId="4A5D8D69" w14:textId="77777777" w:rsidR="001E11F5" w:rsidRDefault="00000000">
            <w:r>
              <w:t>3. Layout</w:t>
            </w:r>
          </w:p>
        </w:tc>
        <w:tc>
          <w:tcPr>
            <w:tcW w:w="3408" w:type="dxa"/>
            <w:vAlign w:val="center"/>
          </w:tcPr>
          <w:p w14:paraId="0206C027" w14:textId="77777777" w:rsidR="001E11F5" w:rsidRDefault="00000000">
            <w:r>
              <w:t>ELK tính x và routing, backend depth khóa y</w:t>
            </w:r>
          </w:p>
        </w:tc>
        <w:tc>
          <w:tcPr>
            <w:tcW w:w="3408" w:type="dxa"/>
            <w:vAlign w:val="center"/>
          </w:tcPr>
          <w:p w14:paraId="580644D3" w14:textId="77777777" w:rsidR="001E11F5" w:rsidRDefault="00000000">
            <w:r>
              <w:t>Sibling semantics/ST boundary</w:t>
            </w:r>
          </w:p>
        </w:tc>
      </w:tr>
      <w:tr w:rsidR="001E11F5" w14:paraId="020D8E87" w14:textId="77777777">
        <w:trPr>
          <w:jc w:val="center"/>
        </w:trPr>
        <w:tc>
          <w:tcPr>
            <w:tcW w:w="3408" w:type="dxa"/>
            <w:vAlign w:val="center"/>
          </w:tcPr>
          <w:p w14:paraId="0EB23561" w14:textId="77777777" w:rsidR="001E11F5" w:rsidRDefault="00000000">
            <w:r>
              <w:t>4. Tabs</w:t>
            </w:r>
          </w:p>
        </w:tc>
        <w:tc>
          <w:tcPr>
            <w:tcW w:w="3408" w:type="dxa"/>
            <w:vAlign w:val="center"/>
          </w:tcPr>
          <w:p w14:paraId="65B693AB" w14:textId="77777777" w:rsidR="001E11F5" w:rsidRDefault="00000000">
            <w:r>
              <w:t>Đưa marriages thành tab trong canonical node</w:t>
            </w:r>
          </w:p>
        </w:tc>
        <w:tc>
          <w:tcPr>
            <w:tcW w:w="3408" w:type="dxa"/>
            <w:vAlign w:val="center"/>
          </w:tcPr>
          <w:p w14:paraId="284BE143" w14:textId="77777777" w:rsidR="001E11F5" w:rsidRDefault="00000000">
            <w:r>
              <w:t>marriages source of truth</w:t>
            </w:r>
          </w:p>
        </w:tc>
      </w:tr>
      <w:tr w:rsidR="001E11F5" w14:paraId="670F64AB" w14:textId="77777777">
        <w:trPr>
          <w:jc w:val="center"/>
        </w:trPr>
        <w:tc>
          <w:tcPr>
            <w:tcW w:w="3408" w:type="dxa"/>
            <w:vAlign w:val="center"/>
          </w:tcPr>
          <w:p w14:paraId="5D217395" w14:textId="77777777" w:rsidR="001E11F5" w:rsidRDefault="00000000">
            <w:r>
              <w:t>5. Feature flag</w:t>
            </w:r>
          </w:p>
        </w:tc>
        <w:tc>
          <w:tcPr>
            <w:tcW w:w="3408" w:type="dxa"/>
            <w:vAlign w:val="center"/>
          </w:tcPr>
          <w:p w14:paraId="675C1137" w14:textId="77777777" w:rsidR="001E11F5" w:rsidRDefault="00000000">
            <w:r>
              <w:t>So sánh legacy và new renderer</w:t>
            </w:r>
          </w:p>
        </w:tc>
        <w:tc>
          <w:tcPr>
            <w:tcW w:w="3408" w:type="dxa"/>
            <w:vAlign w:val="center"/>
          </w:tcPr>
          <w:p w14:paraId="520D6603" w14:textId="77777777" w:rsidR="001E11F5" w:rsidRDefault="00000000">
            <w:r>
              <w:t>Workflow MFO production</w:t>
            </w:r>
          </w:p>
        </w:tc>
      </w:tr>
      <w:tr w:rsidR="001E11F5" w14:paraId="73E0AAF8" w14:textId="77777777">
        <w:trPr>
          <w:jc w:val="center"/>
        </w:trPr>
        <w:tc>
          <w:tcPr>
            <w:tcW w:w="3408" w:type="dxa"/>
            <w:vAlign w:val="center"/>
          </w:tcPr>
          <w:p w14:paraId="5495DD52" w14:textId="77777777" w:rsidR="001E11F5" w:rsidRDefault="00000000">
            <w:r>
              <w:t>6. Remove legacy</w:t>
            </w:r>
          </w:p>
        </w:tc>
        <w:tc>
          <w:tcPr>
            <w:tcW w:w="3408" w:type="dxa"/>
            <w:vAlign w:val="center"/>
          </w:tcPr>
          <w:p w14:paraId="14586D88" w14:textId="77777777" w:rsidR="001E11F5" w:rsidRDefault="00000000">
            <w:r>
              <w:t>Bỏ FanConnector tự đo DOM khi acceptance pass</w:t>
            </w:r>
          </w:p>
        </w:tc>
        <w:tc>
          <w:tcPr>
            <w:tcW w:w="3408" w:type="dxa"/>
            <w:vAlign w:val="center"/>
          </w:tcPr>
          <w:p w14:paraId="1F6EAC9C" w14:textId="77777777" w:rsidR="001E11F5" w:rsidRDefault="00000000">
            <w:r>
              <w:t>API/data contract</w:t>
            </w:r>
          </w:p>
        </w:tc>
      </w:tr>
    </w:tbl>
    <w:p w14:paraId="0D0BE52E" w14:textId="77777777" w:rsidR="001E11F5" w:rsidRDefault="001E11F5"/>
    <w:p w14:paraId="1C63DD92" w14:textId="77777777" w:rsidR="001E11F5" w:rsidRDefault="00000000">
      <w:pPr>
        <w:pStyle w:val="Heading1"/>
      </w:pPr>
      <w:r>
        <w:rPr>
          <w:b w:val="0"/>
        </w:rPr>
        <w:t>13. Checklist chọn và triển khai</w:t>
      </w:r>
    </w:p>
    <w:p w14:paraId="3E37E4EF" w14:textId="77777777" w:rsidR="001E11F5" w:rsidRDefault="00000000">
      <w:pPr>
        <w:pStyle w:val="ListBullet"/>
      </w:pPr>
      <w:r>
        <w:t>Dùng `@xyflow/react` cho canvas, không tự quản lý SVG connector global.</w:t>
      </w:r>
    </w:p>
    <w:p w14:paraId="015675D3" w14:textId="77777777" w:rsidR="001E11F5" w:rsidRDefault="00000000">
      <w:pPr>
        <w:pStyle w:val="ListBullet"/>
      </w:pPr>
      <w:r>
        <w:t>Dùng `elkjs` nếu layout có nhiều ST/couple/edge routing; Dagre chỉ dùng POC đơn giản.</w:t>
      </w:r>
    </w:p>
    <w:p w14:paraId="6CF2E0B0" w14:textId="77777777" w:rsidR="001E11F5" w:rsidRDefault="00000000">
      <w:pPr>
        <w:pStyle w:val="ListBullet"/>
      </w:pPr>
      <w:r>
        <w:t>Dùng `react-aria-components` hoặc design-system Tabs đã audit accessibility.</w:t>
      </w:r>
    </w:p>
    <w:p w14:paraId="3CA2B341" w14:textId="77777777" w:rsidR="001E11F5" w:rsidRDefault="00000000">
      <w:pPr>
        <w:pStyle w:val="ListBullet"/>
      </w:pPr>
      <w:r>
        <w:t>Giữ BE Full-Set là SSOT; không suy lại sibling/group từ level.nodes.</w:t>
      </w:r>
    </w:p>
    <w:p w14:paraId="48C39875" w14:textId="77777777" w:rsidR="001E11F5" w:rsidRDefault="00000000">
      <w:pPr>
        <w:pStyle w:val="ListBullet"/>
      </w:pPr>
      <w:r>
        <w:t>Không flatten ST.children của nhiều ST.</w:t>
      </w:r>
    </w:p>
    <w:p w14:paraId="12BCA429" w14:textId="77777777" w:rsidR="001E11F5" w:rsidRDefault="00000000">
      <w:pPr>
        <w:pStyle w:val="ListBullet"/>
      </w:pPr>
      <w:r>
        <w:t>Node/edge ID ổn định: ST ID, member ID, marriage/union ID.</w:t>
      </w:r>
    </w:p>
    <w:p w14:paraId="69F282B2" w14:textId="77777777" w:rsidR="001E11F5" w:rsidRDefault="00000000">
      <w:pPr>
        <w:pStyle w:val="ListBullet"/>
      </w:pPr>
      <w:r>
        <w:t>Dùng `marriages.id` làm tab key.</w:t>
      </w:r>
    </w:p>
    <w:p w14:paraId="178CE3A6" w14:textId="77777777" w:rsidR="001E11F5" w:rsidRDefault="00000000">
      <w:pPr>
        <w:pStyle w:val="ListBullet"/>
      </w:pPr>
      <w:r>
        <w:t>Chống stale response và request duplicate ở FE.</w:t>
      </w:r>
    </w:p>
    <w:p w14:paraId="130609E2" w14:textId="77777777" w:rsidR="001E11F5" w:rsidRDefault="00000000">
      <w:pPr>
        <w:pStyle w:val="ListBullet"/>
      </w:pPr>
      <w:r>
        <w:t>Kiểm thử mobile touch, zoom, focus, reduced-motion, text dài, literal spouse, empty level, nhiều marriage.</w:t>
      </w:r>
    </w:p>
    <w:p w14:paraId="69B5EDE1" w14:textId="77777777" w:rsidR="001E11F5" w:rsidRDefault="00000000">
      <w:pPr>
        <w:pStyle w:val="ListBullet"/>
      </w:pPr>
      <w:r>
        <w:t>Audit license trước khi khóa dependency: React Flow MIT; ELK.js EPL-2.0; React Aria theo license package đang dùng.</w:t>
      </w:r>
    </w:p>
    <w:p w14:paraId="0373B539" w14:textId="77777777" w:rsidR="001E11F5" w:rsidRDefault="00000000">
      <w:pPr>
        <w:pStyle w:val="Heading1"/>
      </w:pPr>
      <w:r>
        <w:rPr>
          <w:b w:val="0"/>
        </w:rPr>
        <w:t>14. Quyết định khuyến nghị</w:t>
      </w:r>
    </w:p>
    <w:p w14:paraId="08FBEF14" w14:textId="77777777" w:rsidR="001E11F5" w:rsidRDefault="00000000">
      <w:r>
        <w:t>Với React/Vite, ngân sách ưu tiên công cụ miễn phí, UI MFO mobile-first, 5 level cố định, Standard Tree là ranh giới sibling, và roadmap đa hôn phối bằng Tabs View, stack nên chốt là:</w:t>
      </w:r>
    </w:p>
    <w:p w14:paraId="440F7B8D" w14:textId="77777777" w:rsidR="001E11F5" w:rsidRDefault="00000000">
      <w:pPr>
        <w:ind w:left="360"/>
      </w:pPr>
      <w:r>
        <w:rPr>
          <w:rFonts w:ascii="Consolas" w:eastAsia="Consolas" w:hAnsi="Consolas"/>
          <w:sz w:val="17"/>
        </w:rPr>
        <w:t>@xyflow/react + elkjs + react-aria-components</w:t>
      </w:r>
      <w:r>
        <w:rPr>
          <w:rFonts w:ascii="Consolas" w:eastAsia="Consolas" w:hAnsi="Consolas"/>
          <w:sz w:val="17"/>
        </w:rPr>
        <w:br/>
      </w:r>
      <w:r>
        <w:rPr>
          <w:rFonts w:ascii="Consolas" w:eastAsia="Consolas" w:hAnsi="Consolas"/>
          <w:sz w:val="17"/>
        </w:rPr>
        <w:br/>
        <w:t>Graph semantics: Backend Full-Set / standard_trees / marriages</w:t>
      </w:r>
      <w:r>
        <w:rPr>
          <w:rFonts w:ascii="Consolas" w:eastAsia="Consolas" w:hAnsi="Consolas"/>
          <w:sz w:val="17"/>
        </w:rPr>
        <w:br/>
        <w:t>Node model: canonical clan member card + marriage tabs</w:t>
      </w:r>
      <w:r>
        <w:rPr>
          <w:rFonts w:ascii="Consolas" w:eastAsia="Consolas" w:hAnsi="Consolas"/>
          <w:sz w:val="17"/>
        </w:rPr>
        <w:br/>
        <w:t>Edge model: union-aware parent → child edges</w:t>
      </w:r>
      <w:r>
        <w:rPr>
          <w:rFonts w:ascii="Consolas" w:eastAsia="Consolas" w:hAnsi="Consolas"/>
          <w:sz w:val="17"/>
        </w:rPr>
        <w:br/>
        <w:t>Layout: fixed depth Y + ELK X/routing</w:t>
      </w:r>
      <w:r>
        <w:rPr>
          <w:rFonts w:ascii="Consolas" w:eastAsia="Consolas" w:hAnsi="Consolas"/>
          <w:sz w:val="17"/>
        </w:rPr>
        <w:br/>
        <w:t>Mobile default: focused active-union mode</w:t>
      </w:r>
    </w:p>
    <w:p w14:paraId="2103AD49" w14:textId="77777777" w:rsidR="001E11F5" w:rsidRDefault="00000000">
      <w:pPr>
        <w:rPr>
          <w:lang w:val="vi-VN"/>
        </w:rPr>
      </w:pPr>
      <w:r>
        <w:t xml:space="preserve">Điểm cần nhớ: không có thư viện nào thay thế business semantics. Thư viện giúp loại bỏ toán hình học/layout và tương tác canvas; nhưng ST boundary, sibling order, depth, marriage/child attribution và quyền workflow phải tiếp tục do backend và graph adapter </w:t>
      </w:r>
      <w:proofErr w:type="spellStart"/>
      <w:r>
        <w:t>kiểm</w:t>
      </w:r>
      <w:proofErr w:type="spellEnd"/>
      <w:r>
        <w:t xml:space="preserve"> </w:t>
      </w:r>
      <w:proofErr w:type="spellStart"/>
      <w:r>
        <w:t>soát</w:t>
      </w:r>
      <w:proofErr w:type="spellEnd"/>
      <w:r>
        <w:t>.</w:t>
      </w:r>
    </w:p>
    <w:p w14:paraId="123F364A" w14:textId="77777777" w:rsidR="00CE1E99" w:rsidRDefault="00CE1E99">
      <w:pPr>
        <w:rPr>
          <w:lang w:val="vi-VN"/>
        </w:rPr>
      </w:pPr>
    </w:p>
    <w:p w14:paraId="436B40E5" w14:textId="77777777" w:rsidR="00CE1E99" w:rsidRDefault="00CE1E99">
      <w:pPr>
        <w:rPr>
          <w:lang w:val="vi-VN"/>
        </w:rPr>
      </w:pPr>
    </w:p>
    <w:p w14:paraId="25181B5D" w14:textId="286C1184" w:rsidR="00CE1E99" w:rsidRPr="00CE1E99" w:rsidRDefault="00CE1E99" w:rsidP="00CE1E99">
      <w:pPr>
        <w:rPr>
          <w:rFonts w:eastAsia="Times New Roman" w:cs="Arial"/>
          <w:color w:val="1F1F1F"/>
          <w:lang w:val="vi-VN"/>
        </w:rPr>
      </w:pPr>
      <w:r w:rsidRPr="00CE1E99">
        <w:rPr>
          <w:rFonts w:cs="Arial"/>
          <w:b/>
          <w:bCs/>
          <w:color w:val="1F1F1F"/>
          <w:sz w:val="32"/>
          <w:szCs w:val="40"/>
          <w:lang w:val="vi-VN"/>
        </w:rPr>
        <w:lastRenderedPageBreak/>
        <w:t>Phản biện của Gemini:</w:t>
      </w:r>
      <w:r>
        <w:rPr>
          <w:rFonts w:cs="Arial"/>
          <w:color w:val="1F1F1F"/>
          <w:lang w:val="vi-VN"/>
        </w:rPr>
        <w:br/>
      </w:r>
      <w:r w:rsidRPr="00CE1E99">
        <w:rPr>
          <w:rFonts w:cs="Arial"/>
          <w:color w:val="1F1F1F"/>
          <w:lang w:val="vi-VN"/>
        </w:rPr>
        <w:t xml:space="preserve">Đây là một </w:t>
      </w:r>
      <w:r w:rsidRPr="00CE1E99">
        <w:rPr>
          <w:rFonts w:cs="Arial"/>
          <w:b/>
          <w:bCs/>
          <w:color w:val="1F1F1F"/>
          <w:bdr w:val="none" w:sz="0" w:space="0" w:color="auto" w:frame="1"/>
          <w:lang w:val="vi-VN"/>
        </w:rPr>
        <w:t>Tài liệu Khuyến nghị Kiến trúc (Architecture Decision Record - ADR)</w:t>
      </w:r>
      <w:r w:rsidRPr="00CE1E99">
        <w:rPr>
          <w:rFonts w:cs="Arial"/>
          <w:color w:val="1F1F1F"/>
          <w:lang w:val="vi-VN"/>
        </w:rPr>
        <w:t xml:space="preserve"> có chất lượng rất cao, tư duy hệ thống mạch lạc và góc nhìn chuyên môn cực kỳ sắc bén. Tài liệu này không chỉ giải quyết triệt me các bài toán lặt vặt về giao diện mà còn bảo vệ vững chắc </w:t>
      </w:r>
      <w:r w:rsidRPr="00CE1E99">
        <w:rPr>
          <w:rFonts w:cs="Arial"/>
          <w:b/>
          <w:bCs/>
          <w:color w:val="1F1F1F"/>
          <w:bdr w:val="none" w:sz="0" w:space="0" w:color="auto" w:frame="1"/>
          <w:lang w:val="vi-VN"/>
        </w:rPr>
        <w:t>Nguồn chân lý (SSOT)</w:t>
      </w:r>
      <w:r w:rsidRPr="00CE1E99">
        <w:rPr>
          <w:rFonts w:cs="Arial"/>
          <w:color w:val="1F1F1F"/>
          <w:lang w:val="vi-VN"/>
        </w:rPr>
        <w:t xml:space="preserve"> nghiệp vụ phả hệ dưới Backend.</w:t>
      </w:r>
    </w:p>
    <w:p w14:paraId="7CF6F649" w14:textId="7BA94940" w:rsidR="00CE1E99" w:rsidRPr="00CE1E99" w:rsidRDefault="00CE1E99" w:rsidP="00CE1E99">
      <w:pPr>
        <w:rPr>
          <w:rFonts w:cs="Arial"/>
          <w:color w:val="1F1F1F"/>
          <w:lang w:val="vi-VN"/>
        </w:rPr>
      </w:pPr>
      <w:r w:rsidRPr="00CE1E99">
        <w:rPr>
          <w:rFonts w:cs="Arial"/>
          <w:color w:val="1F1F1F"/>
          <w:lang w:val="vi-VN"/>
        </w:rPr>
        <w:t>Dưới đây là nhận xét, đánh giá chuyên sâu và phản biện kỹ thuật của tôi đối với bài tư này:</w:t>
      </w:r>
    </w:p>
    <w:p w14:paraId="29535C23" w14:textId="77777777" w:rsidR="00CE1E99" w:rsidRPr="00CE1E99" w:rsidRDefault="00CE1E99" w:rsidP="00CE1E99">
      <w:pPr>
        <w:pStyle w:val="Heading3"/>
        <w:spacing w:before="0"/>
        <w:rPr>
          <w:rFonts w:ascii="Arial" w:hAnsi="Arial" w:cs="Arial"/>
          <w:color w:val="1F1F1F"/>
          <w:lang w:val="vi-VN"/>
        </w:rPr>
      </w:pPr>
      <w:r w:rsidRPr="00CE1E99">
        <w:rPr>
          <w:rFonts w:ascii="Arial" w:hAnsi="Arial" w:cs="Arial"/>
          <w:color w:val="1F1F1F"/>
          <w:lang w:val="vi-VN"/>
        </w:rPr>
        <w:t>I. NHỮNG ĐIỂM XUẤT SẮC VÀ ĐÚNG ĐẮN TUYỆT ĐỐI</w:t>
      </w:r>
    </w:p>
    <w:p w14:paraId="7E0269BA" w14:textId="77777777" w:rsidR="00CE1E99" w:rsidRPr="00CE1E99" w:rsidRDefault="00CE1E99" w:rsidP="00CE1E99">
      <w:pPr>
        <w:numPr>
          <w:ilvl w:val="0"/>
          <w:numId w:val="10"/>
        </w:numPr>
        <w:spacing w:after="0" w:line="240" w:lineRule="auto"/>
        <w:rPr>
          <w:rFonts w:cs="Arial"/>
          <w:color w:val="1F1F1F"/>
          <w:lang w:val="vi-VN"/>
        </w:rPr>
      </w:pPr>
      <w:r w:rsidRPr="00CE1E99">
        <w:rPr>
          <w:rFonts w:cs="Arial"/>
          <w:b/>
          <w:bCs/>
          <w:color w:val="1F1F1F"/>
          <w:bdr w:val="none" w:sz="0" w:space="0" w:color="auto" w:frame="1"/>
          <w:lang w:val="vi-VN"/>
        </w:rPr>
        <w:t>Thấy rõ nguyên nhân gốc rễ của việc "Tự vẽ SVG":</w:t>
      </w:r>
    </w:p>
    <w:p w14:paraId="3D9EFB8F" w14:textId="54E8B2C5" w:rsidR="00CE1E99" w:rsidRPr="00CE1E99" w:rsidRDefault="00CE1E99" w:rsidP="00CE1E99">
      <w:pPr>
        <w:ind w:left="720"/>
        <w:rPr>
          <w:rFonts w:cs="Arial"/>
          <w:color w:val="1F1F1F"/>
          <w:lang w:val="vi-VN"/>
        </w:rPr>
      </w:pPr>
    </w:p>
    <w:p w14:paraId="17256183" w14:textId="77777777" w:rsidR="00CE1E99" w:rsidRPr="00CE1E99" w:rsidRDefault="00CE1E99" w:rsidP="00CE1E99">
      <w:pPr>
        <w:numPr>
          <w:ilvl w:val="1"/>
          <w:numId w:val="10"/>
        </w:numPr>
        <w:spacing w:after="0" w:line="240" w:lineRule="auto"/>
        <w:rPr>
          <w:rFonts w:cs="Arial"/>
          <w:color w:val="1F1F1F"/>
          <w:lang w:val="vi-VN"/>
        </w:rPr>
      </w:pPr>
      <w:r w:rsidRPr="00CE1E99">
        <w:rPr>
          <w:rFonts w:cs="Arial"/>
          <w:color w:val="1F1F1F"/>
          <w:bdr w:val="none" w:sz="0" w:space="0" w:color="auto" w:frame="1"/>
          <w:lang w:val="vi-VN"/>
        </w:rPr>
        <w:t xml:space="preserve">Tài liệu chỉ ra chính xác điểm yếu của cơ chế cũ: Việc dùng </w:t>
      </w:r>
      <w:r w:rsidRPr="00CE1E99">
        <w:rPr>
          <w:rStyle w:val="HTMLCode"/>
          <w:rFonts w:ascii="Arial" w:eastAsia="Arial" w:hAnsi="Arial" w:cs="Arial"/>
          <w:color w:val="1F1F1F"/>
          <w:sz w:val="28"/>
          <w:szCs w:val="28"/>
          <w:bdr w:val="none" w:sz="0" w:space="0" w:color="auto" w:frame="1"/>
          <w:lang w:val="vi-VN"/>
        </w:rPr>
        <w:t>getBoundingClientRect()</w:t>
      </w:r>
      <w:r w:rsidRPr="00CE1E99">
        <w:rPr>
          <w:rFonts w:cs="Arial"/>
          <w:color w:val="1F1F1F"/>
          <w:bdr w:val="none" w:sz="0" w:space="0" w:color="auto" w:frame="1"/>
          <w:lang w:val="vi-VN"/>
        </w:rPr>
        <w:t xml:space="preserve"> để đo DOM thủ công rất dễ vỡ layout khi gặp Card kích thước khác nhau, lồng DOM, Zoom/Pan, hoặc mobile touch.</w:t>
      </w:r>
      <w:r w:rsidRPr="00CE1E99">
        <w:rPr>
          <w:rFonts w:cs="Arial"/>
          <w:color w:val="1F1F1F"/>
          <w:lang w:val="vi-VN"/>
        </w:rPr>
        <w:t xml:space="preserve"> </w:t>
      </w:r>
    </w:p>
    <w:p w14:paraId="101A99C9" w14:textId="77777777" w:rsidR="00CE1E99" w:rsidRPr="00CE1E99" w:rsidRDefault="00CE1E99" w:rsidP="00CE1E99">
      <w:pPr>
        <w:ind w:left="1440"/>
        <w:rPr>
          <w:rFonts w:cs="Arial"/>
          <w:color w:val="1F1F1F"/>
          <w:lang w:val="vi-VN"/>
        </w:rPr>
      </w:pPr>
    </w:p>
    <w:p w14:paraId="678A7A86" w14:textId="77777777" w:rsidR="00CE1E99" w:rsidRPr="00CE1E99" w:rsidRDefault="00CE1E99" w:rsidP="00CE1E99">
      <w:pPr>
        <w:numPr>
          <w:ilvl w:val="1"/>
          <w:numId w:val="10"/>
        </w:numPr>
        <w:spacing w:after="0" w:line="240" w:lineRule="auto"/>
        <w:rPr>
          <w:rFonts w:cs="Arial"/>
          <w:color w:val="1F1F1F"/>
          <w:lang w:val="vi-VN"/>
        </w:rPr>
      </w:pPr>
      <w:r w:rsidRPr="00CE1E99">
        <w:rPr>
          <w:rFonts w:cs="Arial"/>
          <w:color w:val="1F1F1F"/>
          <w:bdr w:val="none" w:sz="0" w:space="0" w:color="auto" w:frame="1"/>
          <w:lang w:val="vi-VN"/>
        </w:rPr>
        <w:t xml:space="preserve">Việc chuyển sang mô hình </w:t>
      </w:r>
      <w:r w:rsidRPr="00CE1E99">
        <w:rPr>
          <w:rFonts w:cs="Arial"/>
          <w:b/>
          <w:bCs/>
          <w:color w:val="1F1F1F"/>
          <w:bdr w:val="none" w:sz="0" w:space="0" w:color="auto" w:frame="1"/>
          <w:lang w:val="vi-VN"/>
        </w:rPr>
        <w:t>Data-Driven Graph Layout</w:t>
      </w:r>
      <w:r w:rsidRPr="00CE1E99">
        <w:rPr>
          <w:rFonts w:cs="Arial"/>
          <w:color w:val="1F1F1F"/>
          <w:bdr w:val="none" w:sz="0" w:space="0" w:color="auto" w:frame="1"/>
          <w:lang w:val="vi-VN"/>
        </w:rPr>
        <w:t xml:space="preserve"> (Thuần toán học, không đo DOM) là bước đi bắt buộc để đưa hệ thống lên quy mô Production.</w:t>
      </w:r>
      <w:r w:rsidRPr="00CE1E99">
        <w:rPr>
          <w:rFonts w:cs="Arial"/>
          <w:color w:val="1F1F1F"/>
          <w:lang w:val="vi-VN"/>
        </w:rPr>
        <w:t xml:space="preserve"> </w:t>
      </w:r>
    </w:p>
    <w:p w14:paraId="468B63F6" w14:textId="77777777" w:rsidR="00CE1E99" w:rsidRPr="00CE1E99" w:rsidRDefault="00CE1E99" w:rsidP="00CE1E99">
      <w:pPr>
        <w:ind w:left="1440"/>
        <w:rPr>
          <w:rFonts w:cs="Arial"/>
          <w:color w:val="1F1F1F"/>
          <w:lang w:val="vi-VN"/>
        </w:rPr>
      </w:pPr>
    </w:p>
    <w:p w14:paraId="6C86A2D1" w14:textId="77777777" w:rsidR="00CE1E99" w:rsidRDefault="00CE1E99" w:rsidP="00CE1E99">
      <w:pPr>
        <w:numPr>
          <w:ilvl w:val="0"/>
          <w:numId w:val="10"/>
        </w:numPr>
        <w:spacing w:after="0" w:line="240" w:lineRule="auto"/>
        <w:rPr>
          <w:rFonts w:cs="Arial"/>
          <w:color w:val="1F1F1F"/>
        </w:rPr>
      </w:pPr>
      <w:proofErr w:type="spellStart"/>
      <w:r>
        <w:rPr>
          <w:rFonts w:cs="Arial"/>
          <w:b/>
          <w:bCs/>
          <w:color w:val="1F1F1F"/>
          <w:bdr w:val="none" w:sz="0" w:space="0" w:color="auto" w:frame="1"/>
        </w:rPr>
        <w:t>Khóa</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cứng</w:t>
      </w:r>
      <w:proofErr w:type="spellEnd"/>
      <w:r>
        <w:rPr>
          <w:rFonts w:cs="Arial"/>
          <w:b/>
          <w:bCs/>
          <w:color w:val="1F1F1F"/>
          <w:bdr w:val="none" w:sz="0" w:space="0" w:color="auto" w:frame="1"/>
        </w:rPr>
        <w:t xml:space="preserve"> Y-axis </w:t>
      </w:r>
      <w:proofErr w:type="spellStart"/>
      <w:r>
        <w:rPr>
          <w:rFonts w:cs="Arial"/>
          <w:b/>
          <w:bCs/>
          <w:color w:val="1F1F1F"/>
          <w:bdr w:val="none" w:sz="0" w:space="0" w:color="auto" w:frame="1"/>
        </w:rPr>
        <w:t>theo</w:t>
      </w:r>
      <w:proofErr w:type="spellEnd"/>
      <w:r>
        <w:rPr>
          <w:rFonts w:cs="Arial"/>
          <w:b/>
          <w:bCs/>
          <w:color w:val="1F1F1F"/>
          <w:bdr w:val="none" w:sz="0" w:space="0" w:color="auto" w:frame="1"/>
        </w:rPr>
        <w:t xml:space="preserve"> Depth Backend (</w:t>
      </w:r>
      <w:r>
        <w:rPr>
          <w:rStyle w:val="HTMLCode"/>
          <w:rFonts w:ascii="Arial" w:eastAsia="Arial" w:hAnsi="Arial" w:cs="Arial"/>
          <w:color w:val="1F1F1F"/>
          <w:sz w:val="28"/>
          <w:szCs w:val="28"/>
          <w:bdr w:val="none" w:sz="0" w:space="0" w:color="auto" w:frame="1"/>
        </w:rPr>
        <w:t xml:space="preserve">y = depth × </w:t>
      </w:r>
      <w:proofErr w:type="spellStart"/>
      <w:r>
        <w:rPr>
          <w:rStyle w:val="HTMLCode"/>
          <w:rFonts w:ascii="Arial" w:eastAsia="Arial" w:hAnsi="Arial" w:cs="Arial"/>
          <w:color w:val="1F1F1F"/>
          <w:sz w:val="28"/>
          <w:szCs w:val="28"/>
          <w:bdr w:val="none" w:sz="0" w:space="0" w:color="auto" w:frame="1"/>
        </w:rPr>
        <w:t>laneHeight</w:t>
      </w:r>
      <w:proofErr w:type="spellEnd"/>
      <w:r>
        <w:rPr>
          <w:rFonts w:cs="Arial"/>
          <w:b/>
          <w:bCs/>
          <w:color w:val="1F1F1F"/>
          <w:bdr w:val="none" w:sz="0" w:space="0" w:color="auto" w:frame="1"/>
        </w:rPr>
        <w:t>):</w:t>
      </w:r>
    </w:p>
    <w:p w14:paraId="04210C96" w14:textId="7E1F03C8" w:rsidR="00CE1E99" w:rsidRPr="00CE1E99" w:rsidRDefault="00CE1E99" w:rsidP="00CE1E99">
      <w:pPr>
        <w:ind w:left="720"/>
        <w:rPr>
          <w:rFonts w:cs="Arial"/>
          <w:color w:val="1F1F1F"/>
          <w:lang w:val="vi-VN"/>
        </w:rPr>
      </w:pPr>
    </w:p>
    <w:p w14:paraId="02EC961C" w14:textId="77777777" w:rsidR="00CE1E99" w:rsidRDefault="00CE1E99" w:rsidP="00CE1E99">
      <w:pPr>
        <w:numPr>
          <w:ilvl w:val="1"/>
          <w:numId w:val="10"/>
        </w:numPr>
        <w:spacing w:after="0" w:line="240" w:lineRule="auto"/>
        <w:rPr>
          <w:rFonts w:cs="Arial"/>
          <w:color w:val="1F1F1F"/>
        </w:rPr>
      </w:pPr>
      <w:r w:rsidRPr="00CE1E99">
        <w:rPr>
          <w:rFonts w:cs="Arial"/>
          <w:color w:val="1F1F1F"/>
          <w:lang w:val="vi-VN"/>
        </w:rPr>
        <w:t xml:space="preserve">Đây là điểm sáng nhất về mặt kiến trúc. </w:t>
      </w:r>
      <w:proofErr w:type="spellStart"/>
      <w:r>
        <w:rPr>
          <w:rFonts w:cs="Arial"/>
          <w:color w:val="1F1F1F"/>
        </w:rPr>
        <w:t>Nếu</w:t>
      </w:r>
      <w:proofErr w:type="spellEnd"/>
      <w:r>
        <w:rPr>
          <w:rFonts w:cs="Arial"/>
          <w:color w:val="1F1F1F"/>
        </w:rPr>
        <w:t xml:space="preserve"> </w:t>
      </w:r>
      <w:proofErr w:type="spellStart"/>
      <w:r>
        <w:rPr>
          <w:rFonts w:cs="Arial"/>
          <w:color w:val="1F1F1F"/>
        </w:rPr>
        <w:t>để</w:t>
      </w:r>
      <w:proofErr w:type="spellEnd"/>
      <w:r>
        <w:rPr>
          <w:rFonts w:cs="Arial"/>
          <w:color w:val="1F1F1F"/>
        </w:rPr>
        <w:t xml:space="preserve"> </w:t>
      </w:r>
      <w:proofErr w:type="spellStart"/>
      <w:r>
        <w:rPr>
          <w:rFonts w:cs="Arial"/>
          <w:color w:val="1F1F1F"/>
        </w:rPr>
        <w:t>thư</w:t>
      </w:r>
      <w:proofErr w:type="spellEnd"/>
      <w:r>
        <w:rPr>
          <w:rFonts w:cs="Arial"/>
          <w:color w:val="1F1F1F"/>
        </w:rPr>
        <w:t xml:space="preserve"> </w:t>
      </w:r>
      <w:proofErr w:type="spellStart"/>
      <w:r>
        <w:rPr>
          <w:rFonts w:cs="Arial"/>
          <w:color w:val="1F1F1F"/>
        </w:rPr>
        <w:t>viện</w:t>
      </w:r>
      <w:proofErr w:type="spellEnd"/>
      <w:r>
        <w:rPr>
          <w:rFonts w:cs="Arial"/>
          <w:color w:val="1F1F1F"/>
        </w:rPr>
        <w:t xml:space="preserve"> </w:t>
      </w:r>
      <w:proofErr w:type="spellStart"/>
      <w:r>
        <w:rPr>
          <w:rFonts w:cs="Arial"/>
          <w:color w:val="1F1F1F"/>
        </w:rPr>
        <w:t>tự</w:t>
      </w:r>
      <w:proofErr w:type="spellEnd"/>
      <w:r>
        <w:rPr>
          <w:rFonts w:cs="Arial"/>
          <w:color w:val="1F1F1F"/>
        </w:rPr>
        <w:t xml:space="preserve"> do </w:t>
      </w:r>
      <w:proofErr w:type="spellStart"/>
      <w:r>
        <w:rPr>
          <w:rFonts w:cs="Arial"/>
          <w:color w:val="1F1F1F"/>
        </w:rPr>
        <w:t>tính</w:t>
      </w:r>
      <w:proofErr w:type="spellEnd"/>
      <w:r>
        <w:rPr>
          <w:rFonts w:cs="Arial"/>
          <w:color w:val="1F1F1F"/>
        </w:rPr>
        <w:t xml:space="preserve"> </w:t>
      </w:r>
      <w:proofErr w:type="spellStart"/>
      <w:r>
        <w:rPr>
          <w:rFonts w:cs="Arial"/>
          <w:color w:val="1F1F1F"/>
        </w:rPr>
        <w:t>toán</w:t>
      </w:r>
      <w:proofErr w:type="spellEnd"/>
      <w:r>
        <w:rPr>
          <w:rFonts w:cs="Arial"/>
          <w:color w:val="1F1F1F"/>
        </w:rPr>
        <w:t xml:space="preserve"> </w:t>
      </w:r>
      <w:proofErr w:type="spellStart"/>
      <w:r>
        <w:rPr>
          <w:rFonts w:cs="Arial"/>
          <w:color w:val="1F1F1F"/>
        </w:rPr>
        <w:t>vị</w:t>
      </w:r>
      <w:proofErr w:type="spellEnd"/>
      <w:r>
        <w:rPr>
          <w:rFonts w:cs="Arial"/>
          <w:color w:val="1F1F1F"/>
        </w:rPr>
        <w:t xml:space="preserve"> </w:t>
      </w:r>
      <w:proofErr w:type="spellStart"/>
      <w:r>
        <w:rPr>
          <w:rFonts w:cs="Arial"/>
          <w:color w:val="1F1F1F"/>
        </w:rPr>
        <w:t>trí</w:t>
      </w:r>
      <w:proofErr w:type="spellEnd"/>
      <w:r>
        <w:rPr>
          <w:rFonts w:cs="Arial"/>
          <w:color w:val="1F1F1F"/>
        </w:rPr>
        <w:t xml:space="preserve">, </w:t>
      </w:r>
      <w:proofErr w:type="spellStart"/>
      <w:r>
        <w:rPr>
          <w:rFonts w:cs="Arial"/>
          <w:color w:val="1F1F1F"/>
        </w:rPr>
        <w:t>nó</w:t>
      </w:r>
      <w:proofErr w:type="spellEnd"/>
      <w:r>
        <w:rPr>
          <w:rFonts w:cs="Arial"/>
          <w:color w:val="1F1F1F"/>
        </w:rPr>
        <w:t xml:space="preserve"> </w:t>
      </w:r>
      <w:proofErr w:type="spellStart"/>
      <w:r>
        <w:rPr>
          <w:rFonts w:cs="Arial"/>
          <w:color w:val="1F1F1F"/>
        </w:rPr>
        <w:t>sẽ</w:t>
      </w:r>
      <w:proofErr w:type="spellEnd"/>
      <w:r>
        <w:rPr>
          <w:rFonts w:cs="Arial"/>
          <w:color w:val="1F1F1F"/>
        </w:rPr>
        <w:t xml:space="preserve"> </w:t>
      </w:r>
      <w:proofErr w:type="spellStart"/>
      <w:r>
        <w:rPr>
          <w:rFonts w:cs="Arial"/>
          <w:color w:val="1F1F1F"/>
        </w:rPr>
        <w:t>làm</w:t>
      </w:r>
      <w:proofErr w:type="spellEnd"/>
      <w:r>
        <w:rPr>
          <w:rFonts w:cs="Arial"/>
          <w:color w:val="1F1F1F"/>
        </w:rPr>
        <w:t xml:space="preserve"> </w:t>
      </w:r>
      <w:proofErr w:type="spellStart"/>
      <w:r>
        <w:rPr>
          <w:rFonts w:cs="Arial"/>
          <w:color w:val="1F1F1F"/>
        </w:rPr>
        <w:t>xáo</w:t>
      </w:r>
      <w:proofErr w:type="spellEnd"/>
      <w:r>
        <w:rPr>
          <w:rFonts w:cs="Arial"/>
          <w:color w:val="1F1F1F"/>
        </w:rPr>
        <w:t xml:space="preserve"> </w:t>
      </w:r>
      <w:proofErr w:type="spellStart"/>
      <w:r>
        <w:rPr>
          <w:rFonts w:cs="Arial"/>
          <w:color w:val="1F1F1F"/>
        </w:rPr>
        <w:t>trộn</w:t>
      </w:r>
      <w:proofErr w:type="spellEnd"/>
      <w:r>
        <w:rPr>
          <w:rFonts w:cs="Arial"/>
          <w:color w:val="1F1F1F"/>
        </w:rPr>
        <w:t xml:space="preserve"> </w:t>
      </w:r>
      <w:proofErr w:type="spellStart"/>
      <w:r>
        <w:rPr>
          <w:rFonts w:cs="Arial"/>
          <w:color w:val="1F1F1F"/>
        </w:rPr>
        <w:t>các</w:t>
      </w:r>
      <w:proofErr w:type="spellEnd"/>
      <w:r>
        <w:rPr>
          <w:rFonts w:cs="Arial"/>
          <w:color w:val="1F1F1F"/>
        </w:rPr>
        <w:t xml:space="preserve"> </w:t>
      </w:r>
      <w:proofErr w:type="spellStart"/>
      <w:r>
        <w:rPr>
          <w:rFonts w:cs="Arial"/>
          <w:color w:val="1F1F1F"/>
        </w:rPr>
        <w:t>Đời</w:t>
      </w:r>
      <w:proofErr w:type="spellEnd"/>
      <w:r>
        <w:rPr>
          <w:rFonts w:cs="Arial"/>
          <w:color w:val="1F1F1F"/>
        </w:rPr>
        <w:t xml:space="preserve"> (</w:t>
      </w:r>
      <m:oMath>
        <m:r>
          <w:rPr>
            <w:rFonts w:ascii="Cambria Math" w:eastAsia="Times New Roman" w:hAnsi="Cambria Math" w:cs="Arial"/>
            <w:color w:val="1F1F1F"/>
            <w:sz w:val="24"/>
            <w:szCs w:val="24"/>
          </w:rPr>
          <m:t>0..4</m:t>
        </m:r>
      </m:oMath>
      <w:r>
        <w:rPr>
          <w:rFonts w:cs="Arial"/>
          <w:color w:val="1F1F1F"/>
        </w:rPr>
        <w:t>).</w:t>
      </w:r>
    </w:p>
    <w:p w14:paraId="49476BD1" w14:textId="77777777" w:rsidR="00CE1E99" w:rsidRDefault="00CE1E99" w:rsidP="00CE1E99">
      <w:pPr>
        <w:ind w:left="1440"/>
        <w:rPr>
          <w:rFonts w:cs="Arial"/>
          <w:color w:val="1F1F1F"/>
        </w:rPr>
      </w:pPr>
    </w:p>
    <w:p w14:paraId="53FFFAE2" w14:textId="77777777" w:rsidR="00CE1E99" w:rsidRDefault="00CE1E99" w:rsidP="00CE1E99">
      <w:pPr>
        <w:numPr>
          <w:ilvl w:val="1"/>
          <w:numId w:val="10"/>
        </w:numPr>
        <w:spacing w:after="0" w:line="240" w:lineRule="auto"/>
        <w:rPr>
          <w:rFonts w:cs="Arial"/>
          <w:color w:val="1F1F1F"/>
        </w:rPr>
      </w:pPr>
      <w:proofErr w:type="spellStart"/>
      <w:r>
        <w:rPr>
          <w:rFonts w:cs="Arial"/>
          <w:color w:val="1F1F1F"/>
          <w:bdr w:val="none" w:sz="0" w:space="0" w:color="auto" w:frame="1"/>
        </w:rPr>
        <w:t>Việc</w:t>
      </w:r>
      <w:proofErr w:type="spellEnd"/>
      <w:r>
        <w:rPr>
          <w:rFonts w:cs="Arial"/>
          <w:color w:val="1F1F1F"/>
          <w:bdr w:val="none" w:sz="0" w:space="0" w:color="auto" w:frame="1"/>
        </w:rPr>
        <w:t xml:space="preserve"> </w:t>
      </w:r>
      <w:proofErr w:type="spellStart"/>
      <w:r>
        <w:rPr>
          <w:rFonts w:cs="Arial"/>
          <w:b/>
          <w:bCs/>
          <w:color w:val="1F1F1F"/>
          <w:bdr w:val="none" w:sz="0" w:space="0" w:color="auto" w:frame="1"/>
        </w:rPr>
        <w:t>khóa</w:t>
      </w:r>
      <w:proofErr w:type="spellEnd"/>
      <w:r>
        <w:rPr>
          <w:rFonts w:cs="Arial"/>
          <w:b/>
          <w:bCs/>
          <w:color w:val="1F1F1F"/>
          <w:bdr w:val="none" w:sz="0" w:space="0" w:color="auto" w:frame="1"/>
        </w:rPr>
        <w:t xml:space="preserve"> Y </w:t>
      </w:r>
      <w:proofErr w:type="spellStart"/>
      <w:r>
        <w:rPr>
          <w:rFonts w:cs="Arial"/>
          <w:b/>
          <w:bCs/>
          <w:color w:val="1F1F1F"/>
          <w:bdr w:val="none" w:sz="0" w:space="0" w:color="auto" w:frame="1"/>
        </w:rPr>
        <w:t>cố</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định</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theo</w:t>
      </w:r>
      <w:proofErr w:type="spellEnd"/>
      <w:r>
        <w:rPr>
          <w:rFonts w:cs="Arial"/>
          <w:b/>
          <w:bCs/>
          <w:color w:val="1F1F1F"/>
          <w:bdr w:val="none" w:sz="0" w:space="0" w:color="auto" w:frame="1"/>
        </w:rPr>
        <w:t xml:space="preserve"> Depth </w:t>
      </w:r>
      <w:proofErr w:type="spellStart"/>
      <w:r>
        <w:rPr>
          <w:rFonts w:cs="Arial"/>
          <w:b/>
          <w:bCs/>
          <w:color w:val="1F1F1F"/>
          <w:bdr w:val="none" w:sz="0" w:space="0" w:color="auto" w:frame="1"/>
        </w:rPr>
        <w:t>của</w:t>
      </w:r>
      <w:proofErr w:type="spellEnd"/>
      <w:r>
        <w:rPr>
          <w:rFonts w:cs="Arial"/>
          <w:b/>
          <w:bCs/>
          <w:color w:val="1F1F1F"/>
          <w:bdr w:val="none" w:sz="0" w:space="0" w:color="auto" w:frame="1"/>
        </w:rPr>
        <w:t xml:space="preserve"> BE</w:t>
      </w:r>
      <w:r>
        <w:rPr>
          <w:rFonts w:cs="Arial"/>
          <w:color w:val="1F1F1F"/>
          <w:bdr w:val="none" w:sz="0" w:space="0" w:color="auto" w:frame="1"/>
        </w:rPr>
        <w:t xml:space="preserve"> </w:t>
      </w:r>
      <w:proofErr w:type="spellStart"/>
      <w:r>
        <w:rPr>
          <w:rFonts w:cs="Arial"/>
          <w:color w:val="1F1F1F"/>
          <w:bdr w:val="none" w:sz="0" w:space="0" w:color="auto" w:frame="1"/>
        </w:rPr>
        <w:t>và</w:t>
      </w:r>
      <w:proofErr w:type="spellEnd"/>
      <w:r>
        <w:rPr>
          <w:rFonts w:cs="Arial"/>
          <w:color w:val="1F1F1F"/>
          <w:bdr w:val="none" w:sz="0" w:space="0" w:color="auto" w:frame="1"/>
        </w:rPr>
        <w:t xml:space="preserve"> </w:t>
      </w:r>
      <w:proofErr w:type="spellStart"/>
      <w:r>
        <w:rPr>
          <w:rFonts w:cs="Arial"/>
          <w:b/>
          <w:bCs/>
          <w:color w:val="1F1F1F"/>
          <w:bdr w:val="none" w:sz="0" w:space="0" w:color="auto" w:frame="1"/>
        </w:rPr>
        <w:t>chỉ</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để</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ELK.js</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tính</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toán</w:t>
      </w:r>
      <w:proofErr w:type="spellEnd"/>
      <w:r>
        <w:rPr>
          <w:rFonts w:cs="Arial"/>
          <w:b/>
          <w:bCs/>
          <w:color w:val="1F1F1F"/>
          <w:bdr w:val="none" w:sz="0" w:space="0" w:color="auto" w:frame="1"/>
        </w:rPr>
        <w:t xml:space="preserve"> X-axis (spacing/routing)</w:t>
      </w:r>
      <w:r>
        <w:rPr>
          <w:rFonts w:cs="Arial"/>
          <w:color w:val="1F1F1F"/>
          <w:bdr w:val="none" w:sz="0" w:space="0" w:color="auto" w:frame="1"/>
        </w:rPr>
        <w:t xml:space="preserve"> </w:t>
      </w:r>
      <w:proofErr w:type="spellStart"/>
      <w:r>
        <w:rPr>
          <w:rFonts w:cs="Arial"/>
          <w:color w:val="1F1F1F"/>
          <w:bdr w:val="none" w:sz="0" w:space="0" w:color="auto" w:frame="1"/>
        </w:rPr>
        <w:t>đảm</w:t>
      </w:r>
      <w:proofErr w:type="spellEnd"/>
      <w:r>
        <w:rPr>
          <w:rFonts w:cs="Arial"/>
          <w:color w:val="1F1F1F"/>
          <w:bdr w:val="none" w:sz="0" w:space="0" w:color="auto" w:frame="1"/>
        </w:rPr>
        <w:t xml:space="preserve"> </w:t>
      </w:r>
      <w:proofErr w:type="spellStart"/>
      <w:r>
        <w:rPr>
          <w:rFonts w:cs="Arial"/>
          <w:color w:val="1F1F1F"/>
          <w:bdr w:val="none" w:sz="0" w:space="0" w:color="auto" w:frame="1"/>
        </w:rPr>
        <w:t>bảo</w:t>
      </w:r>
      <w:proofErr w:type="spellEnd"/>
      <w:r>
        <w:rPr>
          <w:rFonts w:cs="Arial"/>
          <w:color w:val="1F1F1F"/>
          <w:bdr w:val="none" w:sz="0" w:space="0" w:color="auto" w:frame="1"/>
        </w:rPr>
        <w:t xml:space="preserve"> Invariant </w:t>
      </w:r>
      <w:proofErr w:type="spellStart"/>
      <w:r>
        <w:rPr>
          <w:rFonts w:cs="Arial"/>
          <w:color w:val="1F1F1F"/>
          <w:bdr w:val="none" w:sz="0" w:space="0" w:color="auto" w:frame="1"/>
        </w:rPr>
        <w:t>Cây</w:t>
      </w:r>
      <w:proofErr w:type="spellEnd"/>
      <w:r>
        <w:rPr>
          <w:rFonts w:cs="Arial"/>
          <w:color w:val="1F1F1F"/>
          <w:bdr w:val="none" w:sz="0" w:space="0" w:color="auto" w:frame="1"/>
        </w:rPr>
        <w:t xml:space="preserve"> 5L </w:t>
      </w:r>
      <w:proofErr w:type="spellStart"/>
      <w:r>
        <w:rPr>
          <w:rFonts w:cs="Arial"/>
          <w:color w:val="1F1F1F"/>
          <w:bdr w:val="none" w:sz="0" w:space="0" w:color="auto" w:frame="1"/>
        </w:rPr>
        <w:t>cố</w:t>
      </w:r>
      <w:proofErr w:type="spellEnd"/>
      <w:r>
        <w:rPr>
          <w:rFonts w:cs="Arial"/>
          <w:color w:val="1F1F1F"/>
          <w:bdr w:val="none" w:sz="0" w:space="0" w:color="auto" w:frame="1"/>
        </w:rPr>
        <w:t xml:space="preserve"> </w:t>
      </w:r>
      <w:proofErr w:type="spellStart"/>
      <w:r>
        <w:rPr>
          <w:rFonts w:cs="Arial"/>
          <w:color w:val="1F1F1F"/>
          <w:bdr w:val="none" w:sz="0" w:space="0" w:color="auto" w:frame="1"/>
        </w:rPr>
        <w:t>định</w:t>
      </w:r>
      <w:proofErr w:type="spellEnd"/>
      <w:r>
        <w:rPr>
          <w:rFonts w:cs="Arial"/>
          <w:color w:val="1F1F1F"/>
          <w:bdr w:val="none" w:sz="0" w:space="0" w:color="auto" w:frame="1"/>
        </w:rPr>
        <w:t xml:space="preserve"> </w:t>
      </w:r>
      <w:proofErr w:type="spellStart"/>
      <w:r>
        <w:rPr>
          <w:rFonts w:cs="Arial"/>
          <w:color w:val="1F1F1F"/>
          <w:bdr w:val="none" w:sz="0" w:space="0" w:color="auto" w:frame="1"/>
        </w:rPr>
        <w:t>không</w:t>
      </w:r>
      <w:proofErr w:type="spellEnd"/>
      <w:r>
        <w:rPr>
          <w:rFonts w:cs="Arial"/>
          <w:color w:val="1F1F1F"/>
          <w:bdr w:val="none" w:sz="0" w:space="0" w:color="auto" w:frame="1"/>
        </w:rPr>
        <w:t xml:space="preserve"> bao </w:t>
      </w:r>
      <w:proofErr w:type="spellStart"/>
      <w:r>
        <w:rPr>
          <w:rFonts w:cs="Arial"/>
          <w:color w:val="1F1F1F"/>
          <w:bdr w:val="none" w:sz="0" w:space="0" w:color="auto" w:frame="1"/>
        </w:rPr>
        <w:t>giờ</w:t>
      </w:r>
      <w:proofErr w:type="spellEnd"/>
      <w:r>
        <w:rPr>
          <w:rFonts w:cs="Arial"/>
          <w:color w:val="1F1F1F"/>
          <w:bdr w:val="none" w:sz="0" w:space="0" w:color="auto" w:frame="1"/>
        </w:rPr>
        <w:t xml:space="preserve"> </w:t>
      </w:r>
      <w:proofErr w:type="spellStart"/>
      <w:r>
        <w:rPr>
          <w:rFonts w:cs="Arial"/>
          <w:color w:val="1F1F1F"/>
          <w:bdr w:val="none" w:sz="0" w:space="0" w:color="auto" w:frame="1"/>
        </w:rPr>
        <w:t>bị</w:t>
      </w:r>
      <w:proofErr w:type="spellEnd"/>
      <w:r>
        <w:rPr>
          <w:rFonts w:cs="Arial"/>
          <w:color w:val="1F1F1F"/>
          <w:bdr w:val="none" w:sz="0" w:space="0" w:color="auto" w:frame="1"/>
        </w:rPr>
        <w:t xml:space="preserve"> vi </w:t>
      </w:r>
      <w:proofErr w:type="spellStart"/>
      <w:r>
        <w:rPr>
          <w:rFonts w:cs="Arial"/>
          <w:color w:val="1F1F1F"/>
          <w:bdr w:val="none" w:sz="0" w:space="0" w:color="auto" w:frame="1"/>
        </w:rPr>
        <w:t>phạm</w:t>
      </w:r>
      <w:proofErr w:type="spellEnd"/>
      <w:r>
        <w:rPr>
          <w:rFonts w:cs="Arial"/>
          <w:color w:val="1F1F1F"/>
          <w:bdr w:val="none" w:sz="0" w:space="0" w:color="auto" w:frame="1"/>
        </w:rPr>
        <w:t>.</w:t>
      </w:r>
      <w:r>
        <w:rPr>
          <w:rFonts w:cs="Arial"/>
          <w:color w:val="1F1F1F"/>
        </w:rPr>
        <w:t xml:space="preserve"> </w:t>
      </w:r>
    </w:p>
    <w:p w14:paraId="1E48854C" w14:textId="77777777" w:rsidR="00CE1E99" w:rsidRDefault="00CE1E99" w:rsidP="00CE1E99">
      <w:pPr>
        <w:ind w:left="1440"/>
        <w:rPr>
          <w:rFonts w:cs="Arial"/>
          <w:color w:val="1F1F1F"/>
        </w:rPr>
      </w:pPr>
    </w:p>
    <w:p w14:paraId="5F2E7C3D" w14:textId="77777777" w:rsidR="00CE1E99" w:rsidRDefault="00CE1E99" w:rsidP="00CE1E99">
      <w:pPr>
        <w:numPr>
          <w:ilvl w:val="0"/>
          <w:numId w:val="10"/>
        </w:numPr>
        <w:spacing w:after="0" w:line="240" w:lineRule="auto"/>
        <w:rPr>
          <w:rFonts w:cs="Arial"/>
          <w:color w:val="1F1F1F"/>
        </w:rPr>
      </w:pPr>
      <w:r>
        <w:rPr>
          <w:rFonts w:cs="Arial"/>
          <w:b/>
          <w:bCs/>
          <w:color w:val="1F1F1F"/>
          <w:bdr w:val="none" w:sz="0" w:space="0" w:color="auto" w:frame="1"/>
        </w:rPr>
        <w:t xml:space="preserve">Tôn </w:t>
      </w:r>
      <w:proofErr w:type="spellStart"/>
      <w:r>
        <w:rPr>
          <w:rFonts w:cs="Arial"/>
          <w:b/>
          <w:bCs/>
          <w:color w:val="1F1F1F"/>
          <w:bdr w:val="none" w:sz="0" w:space="0" w:color="auto" w:frame="1"/>
        </w:rPr>
        <w:t>trọng</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tuyệt</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đối</w:t>
      </w:r>
      <w:proofErr w:type="spellEnd"/>
      <w:r>
        <w:rPr>
          <w:rFonts w:cs="Arial"/>
          <w:b/>
          <w:bCs/>
          <w:color w:val="1F1F1F"/>
          <w:bdr w:val="none" w:sz="0" w:space="0" w:color="auto" w:frame="1"/>
        </w:rPr>
        <w:t xml:space="preserve"> Ranh </w:t>
      </w:r>
      <w:proofErr w:type="spellStart"/>
      <w:r>
        <w:rPr>
          <w:rFonts w:cs="Arial"/>
          <w:b/>
          <w:bCs/>
          <w:color w:val="1F1F1F"/>
          <w:bdr w:val="none" w:sz="0" w:space="0" w:color="auto" w:frame="1"/>
        </w:rPr>
        <w:t>giới</w:t>
      </w:r>
      <w:proofErr w:type="spellEnd"/>
      <w:r>
        <w:rPr>
          <w:rFonts w:cs="Arial"/>
          <w:b/>
          <w:bCs/>
          <w:color w:val="1F1F1F"/>
          <w:bdr w:val="none" w:sz="0" w:space="0" w:color="auto" w:frame="1"/>
        </w:rPr>
        <w:t xml:space="preserve"> Standard Tree (</w:t>
      </w:r>
      <m:oMath>
        <m:r>
          <w:rPr>
            <w:rFonts w:ascii="Cambria Math" w:eastAsia="Times New Roman" w:hAnsi="Cambria Math" w:cs="Arial"/>
            <w:color w:val="1F1F1F"/>
            <w:sz w:val="24"/>
            <w:szCs w:val="24"/>
          </w:rPr>
          <m:t>ST</m:t>
        </m:r>
      </m:oMath>
      <w:r>
        <w:rPr>
          <w:rFonts w:cs="Arial"/>
          <w:b/>
          <w:bCs/>
          <w:color w:val="1F1F1F"/>
          <w:bdr w:val="none" w:sz="0" w:space="0" w:color="auto" w:frame="1"/>
        </w:rPr>
        <w:t>) &amp; Sibling Order:</w:t>
      </w:r>
    </w:p>
    <w:p w14:paraId="156122E1" w14:textId="77777777" w:rsidR="00CE1E99" w:rsidRDefault="00CE1E99" w:rsidP="00CE1E99">
      <w:pPr>
        <w:ind w:left="720"/>
        <w:rPr>
          <w:rFonts w:cs="Arial"/>
          <w:color w:val="1F1F1F"/>
        </w:rPr>
      </w:pPr>
      <w:r>
        <w:rPr>
          <w:rFonts w:cs="Arial"/>
          <w:color w:val="1F1F1F"/>
        </w:rPr>
        <w:br/>
      </w:r>
    </w:p>
    <w:p w14:paraId="4A83C8BC" w14:textId="77777777" w:rsidR="00CE1E99" w:rsidRDefault="00CE1E99" w:rsidP="00CE1E99">
      <w:pPr>
        <w:numPr>
          <w:ilvl w:val="1"/>
          <w:numId w:val="10"/>
        </w:numPr>
        <w:spacing w:after="0" w:line="240" w:lineRule="auto"/>
        <w:rPr>
          <w:rFonts w:cs="Arial"/>
          <w:color w:val="1F1F1F"/>
        </w:rPr>
      </w:pPr>
      <w:proofErr w:type="spellStart"/>
      <w:r>
        <w:rPr>
          <w:rFonts w:cs="Arial"/>
          <w:color w:val="1F1F1F"/>
          <w:bdr w:val="none" w:sz="0" w:space="0" w:color="auto" w:frame="1"/>
        </w:rPr>
        <w:t>Bài</w:t>
      </w:r>
      <w:proofErr w:type="spellEnd"/>
      <w:r>
        <w:rPr>
          <w:rFonts w:cs="Arial"/>
          <w:color w:val="1F1F1F"/>
          <w:bdr w:val="none" w:sz="0" w:space="0" w:color="auto" w:frame="1"/>
        </w:rPr>
        <w:t xml:space="preserve"> </w:t>
      </w:r>
      <w:proofErr w:type="spellStart"/>
      <w:r>
        <w:rPr>
          <w:rFonts w:cs="Arial"/>
          <w:color w:val="1F1F1F"/>
          <w:bdr w:val="none" w:sz="0" w:space="0" w:color="auto" w:frame="1"/>
        </w:rPr>
        <w:t>tư</w:t>
      </w:r>
      <w:proofErr w:type="spellEnd"/>
      <w:r>
        <w:rPr>
          <w:rFonts w:cs="Arial"/>
          <w:color w:val="1F1F1F"/>
          <w:bdr w:val="none" w:sz="0" w:space="0" w:color="auto" w:frame="1"/>
        </w:rPr>
        <w:t xml:space="preserve"> </w:t>
      </w:r>
      <w:proofErr w:type="spellStart"/>
      <w:r>
        <w:rPr>
          <w:rFonts w:cs="Arial"/>
          <w:color w:val="1F1F1F"/>
          <w:bdr w:val="none" w:sz="0" w:space="0" w:color="auto" w:frame="1"/>
        </w:rPr>
        <w:t>nhấn</w:t>
      </w:r>
      <w:proofErr w:type="spellEnd"/>
      <w:r>
        <w:rPr>
          <w:rFonts w:cs="Arial"/>
          <w:color w:val="1F1F1F"/>
          <w:bdr w:val="none" w:sz="0" w:space="0" w:color="auto" w:frame="1"/>
        </w:rPr>
        <w:t xml:space="preserve"> </w:t>
      </w:r>
      <w:proofErr w:type="spellStart"/>
      <w:r>
        <w:rPr>
          <w:rFonts w:cs="Arial"/>
          <w:color w:val="1F1F1F"/>
          <w:bdr w:val="none" w:sz="0" w:space="0" w:color="auto" w:frame="1"/>
        </w:rPr>
        <w:t>mạnh</w:t>
      </w:r>
      <w:proofErr w:type="spellEnd"/>
      <w:r>
        <w:rPr>
          <w:rFonts w:cs="Arial"/>
          <w:color w:val="1F1F1F"/>
          <w:bdr w:val="none" w:sz="0" w:space="0" w:color="auto" w:frame="1"/>
        </w:rPr>
        <w:t xml:space="preserve"> </w:t>
      </w:r>
      <w:proofErr w:type="spellStart"/>
      <w:r>
        <w:rPr>
          <w:rFonts w:cs="Arial"/>
          <w:color w:val="1F1F1F"/>
          <w:bdr w:val="none" w:sz="0" w:space="0" w:color="auto" w:frame="1"/>
        </w:rPr>
        <w:t>quy</w:t>
      </w:r>
      <w:proofErr w:type="spellEnd"/>
      <w:r>
        <w:rPr>
          <w:rFonts w:cs="Arial"/>
          <w:color w:val="1F1F1F"/>
          <w:bdr w:val="none" w:sz="0" w:space="0" w:color="auto" w:frame="1"/>
        </w:rPr>
        <w:t xml:space="preserve"> </w:t>
      </w:r>
      <w:proofErr w:type="spellStart"/>
      <w:r>
        <w:rPr>
          <w:rFonts w:cs="Arial"/>
          <w:color w:val="1F1F1F"/>
          <w:bdr w:val="none" w:sz="0" w:space="0" w:color="auto" w:frame="1"/>
        </w:rPr>
        <w:t>tắc</w:t>
      </w:r>
      <w:proofErr w:type="spellEnd"/>
      <w:r>
        <w:rPr>
          <w:rFonts w:cs="Arial"/>
          <w:color w:val="1F1F1F"/>
          <w:bdr w:val="none" w:sz="0" w:space="0" w:color="auto" w:frame="1"/>
        </w:rPr>
        <w:t xml:space="preserve"> </w:t>
      </w:r>
      <w:proofErr w:type="spellStart"/>
      <w:r>
        <w:rPr>
          <w:rFonts w:cs="Arial"/>
          <w:color w:val="1F1F1F"/>
          <w:bdr w:val="none" w:sz="0" w:space="0" w:color="auto" w:frame="1"/>
        </w:rPr>
        <w:t>vàng</w:t>
      </w:r>
      <w:proofErr w:type="spellEnd"/>
      <w:r>
        <w:rPr>
          <w:rFonts w:cs="Arial"/>
          <w:color w:val="1F1F1F"/>
          <w:bdr w:val="none" w:sz="0" w:space="0" w:color="auto" w:frame="1"/>
        </w:rPr>
        <w:t xml:space="preserve">: </w:t>
      </w:r>
      <w:proofErr w:type="spellStart"/>
      <w:r>
        <w:rPr>
          <w:rFonts w:cs="Arial"/>
          <w:b/>
          <w:bCs/>
          <w:color w:val="1F1F1F"/>
          <w:bdr w:val="none" w:sz="0" w:space="0" w:color="auto" w:frame="1"/>
        </w:rPr>
        <w:t>Không</w:t>
      </w:r>
      <w:proofErr w:type="spellEnd"/>
      <w:r>
        <w:rPr>
          <w:rFonts w:cs="Arial"/>
          <w:b/>
          <w:bCs/>
          <w:color w:val="1F1F1F"/>
          <w:bdr w:val="none" w:sz="0" w:space="0" w:color="auto" w:frame="1"/>
        </w:rPr>
        <w:t xml:space="preserve"> bao </w:t>
      </w:r>
      <w:proofErr w:type="spellStart"/>
      <w:r>
        <w:rPr>
          <w:rFonts w:cs="Arial"/>
          <w:b/>
          <w:bCs/>
          <w:color w:val="1F1F1F"/>
          <w:bdr w:val="none" w:sz="0" w:space="0" w:color="auto" w:frame="1"/>
        </w:rPr>
        <w:t>giờ</w:t>
      </w:r>
      <w:proofErr w:type="spellEnd"/>
      <w:r>
        <w:rPr>
          <w:rFonts w:cs="Arial"/>
          <w:b/>
          <w:bCs/>
          <w:color w:val="1F1F1F"/>
          <w:bdr w:val="none" w:sz="0" w:space="0" w:color="auto" w:frame="1"/>
        </w:rPr>
        <w:t xml:space="preserve"> flatten </w:t>
      </w:r>
      <w:proofErr w:type="spellStart"/>
      <w:proofErr w:type="gramStart"/>
      <w:r>
        <w:rPr>
          <w:rStyle w:val="HTMLCode"/>
          <w:rFonts w:ascii="Arial" w:eastAsia="Arial" w:hAnsi="Arial" w:cs="Arial"/>
          <w:color w:val="1F1F1F"/>
          <w:sz w:val="28"/>
          <w:szCs w:val="28"/>
          <w:bdr w:val="none" w:sz="0" w:space="0" w:color="auto" w:frame="1"/>
        </w:rPr>
        <w:t>ST.children</w:t>
      </w:r>
      <w:proofErr w:type="spellEnd"/>
      <w:proofErr w:type="gramEnd"/>
      <w:r>
        <w:rPr>
          <w:rFonts w:cs="Arial"/>
          <w:color w:val="1F1F1F"/>
          <w:bdr w:val="none" w:sz="0" w:space="0" w:color="auto" w:frame="1"/>
        </w:rPr>
        <w:t xml:space="preserve"> </w:t>
      </w:r>
      <w:proofErr w:type="spellStart"/>
      <w:r>
        <w:rPr>
          <w:rFonts w:cs="Arial"/>
          <w:color w:val="1F1F1F"/>
          <w:bdr w:val="none" w:sz="0" w:space="0" w:color="auto" w:frame="1"/>
        </w:rPr>
        <w:t>thành</w:t>
      </w:r>
      <w:proofErr w:type="spellEnd"/>
      <w:r>
        <w:rPr>
          <w:rFonts w:cs="Arial"/>
          <w:color w:val="1F1F1F"/>
          <w:bdr w:val="none" w:sz="0" w:space="0" w:color="auto" w:frame="1"/>
        </w:rPr>
        <w:t xml:space="preserve"> </w:t>
      </w:r>
      <w:proofErr w:type="spellStart"/>
      <w:r>
        <w:rPr>
          <w:rFonts w:cs="Arial"/>
          <w:color w:val="1F1F1F"/>
          <w:bdr w:val="none" w:sz="0" w:space="0" w:color="auto" w:frame="1"/>
        </w:rPr>
        <w:t>một</w:t>
      </w:r>
      <w:proofErr w:type="spellEnd"/>
      <w:r>
        <w:rPr>
          <w:rFonts w:cs="Arial"/>
          <w:color w:val="1F1F1F"/>
          <w:bdr w:val="none" w:sz="0" w:space="0" w:color="auto" w:frame="1"/>
        </w:rPr>
        <w:t xml:space="preserve"> </w:t>
      </w:r>
      <w:proofErr w:type="spellStart"/>
      <w:r>
        <w:rPr>
          <w:rFonts w:cs="Arial"/>
          <w:color w:val="1F1F1F"/>
          <w:bdr w:val="none" w:sz="0" w:space="0" w:color="auto" w:frame="1"/>
        </w:rPr>
        <w:t>mảng</w:t>
      </w:r>
      <w:proofErr w:type="spellEnd"/>
      <w:r>
        <w:rPr>
          <w:rFonts w:cs="Arial"/>
          <w:color w:val="1F1F1F"/>
          <w:bdr w:val="none" w:sz="0" w:space="0" w:color="auto" w:frame="1"/>
        </w:rPr>
        <w:t xml:space="preserve"> </w:t>
      </w:r>
      <w:proofErr w:type="spellStart"/>
      <w:proofErr w:type="gramStart"/>
      <w:r>
        <w:rPr>
          <w:rStyle w:val="HTMLCode"/>
          <w:rFonts w:ascii="Arial" w:eastAsia="Arial" w:hAnsi="Arial" w:cs="Arial"/>
          <w:color w:val="1F1F1F"/>
          <w:sz w:val="28"/>
          <w:szCs w:val="28"/>
          <w:bdr w:val="none" w:sz="0" w:space="0" w:color="auto" w:frame="1"/>
        </w:rPr>
        <w:t>line.siblings</w:t>
      </w:r>
      <w:proofErr w:type="spellEnd"/>
      <w:proofErr w:type="gramEnd"/>
      <w:r>
        <w:rPr>
          <w:rFonts w:cs="Arial"/>
          <w:color w:val="1F1F1F"/>
          <w:bdr w:val="none" w:sz="0" w:space="0" w:color="auto" w:frame="1"/>
        </w:rPr>
        <w:t xml:space="preserve"> </w:t>
      </w:r>
      <w:proofErr w:type="spellStart"/>
      <w:r>
        <w:rPr>
          <w:rFonts w:cs="Arial"/>
          <w:color w:val="1F1F1F"/>
          <w:bdr w:val="none" w:sz="0" w:space="0" w:color="auto" w:frame="1"/>
        </w:rPr>
        <w:t>chung</w:t>
      </w:r>
      <w:proofErr w:type="spellEnd"/>
      <w:r>
        <w:rPr>
          <w:rFonts w:cs="Arial"/>
          <w:color w:val="1F1F1F"/>
          <w:bdr w:val="none" w:sz="0" w:space="0" w:color="auto" w:frame="1"/>
        </w:rPr>
        <w:t>.</w:t>
      </w:r>
      <w:r>
        <w:rPr>
          <w:rFonts w:cs="Arial"/>
          <w:color w:val="1F1F1F"/>
        </w:rPr>
        <w:t xml:space="preserve"> </w:t>
      </w:r>
    </w:p>
    <w:p w14:paraId="3CB8BA93" w14:textId="77777777" w:rsidR="00CE1E99" w:rsidRDefault="00CE1E99" w:rsidP="00CE1E99">
      <w:pPr>
        <w:ind w:left="1440"/>
        <w:rPr>
          <w:rFonts w:cs="Arial"/>
          <w:color w:val="1F1F1F"/>
        </w:rPr>
      </w:pPr>
    </w:p>
    <w:p w14:paraId="15DA70EC" w14:textId="77777777" w:rsidR="00CE1E99" w:rsidRDefault="00CE1E99" w:rsidP="00CE1E99">
      <w:pPr>
        <w:numPr>
          <w:ilvl w:val="1"/>
          <w:numId w:val="10"/>
        </w:numPr>
        <w:spacing w:after="0" w:line="240" w:lineRule="auto"/>
        <w:rPr>
          <w:rFonts w:cs="Arial"/>
          <w:color w:val="1F1F1F"/>
        </w:rPr>
      </w:pPr>
      <w:proofErr w:type="spellStart"/>
      <w:r>
        <w:rPr>
          <w:rFonts w:cs="Arial"/>
          <w:color w:val="1F1F1F"/>
          <w:bdr w:val="none" w:sz="0" w:space="0" w:color="auto" w:frame="1"/>
        </w:rPr>
        <w:t>Giữ</w:t>
      </w:r>
      <w:proofErr w:type="spellEnd"/>
      <w:r>
        <w:rPr>
          <w:rFonts w:cs="Arial"/>
          <w:color w:val="1F1F1F"/>
          <w:bdr w:val="none" w:sz="0" w:space="0" w:color="auto" w:frame="1"/>
        </w:rPr>
        <w:t xml:space="preserve"> </w:t>
      </w:r>
      <w:proofErr w:type="spellStart"/>
      <w:r>
        <w:rPr>
          <w:rFonts w:cs="Arial"/>
          <w:color w:val="1F1F1F"/>
          <w:bdr w:val="none" w:sz="0" w:space="0" w:color="auto" w:frame="1"/>
        </w:rPr>
        <w:t>nguyên</w:t>
      </w:r>
      <w:proofErr w:type="spellEnd"/>
      <w:r>
        <w:rPr>
          <w:rFonts w:cs="Arial"/>
          <w:color w:val="1F1F1F"/>
          <w:bdr w:val="none" w:sz="0" w:space="0" w:color="auto" w:frame="1"/>
        </w:rPr>
        <w:t xml:space="preserve"> </w:t>
      </w:r>
      <w:proofErr w:type="spellStart"/>
      <w:r>
        <w:rPr>
          <w:rFonts w:cs="Arial"/>
          <w:color w:val="1F1F1F"/>
          <w:bdr w:val="none" w:sz="0" w:space="0" w:color="auto" w:frame="1"/>
        </w:rPr>
        <w:t>thứ</w:t>
      </w:r>
      <w:proofErr w:type="spellEnd"/>
      <w:r>
        <w:rPr>
          <w:rFonts w:cs="Arial"/>
          <w:color w:val="1F1F1F"/>
          <w:bdr w:val="none" w:sz="0" w:space="0" w:color="auto" w:frame="1"/>
        </w:rPr>
        <w:t xml:space="preserve"> </w:t>
      </w:r>
      <w:proofErr w:type="spellStart"/>
      <w:r>
        <w:rPr>
          <w:rFonts w:cs="Arial"/>
          <w:color w:val="1F1F1F"/>
          <w:bdr w:val="none" w:sz="0" w:space="0" w:color="auto" w:frame="1"/>
        </w:rPr>
        <w:t>tự</w:t>
      </w:r>
      <w:proofErr w:type="spellEnd"/>
      <w:r>
        <w:rPr>
          <w:rFonts w:cs="Arial"/>
          <w:color w:val="1F1F1F"/>
          <w:bdr w:val="none" w:sz="0" w:space="0" w:color="auto" w:frame="1"/>
        </w:rPr>
        <w:t xml:space="preserve"> </w:t>
      </w:r>
      <w:proofErr w:type="spellStart"/>
      <w:r>
        <w:rPr>
          <w:rStyle w:val="HTMLCode"/>
          <w:rFonts w:ascii="Arial" w:eastAsia="Arial" w:hAnsi="Arial" w:cs="Arial"/>
          <w:color w:val="1F1F1F"/>
          <w:sz w:val="28"/>
          <w:szCs w:val="28"/>
          <w:bdr w:val="none" w:sz="0" w:space="0" w:color="auto" w:frame="1"/>
        </w:rPr>
        <w:t>sibling_seq</w:t>
      </w:r>
      <w:proofErr w:type="spellEnd"/>
      <w:r>
        <w:rPr>
          <w:rFonts w:cs="Arial"/>
          <w:color w:val="1F1F1F"/>
          <w:bdr w:val="none" w:sz="0" w:space="0" w:color="auto" w:frame="1"/>
        </w:rPr>
        <w:t xml:space="preserve"> </w:t>
      </w:r>
      <w:proofErr w:type="spellStart"/>
      <w:r>
        <w:rPr>
          <w:rFonts w:cs="Arial"/>
          <w:color w:val="1F1F1F"/>
          <w:bdr w:val="none" w:sz="0" w:space="0" w:color="auto" w:frame="1"/>
        </w:rPr>
        <w:t>đã</w:t>
      </w:r>
      <w:proofErr w:type="spellEnd"/>
      <w:r>
        <w:rPr>
          <w:rFonts w:cs="Arial"/>
          <w:color w:val="1F1F1F"/>
          <w:bdr w:val="none" w:sz="0" w:space="0" w:color="auto" w:frame="1"/>
        </w:rPr>
        <w:t xml:space="preserve"> sort </w:t>
      </w:r>
      <w:proofErr w:type="spellStart"/>
      <w:r>
        <w:rPr>
          <w:rFonts w:cs="Arial"/>
          <w:color w:val="1F1F1F"/>
          <w:bdr w:val="none" w:sz="0" w:space="0" w:color="auto" w:frame="1"/>
        </w:rPr>
        <w:t>từ</w:t>
      </w:r>
      <w:proofErr w:type="spellEnd"/>
      <w:r>
        <w:rPr>
          <w:rFonts w:cs="Arial"/>
          <w:color w:val="1F1F1F"/>
          <w:bdr w:val="none" w:sz="0" w:space="0" w:color="auto" w:frame="1"/>
        </w:rPr>
        <w:t xml:space="preserve"> BE. </w:t>
      </w:r>
      <w:proofErr w:type="spellStart"/>
      <w:r>
        <w:rPr>
          <w:rFonts w:cs="Arial"/>
          <w:color w:val="1F1F1F"/>
          <w:bdr w:val="none" w:sz="0" w:space="0" w:color="auto" w:frame="1"/>
        </w:rPr>
        <w:t>Điều</w:t>
      </w:r>
      <w:proofErr w:type="spellEnd"/>
      <w:r>
        <w:rPr>
          <w:rFonts w:cs="Arial"/>
          <w:color w:val="1F1F1F"/>
          <w:bdr w:val="none" w:sz="0" w:space="0" w:color="auto" w:frame="1"/>
        </w:rPr>
        <w:t xml:space="preserve"> </w:t>
      </w:r>
      <w:proofErr w:type="spellStart"/>
      <w:r>
        <w:rPr>
          <w:rFonts w:cs="Arial"/>
          <w:color w:val="1F1F1F"/>
          <w:bdr w:val="none" w:sz="0" w:space="0" w:color="auto" w:frame="1"/>
        </w:rPr>
        <w:t>này</w:t>
      </w:r>
      <w:proofErr w:type="spellEnd"/>
      <w:r>
        <w:rPr>
          <w:rFonts w:cs="Arial"/>
          <w:color w:val="1F1F1F"/>
          <w:bdr w:val="none" w:sz="0" w:space="0" w:color="auto" w:frame="1"/>
        </w:rPr>
        <w:t xml:space="preserve"> </w:t>
      </w:r>
      <w:proofErr w:type="spellStart"/>
      <w:r>
        <w:rPr>
          <w:rFonts w:cs="Arial"/>
          <w:color w:val="1F1F1F"/>
          <w:bdr w:val="none" w:sz="0" w:space="0" w:color="auto" w:frame="1"/>
        </w:rPr>
        <w:t>loại</w:t>
      </w:r>
      <w:proofErr w:type="spellEnd"/>
      <w:r>
        <w:rPr>
          <w:rFonts w:cs="Arial"/>
          <w:color w:val="1F1F1F"/>
          <w:bdr w:val="none" w:sz="0" w:space="0" w:color="auto" w:frame="1"/>
        </w:rPr>
        <w:t xml:space="preserve"> </w:t>
      </w:r>
      <w:proofErr w:type="spellStart"/>
      <w:r>
        <w:rPr>
          <w:rFonts w:cs="Arial"/>
          <w:color w:val="1F1F1F"/>
          <w:bdr w:val="none" w:sz="0" w:space="0" w:color="auto" w:frame="1"/>
        </w:rPr>
        <w:t>bỏ</w:t>
      </w:r>
      <w:proofErr w:type="spellEnd"/>
      <w:r>
        <w:rPr>
          <w:rFonts w:cs="Arial"/>
          <w:color w:val="1F1F1F"/>
          <w:bdr w:val="none" w:sz="0" w:space="0" w:color="auto" w:frame="1"/>
        </w:rPr>
        <w:t xml:space="preserve"> </w:t>
      </w:r>
      <w:proofErr w:type="spellStart"/>
      <w:r>
        <w:rPr>
          <w:rFonts w:cs="Arial"/>
          <w:color w:val="1F1F1F"/>
          <w:bdr w:val="none" w:sz="0" w:space="0" w:color="auto" w:frame="1"/>
        </w:rPr>
        <w:t>hoàn</w:t>
      </w:r>
      <w:proofErr w:type="spellEnd"/>
      <w:r>
        <w:rPr>
          <w:rFonts w:cs="Arial"/>
          <w:color w:val="1F1F1F"/>
          <w:bdr w:val="none" w:sz="0" w:space="0" w:color="auto" w:frame="1"/>
        </w:rPr>
        <w:t xml:space="preserve"> </w:t>
      </w:r>
      <w:proofErr w:type="spellStart"/>
      <w:r>
        <w:rPr>
          <w:rFonts w:cs="Arial"/>
          <w:color w:val="1F1F1F"/>
          <w:bdr w:val="none" w:sz="0" w:space="0" w:color="auto" w:frame="1"/>
        </w:rPr>
        <w:t>toàn</w:t>
      </w:r>
      <w:proofErr w:type="spellEnd"/>
      <w:r>
        <w:rPr>
          <w:rFonts w:cs="Arial"/>
          <w:color w:val="1F1F1F"/>
          <w:bdr w:val="none" w:sz="0" w:space="0" w:color="auto" w:frame="1"/>
        </w:rPr>
        <w:t xml:space="preserve"> </w:t>
      </w:r>
      <w:proofErr w:type="spellStart"/>
      <w:r>
        <w:rPr>
          <w:rFonts w:cs="Arial"/>
          <w:color w:val="1F1F1F"/>
          <w:bdr w:val="none" w:sz="0" w:space="0" w:color="auto" w:frame="1"/>
        </w:rPr>
        <w:t>các</w:t>
      </w:r>
      <w:proofErr w:type="spellEnd"/>
      <w:r>
        <w:rPr>
          <w:rFonts w:cs="Arial"/>
          <w:color w:val="1F1F1F"/>
          <w:bdr w:val="none" w:sz="0" w:space="0" w:color="auto" w:frame="1"/>
        </w:rPr>
        <w:t xml:space="preserve"> </w:t>
      </w:r>
      <w:proofErr w:type="spellStart"/>
      <w:r>
        <w:rPr>
          <w:rFonts w:cs="Arial"/>
          <w:color w:val="1F1F1F"/>
          <w:bdr w:val="none" w:sz="0" w:space="0" w:color="auto" w:frame="1"/>
        </w:rPr>
        <w:t>lỗi</w:t>
      </w:r>
      <w:proofErr w:type="spellEnd"/>
      <w:r>
        <w:rPr>
          <w:rFonts w:cs="Arial"/>
          <w:color w:val="1F1F1F"/>
          <w:bdr w:val="none" w:sz="0" w:space="0" w:color="auto" w:frame="1"/>
        </w:rPr>
        <w:t xml:space="preserve"> Cross-Row Duplication hay </w:t>
      </w:r>
      <w:proofErr w:type="spellStart"/>
      <w:r>
        <w:rPr>
          <w:rFonts w:cs="Arial"/>
          <w:color w:val="1F1F1F"/>
          <w:bdr w:val="none" w:sz="0" w:space="0" w:color="auto" w:frame="1"/>
        </w:rPr>
        <w:t>tạo</w:t>
      </w:r>
      <w:proofErr w:type="spellEnd"/>
      <w:r>
        <w:rPr>
          <w:rFonts w:cs="Arial"/>
          <w:color w:val="1F1F1F"/>
          <w:bdr w:val="none" w:sz="0" w:space="0" w:color="auto" w:frame="1"/>
        </w:rPr>
        <w:t xml:space="preserve"> </w:t>
      </w:r>
      <w:proofErr w:type="spellStart"/>
      <w:r>
        <w:rPr>
          <w:rFonts w:cs="Arial"/>
          <w:color w:val="1F1F1F"/>
          <w:bdr w:val="none" w:sz="0" w:space="0" w:color="auto" w:frame="1"/>
        </w:rPr>
        <w:t>ra</w:t>
      </w:r>
      <w:proofErr w:type="spellEnd"/>
      <w:r>
        <w:rPr>
          <w:rFonts w:cs="Arial"/>
          <w:color w:val="1F1F1F"/>
          <w:bdr w:val="none" w:sz="0" w:space="0" w:color="auto" w:frame="1"/>
        </w:rPr>
        <w:t xml:space="preserve"> "Siblings </w:t>
      </w:r>
      <w:proofErr w:type="spellStart"/>
      <w:r>
        <w:rPr>
          <w:rFonts w:cs="Arial"/>
          <w:color w:val="1F1F1F"/>
          <w:bdr w:val="none" w:sz="0" w:space="0" w:color="auto" w:frame="1"/>
        </w:rPr>
        <w:t>giả</w:t>
      </w:r>
      <w:proofErr w:type="spellEnd"/>
      <w:r>
        <w:rPr>
          <w:rFonts w:cs="Arial"/>
          <w:color w:val="1F1F1F"/>
          <w:bdr w:val="none" w:sz="0" w:space="0" w:color="auto" w:frame="1"/>
        </w:rPr>
        <w:t>".</w:t>
      </w:r>
      <w:r>
        <w:rPr>
          <w:rFonts w:cs="Arial"/>
          <w:color w:val="1F1F1F"/>
        </w:rPr>
        <w:t xml:space="preserve"> </w:t>
      </w:r>
    </w:p>
    <w:p w14:paraId="782AC734" w14:textId="77777777" w:rsidR="00CE1E99" w:rsidRDefault="00CE1E99" w:rsidP="00CE1E99">
      <w:pPr>
        <w:ind w:left="1440"/>
        <w:rPr>
          <w:rFonts w:cs="Arial"/>
          <w:color w:val="1F1F1F"/>
        </w:rPr>
      </w:pPr>
    </w:p>
    <w:p w14:paraId="1C28FBF2" w14:textId="77777777" w:rsidR="00CE1E99" w:rsidRDefault="00CE1E99" w:rsidP="00CE1E99">
      <w:pPr>
        <w:numPr>
          <w:ilvl w:val="0"/>
          <w:numId w:val="10"/>
        </w:numPr>
        <w:spacing w:after="0" w:line="240" w:lineRule="auto"/>
        <w:rPr>
          <w:rFonts w:cs="Arial"/>
          <w:color w:val="1F1F1F"/>
        </w:rPr>
      </w:pPr>
      <w:proofErr w:type="spellStart"/>
      <w:r>
        <w:rPr>
          <w:rFonts w:cs="Arial"/>
          <w:b/>
          <w:bCs/>
          <w:color w:val="1F1F1F"/>
          <w:bdr w:val="none" w:sz="0" w:space="0" w:color="auto" w:frame="1"/>
        </w:rPr>
        <w:t>Giải</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pháp</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Đa</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hôn</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phối</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bằng</w:t>
      </w:r>
      <w:proofErr w:type="spellEnd"/>
      <w:r>
        <w:rPr>
          <w:rFonts w:cs="Arial"/>
          <w:b/>
          <w:bCs/>
          <w:color w:val="1F1F1F"/>
          <w:bdr w:val="none" w:sz="0" w:space="0" w:color="auto" w:frame="1"/>
        </w:rPr>
        <w:t xml:space="preserve"> Tabs View (Mobile-First):</w:t>
      </w:r>
    </w:p>
    <w:p w14:paraId="6B563586" w14:textId="77777777" w:rsidR="00CE1E99" w:rsidRDefault="00CE1E99" w:rsidP="00CE1E99">
      <w:pPr>
        <w:ind w:left="720"/>
        <w:rPr>
          <w:rFonts w:cs="Arial"/>
          <w:color w:val="1F1F1F"/>
        </w:rPr>
      </w:pPr>
      <w:r>
        <w:rPr>
          <w:rFonts w:cs="Arial"/>
          <w:color w:val="1F1F1F"/>
        </w:rPr>
        <w:br/>
      </w:r>
    </w:p>
    <w:p w14:paraId="655041E0" w14:textId="77777777" w:rsidR="00CE1E99" w:rsidRDefault="00CE1E99" w:rsidP="00CE1E99">
      <w:pPr>
        <w:numPr>
          <w:ilvl w:val="1"/>
          <w:numId w:val="10"/>
        </w:numPr>
        <w:spacing w:after="0" w:line="240" w:lineRule="auto"/>
        <w:rPr>
          <w:rFonts w:cs="Arial"/>
          <w:color w:val="1F1F1F"/>
        </w:rPr>
      </w:pPr>
      <w:r>
        <w:rPr>
          <w:rFonts w:cs="Arial"/>
          <w:color w:val="1F1F1F"/>
          <w:bdr w:val="none" w:sz="0" w:space="0" w:color="auto" w:frame="1"/>
        </w:rPr>
        <w:t xml:space="preserve">Ý </w:t>
      </w:r>
      <w:proofErr w:type="spellStart"/>
      <w:r>
        <w:rPr>
          <w:rFonts w:cs="Arial"/>
          <w:color w:val="1F1F1F"/>
          <w:bdr w:val="none" w:sz="0" w:space="0" w:color="auto" w:frame="1"/>
        </w:rPr>
        <w:t>tưởng</w:t>
      </w:r>
      <w:proofErr w:type="spellEnd"/>
      <w:r>
        <w:rPr>
          <w:rFonts w:cs="Arial"/>
          <w:color w:val="1F1F1F"/>
          <w:bdr w:val="none" w:sz="0" w:space="0" w:color="auto" w:frame="1"/>
        </w:rPr>
        <w:t xml:space="preserve"> </w:t>
      </w:r>
      <w:proofErr w:type="spellStart"/>
      <w:r>
        <w:rPr>
          <w:rFonts w:cs="Arial"/>
          <w:color w:val="1F1F1F"/>
          <w:bdr w:val="none" w:sz="0" w:space="0" w:color="auto" w:frame="1"/>
        </w:rPr>
        <w:t>biến</w:t>
      </w:r>
      <w:proofErr w:type="spellEnd"/>
      <w:r>
        <w:rPr>
          <w:rFonts w:cs="Arial"/>
          <w:color w:val="1F1F1F"/>
          <w:bdr w:val="none" w:sz="0" w:space="0" w:color="auto" w:frame="1"/>
        </w:rPr>
        <w:t xml:space="preserve"> </w:t>
      </w:r>
      <w:proofErr w:type="spellStart"/>
      <w:r>
        <w:rPr>
          <w:rFonts w:cs="Arial"/>
          <w:color w:val="1F1F1F"/>
          <w:bdr w:val="none" w:sz="0" w:space="0" w:color="auto" w:frame="1"/>
        </w:rPr>
        <w:t>Nút</w:t>
      </w:r>
      <w:proofErr w:type="spellEnd"/>
      <w:r>
        <w:rPr>
          <w:rFonts w:cs="Arial"/>
          <w:color w:val="1F1F1F"/>
          <w:bdr w:val="none" w:sz="0" w:space="0" w:color="auto" w:frame="1"/>
        </w:rPr>
        <w:t xml:space="preserve"> </w:t>
      </w:r>
      <w:proofErr w:type="spellStart"/>
      <w:r>
        <w:rPr>
          <w:rFonts w:cs="Arial"/>
          <w:color w:val="1F1F1F"/>
          <w:bdr w:val="none" w:sz="0" w:space="0" w:color="auto" w:frame="1"/>
        </w:rPr>
        <w:t>Nội</w:t>
      </w:r>
      <w:proofErr w:type="spellEnd"/>
      <w:r>
        <w:rPr>
          <w:rFonts w:cs="Arial"/>
          <w:color w:val="1F1F1F"/>
          <w:bdr w:val="none" w:sz="0" w:space="0" w:color="auto" w:frame="1"/>
        </w:rPr>
        <w:t xml:space="preserve"> </w:t>
      </w:r>
      <w:proofErr w:type="spellStart"/>
      <w:r>
        <w:rPr>
          <w:rFonts w:cs="Arial"/>
          <w:color w:val="1F1F1F"/>
          <w:bdr w:val="none" w:sz="0" w:space="0" w:color="auto" w:frame="1"/>
        </w:rPr>
        <w:t>tộc</w:t>
      </w:r>
      <w:proofErr w:type="spellEnd"/>
      <w:r>
        <w:rPr>
          <w:rFonts w:cs="Arial"/>
          <w:color w:val="1F1F1F"/>
          <w:bdr w:val="none" w:sz="0" w:space="0" w:color="auto" w:frame="1"/>
        </w:rPr>
        <w:t xml:space="preserve"> </w:t>
      </w:r>
      <w:proofErr w:type="spellStart"/>
      <w:r>
        <w:rPr>
          <w:rFonts w:cs="Arial"/>
          <w:color w:val="1F1F1F"/>
          <w:bdr w:val="none" w:sz="0" w:space="0" w:color="auto" w:frame="1"/>
        </w:rPr>
        <w:t>thành</w:t>
      </w:r>
      <w:proofErr w:type="spellEnd"/>
      <w:r>
        <w:rPr>
          <w:rFonts w:cs="Arial"/>
          <w:color w:val="1F1F1F"/>
          <w:bdr w:val="none" w:sz="0" w:space="0" w:color="auto" w:frame="1"/>
        </w:rPr>
        <w:t xml:space="preserve"> </w:t>
      </w:r>
      <w:r>
        <w:rPr>
          <w:rFonts w:cs="Arial"/>
          <w:b/>
          <w:bCs/>
          <w:color w:val="1F1F1F"/>
          <w:bdr w:val="none" w:sz="0" w:space="0" w:color="auto" w:frame="1"/>
        </w:rPr>
        <w:t>Canonical Node</w:t>
      </w:r>
      <w:r>
        <w:rPr>
          <w:rFonts w:cs="Arial"/>
          <w:color w:val="1F1F1F"/>
          <w:bdr w:val="none" w:sz="0" w:space="0" w:color="auto" w:frame="1"/>
        </w:rPr>
        <w:t xml:space="preserve"> </w:t>
      </w:r>
      <w:proofErr w:type="spellStart"/>
      <w:r>
        <w:rPr>
          <w:rFonts w:cs="Arial"/>
          <w:color w:val="1F1F1F"/>
          <w:bdr w:val="none" w:sz="0" w:space="0" w:color="auto" w:frame="1"/>
        </w:rPr>
        <w:t>chứa</w:t>
      </w:r>
      <w:proofErr w:type="spellEnd"/>
      <w:r>
        <w:rPr>
          <w:rFonts w:cs="Arial"/>
          <w:color w:val="1F1F1F"/>
          <w:bdr w:val="none" w:sz="0" w:space="0" w:color="auto" w:frame="1"/>
        </w:rPr>
        <w:t xml:space="preserve"> </w:t>
      </w:r>
      <w:proofErr w:type="spellStart"/>
      <w:r>
        <w:rPr>
          <w:rFonts w:cs="Arial"/>
          <w:color w:val="1F1F1F"/>
          <w:bdr w:val="none" w:sz="0" w:space="0" w:color="auto" w:frame="1"/>
        </w:rPr>
        <w:t>các</w:t>
      </w:r>
      <w:proofErr w:type="spellEnd"/>
      <w:r>
        <w:rPr>
          <w:rFonts w:cs="Arial"/>
          <w:color w:val="1F1F1F"/>
          <w:bdr w:val="none" w:sz="0" w:space="0" w:color="auto" w:frame="1"/>
        </w:rPr>
        <w:t xml:space="preserve"> </w:t>
      </w:r>
      <w:r>
        <w:rPr>
          <w:rFonts w:cs="Arial"/>
          <w:b/>
          <w:bCs/>
          <w:color w:val="1F1F1F"/>
          <w:bdr w:val="none" w:sz="0" w:space="0" w:color="auto" w:frame="1"/>
        </w:rPr>
        <w:t xml:space="preserve">Tabs </w:t>
      </w:r>
      <w:proofErr w:type="spellStart"/>
      <w:r>
        <w:rPr>
          <w:rFonts w:cs="Arial"/>
          <w:b/>
          <w:bCs/>
          <w:color w:val="1F1F1F"/>
          <w:bdr w:val="none" w:sz="0" w:space="0" w:color="auto" w:frame="1"/>
        </w:rPr>
        <w:t>Hôn</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phối</w:t>
      </w:r>
      <w:proofErr w:type="spellEnd"/>
      <w:r>
        <w:rPr>
          <w:rFonts w:cs="Arial"/>
          <w:b/>
          <w:bCs/>
          <w:color w:val="1F1F1F"/>
          <w:bdr w:val="none" w:sz="0" w:space="0" w:color="auto" w:frame="1"/>
        </w:rPr>
        <w:t xml:space="preserve"> (</w:t>
      </w:r>
      <w:proofErr w:type="spellStart"/>
      <w:r>
        <w:rPr>
          <w:rStyle w:val="HTMLCode"/>
          <w:rFonts w:ascii="Arial" w:eastAsia="Arial" w:hAnsi="Arial" w:cs="Arial"/>
          <w:color w:val="1F1F1F"/>
          <w:sz w:val="28"/>
          <w:szCs w:val="28"/>
          <w:bdr w:val="none" w:sz="0" w:space="0" w:color="auto" w:frame="1"/>
        </w:rPr>
        <w:t>marriages.id</w:t>
      </w:r>
      <w:proofErr w:type="spellEnd"/>
      <w:r>
        <w:rPr>
          <w:rFonts w:cs="Arial"/>
          <w:b/>
          <w:bCs/>
          <w:color w:val="1F1F1F"/>
          <w:bdr w:val="none" w:sz="0" w:space="0" w:color="auto" w:frame="1"/>
        </w:rPr>
        <w:t>)</w:t>
      </w:r>
      <w:r>
        <w:rPr>
          <w:rFonts w:cs="Arial"/>
          <w:color w:val="1F1F1F"/>
          <w:bdr w:val="none" w:sz="0" w:space="0" w:color="auto" w:frame="1"/>
        </w:rPr>
        <w:t xml:space="preserve"> </w:t>
      </w:r>
      <w:proofErr w:type="spellStart"/>
      <w:r>
        <w:rPr>
          <w:rFonts w:cs="Arial"/>
          <w:color w:val="1F1F1F"/>
          <w:bdr w:val="none" w:sz="0" w:space="0" w:color="auto" w:frame="1"/>
        </w:rPr>
        <w:t>là</w:t>
      </w:r>
      <w:proofErr w:type="spellEnd"/>
      <w:r>
        <w:rPr>
          <w:rFonts w:cs="Arial"/>
          <w:color w:val="1F1F1F"/>
          <w:bdr w:val="none" w:sz="0" w:space="0" w:color="auto" w:frame="1"/>
        </w:rPr>
        <w:t xml:space="preserve"> </w:t>
      </w:r>
      <w:proofErr w:type="spellStart"/>
      <w:r>
        <w:rPr>
          <w:rFonts w:cs="Arial"/>
          <w:color w:val="1F1F1F"/>
          <w:bdr w:val="none" w:sz="0" w:space="0" w:color="auto" w:frame="1"/>
        </w:rPr>
        <w:t>một</w:t>
      </w:r>
      <w:proofErr w:type="spellEnd"/>
      <w:r>
        <w:rPr>
          <w:rFonts w:cs="Arial"/>
          <w:color w:val="1F1F1F"/>
          <w:bdr w:val="none" w:sz="0" w:space="0" w:color="auto" w:frame="1"/>
        </w:rPr>
        <w:t xml:space="preserve"> </w:t>
      </w:r>
      <w:proofErr w:type="spellStart"/>
      <w:r>
        <w:rPr>
          <w:rFonts w:cs="Arial"/>
          <w:color w:val="1F1F1F"/>
          <w:bdr w:val="none" w:sz="0" w:space="0" w:color="auto" w:frame="1"/>
        </w:rPr>
        <w:t>thiết</w:t>
      </w:r>
      <w:proofErr w:type="spellEnd"/>
      <w:r>
        <w:rPr>
          <w:rFonts w:cs="Arial"/>
          <w:color w:val="1F1F1F"/>
          <w:bdr w:val="none" w:sz="0" w:space="0" w:color="auto" w:frame="1"/>
        </w:rPr>
        <w:t xml:space="preserve"> </w:t>
      </w:r>
      <w:proofErr w:type="spellStart"/>
      <w:r>
        <w:rPr>
          <w:rFonts w:cs="Arial"/>
          <w:color w:val="1F1F1F"/>
          <w:bdr w:val="none" w:sz="0" w:space="0" w:color="auto" w:frame="1"/>
        </w:rPr>
        <w:t>kế</w:t>
      </w:r>
      <w:proofErr w:type="spellEnd"/>
      <w:r>
        <w:rPr>
          <w:rFonts w:cs="Arial"/>
          <w:color w:val="1F1F1F"/>
          <w:bdr w:val="none" w:sz="0" w:space="0" w:color="auto" w:frame="1"/>
        </w:rPr>
        <w:t xml:space="preserve"> UX </w:t>
      </w:r>
      <w:proofErr w:type="spellStart"/>
      <w:r>
        <w:rPr>
          <w:rFonts w:cs="Arial"/>
          <w:color w:val="1F1F1F"/>
          <w:bdr w:val="none" w:sz="0" w:space="0" w:color="auto" w:frame="1"/>
        </w:rPr>
        <w:t>xuất</w:t>
      </w:r>
      <w:proofErr w:type="spellEnd"/>
      <w:r>
        <w:rPr>
          <w:rFonts w:cs="Arial"/>
          <w:color w:val="1F1F1F"/>
          <w:bdr w:val="none" w:sz="0" w:space="0" w:color="auto" w:frame="1"/>
        </w:rPr>
        <w:t xml:space="preserve"> </w:t>
      </w:r>
      <w:proofErr w:type="spellStart"/>
      <w:r>
        <w:rPr>
          <w:rFonts w:cs="Arial"/>
          <w:color w:val="1F1F1F"/>
          <w:bdr w:val="none" w:sz="0" w:space="0" w:color="auto" w:frame="1"/>
        </w:rPr>
        <w:t>sắc</w:t>
      </w:r>
      <w:proofErr w:type="spellEnd"/>
      <w:r>
        <w:rPr>
          <w:rFonts w:cs="Arial"/>
          <w:color w:val="1F1F1F"/>
          <w:bdr w:val="none" w:sz="0" w:space="0" w:color="auto" w:frame="1"/>
        </w:rPr>
        <w:t xml:space="preserve"> </w:t>
      </w:r>
      <w:proofErr w:type="spellStart"/>
      <w:r>
        <w:rPr>
          <w:rFonts w:cs="Arial"/>
          <w:color w:val="1F1F1F"/>
          <w:bdr w:val="none" w:sz="0" w:space="0" w:color="auto" w:frame="1"/>
        </w:rPr>
        <w:t>cho</w:t>
      </w:r>
      <w:proofErr w:type="spellEnd"/>
      <w:r>
        <w:rPr>
          <w:rFonts w:cs="Arial"/>
          <w:color w:val="1F1F1F"/>
          <w:bdr w:val="none" w:sz="0" w:space="0" w:color="auto" w:frame="1"/>
        </w:rPr>
        <w:t xml:space="preserve"> Mobile.</w:t>
      </w:r>
      <w:r>
        <w:rPr>
          <w:rFonts w:cs="Arial"/>
          <w:color w:val="1F1F1F"/>
        </w:rPr>
        <w:t xml:space="preserve"> </w:t>
      </w:r>
    </w:p>
    <w:p w14:paraId="52FC134D" w14:textId="77777777" w:rsidR="00CE1E99" w:rsidRDefault="00CE1E99" w:rsidP="00CE1E99">
      <w:pPr>
        <w:ind w:left="1440"/>
        <w:rPr>
          <w:rFonts w:cs="Arial"/>
          <w:color w:val="1F1F1F"/>
        </w:rPr>
      </w:pPr>
    </w:p>
    <w:p w14:paraId="2B7D6483" w14:textId="77777777" w:rsidR="00CE1E99" w:rsidRDefault="00CE1E99" w:rsidP="00CE1E99">
      <w:pPr>
        <w:numPr>
          <w:ilvl w:val="1"/>
          <w:numId w:val="10"/>
        </w:numPr>
        <w:spacing w:after="0" w:line="240" w:lineRule="auto"/>
        <w:rPr>
          <w:rFonts w:cs="Arial"/>
          <w:color w:val="1F1F1F"/>
        </w:rPr>
      </w:pPr>
      <w:proofErr w:type="spellStart"/>
      <w:r>
        <w:rPr>
          <w:rFonts w:cs="Arial"/>
          <w:color w:val="1F1F1F"/>
          <w:bdr w:val="none" w:sz="0" w:space="0" w:color="auto" w:frame="1"/>
        </w:rPr>
        <w:t>Giúp</w:t>
      </w:r>
      <w:proofErr w:type="spellEnd"/>
      <w:r>
        <w:rPr>
          <w:rFonts w:cs="Arial"/>
          <w:color w:val="1F1F1F"/>
          <w:bdr w:val="none" w:sz="0" w:space="0" w:color="auto" w:frame="1"/>
        </w:rPr>
        <w:t xml:space="preserve"> </w:t>
      </w:r>
      <w:proofErr w:type="spellStart"/>
      <w:r>
        <w:rPr>
          <w:rFonts w:cs="Arial"/>
          <w:color w:val="1F1F1F"/>
          <w:bdr w:val="none" w:sz="0" w:space="0" w:color="auto" w:frame="1"/>
        </w:rPr>
        <w:t>thu</w:t>
      </w:r>
      <w:proofErr w:type="spellEnd"/>
      <w:r>
        <w:rPr>
          <w:rFonts w:cs="Arial"/>
          <w:color w:val="1F1F1F"/>
          <w:bdr w:val="none" w:sz="0" w:space="0" w:color="auto" w:frame="1"/>
        </w:rPr>
        <w:t xml:space="preserve"> </w:t>
      </w:r>
      <w:proofErr w:type="spellStart"/>
      <w:r>
        <w:rPr>
          <w:rFonts w:cs="Arial"/>
          <w:color w:val="1F1F1F"/>
          <w:bdr w:val="none" w:sz="0" w:space="0" w:color="auto" w:frame="1"/>
        </w:rPr>
        <w:t>gọn</w:t>
      </w:r>
      <w:proofErr w:type="spellEnd"/>
      <w:r>
        <w:rPr>
          <w:rFonts w:cs="Arial"/>
          <w:color w:val="1F1F1F"/>
          <w:bdr w:val="none" w:sz="0" w:space="0" w:color="auto" w:frame="1"/>
        </w:rPr>
        <w:t xml:space="preserve"> </w:t>
      </w:r>
      <w:proofErr w:type="spellStart"/>
      <w:r>
        <w:rPr>
          <w:rFonts w:cs="Arial"/>
          <w:color w:val="1F1F1F"/>
          <w:bdr w:val="none" w:sz="0" w:space="0" w:color="auto" w:frame="1"/>
        </w:rPr>
        <w:t>chiều</w:t>
      </w:r>
      <w:proofErr w:type="spellEnd"/>
      <w:r>
        <w:rPr>
          <w:rFonts w:cs="Arial"/>
          <w:color w:val="1F1F1F"/>
          <w:bdr w:val="none" w:sz="0" w:space="0" w:color="auto" w:frame="1"/>
        </w:rPr>
        <w:t xml:space="preserve"> ngang </w:t>
      </w:r>
      <w:proofErr w:type="spellStart"/>
      <w:r>
        <w:rPr>
          <w:rFonts w:cs="Arial"/>
          <w:color w:val="1F1F1F"/>
          <w:bdr w:val="none" w:sz="0" w:space="0" w:color="auto" w:frame="1"/>
        </w:rPr>
        <w:t>màn</w:t>
      </w:r>
      <w:proofErr w:type="spellEnd"/>
      <w:r>
        <w:rPr>
          <w:rFonts w:cs="Arial"/>
          <w:color w:val="1F1F1F"/>
          <w:bdr w:val="none" w:sz="0" w:space="0" w:color="auto" w:frame="1"/>
        </w:rPr>
        <w:t xml:space="preserve"> </w:t>
      </w:r>
      <w:proofErr w:type="spellStart"/>
      <w:r>
        <w:rPr>
          <w:rFonts w:cs="Arial"/>
          <w:color w:val="1F1F1F"/>
          <w:bdr w:val="none" w:sz="0" w:space="0" w:color="auto" w:frame="1"/>
        </w:rPr>
        <w:t>hình</w:t>
      </w:r>
      <w:proofErr w:type="spellEnd"/>
      <w:r>
        <w:rPr>
          <w:rFonts w:cs="Arial"/>
          <w:color w:val="1F1F1F"/>
          <w:bdr w:val="none" w:sz="0" w:space="0" w:color="auto" w:frame="1"/>
        </w:rPr>
        <w:t xml:space="preserve"> </w:t>
      </w:r>
      <w:proofErr w:type="spellStart"/>
      <w:r>
        <w:rPr>
          <w:rFonts w:cs="Arial"/>
          <w:color w:val="1F1F1F"/>
          <w:bdr w:val="none" w:sz="0" w:space="0" w:color="auto" w:frame="1"/>
        </w:rPr>
        <w:t>điện</w:t>
      </w:r>
      <w:proofErr w:type="spellEnd"/>
      <w:r>
        <w:rPr>
          <w:rFonts w:cs="Arial"/>
          <w:color w:val="1F1F1F"/>
          <w:bdr w:val="none" w:sz="0" w:space="0" w:color="auto" w:frame="1"/>
        </w:rPr>
        <w:t xml:space="preserve"> </w:t>
      </w:r>
      <w:proofErr w:type="spellStart"/>
      <w:r>
        <w:rPr>
          <w:rFonts w:cs="Arial"/>
          <w:color w:val="1F1F1F"/>
          <w:bdr w:val="none" w:sz="0" w:space="0" w:color="auto" w:frame="1"/>
        </w:rPr>
        <w:t>thoại</w:t>
      </w:r>
      <w:proofErr w:type="spellEnd"/>
      <w:r>
        <w:rPr>
          <w:rFonts w:cs="Arial"/>
          <w:color w:val="1F1F1F"/>
          <w:bdr w:val="none" w:sz="0" w:space="0" w:color="auto" w:frame="1"/>
        </w:rPr>
        <w:t xml:space="preserve">, </w:t>
      </w:r>
      <w:proofErr w:type="spellStart"/>
      <w:r>
        <w:rPr>
          <w:rFonts w:cs="Arial"/>
          <w:color w:val="1F1F1F"/>
          <w:bdr w:val="none" w:sz="0" w:space="0" w:color="auto" w:frame="1"/>
        </w:rPr>
        <w:t>tránh</w:t>
      </w:r>
      <w:proofErr w:type="spellEnd"/>
      <w:r>
        <w:rPr>
          <w:rFonts w:cs="Arial"/>
          <w:color w:val="1F1F1F"/>
          <w:bdr w:val="none" w:sz="0" w:space="0" w:color="auto" w:frame="1"/>
        </w:rPr>
        <w:t xml:space="preserve"> </w:t>
      </w:r>
      <w:proofErr w:type="spellStart"/>
      <w:r>
        <w:rPr>
          <w:rFonts w:cs="Arial"/>
          <w:color w:val="1F1F1F"/>
          <w:bdr w:val="none" w:sz="0" w:space="0" w:color="auto" w:frame="1"/>
        </w:rPr>
        <w:t>tình</w:t>
      </w:r>
      <w:proofErr w:type="spellEnd"/>
      <w:r>
        <w:rPr>
          <w:rFonts w:cs="Arial"/>
          <w:color w:val="1F1F1F"/>
          <w:bdr w:val="none" w:sz="0" w:space="0" w:color="auto" w:frame="1"/>
        </w:rPr>
        <w:t xml:space="preserve"> </w:t>
      </w:r>
      <w:proofErr w:type="spellStart"/>
      <w:r>
        <w:rPr>
          <w:rFonts w:cs="Arial"/>
          <w:color w:val="1F1F1F"/>
          <w:bdr w:val="none" w:sz="0" w:space="0" w:color="auto" w:frame="1"/>
        </w:rPr>
        <w:t>trạng</w:t>
      </w:r>
      <w:proofErr w:type="spellEnd"/>
      <w:r>
        <w:rPr>
          <w:rFonts w:cs="Arial"/>
          <w:color w:val="1F1F1F"/>
          <w:bdr w:val="none" w:sz="0" w:space="0" w:color="auto" w:frame="1"/>
        </w:rPr>
        <w:t xml:space="preserve"> 1 </w:t>
      </w:r>
      <w:proofErr w:type="spellStart"/>
      <w:r>
        <w:rPr>
          <w:rFonts w:cs="Arial"/>
          <w:color w:val="1F1F1F"/>
          <w:bdr w:val="none" w:sz="0" w:space="0" w:color="auto" w:frame="1"/>
        </w:rPr>
        <w:t>người</w:t>
      </w:r>
      <w:proofErr w:type="spellEnd"/>
      <w:r>
        <w:rPr>
          <w:rFonts w:cs="Arial"/>
          <w:color w:val="1F1F1F"/>
          <w:bdr w:val="none" w:sz="0" w:space="0" w:color="auto" w:frame="1"/>
        </w:rPr>
        <w:t xml:space="preserve"> </w:t>
      </w:r>
      <w:proofErr w:type="spellStart"/>
      <w:r>
        <w:rPr>
          <w:rFonts w:cs="Arial"/>
          <w:color w:val="1F1F1F"/>
          <w:bdr w:val="none" w:sz="0" w:space="0" w:color="auto" w:frame="1"/>
        </w:rPr>
        <w:t>có</w:t>
      </w:r>
      <w:proofErr w:type="spellEnd"/>
      <w:r>
        <w:rPr>
          <w:rFonts w:cs="Arial"/>
          <w:color w:val="1F1F1F"/>
          <w:bdr w:val="none" w:sz="0" w:space="0" w:color="auto" w:frame="1"/>
        </w:rPr>
        <w:t xml:space="preserve"> 3-4 </w:t>
      </w:r>
      <w:proofErr w:type="spellStart"/>
      <w:r>
        <w:rPr>
          <w:rFonts w:cs="Arial"/>
          <w:color w:val="1F1F1F"/>
          <w:bdr w:val="none" w:sz="0" w:space="0" w:color="auto" w:frame="1"/>
        </w:rPr>
        <w:t>đời</w:t>
      </w:r>
      <w:proofErr w:type="spellEnd"/>
      <w:r>
        <w:rPr>
          <w:rFonts w:cs="Arial"/>
          <w:color w:val="1F1F1F"/>
          <w:bdr w:val="none" w:sz="0" w:space="0" w:color="auto" w:frame="1"/>
        </w:rPr>
        <w:t xml:space="preserve"> </w:t>
      </w:r>
      <w:proofErr w:type="spellStart"/>
      <w:r>
        <w:rPr>
          <w:rFonts w:cs="Arial"/>
          <w:color w:val="1F1F1F"/>
          <w:bdr w:val="none" w:sz="0" w:space="0" w:color="auto" w:frame="1"/>
        </w:rPr>
        <w:t>vợ</w:t>
      </w:r>
      <w:proofErr w:type="spellEnd"/>
      <w:r>
        <w:rPr>
          <w:rFonts w:cs="Arial"/>
          <w:color w:val="1F1F1F"/>
          <w:bdr w:val="none" w:sz="0" w:space="0" w:color="auto" w:frame="1"/>
        </w:rPr>
        <w:t xml:space="preserve"> </w:t>
      </w:r>
      <w:proofErr w:type="spellStart"/>
      <w:r>
        <w:rPr>
          <w:rFonts w:cs="Arial"/>
          <w:color w:val="1F1F1F"/>
          <w:bdr w:val="none" w:sz="0" w:space="0" w:color="auto" w:frame="1"/>
        </w:rPr>
        <w:t>làm</w:t>
      </w:r>
      <w:proofErr w:type="spellEnd"/>
      <w:r>
        <w:rPr>
          <w:rFonts w:cs="Arial"/>
          <w:color w:val="1F1F1F"/>
          <w:bdr w:val="none" w:sz="0" w:space="0" w:color="auto" w:frame="1"/>
        </w:rPr>
        <w:t xml:space="preserve"> </w:t>
      </w:r>
      <w:proofErr w:type="spellStart"/>
      <w:r>
        <w:rPr>
          <w:rFonts w:cs="Arial"/>
          <w:color w:val="1F1F1F"/>
          <w:bdr w:val="none" w:sz="0" w:space="0" w:color="auto" w:frame="1"/>
        </w:rPr>
        <w:t>phình</w:t>
      </w:r>
      <w:proofErr w:type="spellEnd"/>
      <w:r>
        <w:rPr>
          <w:rFonts w:cs="Arial"/>
          <w:color w:val="1F1F1F"/>
          <w:bdr w:val="none" w:sz="0" w:space="0" w:color="auto" w:frame="1"/>
        </w:rPr>
        <w:t xml:space="preserve"> to Canvas </w:t>
      </w:r>
      <w:proofErr w:type="spellStart"/>
      <w:r>
        <w:rPr>
          <w:rFonts w:cs="Arial"/>
          <w:color w:val="1F1F1F"/>
          <w:bdr w:val="none" w:sz="0" w:space="0" w:color="auto" w:frame="1"/>
        </w:rPr>
        <w:t>gây</w:t>
      </w:r>
      <w:proofErr w:type="spellEnd"/>
      <w:r>
        <w:rPr>
          <w:rFonts w:cs="Arial"/>
          <w:color w:val="1F1F1F"/>
          <w:bdr w:val="none" w:sz="0" w:space="0" w:color="auto" w:frame="1"/>
        </w:rPr>
        <w:t xml:space="preserve"> </w:t>
      </w:r>
      <w:proofErr w:type="spellStart"/>
      <w:r>
        <w:rPr>
          <w:rFonts w:cs="Arial"/>
          <w:color w:val="1F1F1F"/>
          <w:bdr w:val="none" w:sz="0" w:space="0" w:color="auto" w:frame="1"/>
        </w:rPr>
        <w:t>vỡ</w:t>
      </w:r>
      <w:proofErr w:type="spellEnd"/>
      <w:r>
        <w:rPr>
          <w:rFonts w:cs="Arial"/>
          <w:color w:val="1F1F1F"/>
          <w:bdr w:val="none" w:sz="0" w:space="0" w:color="auto" w:frame="1"/>
        </w:rPr>
        <w:t xml:space="preserve"> </w:t>
      </w:r>
      <w:proofErr w:type="spellStart"/>
      <w:r>
        <w:rPr>
          <w:rFonts w:cs="Arial"/>
          <w:color w:val="1F1F1F"/>
          <w:bdr w:val="none" w:sz="0" w:space="0" w:color="auto" w:frame="1"/>
        </w:rPr>
        <w:t>khung</w:t>
      </w:r>
      <w:proofErr w:type="spellEnd"/>
      <w:r>
        <w:rPr>
          <w:rFonts w:cs="Arial"/>
          <w:color w:val="1F1F1F"/>
          <w:bdr w:val="none" w:sz="0" w:space="0" w:color="auto" w:frame="1"/>
        </w:rPr>
        <w:t>.</w:t>
      </w:r>
      <w:r>
        <w:rPr>
          <w:rFonts w:cs="Arial"/>
          <w:color w:val="1F1F1F"/>
        </w:rPr>
        <w:t xml:space="preserve"> </w:t>
      </w:r>
    </w:p>
    <w:p w14:paraId="0485D2E1" w14:textId="77777777" w:rsidR="00CE1E99" w:rsidRDefault="00CE1E99" w:rsidP="00CE1E99">
      <w:pPr>
        <w:ind w:left="1440"/>
        <w:rPr>
          <w:rFonts w:cs="Arial"/>
          <w:color w:val="1F1F1F"/>
        </w:rPr>
      </w:pPr>
    </w:p>
    <w:p w14:paraId="1CF7BAB0" w14:textId="77777777" w:rsidR="00CE1E99" w:rsidRDefault="00CE1E99" w:rsidP="00CE1E99">
      <w:pPr>
        <w:numPr>
          <w:ilvl w:val="0"/>
          <w:numId w:val="10"/>
        </w:numPr>
        <w:spacing w:after="0" w:line="240" w:lineRule="auto"/>
        <w:rPr>
          <w:rFonts w:cs="Arial"/>
          <w:color w:val="1F1F1F"/>
        </w:rPr>
      </w:pPr>
      <w:proofErr w:type="spellStart"/>
      <w:r>
        <w:rPr>
          <w:rFonts w:cs="Arial"/>
          <w:b/>
          <w:bCs/>
          <w:color w:val="1F1F1F"/>
          <w:bdr w:val="none" w:sz="0" w:space="0" w:color="auto" w:frame="1"/>
        </w:rPr>
        <w:t>Lộ</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trình</w:t>
      </w:r>
      <w:proofErr w:type="spellEnd"/>
      <w:r>
        <w:rPr>
          <w:rFonts w:cs="Arial"/>
          <w:b/>
          <w:bCs/>
          <w:color w:val="1F1F1F"/>
          <w:bdr w:val="none" w:sz="0" w:space="0" w:color="auto" w:frame="1"/>
        </w:rPr>
        <w:t xml:space="preserve"> Migration 6 </w:t>
      </w:r>
      <w:proofErr w:type="spellStart"/>
      <w:r>
        <w:rPr>
          <w:rFonts w:cs="Arial"/>
          <w:b/>
          <w:bCs/>
          <w:color w:val="1F1F1F"/>
          <w:bdr w:val="none" w:sz="0" w:space="0" w:color="auto" w:frame="1"/>
        </w:rPr>
        <w:t>bước</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kế</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thừa</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ít</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rủi</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ro</w:t>
      </w:r>
      <w:proofErr w:type="spellEnd"/>
      <w:r>
        <w:rPr>
          <w:rFonts w:cs="Arial"/>
          <w:b/>
          <w:bCs/>
          <w:color w:val="1F1F1F"/>
          <w:bdr w:val="none" w:sz="0" w:space="0" w:color="auto" w:frame="1"/>
        </w:rPr>
        <w:t>:</w:t>
      </w:r>
    </w:p>
    <w:p w14:paraId="66C1A736" w14:textId="77777777" w:rsidR="00CE1E99" w:rsidRDefault="00CE1E99" w:rsidP="00CE1E99">
      <w:pPr>
        <w:ind w:left="720"/>
        <w:rPr>
          <w:rFonts w:cs="Arial"/>
          <w:color w:val="1F1F1F"/>
        </w:rPr>
      </w:pPr>
      <w:r>
        <w:rPr>
          <w:rFonts w:cs="Arial"/>
          <w:color w:val="1F1F1F"/>
        </w:rPr>
        <w:lastRenderedPageBreak/>
        <w:br/>
      </w:r>
    </w:p>
    <w:p w14:paraId="2E38A214" w14:textId="77777777" w:rsidR="00CE1E99" w:rsidRDefault="00CE1E99" w:rsidP="00CE1E99">
      <w:pPr>
        <w:numPr>
          <w:ilvl w:val="1"/>
          <w:numId w:val="10"/>
        </w:numPr>
        <w:spacing w:after="0" w:line="240" w:lineRule="auto"/>
        <w:rPr>
          <w:rFonts w:cs="Arial"/>
          <w:color w:val="1F1F1F"/>
        </w:rPr>
      </w:pPr>
      <w:proofErr w:type="spellStart"/>
      <w:r>
        <w:rPr>
          <w:rFonts w:cs="Arial"/>
          <w:color w:val="1F1F1F"/>
          <w:bdr w:val="none" w:sz="0" w:space="0" w:color="auto" w:frame="1"/>
        </w:rPr>
        <w:t>Cách</w:t>
      </w:r>
      <w:proofErr w:type="spellEnd"/>
      <w:r>
        <w:rPr>
          <w:rFonts w:cs="Arial"/>
          <w:color w:val="1F1F1F"/>
          <w:bdr w:val="none" w:sz="0" w:space="0" w:color="auto" w:frame="1"/>
        </w:rPr>
        <w:t xml:space="preserve"> </w:t>
      </w:r>
      <w:proofErr w:type="spellStart"/>
      <w:r>
        <w:rPr>
          <w:rFonts w:cs="Arial"/>
          <w:color w:val="1F1F1F"/>
          <w:bdr w:val="none" w:sz="0" w:space="0" w:color="auto" w:frame="1"/>
        </w:rPr>
        <w:t>tiếp</w:t>
      </w:r>
      <w:proofErr w:type="spellEnd"/>
      <w:r>
        <w:rPr>
          <w:rFonts w:cs="Arial"/>
          <w:color w:val="1F1F1F"/>
          <w:bdr w:val="none" w:sz="0" w:space="0" w:color="auto" w:frame="1"/>
        </w:rPr>
        <w:t xml:space="preserve"> </w:t>
      </w:r>
      <w:proofErr w:type="spellStart"/>
      <w:r>
        <w:rPr>
          <w:rFonts w:cs="Arial"/>
          <w:color w:val="1F1F1F"/>
          <w:bdr w:val="none" w:sz="0" w:space="0" w:color="auto" w:frame="1"/>
        </w:rPr>
        <w:t>cận</w:t>
      </w:r>
      <w:proofErr w:type="spellEnd"/>
      <w:r>
        <w:rPr>
          <w:rFonts w:cs="Arial"/>
          <w:color w:val="1F1F1F"/>
          <w:bdr w:val="none" w:sz="0" w:space="0" w:color="auto" w:frame="1"/>
        </w:rPr>
        <w:t xml:space="preserve"> </w:t>
      </w:r>
      <w:proofErr w:type="spellStart"/>
      <w:r>
        <w:rPr>
          <w:rFonts w:cs="Arial"/>
          <w:color w:val="1F1F1F"/>
          <w:bdr w:val="none" w:sz="0" w:space="0" w:color="auto" w:frame="1"/>
        </w:rPr>
        <w:t>theo</w:t>
      </w:r>
      <w:proofErr w:type="spellEnd"/>
      <w:r>
        <w:rPr>
          <w:rFonts w:cs="Arial"/>
          <w:color w:val="1F1F1F"/>
          <w:bdr w:val="none" w:sz="0" w:space="0" w:color="auto" w:frame="1"/>
        </w:rPr>
        <w:t xml:space="preserve"> </w:t>
      </w:r>
      <w:proofErr w:type="spellStart"/>
      <w:r>
        <w:rPr>
          <w:rFonts w:cs="Arial"/>
          <w:color w:val="1F1F1F"/>
          <w:bdr w:val="none" w:sz="0" w:space="0" w:color="auto" w:frame="1"/>
        </w:rPr>
        <w:t>từng</w:t>
      </w:r>
      <w:proofErr w:type="spellEnd"/>
      <w:r>
        <w:rPr>
          <w:rFonts w:cs="Arial"/>
          <w:color w:val="1F1F1F"/>
          <w:bdr w:val="none" w:sz="0" w:space="0" w:color="auto" w:frame="1"/>
        </w:rPr>
        <w:t xml:space="preserve"> </w:t>
      </w:r>
      <w:proofErr w:type="spellStart"/>
      <w:r>
        <w:rPr>
          <w:rFonts w:cs="Arial"/>
          <w:color w:val="1F1F1F"/>
          <w:bdr w:val="none" w:sz="0" w:space="0" w:color="auto" w:frame="1"/>
        </w:rPr>
        <w:t>bước</w:t>
      </w:r>
      <w:proofErr w:type="spellEnd"/>
      <w:r>
        <w:rPr>
          <w:rFonts w:cs="Arial"/>
          <w:color w:val="1F1F1F"/>
          <w:bdr w:val="none" w:sz="0" w:space="0" w:color="auto" w:frame="1"/>
        </w:rPr>
        <w:t xml:space="preserve"> (Adapter </w:t>
      </w:r>
      <m:oMath>
        <m:r>
          <w:rPr>
            <w:rFonts w:ascii="Cambria Math" w:eastAsia="Times New Roman" w:hAnsi="Cambria Math" w:cs="Arial"/>
            <w:color w:val="1F1F1F"/>
            <w:sz w:val="24"/>
            <w:szCs w:val="24"/>
          </w:rPr>
          <m:t>→</m:t>
        </m:r>
      </m:oMath>
      <w:r>
        <w:rPr>
          <w:rFonts w:cs="Arial"/>
          <w:color w:val="1F1F1F"/>
          <w:bdr w:val="none" w:sz="0" w:space="0" w:color="auto" w:frame="1"/>
        </w:rPr>
        <w:t xml:space="preserve"> Canvas </w:t>
      </w:r>
      <m:oMath>
        <m:r>
          <w:rPr>
            <w:rFonts w:ascii="Cambria Math" w:eastAsia="Times New Roman" w:hAnsi="Cambria Math" w:cs="Arial"/>
            <w:color w:val="1F1F1F"/>
            <w:sz w:val="24"/>
            <w:szCs w:val="24"/>
          </w:rPr>
          <m:t>→</m:t>
        </m:r>
      </m:oMath>
      <w:r>
        <w:rPr>
          <w:rFonts w:cs="Arial"/>
          <w:color w:val="1F1F1F"/>
          <w:bdr w:val="none" w:sz="0" w:space="0" w:color="auto" w:frame="1"/>
        </w:rPr>
        <w:t xml:space="preserve"> Layout </w:t>
      </w:r>
      <m:oMath>
        <m:r>
          <w:rPr>
            <w:rFonts w:ascii="Cambria Math" w:eastAsia="Times New Roman" w:hAnsi="Cambria Math" w:cs="Arial"/>
            <w:color w:val="1F1F1F"/>
            <w:sz w:val="24"/>
            <w:szCs w:val="24"/>
          </w:rPr>
          <m:t>→</m:t>
        </m:r>
      </m:oMath>
      <w:r>
        <w:rPr>
          <w:rFonts w:cs="Arial"/>
          <w:color w:val="1F1F1F"/>
          <w:bdr w:val="none" w:sz="0" w:space="0" w:color="auto" w:frame="1"/>
        </w:rPr>
        <w:t xml:space="preserve"> Tabs </w:t>
      </w:r>
      <m:oMath>
        <m:r>
          <w:rPr>
            <w:rFonts w:ascii="Cambria Math" w:eastAsia="Times New Roman" w:hAnsi="Cambria Math" w:cs="Arial"/>
            <w:color w:val="1F1F1F"/>
            <w:sz w:val="24"/>
            <w:szCs w:val="24"/>
          </w:rPr>
          <m:t>→</m:t>
        </m:r>
      </m:oMath>
      <w:r>
        <w:rPr>
          <w:rFonts w:cs="Arial"/>
          <w:color w:val="1F1F1F"/>
          <w:bdr w:val="none" w:sz="0" w:space="0" w:color="auto" w:frame="1"/>
        </w:rPr>
        <w:t xml:space="preserve"> Feature Flag </w:t>
      </w:r>
      <m:oMath>
        <m:r>
          <w:rPr>
            <w:rFonts w:ascii="Cambria Math" w:eastAsia="Times New Roman" w:hAnsi="Cambria Math" w:cs="Arial"/>
            <w:color w:val="1F1F1F"/>
            <w:sz w:val="24"/>
            <w:szCs w:val="24"/>
          </w:rPr>
          <m:t>→</m:t>
        </m:r>
      </m:oMath>
      <w:r>
        <w:rPr>
          <w:rFonts w:cs="Arial"/>
          <w:color w:val="1F1F1F"/>
          <w:bdr w:val="none" w:sz="0" w:space="0" w:color="auto" w:frame="1"/>
        </w:rPr>
        <w:t xml:space="preserve"> Cleanup) giúp đ</w:t>
      </w:r>
      <w:proofErr w:type="spellStart"/>
      <w:r>
        <w:rPr>
          <w:rFonts w:cs="Arial"/>
          <w:color w:val="1F1F1F"/>
          <w:bdr w:val="none" w:sz="0" w:space="0" w:color="auto" w:frame="1"/>
        </w:rPr>
        <w:t>ội</w:t>
      </w:r>
      <w:proofErr w:type="spellEnd"/>
      <w:r>
        <w:rPr>
          <w:rFonts w:cs="Arial"/>
          <w:color w:val="1F1F1F"/>
          <w:bdr w:val="none" w:sz="0" w:space="0" w:color="auto" w:frame="1"/>
        </w:rPr>
        <w:t xml:space="preserve"> </w:t>
      </w:r>
      <w:proofErr w:type="spellStart"/>
      <w:r>
        <w:rPr>
          <w:rFonts w:cs="Arial"/>
          <w:color w:val="1F1F1F"/>
          <w:bdr w:val="none" w:sz="0" w:space="0" w:color="auto" w:frame="1"/>
        </w:rPr>
        <w:t>ngũ</w:t>
      </w:r>
      <w:proofErr w:type="spellEnd"/>
      <w:r>
        <w:rPr>
          <w:rFonts w:cs="Arial"/>
          <w:color w:val="1F1F1F"/>
          <w:bdr w:val="none" w:sz="0" w:space="0" w:color="auto" w:frame="1"/>
        </w:rPr>
        <w:t xml:space="preserve"> </w:t>
      </w:r>
      <w:proofErr w:type="spellStart"/>
      <w:r>
        <w:rPr>
          <w:rFonts w:cs="Arial"/>
          <w:color w:val="1F1F1F"/>
          <w:bdr w:val="none" w:sz="0" w:space="0" w:color="auto" w:frame="1"/>
        </w:rPr>
        <w:t>nâng</w:t>
      </w:r>
      <w:proofErr w:type="spellEnd"/>
      <w:r>
        <w:rPr>
          <w:rFonts w:cs="Arial"/>
          <w:color w:val="1F1F1F"/>
          <w:bdr w:val="none" w:sz="0" w:space="0" w:color="auto" w:frame="1"/>
        </w:rPr>
        <w:t xml:space="preserve"> </w:t>
      </w:r>
      <w:proofErr w:type="spellStart"/>
      <w:r>
        <w:rPr>
          <w:rFonts w:cs="Arial"/>
          <w:color w:val="1F1F1F"/>
          <w:bdr w:val="none" w:sz="0" w:space="0" w:color="auto" w:frame="1"/>
        </w:rPr>
        <w:t>cấp</w:t>
      </w:r>
      <w:proofErr w:type="spellEnd"/>
      <w:r>
        <w:rPr>
          <w:rFonts w:cs="Arial"/>
          <w:color w:val="1F1F1F"/>
          <w:bdr w:val="none" w:sz="0" w:space="0" w:color="auto" w:frame="1"/>
        </w:rPr>
        <w:t xml:space="preserve"> </w:t>
      </w:r>
      <w:proofErr w:type="spellStart"/>
      <w:r>
        <w:rPr>
          <w:rFonts w:cs="Arial"/>
          <w:color w:val="1F1F1F"/>
          <w:bdr w:val="none" w:sz="0" w:space="0" w:color="auto" w:frame="1"/>
        </w:rPr>
        <w:t>mượt</w:t>
      </w:r>
      <w:proofErr w:type="spellEnd"/>
      <w:r>
        <w:rPr>
          <w:rFonts w:cs="Arial"/>
          <w:color w:val="1F1F1F"/>
          <w:bdr w:val="none" w:sz="0" w:space="0" w:color="auto" w:frame="1"/>
        </w:rPr>
        <w:t xml:space="preserve"> </w:t>
      </w:r>
      <w:proofErr w:type="spellStart"/>
      <w:r>
        <w:rPr>
          <w:rFonts w:cs="Arial"/>
          <w:color w:val="1F1F1F"/>
          <w:bdr w:val="none" w:sz="0" w:space="0" w:color="auto" w:frame="1"/>
        </w:rPr>
        <w:t>mà</w:t>
      </w:r>
      <w:proofErr w:type="spellEnd"/>
      <w:r>
        <w:rPr>
          <w:rFonts w:cs="Arial"/>
          <w:color w:val="1F1F1F"/>
          <w:bdr w:val="none" w:sz="0" w:space="0" w:color="auto" w:frame="1"/>
        </w:rPr>
        <w:t xml:space="preserve"> </w:t>
      </w:r>
      <w:proofErr w:type="spellStart"/>
      <w:r>
        <w:rPr>
          <w:rFonts w:cs="Arial"/>
          <w:color w:val="1F1F1F"/>
          <w:bdr w:val="none" w:sz="0" w:space="0" w:color="auto" w:frame="1"/>
        </w:rPr>
        <w:t>mà</w:t>
      </w:r>
      <w:proofErr w:type="spellEnd"/>
      <w:r>
        <w:rPr>
          <w:rFonts w:cs="Arial"/>
          <w:color w:val="1F1F1F"/>
          <w:bdr w:val="none" w:sz="0" w:space="0" w:color="auto" w:frame="1"/>
        </w:rPr>
        <w:t xml:space="preserve"> </w:t>
      </w:r>
      <w:proofErr w:type="spellStart"/>
      <w:r>
        <w:rPr>
          <w:rFonts w:cs="Arial"/>
          <w:color w:val="1F1F1F"/>
          <w:bdr w:val="none" w:sz="0" w:space="0" w:color="auto" w:frame="1"/>
        </w:rPr>
        <w:t>không</w:t>
      </w:r>
      <w:proofErr w:type="spellEnd"/>
      <w:r>
        <w:rPr>
          <w:rFonts w:cs="Arial"/>
          <w:color w:val="1F1F1F"/>
          <w:bdr w:val="none" w:sz="0" w:space="0" w:color="auto" w:frame="1"/>
        </w:rPr>
        <w:t xml:space="preserve"> </w:t>
      </w:r>
      <w:proofErr w:type="spellStart"/>
      <w:r>
        <w:rPr>
          <w:rFonts w:cs="Arial"/>
          <w:color w:val="1F1F1F"/>
          <w:bdr w:val="none" w:sz="0" w:space="0" w:color="auto" w:frame="1"/>
        </w:rPr>
        <w:t>làm</w:t>
      </w:r>
      <w:proofErr w:type="spellEnd"/>
      <w:r>
        <w:rPr>
          <w:rFonts w:cs="Arial"/>
          <w:color w:val="1F1F1F"/>
          <w:bdr w:val="none" w:sz="0" w:space="0" w:color="auto" w:frame="1"/>
        </w:rPr>
        <w:t xml:space="preserve"> </w:t>
      </w:r>
      <w:proofErr w:type="spellStart"/>
      <w:r>
        <w:rPr>
          <w:rFonts w:cs="Arial"/>
          <w:color w:val="1F1F1F"/>
          <w:bdr w:val="none" w:sz="0" w:space="0" w:color="auto" w:frame="1"/>
        </w:rPr>
        <w:t>gián</w:t>
      </w:r>
      <w:proofErr w:type="spellEnd"/>
      <w:r>
        <w:rPr>
          <w:rFonts w:cs="Arial"/>
          <w:color w:val="1F1F1F"/>
          <w:bdr w:val="none" w:sz="0" w:space="0" w:color="auto" w:frame="1"/>
        </w:rPr>
        <w:t xml:space="preserve"> </w:t>
      </w:r>
      <w:proofErr w:type="spellStart"/>
      <w:r>
        <w:rPr>
          <w:rFonts w:cs="Arial"/>
          <w:color w:val="1F1F1F"/>
          <w:bdr w:val="none" w:sz="0" w:space="0" w:color="auto" w:frame="1"/>
        </w:rPr>
        <w:t>đoạn</w:t>
      </w:r>
      <w:proofErr w:type="spellEnd"/>
      <w:r>
        <w:rPr>
          <w:rFonts w:cs="Arial"/>
          <w:color w:val="1F1F1F"/>
          <w:bdr w:val="none" w:sz="0" w:space="0" w:color="auto" w:frame="1"/>
        </w:rPr>
        <w:t xml:space="preserve"> </w:t>
      </w:r>
      <w:proofErr w:type="spellStart"/>
      <w:r>
        <w:rPr>
          <w:rFonts w:cs="Arial"/>
          <w:color w:val="1F1F1F"/>
          <w:bdr w:val="none" w:sz="0" w:space="0" w:color="auto" w:frame="1"/>
        </w:rPr>
        <w:t>luồng</w:t>
      </w:r>
      <w:proofErr w:type="spellEnd"/>
      <w:r>
        <w:rPr>
          <w:rFonts w:cs="Arial"/>
          <w:color w:val="1F1F1F"/>
          <w:bdr w:val="none" w:sz="0" w:space="0" w:color="auto" w:frame="1"/>
        </w:rPr>
        <w:t xml:space="preserve"> </w:t>
      </w:r>
      <w:proofErr w:type="spellStart"/>
      <w:r>
        <w:rPr>
          <w:rFonts w:cs="Arial"/>
          <w:color w:val="1F1F1F"/>
          <w:bdr w:val="none" w:sz="0" w:space="0" w:color="auto" w:frame="1"/>
        </w:rPr>
        <w:t>nghiệp</w:t>
      </w:r>
      <w:proofErr w:type="spellEnd"/>
      <w:r>
        <w:rPr>
          <w:rFonts w:cs="Arial"/>
          <w:color w:val="1F1F1F"/>
          <w:bdr w:val="none" w:sz="0" w:space="0" w:color="auto" w:frame="1"/>
        </w:rPr>
        <w:t xml:space="preserve"> </w:t>
      </w:r>
      <w:proofErr w:type="spellStart"/>
      <w:r>
        <w:rPr>
          <w:rFonts w:cs="Arial"/>
          <w:color w:val="1F1F1F"/>
          <w:bdr w:val="none" w:sz="0" w:space="0" w:color="auto" w:frame="1"/>
        </w:rPr>
        <w:t>vụ</w:t>
      </w:r>
      <w:proofErr w:type="spellEnd"/>
      <w:r>
        <w:rPr>
          <w:rFonts w:cs="Arial"/>
          <w:color w:val="1F1F1F"/>
          <w:bdr w:val="none" w:sz="0" w:space="0" w:color="auto" w:frame="1"/>
        </w:rPr>
        <w:t xml:space="preserve"> MFO </w:t>
      </w:r>
      <w:proofErr w:type="spellStart"/>
      <w:r>
        <w:rPr>
          <w:rFonts w:cs="Arial"/>
          <w:color w:val="1F1F1F"/>
          <w:bdr w:val="none" w:sz="0" w:space="0" w:color="auto" w:frame="1"/>
        </w:rPr>
        <w:t>hiện</w:t>
      </w:r>
      <w:proofErr w:type="spellEnd"/>
      <w:r>
        <w:rPr>
          <w:rFonts w:cs="Arial"/>
          <w:color w:val="1F1F1F"/>
          <w:bdr w:val="none" w:sz="0" w:space="0" w:color="auto" w:frame="1"/>
        </w:rPr>
        <w:t xml:space="preserve"> </w:t>
      </w:r>
      <w:proofErr w:type="spellStart"/>
      <w:r>
        <w:rPr>
          <w:rFonts w:cs="Arial"/>
          <w:color w:val="1F1F1F"/>
          <w:bdr w:val="none" w:sz="0" w:space="0" w:color="auto" w:frame="1"/>
        </w:rPr>
        <w:t>có</w:t>
      </w:r>
      <w:proofErr w:type="spellEnd"/>
      <w:r>
        <w:rPr>
          <w:rFonts w:cs="Arial"/>
          <w:color w:val="1F1F1F"/>
          <w:bdr w:val="none" w:sz="0" w:space="0" w:color="auto" w:frame="1"/>
        </w:rPr>
        <w:t>.</w:t>
      </w:r>
      <w:r>
        <w:rPr>
          <w:rFonts w:cs="Arial"/>
          <w:color w:val="1F1F1F"/>
        </w:rPr>
        <w:t xml:space="preserve"> </w:t>
      </w:r>
    </w:p>
    <w:p w14:paraId="4DAE9C7A" w14:textId="77777777" w:rsidR="00CE1E99" w:rsidRDefault="00CE1E99" w:rsidP="00CE1E99">
      <w:pPr>
        <w:ind w:left="1440"/>
        <w:rPr>
          <w:rFonts w:cs="Arial"/>
          <w:color w:val="1F1F1F"/>
        </w:rPr>
      </w:pPr>
    </w:p>
    <w:p w14:paraId="3EB5CB8A" w14:textId="77777777" w:rsidR="00CE1E99" w:rsidRDefault="00CE1E99" w:rsidP="00CE1E99">
      <w:pPr>
        <w:pStyle w:val="Heading3"/>
        <w:spacing w:before="0"/>
        <w:rPr>
          <w:rFonts w:ascii="Arial" w:hAnsi="Arial" w:cs="Arial"/>
          <w:color w:val="1F1F1F"/>
        </w:rPr>
      </w:pPr>
      <w:r>
        <w:rPr>
          <w:rFonts w:ascii="Arial" w:hAnsi="Arial" w:cs="Arial"/>
          <w:color w:val="1F1F1F"/>
        </w:rPr>
        <w:t>II. BỔ SUNG &amp; PHẢN BIỆN KỸ THUẬT (EDGE CASES CẦN LƯU Ý)</w:t>
      </w:r>
    </w:p>
    <w:p w14:paraId="5F4E3117" w14:textId="77777777" w:rsidR="00CE1E99" w:rsidRDefault="00CE1E99" w:rsidP="00CE1E99">
      <w:pPr>
        <w:rPr>
          <w:rFonts w:cs="Arial"/>
          <w:color w:val="1F1F1F"/>
        </w:rPr>
      </w:pPr>
      <w:proofErr w:type="spellStart"/>
      <w:r>
        <w:rPr>
          <w:rFonts w:cs="Arial"/>
          <w:color w:val="1F1F1F"/>
        </w:rPr>
        <w:t>Để</w:t>
      </w:r>
      <w:proofErr w:type="spellEnd"/>
      <w:r>
        <w:rPr>
          <w:rFonts w:cs="Arial"/>
          <w:color w:val="1F1F1F"/>
        </w:rPr>
        <w:t xml:space="preserve"> </w:t>
      </w:r>
      <w:proofErr w:type="spellStart"/>
      <w:r>
        <w:rPr>
          <w:rFonts w:cs="Arial"/>
          <w:color w:val="1F1F1F"/>
        </w:rPr>
        <w:t>tài</w:t>
      </w:r>
      <w:proofErr w:type="spellEnd"/>
      <w:r>
        <w:rPr>
          <w:rFonts w:cs="Arial"/>
          <w:color w:val="1F1F1F"/>
        </w:rPr>
        <w:t xml:space="preserve"> </w:t>
      </w:r>
      <w:proofErr w:type="spellStart"/>
      <w:r>
        <w:rPr>
          <w:rFonts w:cs="Arial"/>
          <w:color w:val="1F1F1F"/>
        </w:rPr>
        <w:t>liệu</w:t>
      </w:r>
      <w:proofErr w:type="spellEnd"/>
      <w:r>
        <w:rPr>
          <w:rFonts w:cs="Arial"/>
          <w:color w:val="1F1F1F"/>
        </w:rPr>
        <w:t xml:space="preserve"> </w:t>
      </w:r>
      <w:proofErr w:type="spellStart"/>
      <w:r>
        <w:rPr>
          <w:rFonts w:cs="Arial"/>
          <w:color w:val="1F1F1F"/>
        </w:rPr>
        <w:t>này</w:t>
      </w:r>
      <w:proofErr w:type="spellEnd"/>
      <w:r>
        <w:rPr>
          <w:rFonts w:cs="Arial"/>
          <w:color w:val="1F1F1F"/>
        </w:rPr>
        <w:t xml:space="preserve"> </w:t>
      </w:r>
      <w:proofErr w:type="spellStart"/>
      <w:r>
        <w:rPr>
          <w:rFonts w:cs="Arial"/>
          <w:color w:val="1F1F1F"/>
        </w:rPr>
        <w:t>đạt</w:t>
      </w:r>
      <w:proofErr w:type="spellEnd"/>
      <w:r>
        <w:rPr>
          <w:rFonts w:cs="Arial"/>
          <w:color w:val="1F1F1F"/>
        </w:rPr>
        <w:t xml:space="preserve"> </w:t>
      </w:r>
      <w:proofErr w:type="spellStart"/>
      <w:r>
        <w:rPr>
          <w:rFonts w:cs="Arial"/>
          <w:color w:val="1F1F1F"/>
        </w:rPr>
        <w:t>độ</w:t>
      </w:r>
      <w:proofErr w:type="spellEnd"/>
      <w:r>
        <w:rPr>
          <w:rFonts w:cs="Arial"/>
          <w:color w:val="1F1F1F"/>
        </w:rPr>
        <w:t xml:space="preserve"> </w:t>
      </w:r>
      <w:proofErr w:type="spellStart"/>
      <w:r>
        <w:rPr>
          <w:rFonts w:cs="Arial"/>
          <w:color w:val="1F1F1F"/>
        </w:rPr>
        <w:t>hoàn</w:t>
      </w:r>
      <w:proofErr w:type="spellEnd"/>
      <w:r>
        <w:rPr>
          <w:rFonts w:cs="Arial"/>
          <w:color w:val="1F1F1F"/>
        </w:rPr>
        <w:t xml:space="preserve"> </w:t>
      </w:r>
      <w:proofErr w:type="spellStart"/>
      <w:r>
        <w:rPr>
          <w:rFonts w:cs="Arial"/>
          <w:color w:val="1F1F1F"/>
        </w:rPr>
        <w:t>hảo</w:t>
      </w:r>
      <w:proofErr w:type="spellEnd"/>
      <w:r>
        <w:rPr>
          <w:rFonts w:cs="Arial"/>
          <w:color w:val="1F1F1F"/>
        </w:rPr>
        <w:t xml:space="preserve"> 100% </w:t>
      </w:r>
      <w:proofErr w:type="spellStart"/>
      <w:r>
        <w:rPr>
          <w:rFonts w:cs="Arial"/>
          <w:color w:val="1F1F1F"/>
        </w:rPr>
        <w:t>trước</w:t>
      </w:r>
      <w:proofErr w:type="spellEnd"/>
      <w:r>
        <w:rPr>
          <w:rFonts w:cs="Arial"/>
          <w:color w:val="1F1F1F"/>
        </w:rPr>
        <w:t xml:space="preserve"> </w:t>
      </w:r>
      <w:proofErr w:type="spellStart"/>
      <w:r>
        <w:rPr>
          <w:rFonts w:cs="Arial"/>
          <w:color w:val="1F1F1F"/>
        </w:rPr>
        <w:t>khi</w:t>
      </w:r>
      <w:proofErr w:type="spellEnd"/>
      <w:r>
        <w:rPr>
          <w:rFonts w:cs="Arial"/>
          <w:color w:val="1F1F1F"/>
        </w:rPr>
        <w:t xml:space="preserve"> </w:t>
      </w:r>
      <w:proofErr w:type="spellStart"/>
      <w:r>
        <w:rPr>
          <w:rFonts w:cs="Arial"/>
          <w:color w:val="1F1F1F"/>
        </w:rPr>
        <w:t>bấm</w:t>
      </w:r>
      <w:proofErr w:type="spellEnd"/>
      <w:r>
        <w:rPr>
          <w:rFonts w:cs="Arial"/>
          <w:color w:val="1F1F1F"/>
        </w:rPr>
        <w:t xml:space="preserve"> </w:t>
      </w:r>
      <w:proofErr w:type="spellStart"/>
      <w:r>
        <w:rPr>
          <w:rFonts w:cs="Arial"/>
          <w:color w:val="1F1F1F"/>
        </w:rPr>
        <w:t>nút</w:t>
      </w:r>
      <w:proofErr w:type="spellEnd"/>
      <w:r>
        <w:rPr>
          <w:rFonts w:cs="Arial"/>
          <w:color w:val="1F1F1F"/>
        </w:rPr>
        <w:t xml:space="preserve"> </w:t>
      </w:r>
      <w:proofErr w:type="spellStart"/>
      <w:r>
        <w:rPr>
          <w:rFonts w:cs="Arial"/>
          <w:color w:val="1F1F1F"/>
        </w:rPr>
        <w:t>triển</w:t>
      </w:r>
      <w:proofErr w:type="spellEnd"/>
      <w:r>
        <w:rPr>
          <w:rFonts w:cs="Arial"/>
          <w:color w:val="1F1F1F"/>
        </w:rPr>
        <w:t xml:space="preserve"> </w:t>
      </w:r>
      <w:proofErr w:type="spellStart"/>
      <w:r>
        <w:rPr>
          <w:rFonts w:cs="Arial"/>
          <w:color w:val="1F1F1F"/>
        </w:rPr>
        <w:t>khai</w:t>
      </w:r>
      <w:proofErr w:type="spellEnd"/>
      <w:r>
        <w:rPr>
          <w:rFonts w:cs="Arial"/>
          <w:color w:val="1F1F1F"/>
        </w:rPr>
        <w:t xml:space="preserve">, </w:t>
      </w:r>
      <w:proofErr w:type="spellStart"/>
      <w:r>
        <w:rPr>
          <w:rFonts w:cs="Arial"/>
          <w:color w:val="1F1F1F"/>
        </w:rPr>
        <w:t>bạn</w:t>
      </w:r>
      <w:proofErr w:type="spellEnd"/>
      <w:r>
        <w:rPr>
          <w:rFonts w:cs="Arial"/>
          <w:color w:val="1F1F1F"/>
        </w:rPr>
        <w:t xml:space="preserve"> </w:t>
      </w:r>
      <w:proofErr w:type="spellStart"/>
      <w:r>
        <w:rPr>
          <w:rFonts w:cs="Arial"/>
          <w:color w:val="1F1F1F"/>
        </w:rPr>
        <w:t>cần</w:t>
      </w:r>
      <w:proofErr w:type="spellEnd"/>
      <w:r>
        <w:rPr>
          <w:rFonts w:cs="Arial"/>
          <w:color w:val="1F1F1F"/>
        </w:rPr>
        <w:t xml:space="preserve"> </w:t>
      </w:r>
      <w:proofErr w:type="spellStart"/>
      <w:r>
        <w:rPr>
          <w:rFonts w:cs="Arial"/>
          <w:color w:val="1F1F1F"/>
        </w:rPr>
        <w:t>lưu</w:t>
      </w:r>
      <w:proofErr w:type="spellEnd"/>
      <w:r>
        <w:rPr>
          <w:rFonts w:cs="Arial"/>
          <w:color w:val="1F1F1F"/>
        </w:rPr>
        <w:t xml:space="preserve"> ý </w:t>
      </w:r>
      <w:proofErr w:type="spellStart"/>
      <w:r>
        <w:rPr>
          <w:rFonts w:cs="Arial"/>
          <w:color w:val="1F1F1F"/>
        </w:rPr>
        <w:t>thêm</w:t>
      </w:r>
      <w:proofErr w:type="spellEnd"/>
      <w:r>
        <w:rPr>
          <w:rFonts w:cs="Arial"/>
          <w:color w:val="1F1F1F"/>
        </w:rPr>
        <w:t xml:space="preserve"> 3 </w:t>
      </w:r>
      <w:proofErr w:type="spellStart"/>
      <w:r>
        <w:rPr>
          <w:rFonts w:cs="Arial"/>
          <w:color w:val="1F1F1F"/>
        </w:rPr>
        <w:t>điểm</w:t>
      </w:r>
      <w:proofErr w:type="spellEnd"/>
      <w:r>
        <w:rPr>
          <w:rFonts w:cs="Arial"/>
          <w:color w:val="1F1F1F"/>
        </w:rPr>
        <w:t xml:space="preserve"> </w:t>
      </w:r>
      <w:proofErr w:type="spellStart"/>
      <w:r>
        <w:rPr>
          <w:rFonts w:cs="Arial"/>
          <w:color w:val="1F1F1F"/>
        </w:rPr>
        <w:t>biên</w:t>
      </w:r>
      <w:proofErr w:type="spellEnd"/>
      <w:r>
        <w:rPr>
          <w:rFonts w:cs="Arial"/>
          <w:color w:val="1F1F1F"/>
        </w:rPr>
        <w:t xml:space="preserve"> </w:t>
      </w:r>
      <w:proofErr w:type="spellStart"/>
      <w:r>
        <w:rPr>
          <w:rFonts w:cs="Arial"/>
          <w:color w:val="1F1F1F"/>
        </w:rPr>
        <w:t>kỹ</w:t>
      </w:r>
      <w:proofErr w:type="spellEnd"/>
      <w:r>
        <w:rPr>
          <w:rFonts w:cs="Arial"/>
          <w:color w:val="1F1F1F"/>
        </w:rPr>
        <w:t xml:space="preserve"> </w:t>
      </w:r>
      <w:proofErr w:type="spellStart"/>
      <w:r>
        <w:rPr>
          <w:rFonts w:cs="Arial"/>
          <w:color w:val="1F1F1F"/>
        </w:rPr>
        <w:t>thuật</w:t>
      </w:r>
      <w:proofErr w:type="spellEnd"/>
      <w:r>
        <w:rPr>
          <w:rFonts w:cs="Arial"/>
          <w:color w:val="1F1F1F"/>
        </w:rPr>
        <w:t xml:space="preserve"> </w:t>
      </w:r>
      <w:proofErr w:type="spellStart"/>
      <w:r>
        <w:rPr>
          <w:rFonts w:cs="Arial"/>
          <w:color w:val="1F1F1F"/>
        </w:rPr>
        <w:t>sau</w:t>
      </w:r>
      <w:proofErr w:type="spellEnd"/>
      <w:r>
        <w:rPr>
          <w:rFonts w:cs="Arial"/>
          <w:color w:val="1F1F1F"/>
        </w:rPr>
        <w:t>:</w:t>
      </w:r>
    </w:p>
    <w:p w14:paraId="55BE35E4" w14:textId="77777777" w:rsidR="00CE1E99" w:rsidRDefault="00CE1E99" w:rsidP="00CE1E99">
      <w:pPr>
        <w:rPr>
          <w:rFonts w:cs="Arial"/>
          <w:color w:val="1F1F1F"/>
        </w:rPr>
      </w:pPr>
      <w:r>
        <w:rPr>
          <w:rFonts w:cs="Arial"/>
          <w:color w:val="1F1F1F"/>
        </w:rPr>
        <w:br/>
      </w:r>
    </w:p>
    <w:p w14:paraId="7D26534D" w14:textId="77777777" w:rsidR="00CE1E99" w:rsidRDefault="00CE1E99" w:rsidP="00CE1E99">
      <w:pPr>
        <w:pStyle w:val="Heading4"/>
        <w:spacing w:before="0"/>
        <w:rPr>
          <w:rFonts w:ascii="Arial" w:hAnsi="Arial" w:cs="Arial"/>
          <w:color w:val="1F1F1F"/>
        </w:rPr>
      </w:pPr>
      <w:r>
        <w:rPr>
          <w:rFonts w:ascii="Arial" w:hAnsi="Arial" w:cs="Arial"/>
          <w:color w:val="1F1F1F"/>
        </w:rPr>
        <w:t xml:space="preserve">1. Audit </w:t>
      </w:r>
      <w:proofErr w:type="spellStart"/>
      <w:r>
        <w:rPr>
          <w:rFonts w:ascii="Arial" w:hAnsi="Arial" w:cs="Arial"/>
          <w:color w:val="1F1F1F"/>
        </w:rPr>
        <w:t>Giấy</w:t>
      </w:r>
      <w:proofErr w:type="spellEnd"/>
      <w:r>
        <w:rPr>
          <w:rFonts w:ascii="Arial" w:hAnsi="Arial" w:cs="Arial"/>
          <w:color w:val="1F1F1F"/>
        </w:rPr>
        <w:t xml:space="preserve"> </w:t>
      </w:r>
      <w:proofErr w:type="spellStart"/>
      <w:r>
        <w:rPr>
          <w:rFonts w:ascii="Arial" w:hAnsi="Arial" w:cs="Arial"/>
          <w:color w:val="1F1F1F"/>
        </w:rPr>
        <w:t>phép</w:t>
      </w:r>
      <w:proofErr w:type="spellEnd"/>
      <w:r>
        <w:rPr>
          <w:rFonts w:ascii="Arial" w:hAnsi="Arial" w:cs="Arial"/>
          <w:color w:val="1F1F1F"/>
        </w:rPr>
        <w:t xml:space="preserve"> (License Check) </w:t>
      </w:r>
      <w:proofErr w:type="spellStart"/>
      <w:r>
        <w:rPr>
          <w:rFonts w:ascii="Arial" w:hAnsi="Arial" w:cs="Arial"/>
          <w:color w:val="1F1F1F"/>
        </w:rPr>
        <w:t>đối</w:t>
      </w:r>
      <w:proofErr w:type="spellEnd"/>
      <w:r>
        <w:rPr>
          <w:rFonts w:ascii="Arial" w:hAnsi="Arial" w:cs="Arial"/>
          <w:color w:val="1F1F1F"/>
        </w:rPr>
        <w:t xml:space="preserve"> </w:t>
      </w:r>
      <w:proofErr w:type="spellStart"/>
      <w:r>
        <w:rPr>
          <w:rFonts w:ascii="Arial" w:hAnsi="Arial" w:cs="Arial"/>
          <w:color w:val="1F1F1F"/>
        </w:rPr>
        <w:t>với</w:t>
      </w:r>
      <w:proofErr w:type="spellEnd"/>
      <w:r>
        <w:rPr>
          <w:rFonts w:ascii="Arial" w:hAnsi="Arial" w:cs="Arial"/>
          <w:color w:val="1F1F1F"/>
        </w:rPr>
        <w:t xml:space="preserve"> </w:t>
      </w:r>
      <w:proofErr w:type="spellStart"/>
      <w:r>
        <w:rPr>
          <w:rStyle w:val="HTMLCode"/>
          <w:rFonts w:ascii="Arial" w:eastAsiaTheme="majorEastAsia" w:hAnsi="Arial" w:cs="Arial"/>
          <w:b w:val="0"/>
          <w:bCs w:val="0"/>
          <w:color w:val="1F1F1F"/>
          <w:sz w:val="28"/>
          <w:szCs w:val="28"/>
        </w:rPr>
        <w:t>elkjs</w:t>
      </w:r>
      <w:proofErr w:type="spellEnd"/>
      <w:r>
        <w:rPr>
          <w:rFonts w:ascii="Arial" w:hAnsi="Arial" w:cs="Arial"/>
          <w:color w:val="1F1F1F"/>
        </w:rPr>
        <w:t>:</w:t>
      </w:r>
    </w:p>
    <w:p w14:paraId="4256AB41" w14:textId="77777777" w:rsidR="00CE1E99" w:rsidRDefault="00CE1E99" w:rsidP="00CE1E99">
      <w:pPr>
        <w:numPr>
          <w:ilvl w:val="0"/>
          <w:numId w:val="11"/>
        </w:numPr>
        <w:spacing w:after="0" w:line="240" w:lineRule="auto"/>
        <w:rPr>
          <w:rFonts w:cs="Arial"/>
          <w:color w:val="1F1F1F"/>
        </w:rPr>
      </w:pPr>
      <w:proofErr w:type="spellStart"/>
      <w:r>
        <w:rPr>
          <w:rFonts w:cs="Arial"/>
          <w:color w:val="1F1F1F"/>
          <w:bdr w:val="none" w:sz="0" w:space="0" w:color="auto" w:frame="1"/>
        </w:rPr>
        <w:t>Bài</w:t>
      </w:r>
      <w:proofErr w:type="spellEnd"/>
      <w:r>
        <w:rPr>
          <w:rFonts w:cs="Arial"/>
          <w:color w:val="1F1F1F"/>
          <w:bdr w:val="none" w:sz="0" w:space="0" w:color="auto" w:frame="1"/>
        </w:rPr>
        <w:t xml:space="preserve"> </w:t>
      </w:r>
      <w:proofErr w:type="spellStart"/>
      <w:r>
        <w:rPr>
          <w:rFonts w:cs="Arial"/>
          <w:color w:val="1F1F1F"/>
          <w:bdr w:val="none" w:sz="0" w:space="0" w:color="auto" w:frame="1"/>
        </w:rPr>
        <w:t>tư</w:t>
      </w:r>
      <w:proofErr w:type="spellEnd"/>
      <w:r>
        <w:rPr>
          <w:rFonts w:cs="Arial"/>
          <w:color w:val="1F1F1F"/>
          <w:bdr w:val="none" w:sz="0" w:space="0" w:color="auto" w:frame="1"/>
        </w:rPr>
        <w:t xml:space="preserve"> </w:t>
      </w:r>
      <w:proofErr w:type="spellStart"/>
      <w:r>
        <w:rPr>
          <w:rFonts w:cs="Arial"/>
          <w:color w:val="1F1F1F"/>
          <w:bdr w:val="none" w:sz="0" w:space="0" w:color="auto" w:frame="1"/>
        </w:rPr>
        <w:t>có</w:t>
      </w:r>
      <w:proofErr w:type="spellEnd"/>
      <w:r>
        <w:rPr>
          <w:rFonts w:cs="Arial"/>
          <w:color w:val="1F1F1F"/>
          <w:bdr w:val="none" w:sz="0" w:space="0" w:color="auto" w:frame="1"/>
        </w:rPr>
        <w:t xml:space="preserve"> </w:t>
      </w:r>
      <w:proofErr w:type="spellStart"/>
      <w:r>
        <w:rPr>
          <w:rFonts w:cs="Arial"/>
          <w:color w:val="1F1F1F"/>
          <w:bdr w:val="none" w:sz="0" w:space="0" w:color="auto" w:frame="1"/>
        </w:rPr>
        <w:t>lưu</w:t>
      </w:r>
      <w:proofErr w:type="spellEnd"/>
      <w:r>
        <w:rPr>
          <w:rFonts w:cs="Arial"/>
          <w:color w:val="1F1F1F"/>
          <w:bdr w:val="none" w:sz="0" w:space="0" w:color="auto" w:frame="1"/>
        </w:rPr>
        <w:t xml:space="preserve"> ý: </w:t>
      </w:r>
      <w:proofErr w:type="spellStart"/>
      <w:r>
        <w:rPr>
          <w:rStyle w:val="HTMLCode"/>
          <w:rFonts w:ascii="Arial" w:eastAsia="Arial" w:hAnsi="Arial" w:cs="Arial"/>
          <w:color w:val="1F1F1F"/>
          <w:sz w:val="28"/>
          <w:szCs w:val="28"/>
          <w:bdr w:val="none" w:sz="0" w:space="0" w:color="auto" w:frame="1"/>
        </w:rPr>
        <w:t>ELK.js</w:t>
      </w:r>
      <w:proofErr w:type="spellEnd"/>
      <w:r>
        <w:rPr>
          <w:rFonts w:cs="Arial"/>
          <w:color w:val="1F1F1F"/>
          <w:bdr w:val="none" w:sz="0" w:space="0" w:color="auto" w:frame="1"/>
        </w:rPr>
        <w:t xml:space="preserve"> </w:t>
      </w:r>
      <w:proofErr w:type="spellStart"/>
      <w:r>
        <w:rPr>
          <w:rFonts w:cs="Arial"/>
          <w:color w:val="1F1F1F"/>
          <w:bdr w:val="none" w:sz="0" w:space="0" w:color="auto" w:frame="1"/>
        </w:rPr>
        <w:t>đi</w:t>
      </w:r>
      <w:proofErr w:type="spellEnd"/>
      <w:r>
        <w:rPr>
          <w:rFonts w:cs="Arial"/>
          <w:color w:val="1F1F1F"/>
          <w:bdr w:val="none" w:sz="0" w:space="0" w:color="auto" w:frame="1"/>
        </w:rPr>
        <w:t xml:space="preserve"> </w:t>
      </w:r>
      <w:proofErr w:type="spellStart"/>
      <w:r>
        <w:rPr>
          <w:rFonts w:cs="Arial"/>
          <w:color w:val="1F1F1F"/>
          <w:bdr w:val="none" w:sz="0" w:space="0" w:color="auto" w:frame="1"/>
        </w:rPr>
        <w:t>kèm</w:t>
      </w:r>
      <w:proofErr w:type="spellEnd"/>
      <w:r>
        <w:rPr>
          <w:rFonts w:cs="Arial"/>
          <w:color w:val="1F1F1F"/>
          <w:bdr w:val="none" w:sz="0" w:space="0" w:color="auto" w:frame="1"/>
        </w:rPr>
        <w:t xml:space="preserve"> </w:t>
      </w:r>
      <w:proofErr w:type="spellStart"/>
      <w:r>
        <w:rPr>
          <w:rFonts w:cs="Arial"/>
          <w:color w:val="1F1F1F"/>
          <w:bdr w:val="none" w:sz="0" w:space="0" w:color="auto" w:frame="1"/>
        </w:rPr>
        <w:t>giấy</w:t>
      </w:r>
      <w:proofErr w:type="spellEnd"/>
      <w:r>
        <w:rPr>
          <w:rFonts w:cs="Arial"/>
          <w:color w:val="1F1F1F"/>
          <w:bdr w:val="none" w:sz="0" w:space="0" w:color="auto" w:frame="1"/>
        </w:rPr>
        <w:t xml:space="preserve"> </w:t>
      </w:r>
      <w:proofErr w:type="spellStart"/>
      <w:r>
        <w:rPr>
          <w:rFonts w:cs="Arial"/>
          <w:color w:val="1F1F1F"/>
          <w:bdr w:val="none" w:sz="0" w:space="0" w:color="auto" w:frame="1"/>
        </w:rPr>
        <w:t>phép</w:t>
      </w:r>
      <w:proofErr w:type="spellEnd"/>
      <w:r>
        <w:rPr>
          <w:rFonts w:cs="Arial"/>
          <w:color w:val="1F1F1F"/>
          <w:bdr w:val="none" w:sz="0" w:space="0" w:color="auto" w:frame="1"/>
        </w:rPr>
        <w:t xml:space="preserve"> </w:t>
      </w:r>
      <w:r>
        <w:rPr>
          <w:rFonts w:cs="Arial"/>
          <w:b/>
          <w:bCs/>
          <w:color w:val="1F1F1F"/>
          <w:bdr w:val="none" w:sz="0" w:space="0" w:color="auto" w:frame="1"/>
        </w:rPr>
        <w:t>EPL-2.0 (Eclipse Public License)</w:t>
      </w:r>
      <w:r>
        <w:rPr>
          <w:rFonts w:cs="Arial"/>
          <w:color w:val="1F1F1F"/>
          <w:bdr w:val="none" w:sz="0" w:space="0" w:color="auto" w:frame="1"/>
        </w:rPr>
        <w:t>.</w:t>
      </w:r>
      <w:r>
        <w:rPr>
          <w:rFonts w:cs="Arial"/>
          <w:color w:val="1F1F1F"/>
        </w:rPr>
        <w:t xml:space="preserve"> </w:t>
      </w:r>
    </w:p>
    <w:p w14:paraId="11F4C73D" w14:textId="77777777" w:rsidR="00CE1E99" w:rsidRDefault="00CE1E99" w:rsidP="00CE1E99">
      <w:pPr>
        <w:ind w:left="720"/>
        <w:rPr>
          <w:rFonts w:cs="Arial"/>
          <w:color w:val="1F1F1F"/>
        </w:rPr>
      </w:pPr>
    </w:p>
    <w:p w14:paraId="768C34D7" w14:textId="77777777" w:rsidR="00CE1E99" w:rsidRDefault="00CE1E99" w:rsidP="00CE1E99">
      <w:pPr>
        <w:numPr>
          <w:ilvl w:val="0"/>
          <w:numId w:val="11"/>
        </w:numPr>
        <w:spacing w:after="0" w:line="240" w:lineRule="auto"/>
        <w:rPr>
          <w:rFonts w:cs="Arial"/>
          <w:color w:val="1F1F1F"/>
        </w:rPr>
      </w:pPr>
      <w:r>
        <w:rPr>
          <w:rFonts w:cs="Arial"/>
          <w:b/>
          <w:bCs/>
          <w:color w:val="1F1F1F"/>
          <w:bdr w:val="none" w:sz="0" w:space="0" w:color="auto" w:frame="1"/>
        </w:rPr>
        <w:t>Lưu ý</w:t>
      </w:r>
      <w:r>
        <w:rPr>
          <w:rFonts w:cs="Arial"/>
          <w:color w:val="1F1F1F"/>
        </w:rPr>
        <w:t xml:space="preserve">: EPL-2.0 </w:t>
      </w:r>
      <w:proofErr w:type="spellStart"/>
      <w:r>
        <w:rPr>
          <w:rFonts w:cs="Arial"/>
          <w:color w:val="1F1F1F"/>
        </w:rPr>
        <w:t>là</w:t>
      </w:r>
      <w:proofErr w:type="spellEnd"/>
      <w:r>
        <w:rPr>
          <w:rFonts w:cs="Arial"/>
          <w:color w:val="1F1F1F"/>
        </w:rPr>
        <w:t xml:space="preserve"> </w:t>
      </w:r>
      <w:proofErr w:type="spellStart"/>
      <w:r>
        <w:rPr>
          <w:rFonts w:cs="Arial"/>
          <w:color w:val="1F1F1F"/>
        </w:rPr>
        <w:t>giấy</w:t>
      </w:r>
      <w:proofErr w:type="spellEnd"/>
      <w:r>
        <w:rPr>
          <w:rFonts w:cs="Arial"/>
          <w:color w:val="1F1F1F"/>
        </w:rPr>
        <w:t xml:space="preserve"> </w:t>
      </w:r>
      <w:proofErr w:type="spellStart"/>
      <w:r>
        <w:rPr>
          <w:rFonts w:cs="Arial"/>
          <w:color w:val="1F1F1F"/>
        </w:rPr>
        <w:t>phép</w:t>
      </w:r>
      <w:proofErr w:type="spellEnd"/>
      <w:r>
        <w:rPr>
          <w:rFonts w:cs="Arial"/>
          <w:color w:val="1F1F1F"/>
        </w:rPr>
        <w:t xml:space="preserve"> Weak Copyleft. </w:t>
      </w:r>
      <w:proofErr w:type="spellStart"/>
      <w:r>
        <w:rPr>
          <w:rFonts w:cs="Arial"/>
          <w:color w:val="1F1F1F"/>
        </w:rPr>
        <w:t>Việc</w:t>
      </w:r>
      <w:proofErr w:type="spellEnd"/>
      <w:r>
        <w:rPr>
          <w:rFonts w:cs="Arial"/>
          <w:color w:val="1F1F1F"/>
        </w:rPr>
        <w:t xml:space="preserve"> </w:t>
      </w:r>
      <w:proofErr w:type="spellStart"/>
      <w:r>
        <w:rPr>
          <w:rFonts w:cs="Arial"/>
          <w:color w:val="1F1F1F"/>
        </w:rPr>
        <w:t>sử</w:t>
      </w:r>
      <w:proofErr w:type="spellEnd"/>
      <w:r>
        <w:rPr>
          <w:rFonts w:cs="Arial"/>
          <w:color w:val="1F1F1F"/>
        </w:rPr>
        <w:t xml:space="preserve"> </w:t>
      </w:r>
      <w:proofErr w:type="spellStart"/>
      <w:r>
        <w:rPr>
          <w:rFonts w:cs="Arial"/>
          <w:color w:val="1F1F1F"/>
        </w:rPr>
        <w:t>dụng</w:t>
      </w:r>
      <w:proofErr w:type="spellEnd"/>
      <w:r>
        <w:rPr>
          <w:rFonts w:cs="Arial"/>
          <w:color w:val="1F1F1F"/>
        </w:rPr>
        <w:t xml:space="preserve"> </w:t>
      </w:r>
      <w:proofErr w:type="spellStart"/>
      <w:r>
        <w:rPr>
          <w:rStyle w:val="HTMLCode"/>
          <w:rFonts w:ascii="Arial" w:eastAsia="Arial" w:hAnsi="Arial" w:cs="Arial"/>
          <w:color w:val="1F1F1F"/>
          <w:sz w:val="28"/>
          <w:szCs w:val="28"/>
        </w:rPr>
        <w:t>elkjs</w:t>
      </w:r>
      <w:proofErr w:type="spellEnd"/>
      <w:r>
        <w:rPr>
          <w:rFonts w:cs="Arial"/>
          <w:color w:val="1F1F1F"/>
        </w:rPr>
        <w:t xml:space="preserve"> </w:t>
      </w:r>
      <w:proofErr w:type="spellStart"/>
      <w:r>
        <w:rPr>
          <w:rFonts w:cs="Arial"/>
          <w:color w:val="1F1F1F"/>
        </w:rPr>
        <w:t>như</w:t>
      </w:r>
      <w:proofErr w:type="spellEnd"/>
      <w:r>
        <w:rPr>
          <w:rFonts w:cs="Arial"/>
          <w:color w:val="1F1F1F"/>
        </w:rPr>
        <w:t xml:space="preserve"> </w:t>
      </w:r>
      <w:proofErr w:type="spellStart"/>
      <w:r>
        <w:rPr>
          <w:rFonts w:cs="Arial"/>
          <w:color w:val="1F1F1F"/>
        </w:rPr>
        <w:t>một</w:t>
      </w:r>
      <w:proofErr w:type="spellEnd"/>
      <w:r>
        <w:rPr>
          <w:rFonts w:cs="Arial"/>
          <w:color w:val="1F1F1F"/>
        </w:rPr>
        <w:t xml:space="preserve"> </w:t>
      </w:r>
      <w:proofErr w:type="spellStart"/>
      <w:r>
        <w:rPr>
          <w:rFonts w:cs="Arial"/>
          <w:color w:val="1F1F1F"/>
        </w:rPr>
        <w:t>npm</w:t>
      </w:r>
      <w:proofErr w:type="spellEnd"/>
      <w:r>
        <w:rPr>
          <w:rFonts w:cs="Arial"/>
          <w:color w:val="1F1F1F"/>
        </w:rPr>
        <w:t xml:space="preserve"> dependency </w:t>
      </w:r>
      <w:proofErr w:type="spellStart"/>
      <w:r>
        <w:rPr>
          <w:rFonts w:cs="Arial"/>
          <w:color w:val="1F1F1F"/>
        </w:rPr>
        <w:t>thuần</w:t>
      </w:r>
      <w:proofErr w:type="spellEnd"/>
      <w:r>
        <w:rPr>
          <w:rFonts w:cs="Arial"/>
          <w:color w:val="1F1F1F"/>
        </w:rPr>
        <w:t xml:space="preserve"> </w:t>
      </w:r>
      <w:proofErr w:type="spellStart"/>
      <w:r>
        <w:rPr>
          <w:rFonts w:cs="Arial"/>
          <w:color w:val="1F1F1F"/>
        </w:rPr>
        <w:t>túy</w:t>
      </w:r>
      <w:proofErr w:type="spellEnd"/>
      <w:r>
        <w:rPr>
          <w:rFonts w:cs="Arial"/>
          <w:color w:val="1F1F1F"/>
        </w:rPr>
        <w:t xml:space="preserve"> </w:t>
      </w:r>
      <w:proofErr w:type="spellStart"/>
      <w:r>
        <w:rPr>
          <w:rFonts w:cs="Arial"/>
          <w:color w:val="1F1F1F"/>
        </w:rPr>
        <w:t>cho</w:t>
      </w:r>
      <w:proofErr w:type="spellEnd"/>
      <w:r>
        <w:rPr>
          <w:rFonts w:cs="Arial"/>
          <w:color w:val="1F1F1F"/>
        </w:rPr>
        <w:t xml:space="preserve"> Frontend </w:t>
      </w:r>
      <w:proofErr w:type="spellStart"/>
      <w:r>
        <w:rPr>
          <w:rFonts w:cs="Arial"/>
          <w:color w:val="1F1F1F"/>
        </w:rPr>
        <w:t>thì</w:t>
      </w:r>
      <w:proofErr w:type="spellEnd"/>
      <w:r>
        <w:rPr>
          <w:rFonts w:cs="Arial"/>
          <w:color w:val="1F1F1F"/>
        </w:rPr>
        <w:t xml:space="preserve"> </w:t>
      </w:r>
      <w:proofErr w:type="spellStart"/>
      <w:r>
        <w:rPr>
          <w:rFonts w:cs="Arial"/>
          <w:color w:val="1F1F1F"/>
        </w:rPr>
        <w:t>hoàn</w:t>
      </w:r>
      <w:proofErr w:type="spellEnd"/>
      <w:r>
        <w:rPr>
          <w:rFonts w:cs="Arial"/>
          <w:color w:val="1F1F1F"/>
        </w:rPr>
        <w:t xml:space="preserve"> </w:t>
      </w:r>
      <w:proofErr w:type="spellStart"/>
      <w:r>
        <w:rPr>
          <w:rFonts w:cs="Arial"/>
          <w:color w:val="1F1F1F"/>
        </w:rPr>
        <w:t>toàn</w:t>
      </w:r>
      <w:proofErr w:type="spellEnd"/>
      <w:r>
        <w:rPr>
          <w:rFonts w:cs="Arial"/>
          <w:color w:val="1F1F1F"/>
        </w:rPr>
        <w:t xml:space="preserve"> an </w:t>
      </w:r>
      <w:proofErr w:type="spellStart"/>
      <w:r>
        <w:rPr>
          <w:rFonts w:cs="Arial"/>
          <w:color w:val="1F1F1F"/>
        </w:rPr>
        <w:t>toàn</w:t>
      </w:r>
      <w:proofErr w:type="spellEnd"/>
      <w:r>
        <w:rPr>
          <w:rFonts w:cs="Arial"/>
          <w:color w:val="1F1F1F"/>
        </w:rPr>
        <w:t xml:space="preserve"> (</w:t>
      </w:r>
      <w:proofErr w:type="spellStart"/>
      <w:r>
        <w:rPr>
          <w:rFonts w:cs="Arial"/>
          <w:color w:val="1F1F1F"/>
        </w:rPr>
        <w:t>không</w:t>
      </w:r>
      <w:proofErr w:type="spellEnd"/>
      <w:r>
        <w:rPr>
          <w:rFonts w:cs="Arial"/>
          <w:color w:val="1F1F1F"/>
        </w:rPr>
        <w:t xml:space="preserve"> </w:t>
      </w:r>
      <w:proofErr w:type="spellStart"/>
      <w:r>
        <w:rPr>
          <w:rFonts w:cs="Arial"/>
          <w:color w:val="1F1F1F"/>
        </w:rPr>
        <w:t>ảnh</w:t>
      </w:r>
      <w:proofErr w:type="spellEnd"/>
      <w:r>
        <w:rPr>
          <w:rFonts w:cs="Arial"/>
          <w:color w:val="1F1F1F"/>
        </w:rPr>
        <w:t xml:space="preserve"> </w:t>
      </w:r>
      <w:proofErr w:type="spellStart"/>
      <w:r>
        <w:rPr>
          <w:rFonts w:cs="Arial"/>
          <w:color w:val="1F1F1F"/>
        </w:rPr>
        <w:t>hưởng</w:t>
      </w:r>
      <w:proofErr w:type="spellEnd"/>
      <w:r>
        <w:rPr>
          <w:rFonts w:cs="Arial"/>
          <w:color w:val="1F1F1F"/>
        </w:rPr>
        <w:t xml:space="preserve"> </w:t>
      </w:r>
      <w:proofErr w:type="spellStart"/>
      <w:r>
        <w:rPr>
          <w:rFonts w:cs="Arial"/>
          <w:color w:val="1F1F1F"/>
        </w:rPr>
        <w:t>đến</w:t>
      </w:r>
      <w:proofErr w:type="spellEnd"/>
      <w:r>
        <w:rPr>
          <w:rFonts w:cs="Arial"/>
          <w:color w:val="1F1F1F"/>
        </w:rPr>
        <w:t xml:space="preserve"> </w:t>
      </w:r>
      <w:proofErr w:type="spellStart"/>
      <w:r>
        <w:rPr>
          <w:rFonts w:cs="Arial"/>
          <w:color w:val="1F1F1F"/>
        </w:rPr>
        <w:t>bản</w:t>
      </w:r>
      <w:proofErr w:type="spellEnd"/>
      <w:r>
        <w:rPr>
          <w:rFonts w:cs="Arial"/>
          <w:color w:val="1F1F1F"/>
        </w:rPr>
        <w:t xml:space="preserve"> </w:t>
      </w:r>
      <w:proofErr w:type="spellStart"/>
      <w:r>
        <w:rPr>
          <w:rFonts w:cs="Arial"/>
          <w:color w:val="1F1F1F"/>
        </w:rPr>
        <w:t>quyền</w:t>
      </w:r>
      <w:proofErr w:type="spellEnd"/>
      <w:r>
        <w:rPr>
          <w:rFonts w:cs="Arial"/>
          <w:color w:val="1F1F1F"/>
        </w:rPr>
        <w:t xml:space="preserve"> </w:t>
      </w:r>
      <w:proofErr w:type="spellStart"/>
      <w:r>
        <w:rPr>
          <w:rFonts w:cs="Arial"/>
          <w:color w:val="1F1F1F"/>
        </w:rPr>
        <w:t>mã</w:t>
      </w:r>
      <w:proofErr w:type="spellEnd"/>
      <w:r>
        <w:rPr>
          <w:rFonts w:cs="Arial"/>
          <w:color w:val="1F1F1F"/>
        </w:rPr>
        <w:t xml:space="preserve"> </w:t>
      </w:r>
      <w:proofErr w:type="spellStart"/>
      <w:r>
        <w:rPr>
          <w:rFonts w:cs="Arial"/>
          <w:color w:val="1F1F1F"/>
        </w:rPr>
        <w:t>nguồn</w:t>
      </w:r>
      <w:proofErr w:type="spellEnd"/>
      <w:r>
        <w:rPr>
          <w:rFonts w:cs="Arial"/>
          <w:color w:val="1F1F1F"/>
        </w:rPr>
        <w:t xml:space="preserve"> </w:t>
      </w:r>
      <w:proofErr w:type="spellStart"/>
      <w:r>
        <w:rPr>
          <w:rFonts w:cs="Arial"/>
          <w:color w:val="1F1F1F"/>
        </w:rPr>
        <w:t>đóng</w:t>
      </w:r>
      <w:proofErr w:type="spellEnd"/>
      <w:r>
        <w:rPr>
          <w:rFonts w:cs="Arial"/>
          <w:color w:val="1F1F1F"/>
        </w:rPr>
        <w:t xml:space="preserve"> </w:t>
      </w:r>
      <w:proofErr w:type="spellStart"/>
      <w:r>
        <w:rPr>
          <w:rFonts w:cs="Arial"/>
          <w:color w:val="1F1F1F"/>
        </w:rPr>
        <w:t>của</w:t>
      </w:r>
      <w:proofErr w:type="spellEnd"/>
      <w:r>
        <w:rPr>
          <w:rFonts w:cs="Arial"/>
          <w:color w:val="1F1F1F"/>
        </w:rPr>
        <w:t xml:space="preserve"> </w:t>
      </w:r>
      <w:proofErr w:type="spellStart"/>
      <w:r>
        <w:rPr>
          <w:rFonts w:cs="Arial"/>
          <w:color w:val="1F1F1F"/>
        </w:rPr>
        <w:t>bạn</w:t>
      </w:r>
      <w:proofErr w:type="spellEnd"/>
      <w:r>
        <w:rPr>
          <w:rFonts w:cs="Arial"/>
          <w:color w:val="1F1F1F"/>
        </w:rPr>
        <w:t xml:space="preserve">). Tuy </w:t>
      </w:r>
      <w:proofErr w:type="spellStart"/>
      <w:r>
        <w:rPr>
          <w:rFonts w:cs="Arial"/>
          <w:color w:val="1F1F1F"/>
        </w:rPr>
        <w:t>nhiên</w:t>
      </w:r>
      <w:proofErr w:type="spellEnd"/>
      <w:r>
        <w:rPr>
          <w:rFonts w:cs="Arial"/>
          <w:color w:val="1F1F1F"/>
        </w:rPr>
        <w:t xml:space="preserve">, </w:t>
      </w:r>
      <w:proofErr w:type="spellStart"/>
      <w:r>
        <w:rPr>
          <w:rFonts w:cs="Arial"/>
          <w:color w:val="1F1F1F"/>
        </w:rPr>
        <w:t>đội</w:t>
      </w:r>
      <w:proofErr w:type="spellEnd"/>
      <w:r>
        <w:rPr>
          <w:rFonts w:cs="Arial"/>
          <w:color w:val="1F1F1F"/>
        </w:rPr>
        <w:t xml:space="preserve"> </w:t>
      </w:r>
      <w:proofErr w:type="spellStart"/>
      <w:r>
        <w:rPr>
          <w:rFonts w:cs="Arial"/>
          <w:color w:val="1F1F1F"/>
        </w:rPr>
        <w:t>ngũ</w:t>
      </w:r>
      <w:proofErr w:type="spellEnd"/>
      <w:r>
        <w:rPr>
          <w:rFonts w:cs="Arial"/>
          <w:color w:val="1F1F1F"/>
        </w:rPr>
        <w:t xml:space="preserve"> </w:t>
      </w:r>
      <w:proofErr w:type="spellStart"/>
      <w:r>
        <w:rPr>
          <w:rFonts w:cs="Arial"/>
          <w:color w:val="1F1F1F"/>
        </w:rPr>
        <w:t>vẫn</w:t>
      </w:r>
      <w:proofErr w:type="spellEnd"/>
      <w:r>
        <w:rPr>
          <w:rFonts w:cs="Arial"/>
          <w:color w:val="1F1F1F"/>
        </w:rPr>
        <w:t xml:space="preserve"> </w:t>
      </w:r>
      <w:proofErr w:type="spellStart"/>
      <w:r>
        <w:rPr>
          <w:rFonts w:cs="Arial"/>
          <w:color w:val="1F1F1F"/>
        </w:rPr>
        <w:t>nên</w:t>
      </w:r>
      <w:proofErr w:type="spellEnd"/>
      <w:r>
        <w:rPr>
          <w:rFonts w:cs="Arial"/>
          <w:color w:val="1F1F1F"/>
        </w:rPr>
        <w:t xml:space="preserve"> note </w:t>
      </w:r>
      <w:proofErr w:type="spellStart"/>
      <w:r>
        <w:rPr>
          <w:rFonts w:cs="Arial"/>
          <w:color w:val="1F1F1F"/>
        </w:rPr>
        <w:t>vào</w:t>
      </w:r>
      <w:proofErr w:type="spellEnd"/>
      <w:r>
        <w:rPr>
          <w:rFonts w:cs="Arial"/>
          <w:color w:val="1F1F1F"/>
        </w:rPr>
        <w:t xml:space="preserve"> </w:t>
      </w:r>
      <w:proofErr w:type="spellStart"/>
      <w:r>
        <w:rPr>
          <w:rFonts w:cs="Arial"/>
          <w:color w:val="1F1F1F"/>
        </w:rPr>
        <w:t>tài</w:t>
      </w:r>
      <w:proofErr w:type="spellEnd"/>
      <w:r>
        <w:rPr>
          <w:rFonts w:cs="Arial"/>
          <w:color w:val="1F1F1F"/>
        </w:rPr>
        <w:t xml:space="preserve"> </w:t>
      </w:r>
      <w:proofErr w:type="spellStart"/>
      <w:r>
        <w:rPr>
          <w:rFonts w:cs="Arial"/>
          <w:color w:val="1F1F1F"/>
        </w:rPr>
        <w:t>liệu</w:t>
      </w:r>
      <w:proofErr w:type="spellEnd"/>
      <w:r>
        <w:rPr>
          <w:rFonts w:cs="Arial"/>
          <w:color w:val="1F1F1F"/>
        </w:rPr>
        <w:t xml:space="preserve"> audit dependency </w:t>
      </w:r>
      <w:proofErr w:type="spellStart"/>
      <w:r>
        <w:rPr>
          <w:rFonts w:cs="Arial"/>
          <w:color w:val="1F1F1F"/>
        </w:rPr>
        <w:t>của</w:t>
      </w:r>
      <w:proofErr w:type="spellEnd"/>
      <w:r>
        <w:rPr>
          <w:rFonts w:cs="Arial"/>
          <w:color w:val="1F1F1F"/>
        </w:rPr>
        <w:t xml:space="preserve"> </w:t>
      </w:r>
      <w:proofErr w:type="spellStart"/>
      <w:r>
        <w:rPr>
          <w:rFonts w:cs="Arial"/>
          <w:color w:val="1F1F1F"/>
        </w:rPr>
        <w:t>công</w:t>
      </w:r>
      <w:proofErr w:type="spellEnd"/>
      <w:r>
        <w:rPr>
          <w:rFonts w:cs="Arial"/>
          <w:color w:val="1F1F1F"/>
        </w:rPr>
        <w:t xml:space="preserve"> ty.</w:t>
      </w:r>
    </w:p>
    <w:p w14:paraId="7BD41975" w14:textId="77777777" w:rsidR="00CE1E99" w:rsidRDefault="00CE1E99" w:rsidP="00CE1E99">
      <w:pPr>
        <w:ind w:left="720"/>
        <w:rPr>
          <w:rFonts w:cs="Arial"/>
          <w:color w:val="1F1F1F"/>
        </w:rPr>
      </w:pPr>
    </w:p>
    <w:p w14:paraId="12E1995D" w14:textId="77777777" w:rsidR="00CE1E99" w:rsidRDefault="00CE1E99" w:rsidP="00CE1E99">
      <w:pPr>
        <w:pStyle w:val="Heading4"/>
        <w:spacing w:before="0"/>
        <w:rPr>
          <w:rFonts w:ascii="Arial" w:hAnsi="Arial" w:cs="Arial"/>
          <w:color w:val="1F1F1F"/>
        </w:rPr>
      </w:pPr>
      <w:r>
        <w:rPr>
          <w:rFonts w:ascii="Arial" w:hAnsi="Arial" w:cs="Arial"/>
          <w:color w:val="1F1F1F"/>
        </w:rPr>
        <w:t xml:space="preserve">2. </w:t>
      </w:r>
      <w:proofErr w:type="spellStart"/>
      <w:r>
        <w:rPr>
          <w:rFonts w:ascii="Arial" w:hAnsi="Arial" w:cs="Arial"/>
          <w:color w:val="1F1F1F"/>
        </w:rPr>
        <w:t>Xử</w:t>
      </w:r>
      <w:proofErr w:type="spellEnd"/>
      <w:r>
        <w:rPr>
          <w:rFonts w:ascii="Arial" w:hAnsi="Arial" w:cs="Arial"/>
          <w:color w:val="1F1F1F"/>
        </w:rPr>
        <w:t xml:space="preserve"> </w:t>
      </w:r>
      <w:proofErr w:type="spellStart"/>
      <w:r>
        <w:rPr>
          <w:rFonts w:ascii="Arial" w:hAnsi="Arial" w:cs="Arial"/>
          <w:color w:val="1F1F1F"/>
        </w:rPr>
        <w:t>lý</w:t>
      </w:r>
      <w:proofErr w:type="spellEnd"/>
      <w:r>
        <w:rPr>
          <w:rFonts w:ascii="Arial" w:hAnsi="Arial" w:cs="Arial"/>
          <w:color w:val="1F1F1F"/>
        </w:rPr>
        <w:t xml:space="preserve"> Thao </w:t>
      </w:r>
      <w:proofErr w:type="spellStart"/>
      <w:r>
        <w:rPr>
          <w:rFonts w:ascii="Arial" w:hAnsi="Arial" w:cs="Arial"/>
          <w:color w:val="1F1F1F"/>
        </w:rPr>
        <w:t>tác</w:t>
      </w:r>
      <w:proofErr w:type="spellEnd"/>
      <w:r>
        <w:rPr>
          <w:rFonts w:ascii="Arial" w:hAnsi="Arial" w:cs="Arial"/>
          <w:color w:val="1F1F1F"/>
        </w:rPr>
        <w:t xml:space="preserve"> "</w:t>
      </w:r>
      <w:proofErr w:type="spellStart"/>
      <w:r>
        <w:rPr>
          <w:rFonts w:ascii="Arial" w:hAnsi="Arial" w:cs="Arial"/>
          <w:color w:val="1F1F1F"/>
        </w:rPr>
        <w:t>Thêm</w:t>
      </w:r>
      <w:proofErr w:type="spellEnd"/>
      <w:r>
        <w:rPr>
          <w:rFonts w:ascii="Arial" w:hAnsi="Arial" w:cs="Arial"/>
          <w:color w:val="1F1F1F"/>
        </w:rPr>
        <w:t xml:space="preserve"> con / </w:t>
      </w:r>
      <w:proofErr w:type="spellStart"/>
      <w:r>
        <w:rPr>
          <w:rFonts w:ascii="Arial" w:hAnsi="Arial" w:cs="Arial"/>
          <w:color w:val="1F1F1F"/>
        </w:rPr>
        <w:t>Hủy</w:t>
      </w:r>
      <w:proofErr w:type="spellEnd"/>
      <w:r>
        <w:rPr>
          <w:rFonts w:ascii="Arial" w:hAnsi="Arial" w:cs="Arial"/>
          <w:color w:val="1F1F1F"/>
        </w:rPr>
        <w:t xml:space="preserve"> </w:t>
      </w:r>
      <w:proofErr w:type="spellStart"/>
      <w:r>
        <w:rPr>
          <w:rFonts w:ascii="Arial" w:hAnsi="Arial" w:cs="Arial"/>
          <w:color w:val="1F1F1F"/>
        </w:rPr>
        <w:t>thêm</w:t>
      </w:r>
      <w:proofErr w:type="spellEnd"/>
      <w:r>
        <w:rPr>
          <w:rFonts w:ascii="Arial" w:hAnsi="Arial" w:cs="Arial"/>
          <w:color w:val="1F1F1F"/>
        </w:rPr>
        <w:t xml:space="preserve"> con" </w:t>
      </w:r>
      <w:proofErr w:type="spellStart"/>
      <w:r>
        <w:rPr>
          <w:rFonts w:ascii="Arial" w:hAnsi="Arial" w:cs="Arial"/>
          <w:color w:val="1F1F1F"/>
        </w:rPr>
        <w:t>trong</w:t>
      </w:r>
      <w:proofErr w:type="spellEnd"/>
      <w:r>
        <w:rPr>
          <w:rFonts w:ascii="Arial" w:hAnsi="Arial" w:cs="Arial"/>
          <w:color w:val="1F1F1F"/>
        </w:rPr>
        <w:t xml:space="preserve"> </w:t>
      </w:r>
      <w:proofErr w:type="spellStart"/>
      <w:r>
        <w:rPr>
          <w:rFonts w:ascii="Arial" w:hAnsi="Arial" w:cs="Arial"/>
          <w:color w:val="1F1F1F"/>
        </w:rPr>
        <w:t>Mô</w:t>
      </w:r>
      <w:proofErr w:type="spellEnd"/>
      <w:r>
        <w:rPr>
          <w:rFonts w:ascii="Arial" w:hAnsi="Arial" w:cs="Arial"/>
          <w:color w:val="1F1F1F"/>
        </w:rPr>
        <w:t xml:space="preserve"> </w:t>
      </w:r>
      <w:proofErr w:type="spellStart"/>
      <w:r>
        <w:rPr>
          <w:rFonts w:ascii="Arial" w:hAnsi="Arial" w:cs="Arial"/>
          <w:color w:val="1F1F1F"/>
        </w:rPr>
        <w:t>hình</w:t>
      </w:r>
      <w:proofErr w:type="spellEnd"/>
      <w:r>
        <w:rPr>
          <w:rFonts w:ascii="Arial" w:hAnsi="Arial" w:cs="Arial"/>
          <w:color w:val="1F1F1F"/>
        </w:rPr>
        <w:t xml:space="preserve"> Graph Adapter:</w:t>
      </w:r>
    </w:p>
    <w:p w14:paraId="73C54200" w14:textId="77777777" w:rsidR="00CE1E99" w:rsidRDefault="00CE1E99" w:rsidP="00CE1E99">
      <w:pPr>
        <w:numPr>
          <w:ilvl w:val="0"/>
          <w:numId w:val="12"/>
        </w:numPr>
        <w:spacing w:after="0" w:line="240" w:lineRule="auto"/>
        <w:rPr>
          <w:rFonts w:cs="Arial"/>
          <w:color w:val="1F1F1F"/>
        </w:rPr>
      </w:pPr>
      <w:r>
        <w:rPr>
          <w:rFonts w:cs="Arial"/>
          <w:color w:val="1F1F1F"/>
          <w:bdr w:val="none" w:sz="0" w:space="0" w:color="auto" w:frame="1"/>
        </w:rPr>
        <w:t xml:space="preserve">Khi </w:t>
      </w:r>
      <w:proofErr w:type="spellStart"/>
      <w:r>
        <w:rPr>
          <w:rFonts w:cs="Arial"/>
          <w:color w:val="1F1F1F"/>
          <w:bdr w:val="none" w:sz="0" w:space="0" w:color="auto" w:frame="1"/>
        </w:rPr>
        <w:t>dùng</w:t>
      </w:r>
      <w:proofErr w:type="spellEnd"/>
      <w:r>
        <w:rPr>
          <w:rFonts w:cs="Arial"/>
          <w:color w:val="1F1F1F"/>
          <w:bdr w:val="none" w:sz="0" w:space="0" w:color="auto" w:frame="1"/>
        </w:rPr>
        <w:t xml:space="preserve"> React Flow + ELK, </w:t>
      </w:r>
      <w:proofErr w:type="spellStart"/>
      <w:r>
        <w:rPr>
          <w:rFonts w:cs="Arial"/>
          <w:color w:val="1F1F1F"/>
          <w:bdr w:val="none" w:sz="0" w:space="0" w:color="auto" w:frame="1"/>
        </w:rPr>
        <w:t>mảng</w:t>
      </w:r>
      <w:proofErr w:type="spellEnd"/>
      <w:r>
        <w:rPr>
          <w:rFonts w:cs="Arial"/>
          <w:color w:val="1F1F1F"/>
          <w:bdr w:val="none" w:sz="0" w:space="0" w:color="auto" w:frame="1"/>
        </w:rPr>
        <w:t xml:space="preserve"> </w:t>
      </w:r>
      <w:r>
        <w:rPr>
          <w:rStyle w:val="HTMLCode"/>
          <w:rFonts w:ascii="Arial" w:eastAsia="Arial" w:hAnsi="Arial" w:cs="Arial"/>
          <w:color w:val="1F1F1F"/>
          <w:sz w:val="28"/>
          <w:szCs w:val="28"/>
          <w:bdr w:val="none" w:sz="0" w:space="0" w:color="auto" w:frame="1"/>
        </w:rPr>
        <w:t>nodes</w:t>
      </w:r>
      <w:r>
        <w:rPr>
          <w:rFonts w:cs="Arial"/>
          <w:color w:val="1F1F1F"/>
          <w:bdr w:val="none" w:sz="0" w:space="0" w:color="auto" w:frame="1"/>
        </w:rPr>
        <w:t xml:space="preserve"> </w:t>
      </w:r>
      <w:proofErr w:type="spellStart"/>
      <w:r>
        <w:rPr>
          <w:rFonts w:cs="Arial"/>
          <w:color w:val="1F1F1F"/>
          <w:bdr w:val="none" w:sz="0" w:space="0" w:color="auto" w:frame="1"/>
        </w:rPr>
        <w:t>và</w:t>
      </w:r>
      <w:proofErr w:type="spellEnd"/>
      <w:r>
        <w:rPr>
          <w:rFonts w:cs="Arial"/>
          <w:color w:val="1F1F1F"/>
          <w:bdr w:val="none" w:sz="0" w:space="0" w:color="auto" w:frame="1"/>
        </w:rPr>
        <w:t xml:space="preserve"> </w:t>
      </w:r>
      <w:r>
        <w:rPr>
          <w:rStyle w:val="HTMLCode"/>
          <w:rFonts w:ascii="Arial" w:eastAsia="Arial" w:hAnsi="Arial" w:cs="Arial"/>
          <w:color w:val="1F1F1F"/>
          <w:sz w:val="28"/>
          <w:szCs w:val="28"/>
          <w:bdr w:val="none" w:sz="0" w:space="0" w:color="auto" w:frame="1"/>
        </w:rPr>
        <w:t>edges</w:t>
      </w:r>
      <w:r>
        <w:rPr>
          <w:rFonts w:cs="Arial"/>
          <w:color w:val="1F1F1F"/>
          <w:bdr w:val="none" w:sz="0" w:space="0" w:color="auto" w:frame="1"/>
        </w:rPr>
        <w:t xml:space="preserve"> </w:t>
      </w:r>
      <w:proofErr w:type="spellStart"/>
      <w:r>
        <w:rPr>
          <w:rFonts w:cs="Arial"/>
          <w:color w:val="1F1F1F"/>
          <w:bdr w:val="none" w:sz="0" w:space="0" w:color="auto" w:frame="1"/>
        </w:rPr>
        <w:t>được</w:t>
      </w:r>
      <w:proofErr w:type="spellEnd"/>
      <w:r>
        <w:rPr>
          <w:rFonts w:cs="Arial"/>
          <w:color w:val="1F1F1F"/>
          <w:bdr w:val="none" w:sz="0" w:space="0" w:color="auto" w:frame="1"/>
        </w:rPr>
        <w:t xml:space="preserve"> </w:t>
      </w:r>
      <w:proofErr w:type="spellStart"/>
      <w:r>
        <w:rPr>
          <w:rFonts w:cs="Arial"/>
          <w:color w:val="1F1F1F"/>
          <w:bdr w:val="none" w:sz="0" w:space="0" w:color="auto" w:frame="1"/>
        </w:rPr>
        <w:t>tạo</w:t>
      </w:r>
      <w:proofErr w:type="spellEnd"/>
      <w:r>
        <w:rPr>
          <w:rFonts w:cs="Arial"/>
          <w:color w:val="1F1F1F"/>
          <w:bdr w:val="none" w:sz="0" w:space="0" w:color="auto" w:frame="1"/>
        </w:rPr>
        <w:t xml:space="preserve"> </w:t>
      </w:r>
      <w:proofErr w:type="spellStart"/>
      <w:r>
        <w:rPr>
          <w:rFonts w:cs="Arial"/>
          <w:color w:val="1F1F1F"/>
          <w:bdr w:val="none" w:sz="0" w:space="0" w:color="auto" w:frame="1"/>
        </w:rPr>
        <w:t>ra</w:t>
      </w:r>
      <w:proofErr w:type="spellEnd"/>
      <w:r>
        <w:rPr>
          <w:rFonts w:cs="Arial"/>
          <w:color w:val="1F1F1F"/>
          <w:bdr w:val="none" w:sz="0" w:space="0" w:color="auto" w:frame="1"/>
        </w:rPr>
        <w:t xml:space="preserve"> </w:t>
      </w:r>
      <w:proofErr w:type="spellStart"/>
      <w:r>
        <w:rPr>
          <w:rFonts w:cs="Arial"/>
          <w:color w:val="1F1F1F"/>
          <w:bdr w:val="none" w:sz="0" w:space="0" w:color="auto" w:frame="1"/>
        </w:rPr>
        <w:t>từ</w:t>
      </w:r>
      <w:proofErr w:type="spellEnd"/>
      <w:r>
        <w:rPr>
          <w:rFonts w:cs="Arial"/>
          <w:color w:val="1F1F1F"/>
          <w:bdr w:val="none" w:sz="0" w:space="0" w:color="auto" w:frame="1"/>
        </w:rPr>
        <w:t xml:space="preserve"> </w:t>
      </w:r>
      <w:proofErr w:type="spellStart"/>
      <w:r>
        <w:rPr>
          <w:rStyle w:val="HTMLCode"/>
          <w:rFonts w:ascii="Arial" w:eastAsia="Arial" w:hAnsi="Arial" w:cs="Arial"/>
          <w:color w:val="1F1F1F"/>
          <w:sz w:val="28"/>
          <w:szCs w:val="28"/>
          <w:bdr w:val="none" w:sz="0" w:space="0" w:color="auto" w:frame="1"/>
        </w:rPr>
        <w:t>mfoGraphAdapter.js</w:t>
      </w:r>
      <w:proofErr w:type="spellEnd"/>
      <w:r>
        <w:rPr>
          <w:rFonts w:cs="Arial"/>
          <w:color w:val="1F1F1F"/>
          <w:bdr w:val="none" w:sz="0" w:space="0" w:color="auto" w:frame="1"/>
        </w:rPr>
        <w:t>.</w:t>
      </w:r>
      <w:r>
        <w:rPr>
          <w:rFonts w:cs="Arial"/>
          <w:color w:val="1F1F1F"/>
        </w:rPr>
        <w:t xml:space="preserve"> </w:t>
      </w:r>
    </w:p>
    <w:p w14:paraId="7181E332" w14:textId="77777777" w:rsidR="00CE1E99" w:rsidRDefault="00CE1E99" w:rsidP="00CE1E99">
      <w:pPr>
        <w:ind w:left="720"/>
        <w:rPr>
          <w:rFonts w:cs="Arial"/>
          <w:color w:val="1F1F1F"/>
        </w:rPr>
      </w:pPr>
    </w:p>
    <w:p w14:paraId="1EF5F645" w14:textId="77777777" w:rsidR="00CE1E99" w:rsidRDefault="00CE1E99" w:rsidP="00CE1E99">
      <w:pPr>
        <w:numPr>
          <w:ilvl w:val="0"/>
          <w:numId w:val="12"/>
        </w:numPr>
        <w:spacing w:after="0" w:line="240" w:lineRule="auto"/>
        <w:rPr>
          <w:rFonts w:cs="Arial"/>
          <w:color w:val="1F1F1F"/>
        </w:rPr>
      </w:pPr>
      <w:r>
        <w:rPr>
          <w:rFonts w:cs="Arial"/>
          <w:b/>
          <w:bCs/>
          <w:color w:val="1F1F1F"/>
          <w:bdr w:val="none" w:sz="0" w:space="0" w:color="auto" w:frame="1"/>
        </w:rPr>
        <w:t>Lưu ý</w:t>
      </w:r>
      <w:r>
        <w:rPr>
          <w:rFonts w:cs="Arial"/>
          <w:color w:val="1F1F1F"/>
          <w:bdr w:val="none" w:sz="0" w:space="0" w:color="auto" w:frame="1"/>
        </w:rPr>
        <w:t xml:space="preserve">: Khi End User </w:t>
      </w:r>
      <w:proofErr w:type="spellStart"/>
      <w:r>
        <w:rPr>
          <w:rFonts w:cs="Arial"/>
          <w:color w:val="1F1F1F"/>
          <w:bdr w:val="none" w:sz="0" w:space="0" w:color="auto" w:frame="1"/>
        </w:rPr>
        <w:t>bấm</w:t>
      </w:r>
      <w:proofErr w:type="spellEnd"/>
      <w:r>
        <w:rPr>
          <w:rFonts w:cs="Arial"/>
          <w:color w:val="1F1F1F"/>
          <w:bdr w:val="none" w:sz="0" w:space="0" w:color="auto" w:frame="1"/>
        </w:rPr>
        <w:t xml:space="preserve"> "</w:t>
      </w:r>
      <w:proofErr w:type="spellStart"/>
      <w:r>
        <w:rPr>
          <w:rFonts w:cs="Arial"/>
          <w:color w:val="1F1F1F"/>
          <w:bdr w:val="none" w:sz="0" w:space="0" w:color="auto" w:frame="1"/>
        </w:rPr>
        <w:t>Thêm</w:t>
      </w:r>
      <w:proofErr w:type="spellEnd"/>
      <w:r>
        <w:rPr>
          <w:rFonts w:cs="Arial"/>
          <w:color w:val="1F1F1F"/>
          <w:bdr w:val="none" w:sz="0" w:space="0" w:color="auto" w:frame="1"/>
        </w:rPr>
        <w:t xml:space="preserve"> con", </w:t>
      </w:r>
      <w:proofErr w:type="spellStart"/>
      <w:r>
        <w:rPr>
          <w:rFonts w:cs="Arial"/>
          <w:color w:val="1F1F1F"/>
          <w:bdr w:val="none" w:sz="0" w:space="0" w:color="auto" w:frame="1"/>
        </w:rPr>
        <w:t>thay</w:t>
      </w:r>
      <w:proofErr w:type="spellEnd"/>
      <w:r>
        <w:rPr>
          <w:rFonts w:cs="Arial"/>
          <w:color w:val="1F1F1F"/>
          <w:bdr w:val="none" w:sz="0" w:space="0" w:color="auto" w:frame="1"/>
        </w:rPr>
        <w:t xml:space="preserve"> </w:t>
      </w:r>
      <w:proofErr w:type="spellStart"/>
      <w:r>
        <w:rPr>
          <w:rFonts w:cs="Arial"/>
          <w:color w:val="1F1F1F"/>
          <w:bdr w:val="none" w:sz="0" w:space="0" w:color="auto" w:frame="1"/>
        </w:rPr>
        <w:t>vì</w:t>
      </w:r>
      <w:proofErr w:type="spellEnd"/>
      <w:r>
        <w:rPr>
          <w:rFonts w:cs="Arial"/>
          <w:color w:val="1F1F1F"/>
          <w:bdr w:val="none" w:sz="0" w:space="0" w:color="auto" w:frame="1"/>
        </w:rPr>
        <w:t xml:space="preserve"> can </w:t>
      </w:r>
      <w:proofErr w:type="spellStart"/>
      <w:r>
        <w:rPr>
          <w:rFonts w:cs="Arial"/>
          <w:color w:val="1F1F1F"/>
          <w:bdr w:val="none" w:sz="0" w:space="0" w:color="auto" w:frame="1"/>
        </w:rPr>
        <w:t>thiệp</w:t>
      </w:r>
      <w:proofErr w:type="spellEnd"/>
      <w:r>
        <w:rPr>
          <w:rFonts w:cs="Arial"/>
          <w:color w:val="1F1F1F"/>
          <w:bdr w:val="none" w:sz="0" w:space="0" w:color="auto" w:frame="1"/>
        </w:rPr>
        <w:t xml:space="preserve"> </w:t>
      </w:r>
      <w:proofErr w:type="spellStart"/>
      <w:r>
        <w:rPr>
          <w:rFonts w:cs="Arial"/>
          <w:color w:val="1F1F1F"/>
          <w:bdr w:val="none" w:sz="0" w:space="0" w:color="auto" w:frame="1"/>
        </w:rPr>
        <w:t>trực</w:t>
      </w:r>
      <w:proofErr w:type="spellEnd"/>
      <w:r>
        <w:rPr>
          <w:rFonts w:cs="Arial"/>
          <w:color w:val="1F1F1F"/>
          <w:bdr w:val="none" w:sz="0" w:space="0" w:color="auto" w:frame="1"/>
        </w:rPr>
        <w:t xml:space="preserve"> </w:t>
      </w:r>
      <w:proofErr w:type="spellStart"/>
      <w:r>
        <w:rPr>
          <w:rFonts w:cs="Arial"/>
          <w:color w:val="1F1F1F"/>
          <w:bdr w:val="none" w:sz="0" w:space="0" w:color="auto" w:frame="1"/>
        </w:rPr>
        <w:t>tiếp</w:t>
      </w:r>
      <w:proofErr w:type="spellEnd"/>
      <w:r>
        <w:rPr>
          <w:rFonts w:cs="Arial"/>
          <w:color w:val="1F1F1F"/>
          <w:bdr w:val="none" w:sz="0" w:space="0" w:color="auto" w:frame="1"/>
        </w:rPr>
        <w:t xml:space="preserve"> </w:t>
      </w:r>
      <w:proofErr w:type="spellStart"/>
      <w:r>
        <w:rPr>
          <w:rFonts w:cs="Arial"/>
          <w:color w:val="1F1F1F"/>
          <w:bdr w:val="none" w:sz="0" w:space="0" w:color="auto" w:frame="1"/>
        </w:rPr>
        <w:t>vào</w:t>
      </w:r>
      <w:proofErr w:type="spellEnd"/>
      <w:r>
        <w:rPr>
          <w:rFonts w:cs="Arial"/>
          <w:color w:val="1F1F1F"/>
          <w:bdr w:val="none" w:sz="0" w:space="0" w:color="auto" w:frame="1"/>
        </w:rPr>
        <w:t xml:space="preserve"> React Flow State, </w:t>
      </w:r>
      <w:proofErr w:type="spellStart"/>
      <w:r>
        <w:rPr>
          <w:rFonts w:cs="Arial"/>
          <w:color w:val="1F1F1F"/>
          <w:bdr w:val="none" w:sz="0" w:space="0" w:color="auto" w:frame="1"/>
        </w:rPr>
        <w:t>hãy</w:t>
      </w:r>
      <w:proofErr w:type="spellEnd"/>
      <w:r>
        <w:rPr>
          <w:rFonts w:cs="Arial"/>
          <w:color w:val="1F1F1F"/>
          <w:bdr w:val="none" w:sz="0" w:space="0" w:color="auto" w:frame="1"/>
        </w:rPr>
        <w:t xml:space="preserve"> </w:t>
      </w:r>
      <w:proofErr w:type="spellStart"/>
      <w:r>
        <w:rPr>
          <w:rFonts w:cs="Arial"/>
          <w:b/>
          <w:bCs/>
          <w:color w:val="1F1F1F"/>
          <w:bdr w:val="none" w:sz="0" w:space="0" w:color="auto" w:frame="1"/>
        </w:rPr>
        <w:t>chèn</w:t>
      </w:r>
      <w:proofErr w:type="spellEnd"/>
      <w:r>
        <w:rPr>
          <w:rFonts w:cs="Arial"/>
          <w:b/>
          <w:bCs/>
          <w:color w:val="1F1F1F"/>
          <w:bdr w:val="none" w:sz="0" w:space="0" w:color="auto" w:frame="1"/>
        </w:rPr>
        <w:t xml:space="preserve"> Node </w:t>
      </w:r>
      <w:proofErr w:type="spellStart"/>
      <w:r>
        <w:rPr>
          <w:rFonts w:cs="Arial"/>
          <w:b/>
          <w:bCs/>
          <w:color w:val="1F1F1F"/>
          <w:bdr w:val="none" w:sz="0" w:space="0" w:color="auto" w:frame="1"/>
        </w:rPr>
        <w:t>mới</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vào</w:t>
      </w:r>
      <w:proofErr w:type="spellEnd"/>
      <w:r>
        <w:rPr>
          <w:rFonts w:cs="Arial"/>
          <w:b/>
          <w:bCs/>
          <w:color w:val="1F1F1F"/>
          <w:bdr w:val="none" w:sz="0" w:space="0" w:color="auto" w:frame="1"/>
        </w:rPr>
        <w:t xml:space="preserve"> </w:t>
      </w:r>
      <w:proofErr w:type="spellStart"/>
      <w:r>
        <w:rPr>
          <w:rStyle w:val="HTMLCode"/>
          <w:rFonts w:ascii="Arial" w:eastAsia="Arial" w:hAnsi="Arial" w:cs="Arial"/>
          <w:color w:val="1F1F1F"/>
          <w:sz w:val="28"/>
          <w:szCs w:val="28"/>
          <w:bdr w:val="none" w:sz="0" w:space="0" w:color="auto" w:frame="1"/>
        </w:rPr>
        <w:t>viewFocusResult</w:t>
      </w:r>
      <w:proofErr w:type="spellEnd"/>
      <w:r>
        <w:rPr>
          <w:rFonts w:cs="Arial"/>
          <w:b/>
          <w:bCs/>
          <w:color w:val="1F1F1F"/>
          <w:bdr w:val="none" w:sz="0" w:space="0" w:color="auto" w:frame="1"/>
        </w:rPr>
        <w:t xml:space="preserve"> / State local </w:t>
      </w:r>
      <w:proofErr w:type="spellStart"/>
      <w:r>
        <w:rPr>
          <w:rFonts w:cs="Arial"/>
          <w:b/>
          <w:bCs/>
          <w:color w:val="1F1F1F"/>
          <w:bdr w:val="none" w:sz="0" w:space="0" w:color="auto" w:frame="1"/>
        </w:rPr>
        <w:t>của</w:t>
      </w:r>
      <w:proofErr w:type="spellEnd"/>
      <w:r>
        <w:rPr>
          <w:rFonts w:cs="Arial"/>
          <w:b/>
          <w:bCs/>
          <w:color w:val="1F1F1F"/>
          <w:bdr w:val="none" w:sz="0" w:space="0" w:color="auto" w:frame="1"/>
        </w:rPr>
        <w:t xml:space="preserve"> </w:t>
      </w:r>
      <w:r>
        <w:rPr>
          <w:rStyle w:val="HTMLCode"/>
          <w:rFonts w:ascii="Arial" w:eastAsia="Arial" w:hAnsi="Arial" w:cs="Arial"/>
          <w:color w:val="1F1F1F"/>
          <w:sz w:val="28"/>
          <w:szCs w:val="28"/>
          <w:bdr w:val="none" w:sz="0" w:space="0" w:color="auto" w:frame="1"/>
        </w:rPr>
        <w:t>lines</w:t>
      </w:r>
      <w:r>
        <w:rPr>
          <w:rFonts w:cs="Arial"/>
          <w:color w:val="1F1F1F"/>
          <w:bdr w:val="none" w:sz="0" w:space="0" w:color="auto" w:frame="1"/>
        </w:rPr>
        <w:t xml:space="preserve">, </w:t>
      </w:r>
      <w:proofErr w:type="spellStart"/>
      <w:r>
        <w:rPr>
          <w:rFonts w:cs="Arial"/>
          <w:color w:val="1F1F1F"/>
          <w:bdr w:val="none" w:sz="0" w:space="0" w:color="auto" w:frame="1"/>
        </w:rPr>
        <w:t>sau</w:t>
      </w:r>
      <w:proofErr w:type="spellEnd"/>
      <w:r>
        <w:rPr>
          <w:rFonts w:cs="Arial"/>
          <w:color w:val="1F1F1F"/>
          <w:bdr w:val="none" w:sz="0" w:space="0" w:color="auto" w:frame="1"/>
        </w:rPr>
        <w:t xml:space="preserve"> </w:t>
      </w:r>
      <w:proofErr w:type="spellStart"/>
      <w:r>
        <w:rPr>
          <w:rFonts w:cs="Arial"/>
          <w:color w:val="1F1F1F"/>
          <w:bdr w:val="none" w:sz="0" w:space="0" w:color="auto" w:frame="1"/>
        </w:rPr>
        <w:t>đó</w:t>
      </w:r>
      <w:proofErr w:type="spellEnd"/>
      <w:r>
        <w:rPr>
          <w:rFonts w:cs="Arial"/>
          <w:color w:val="1F1F1F"/>
          <w:bdr w:val="none" w:sz="0" w:space="0" w:color="auto" w:frame="1"/>
        </w:rPr>
        <w:t xml:space="preserve"> </w:t>
      </w:r>
      <w:proofErr w:type="spellStart"/>
      <w:r>
        <w:rPr>
          <w:rFonts w:cs="Arial"/>
          <w:color w:val="1F1F1F"/>
          <w:bdr w:val="none" w:sz="0" w:space="0" w:color="auto" w:frame="1"/>
        </w:rPr>
        <w:t>cho</w:t>
      </w:r>
      <w:proofErr w:type="spellEnd"/>
      <w:r>
        <w:rPr>
          <w:rFonts w:cs="Arial"/>
          <w:color w:val="1F1F1F"/>
          <w:bdr w:val="none" w:sz="0" w:space="0" w:color="auto" w:frame="1"/>
        </w:rPr>
        <w:t xml:space="preserve"> </w:t>
      </w:r>
      <w:proofErr w:type="spellStart"/>
      <w:r>
        <w:rPr>
          <w:rStyle w:val="HTMLCode"/>
          <w:rFonts w:ascii="Arial" w:eastAsia="Arial" w:hAnsi="Arial" w:cs="Arial"/>
          <w:color w:val="1F1F1F"/>
          <w:sz w:val="28"/>
          <w:szCs w:val="28"/>
          <w:bdr w:val="none" w:sz="0" w:space="0" w:color="auto" w:frame="1"/>
        </w:rPr>
        <w:t>mfoGraphAdapter.js</w:t>
      </w:r>
      <w:proofErr w:type="spellEnd"/>
      <w:r>
        <w:rPr>
          <w:rFonts w:cs="Arial"/>
          <w:color w:val="1F1F1F"/>
          <w:bdr w:val="none" w:sz="0" w:space="0" w:color="auto" w:frame="1"/>
        </w:rPr>
        <w:t xml:space="preserve"> </w:t>
      </w:r>
      <w:proofErr w:type="spellStart"/>
      <w:r>
        <w:rPr>
          <w:rFonts w:cs="Arial"/>
          <w:color w:val="1F1F1F"/>
          <w:bdr w:val="none" w:sz="0" w:space="0" w:color="auto" w:frame="1"/>
        </w:rPr>
        <w:t>chạy</w:t>
      </w:r>
      <w:proofErr w:type="spellEnd"/>
      <w:r>
        <w:rPr>
          <w:rFonts w:cs="Arial"/>
          <w:color w:val="1F1F1F"/>
          <w:bdr w:val="none" w:sz="0" w:space="0" w:color="auto" w:frame="1"/>
        </w:rPr>
        <w:t xml:space="preserve"> </w:t>
      </w:r>
      <w:proofErr w:type="spellStart"/>
      <w:r>
        <w:rPr>
          <w:rFonts w:cs="Arial"/>
          <w:color w:val="1F1F1F"/>
          <w:bdr w:val="none" w:sz="0" w:space="0" w:color="auto" w:frame="1"/>
        </w:rPr>
        <w:t>lại</w:t>
      </w:r>
      <w:proofErr w:type="spellEnd"/>
      <w:r>
        <w:rPr>
          <w:rFonts w:cs="Arial"/>
          <w:color w:val="1F1F1F"/>
          <w:bdr w:val="none" w:sz="0" w:space="0" w:color="auto" w:frame="1"/>
        </w:rPr>
        <w:t xml:space="preserve"> </w:t>
      </w:r>
      <w:proofErr w:type="spellStart"/>
      <w:r>
        <w:rPr>
          <w:rFonts w:cs="Arial"/>
          <w:color w:val="1F1F1F"/>
          <w:bdr w:val="none" w:sz="0" w:space="0" w:color="auto" w:frame="1"/>
        </w:rPr>
        <w:t>để</w:t>
      </w:r>
      <w:proofErr w:type="spellEnd"/>
      <w:r>
        <w:rPr>
          <w:rFonts w:cs="Arial"/>
          <w:color w:val="1F1F1F"/>
          <w:bdr w:val="none" w:sz="0" w:space="0" w:color="auto" w:frame="1"/>
        </w:rPr>
        <w:t xml:space="preserve"> </w:t>
      </w:r>
      <w:proofErr w:type="spellStart"/>
      <w:r>
        <w:rPr>
          <w:rFonts w:cs="Arial"/>
          <w:color w:val="1F1F1F"/>
          <w:bdr w:val="none" w:sz="0" w:space="0" w:color="auto" w:frame="1"/>
        </w:rPr>
        <w:t>sinh</w:t>
      </w:r>
      <w:proofErr w:type="spellEnd"/>
      <w:r>
        <w:rPr>
          <w:rFonts w:cs="Arial"/>
          <w:color w:val="1F1F1F"/>
          <w:bdr w:val="none" w:sz="0" w:space="0" w:color="auto" w:frame="1"/>
        </w:rPr>
        <w:t xml:space="preserve"> </w:t>
      </w:r>
      <w:proofErr w:type="spellStart"/>
      <w:r>
        <w:rPr>
          <w:rFonts w:cs="Arial"/>
          <w:color w:val="1F1F1F"/>
          <w:bdr w:val="none" w:sz="0" w:space="0" w:color="auto" w:frame="1"/>
        </w:rPr>
        <w:t>ra</w:t>
      </w:r>
      <w:proofErr w:type="spellEnd"/>
      <w:r>
        <w:rPr>
          <w:rFonts w:cs="Arial"/>
          <w:color w:val="1F1F1F"/>
          <w:bdr w:val="none" w:sz="0" w:space="0" w:color="auto" w:frame="1"/>
        </w:rPr>
        <w:t xml:space="preserve"> </w:t>
      </w:r>
      <w:r>
        <w:rPr>
          <w:rStyle w:val="HTMLCode"/>
          <w:rFonts w:ascii="Arial" w:eastAsia="Arial" w:hAnsi="Arial" w:cs="Arial"/>
          <w:color w:val="1F1F1F"/>
          <w:sz w:val="28"/>
          <w:szCs w:val="28"/>
          <w:bdr w:val="none" w:sz="0" w:space="0" w:color="auto" w:frame="1"/>
        </w:rPr>
        <w:t>nodes/edges</w:t>
      </w:r>
      <w:r>
        <w:rPr>
          <w:rFonts w:cs="Arial"/>
          <w:color w:val="1F1F1F"/>
          <w:bdr w:val="none" w:sz="0" w:space="0" w:color="auto" w:frame="1"/>
        </w:rPr>
        <w:t xml:space="preserve"> </w:t>
      </w:r>
      <w:proofErr w:type="spellStart"/>
      <w:r>
        <w:rPr>
          <w:rFonts w:cs="Arial"/>
          <w:color w:val="1F1F1F"/>
          <w:bdr w:val="none" w:sz="0" w:space="0" w:color="auto" w:frame="1"/>
        </w:rPr>
        <w:t>mới</w:t>
      </w:r>
      <w:proofErr w:type="spellEnd"/>
      <w:r>
        <w:rPr>
          <w:rFonts w:cs="Arial"/>
          <w:color w:val="1F1F1F"/>
          <w:bdr w:val="none" w:sz="0" w:space="0" w:color="auto" w:frame="1"/>
        </w:rPr>
        <w:t xml:space="preserve">. </w:t>
      </w:r>
      <w:proofErr w:type="spellStart"/>
      <w:r>
        <w:rPr>
          <w:rFonts w:cs="Arial"/>
          <w:color w:val="1F1F1F"/>
          <w:bdr w:val="none" w:sz="0" w:space="0" w:color="auto" w:frame="1"/>
        </w:rPr>
        <w:t>Điều</w:t>
      </w:r>
      <w:proofErr w:type="spellEnd"/>
      <w:r>
        <w:rPr>
          <w:rFonts w:cs="Arial"/>
          <w:color w:val="1F1F1F"/>
          <w:bdr w:val="none" w:sz="0" w:space="0" w:color="auto" w:frame="1"/>
        </w:rPr>
        <w:t xml:space="preserve"> </w:t>
      </w:r>
      <w:proofErr w:type="spellStart"/>
      <w:r>
        <w:rPr>
          <w:rFonts w:cs="Arial"/>
          <w:color w:val="1F1F1F"/>
          <w:bdr w:val="none" w:sz="0" w:space="0" w:color="auto" w:frame="1"/>
        </w:rPr>
        <w:t>này</w:t>
      </w:r>
      <w:proofErr w:type="spellEnd"/>
      <w:r>
        <w:rPr>
          <w:rFonts w:cs="Arial"/>
          <w:color w:val="1F1F1F"/>
          <w:bdr w:val="none" w:sz="0" w:space="0" w:color="auto" w:frame="1"/>
        </w:rPr>
        <w:t xml:space="preserve"> </w:t>
      </w:r>
      <w:proofErr w:type="spellStart"/>
      <w:r>
        <w:rPr>
          <w:rFonts w:cs="Arial"/>
          <w:color w:val="1F1F1F"/>
          <w:bdr w:val="none" w:sz="0" w:space="0" w:color="auto" w:frame="1"/>
        </w:rPr>
        <w:t>giữ</w:t>
      </w:r>
      <w:proofErr w:type="spellEnd"/>
      <w:r>
        <w:rPr>
          <w:rFonts w:cs="Arial"/>
          <w:color w:val="1F1F1F"/>
          <w:bdr w:val="none" w:sz="0" w:space="0" w:color="auto" w:frame="1"/>
        </w:rPr>
        <w:t xml:space="preserve"> </w:t>
      </w:r>
      <w:proofErr w:type="spellStart"/>
      <w:r>
        <w:rPr>
          <w:rFonts w:cs="Arial"/>
          <w:color w:val="1F1F1F"/>
          <w:bdr w:val="none" w:sz="0" w:space="0" w:color="auto" w:frame="1"/>
        </w:rPr>
        <w:t>cho</w:t>
      </w:r>
      <w:proofErr w:type="spellEnd"/>
      <w:r>
        <w:rPr>
          <w:rFonts w:cs="Arial"/>
          <w:color w:val="1F1F1F"/>
          <w:bdr w:val="none" w:sz="0" w:space="0" w:color="auto" w:frame="1"/>
        </w:rPr>
        <w:t xml:space="preserve"> Adapter </w:t>
      </w:r>
      <w:proofErr w:type="spellStart"/>
      <w:r>
        <w:rPr>
          <w:rFonts w:cs="Arial"/>
          <w:color w:val="1F1F1F"/>
          <w:bdr w:val="none" w:sz="0" w:space="0" w:color="auto" w:frame="1"/>
        </w:rPr>
        <w:t>luôn</w:t>
      </w:r>
      <w:proofErr w:type="spellEnd"/>
      <w:r>
        <w:rPr>
          <w:rFonts w:cs="Arial"/>
          <w:color w:val="1F1F1F"/>
          <w:bdr w:val="none" w:sz="0" w:space="0" w:color="auto" w:frame="1"/>
        </w:rPr>
        <w:t xml:space="preserve"> </w:t>
      </w:r>
      <w:proofErr w:type="spellStart"/>
      <w:r>
        <w:rPr>
          <w:rFonts w:cs="Arial"/>
          <w:color w:val="1F1F1F"/>
          <w:bdr w:val="none" w:sz="0" w:space="0" w:color="auto" w:frame="1"/>
        </w:rPr>
        <w:t>là</w:t>
      </w:r>
      <w:proofErr w:type="spellEnd"/>
      <w:r>
        <w:rPr>
          <w:rFonts w:cs="Arial"/>
          <w:color w:val="1F1F1F"/>
          <w:bdr w:val="none" w:sz="0" w:space="0" w:color="auto" w:frame="1"/>
        </w:rPr>
        <w:t xml:space="preserve"> Pure Function (</w:t>
      </w:r>
      <w:proofErr w:type="spellStart"/>
      <w:r>
        <w:rPr>
          <w:rFonts w:cs="Arial"/>
          <w:color w:val="1F1F1F"/>
          <w:bdr w:val="none" w:sz="0" w:space="0" w:color="auto" w:frame="1"/>
        </w:rPr>
        <w:t>Hàm</w:t>
      </w:r>
      <w:proofErr w:type="spellEnd"/>
      <w:r>
        <w:rPr>
          <w:rFonts w:cs="Arial"/>
          <w:color w:val="1F1F1F"/>
          <w:bdr w:val="none" w:sz="0" w:space="0" w:color="auto" w:frame="1"/>
        </w:rPr>
        <w:t xml:space="preserve"> </w:t>
      </w:r>
      <w:proofErr w:type="spellStart"/>
      <w:r>
        <w:rPr>
          <w:rFonts w:cs="Arial"/>
          <w:color w:val="1F1F1F"/>
          <w:bdr w:val="none" w:sz="0" w:space="0" w:color="auto" w:frame="1"/>
        </w:rPr>
        <w:t>thuần</w:t>
      </w:r>
      <w:proofErr w:type="spellEnd"/>
      <w:r>
        <w:rPr>
          <w:rFonts w:cs="Arial"/>
          <w:color w:val="1F1F1F"/>
          <w:bdr w:val="none" w:sz="0" w:space="0" w:color="auto" w:frame="1"/>
        </w:rPr>
        <w:t xml:space="preserve"> </w:t>
      </w:r>
      <w:proofErr w:type="spellStart"/>
      <w:r>
        <w:rPr>
          <w:rFonts w:cs="Arial"/>
          <w:color w:val="1F1F1F"/>
          <w:bdr w:val="none" w:sz="0" w:space="0" w:color="auto" w:frame="1"/>
        </w:rPr>
        <w:t>túy</w:t>
      </w:r>
      <w:proofErr w:type="spellEnd"/>
      <w:r>
        <w:rPr>
          <w:rFonts w:cs="Arial"/>
          <w:color w:val="1F1F1F"/>
          <w:bdr w:val="none" w:sz="0" w:space="0" w:color="auto" w:frame="1"/>
        </w:rPr>
        <w:t xml:space="preserve">) </w:t>
      </w:r>
      <w:proofErr w:type="spellStart"/>
      <w:r>
        <w:rPr>
          <w:rFonts w:cs="Arial"/>
          <w:color w:val="1F1F1F"/>
          <w:bdr w:val="none" w:sz="0" w:space="0" w:color="auto" w:frame="1"/>
        </w:rPr>
        <w:t>không</w:t>
      </w:r>
      <w:proofErr w:type="spellEnd"/>
      <w:r>
        <w:rPr>
          <w:rFonts w:cs="Arial"/>
          <w:color w:val="1F1F1F"/>
          <w:bdr w:val="none" w:sz="0" w:space="0" w:color="auto" w:frame="1"/>
        </w:rPr>
        <w:t xml:space="preserve"> </w:t>
      </w:r>
      <w:proofErr w:type="spellStart"/>
      <w:r>
        <w:rPr>
          <w:rFonts w:cs="Arial"/>
          <w:color w:val="1F1F1F"/>
          <w:bdr w:val="none" w:sz="0" w:space="0" w:color="auto" w:frame="1"/>
        </w:rPr>
        <w:t>chứa</w:t>
      </w:r>
      <w:proofErr w:type="spellEnd"/>
      <w:r>
        <w:rPr>
          <w:rFonts w:cs="Arial"/>
          <w:color w:val="1F1F1F"/>
          <w:bdr w:val="none" w:sz="0" w:space="0" w:color="auto" w:frame="1"/>
        </w:rPr>
        <w:t xml:space="preserve"> side-effects.</w:t>
      </w:r>
      <w:r>
        <w:rPr>
          <w:rFonts w:cs="Arial"/>
          <w:color w:val="1F1F1F"/>
        </w:rPr>
        <w:t xml:space="preserve"> </w:t>
      </w:r>
    </w:p>
    <w:p w14:paraId="5CF56758" w14:textId="77777777" w:rsidR="00CE1E99" w:rsidRDefault="00CE1E99" w:rsidP="00CE1E99">
      <w:pPr>
        <w:ind w:left="720"/>
        <w:rPr>
          <w:rFonts w:cs="Arial"/>
          <w:color w:val="1F1F1F"/>
        </w:rPr>
      </w:pPr>
    </w:p>
    <w:p w14:paraId="4D8A703D" w14:textId="77777777" w:rsidR="00CE1E99" w:rsidRDefault="00CE1E99" w:rsidP="00CE1E99">
      <w:pPr>
        <w:pStyle w:val="Heading4"/>
        <w:spacing w:before="0"/>
        <w:rPr>
          <w:rFonts w:ascii="Arial" w:hAnsi="Arial" w:cs="Arial"/>
          <w:color w:val="1F1F1F"/>
        </w:rPr>
      </w:pPr>
      <w:r>
        <w:rPr>
          <w:rFonts w:ascii="Arial" w:hAnsi="Arial" w:cs="Arial"/>
          <w:color w:val="1F1F1F"/>
        </w:rPr>
        <w:t xml:space="preserve">3. </w:t>
      </w:r>
      <w:proofErr w:type="spellStart"/>
      <w:r>
        <w:rPr>
          <w:rFonts w:ascii="Arial" w:hAnsi="Arial" w:cs="Arial"/>
          <w:color w:val="1F1F1F"/>
        </w:rPr>
        <w:t>Xử</w:t>
      </w:r>
      <w:proofErr w:type="spellEnd"/>
      <w:r>
        <w:rPr>
          <w:rFonts w:ascii="Arial" w:hAnsi="Arial" w:cs="Arial"/>
          <w:color w:val="1F1F1F"/>
        </w:rPr>
        <w:t xml:space="preserve"> </w:t>
      </w:r>
      <w:proofErr w:type="spellStart"/>
      <w:r>
        <w:rPr>
          <w:rFonts w:ascii="Arial" w:hAnsi="Arial" w:cs="Arial"/>
          <w:color w:val="1F1F1F"/>
        </w:rPr>
        <w:t>lý</w:t>
      </w:r>
      <w:proofErr w:type="spellEnd"/>
      <w:r>
        <w:rPr>
          <w:rFonts w:ascii="Arial" w:hAnsi="Arial" w:cs="Arial"/>
          <w:color w:val="1F1F1F"/>
        </w:rPr>
        <w:t xml:space="preserve"> </w:t>
      </w:r>
      <w:proofErr w:type="spellStart"/>
      <w:r>
        <w:rPr>
          <w:rFonts w:ascii="Arial" w:hAnsi="Arial" w:cs="Arial"/>
          <w:color w:val="1F1F1F"/>
        </w:rPr>
        <w:t>Nút</w:t>
      </w:r>
      <w:proofErr w:type="spellEnd"/>
      <w:r>
        <w:rPr>
          <w:rFonts w:ascii="Arial" w:hAnsi="Arial" w:cs="Arial"/>
          <w:color w:val="1F1F1F"/>
        </w:rPr>
        <w:t xml:space="preserve"> </w:t>
      </w:r>
      <w:proofErr w:type="spellStart"/>
      <w:r>
        <w:rPr>
          <w:rFonts w:ascii="Arial" w:hAnsi="Arial" w:cs="Arial"/>
          <w:color w:val="1F1F1F"/>
        </w:rPr>
        <w:t>Khuyết</w:t>
      </w:r>
      <w:proofErr w:type="spellEnd"/>
      <w:r>
        <w:rPr>
          <w:rFonts w:ascii="Arial" w:hAnsi="Arial" w:cs="Arial"/>
          <w:color w:val="1F1F1F"/>
        </w:rPr>
        <w:t xml:space="preserve"> </w:t>
      </w:r>
      <w:proofErr w:type="spellStart"/>
      <w:r>
        <w:rPr>
          <w:rFonts w:ascii="Arial" w:hAnsi="Arial" w:cs="Arial"/>
          <w:color w:val="1F1F1F"/>
        </w:rPr>
        <w:t>danh</w:t>
      </w:r>
      <w:proofErr w:type="spellEnd"/>
      <w:r>
        <w:rPr>
          <w:rFonts w:ascii="Arial" w:hAnsi="Arial" w:cs="Arial"/>
          <w:color w:val="1F1F1F"/>
        </w:rPr>
        <w:t xml:space="preserve"> (</w:t>
      </w:r>
      <w:proofErr w:type="spellStart"/>
      <w:r>
        <w:rPr>
          <w:rStyle w:val="HTMLCode"/>
          <w:rFonts w:ascii="Arial" w:eastAsiaTheme="majorEastAsia" w:hAnsi="Arial" w:cs="Arial"/>
          <w:b w:val="0"/>
          <w:bCs w:val="0"/>
          <w:color w:val="1F1F1F"/>
          <w:sz w:val="28"/>
          <w:szCs w:val="28"/>
        </w:rPr>
        <w:t>intent_type</w:t>
      </w:r>
      <w:proofErr w:type="spellEnd"/>
      <w:r>
        <w:rPr>
          <w:rStyle w:val="HTMLCode"/>
          <w:rFonts w:ascii="Arial" w:eastAsiaTheme="majorEastAsia" w:hAnsi="Arial" w:cs="Arial"/>
          <w:b w:val="0"/>
          <w:bCs w:val="0"/>
          <w:color w:val="1F1F1F"/>
          <w:sz w:val="28"/>
          <w:szCs w:val="28"/>
        </w:rPr>
        <w:t>: 'UNKNOWN_ANCESTOR'</w:t>
      </w:r>
      <w:r>
        <w:rPr>
          <w:rFonts w:ascii="Arial" w:hAnsi="Arial" w:cs="Arial"/>
          <w:color w:val="1F1F1F"/>
        </w:rPr>
        <w:t>):</w:t>
      </w:r>
    </w:p>
    <w:p w14:paraId="5300A2C2" w14:textId="77777777" w:rsidR="00CE1E99" w:rsidRDefault="00CE1E99" w:rsidP="00CE1E99">
      <w:pPr>
        <w:numPr>
          <w:ilvl w:val="0"/>
          <w:numId w:val="13"/>
        </w:numPr>
        <w:spacing w:after="0" w:line="240" w:lineRule="auto"/>
        <w:rPr>
          <w:rFonts w:cs="Arial"/>
          <w:color w:val="1F1F1F"/>
        </w:rPr>
      </w:pPr>
      <w:r>
        <w:rPr>
          <w:rFonts w:cs="Arial"/>
          <w:color w:val="1F1F1F"/>
          <w:bdr w:val="none" w:sz="0" w:space="0" w:color="auto" w:frame="1"/>
        </w:rPr>
        <w:t xml:space="preserve">Các </w:t>
      </w:r>
      <w:proofErr w:type="spellStart"/>
      <w:r>
        <w:rPr>
          <w:rFonts w:cs="Arial"/>
          <w:color w:val="1F1F1F"/>
          <w:bdr w:val="none" w:sz="0" w:space="0" w:color="auto" w:frame="1"/>
        </w:rPr>
        <w:t>Nút</w:t>
      </w:r>
      <w:proofErr w:type="spellEnd"/>
      <w:r>
        <w:rPr>
          <w:rFonts w:cs="Arial"/>
          <w:color w:val="1F1F1F"/>
          <w:bdr w:val="none" w:sz="0" w:space="0" w:color="auto" w:frame="1"/>
        </w:rPr>
        <w:t xml:space="preserve"> </w:t>
      </w:r>
      <w:proofErr w:type="spellStart"/>
      <w:r>
        <w:rPr>
          <w:rFonts w:cs="Arial"/>
          <w:color w:val="1F1F1F"/>
          <w:bdr w:val="none" w:sz="0" w:space="0" w:color="auto" w:frame="1"/>
        </w:rPr>
        <w:t>Khuyết</w:t>
      </w:r>
      <w:proofErr w:type="spellEnd"/>
      <w:r>
        <w:rPr>
          <w:rFonts w:cs="Arial"/>
          <w:color w:val="1F1F1F"/>
          <w:bdr w:val="none" w:sz="0" w:space="0" w:color="auto" w:frame="1"/>
        </w:rPr>
        <w:t xml:space="preserve"> </w:t>
      </w:r>
      <w:proofErr w:type="spellStart"/>
      <w:r>
        <w:rPr>
          <w:rFonts w:cs="Arial"/>
          <w:color w:val="1F1F1F"/>
          <w:bdr w:val="none" w:sz="0" w:space="0" w:color="auto" w:frame="1"/>
        </w:rPr>
        <w:t>danh</w:t>
      </w:r>
      <w:proofErr w:type="spellEnd"/>
      <w:r>
        <w:rPr>
          <w:rFonts w:cs="Arial"/>
          <w:color w:val="1F1F1F"/>
          <w:bdr w:val="none" w:sz="0" w:space="0" w:color="auto" w:frame="1"/>
        </w:rPr>
        <w:t xml:space="preserve"> ở </w:t>
      </w:r>
      <w:proofErr w:type="spellStart"/>
      <w:r>
        <w:rPr>
          <w:rFonts w:cs="Arial"/>
          <w:color w:val="1F1F1F"/>
          <w:bdr w:val="none" w:sz="0" w:space="0" w:color="auto" w:frame="1"/>
        </w:rPr>
        <w:t>Đời</w:t>
      </w:r>
      <w:proofErr w:type="spellEnd"/>
      <w:r>
        <w:rPr>
          <w:rFonts w:cs="Arial"/>
          <w:color w:val="1F1F1F"/>
          <w:bdr w:val="none" w:sz="0" w:space="0" w:color="auto" w:frame="1"/>
        </w:rPr>
        <w:t xml:space="preserve"> </w:t>
      </w:r>
      <m:oMath>
        <m:r>
          <w:rPr>
            <w:rFonts w:ascii="Cambria Math" w:eastAsia="Times New Roman" w:hAnsi="Cambria Math" w:cs="Arial"/>
            <w:color w:val="1F1F1F"/>
            <w:sz w:val="24"/>
            <w:szCs w:val="24"/>
          </w:rPr>
          <m:t>0,1,2</m:t>
        </m:r>
      </m:oMath>
      <w:r>
        <w:rPr>
          <w:rFonts w:cs="Arial"/>
          <w:color w:val="1F1F1F"/>
          <w:bdr w:val="none" w:sz="0" w:space="0" w:color="auto" w:frame="1"/>
        </w:rPr>
        <w:t xml:space="preserve"> khi render qua React Flow c</w:t>
      </w:r>
      <w:proofErr w:type="spellStart"/>
      <w:r>
        <w:rPr>
          <w:rFonts w:cs="Arial"/>
          <w:color w:val="1F1F1F"/>
          <w:bdr w:val="none" w:sz="0" w:space="0" w:color="auto" w:frame="1"/>
        </w:rPr>
        <w:t>ần</w:t>
      </w:r>
      <w:proofErr w:type="spellEnd"/>
      <w:r>
        <w:rPr>
          <w:rFonts w:cs="Arial"/>
          <w:color w:val="1F1F1F"/>
          <w:bdr w:val="none" w:sz="0" w:space="0" w:color="auto" w:frame="1"/>
        </w:rPr>
        <w:t xml:space="preserve"> </w:t>
      </w:r>
      <w:proofErr w:type="spellStart"/>
      <w:r>
        <w:rPr>
          <w:rFonts w:cs="Arial"/>
          <w:color w:val="1F1F1F"/>
          <w:bdr w:val="none" w:sz="0" w:space="0" w:color="auto" w:frame="1"/>
        </w:rPr>
        <w:t>được</w:t>
      </w:r>
      <w:proofErr w:type="spellEnd"/>
      <w:r>
        <w:rPr>
          <w:rFonts w:cs="Arial"/>
          <w:color w:val="1F1F1F"/>
          <w:bdr w:val="none" w:sz="0" w:space="0" w:color="auto" w:frame="1"/>
        </w:rPr>
        <w:t xml:space="preserve"> </w:t>
      </w:r>
      <w:proofErr w:type="spellStart"/>
      <w:r>
        <w:rPr>
          <w:rFonts w:cs="Arial"/>
          <w:color w:val="1F1F1F"/>
          <w:bdr w:val="none" w:sz="0" w:space="0" w:color="auto" w:frame="1"/>
        </w:rPr>
        <w:t>gán</w:t>
      </w:r>
      <w:proofErr w:type="spellEnd"/>
      <w:r>
        <w:rPr>
          <w:rFonts w:cs="Arial"/>
          <w:color w:val="1F1F1F"/>
          <w:bdr w:val="none" w:sz="0" w:space="0" w:color="auto" w:frame="1"/>
        </w:rPr>
        <w:t xml:space="preserve"> </w:t>
      </w:r>
      <w:r>
        <w:rPr>
          <w:rStyle w:val="HTMLCode"/>
          <w:rFonts w:ascii="Arial" w:eastAsia="Arial" w:hAnsi="Arial" w:cs="Arial"/>
          <w:color w:val="1F1F1F"/>
          <w:sz w:val="28"/>
          <w:szCs w:val="28"/>
          <w:bdr w:val="none" w:sz="0" w:space="0" w:color="auto" w:frame="1"/>
        </w:rPr>
        <w:t>type: '</w:t>
      </w:r>
      <w:proofErr w:type="spellStart"/>
      <w:r>
        <w:rPr>
          <w:rStyle w:val="HTMLCode"/>
          <w:rFonts w:ascii="Arial" w:eastAsia="Arial" w:hAnsi="Arial" w:cs="Arial"/>
          <w:color w:val="1F1F1F"/>
          <w:sz w:val="28"/>
          <w:szCs w:val="28"/>
          <w:bdr w:val="none" w:sz="0" w:space="0" w:color="auto" w:frame="1"/>
        </w:rPr>
        <w:t>mfoEmptyCoupleNode</w:t>
      </w:r>
      <w:proofErr w:type="spellEnd"/>
      <w:r>
        <w:rPr>
          <w:rStyle w:val="HTMLCode"/>
          <w:rFonts w:ascii="Arial" w:eastAsia="Arial" w:hAnsi="Arial" w:cs="Arial"/>
          <w:color w:val="1F1F1F"/>
          <w:sz w:val="28"/>
          <w:szCs w:val="28"/>
          <w:bdr w:val="none" w:sz="0" w:space="0" w:color="auto" w:frame="1"/>
        </w:rPr>
        <w:t>'</w:t>
      </w:r>
      <w:r>
        <w:rPr>
          <w:rFonts w:cs="Arial"/>
          <w:color w:val="1F1F1F"/>
          <w:bdr w:val="none" w:sz="0" w:space="0" w:color="auto" w:frame="1"/>
        </w:rPr>
        <w:t xml:space="preserve"> </w:t>
      </w:r>
      <w:proofErr w:type="spellStart"/>
      <w:r>
        <w:rPr>
          <w:rFonts w:cs="Arial"/>
          <w:color w:val="1F1F1F"/>
          <w:bdr w:val="none" w:sz="0" w:space="0" w:color="auto" w:frame="1"/>
        </w:rPr>
        <w:t>hoặc</w:t>
      </w:r>
      <w:proofErr w:type="spellEnd"/>
      <w:r>
        <w:rPr>
          <w:rFonts w:cs="Arial"/>
          <w:color w:val="1F1F1F"/>
          <w:bdr w:val="none" w:sz="0" w:space="0" w:color="auto" w:frame="1"/>
        </w:rPr>
        <w:t xml:space="preserve"> </w:t>
      </w:r>
      <w:proofErr w:type="spellStart"/>
      <w:r>
        <w:rPr>
          <w:rFonts w:cs="Arial"/>
          <w:color w:val="1F1F1F"/>
          <w:bdr w:val="none" w:sz="0" w:space="0" w:color="auto" w:frame="1"/>
        </w:rPr>
        <w:t>một</w:t>
      </w:r>
      <w:proofErr w:type="spellEnd"/>
      <w:r>
        <w:rPr>
          <w:rFonts w:cs="Arial"/>
          <w:color w:val="1F1F1F"/>
          <w:bdr w:val="none" w:sz="0" w:space="0" w:color="auto" w:frame="1"/>
        </w:rPr>
        <w:t xml:space="preserve"> style </w:t>
      </w:r>
      <w:proofErr w:type="spellStart"/>
      <w:r>
        <w:rPr>
          <w:rFonts w:cs="Arial"/>
          <w:color w:val="1F1F1F"/>
          <w:bdr w:val="none" w:sz="0" w:space="0" w:color="auto" w:frame="1"/>
        </w:rPr>
        <w:t>màu</w:t>
      </w:r>
      <w:proofErr w:type="spellEnd"/>
      <w:r>
        <w:rPr>
          <w:rFonts w:cs="Arial"/>
          <w:color w:val="1F1F1F"/>
          <w:bdr w:val="none" w:sz="0" w:space="0" w:color="auto" w:frame="1"/>
        </w:rPr>
        <w:t xml:space="preserve"> </w:t>
      </w:r>
      <w:proofErr w:type="spellStart"/>
      <w:r>
        <w:rPr>
          <w:rFonts w:cs="Arial"/>
          <w:color w:val="1F1F1F"/>
          <w:bdr w:val="none" w:sz="0" w:space="0" w:color="auto" w:frame="1"/>
        </w:rPr>
        <w:t>xám</w:t>
      </w:r>
      <w:proofErr w:type="spellEnd"/>
      <w:r>
        <w:rPr>
          <w:rFonts w:cs="Arial"/>
          <w:color w:val="1F1F1F"/>
          <w:bdr w:val="none" w:sz="0" w:space="0" w:color="auto" w:frame="1"/>
        </w:rPr>
        <w:t xml:space="preserve"> </w:t>
      </w:r>
      <w:proofErr w:type="spellStart"/>
      <w:r>
        <w:rPr>
          <w:rFonts w:cs="Arial"/>
          <w:color w:val="1F1F1F"/>
          <w:bdr w:val="none" w:sz="0" w:space="0" w:color="auto" w:frame="1"/>
        </w:rPr>
        <w:t>nhạt</w:t>
      </w:r>
      <w:proofErr w:type="spellEnd"/>
      <w:r>
        <w:rPr>
          <w:rFonts w:cs="Arial"/>
          <w:color w:val="1F1F1F"/>
          <w:bdr w:val="none" w:sz="0" w:space="0" w:color="auto" w:frame="1"/>
        </w:rPr>
        <w:t xml:space="preserve"> </w:t>
      </w:r>
      <w:proofErr w:type="spellStart"/>
      <w:r>
        <w:rPr>
          <w:rFonts w:cs="Arial"/>
          <w:color w:val="1F1F1F"/>
          <w:bdr w:val="none" w:sz="0" w:space="0" w:color="auto" w:frame="1"/>
        </w:rPr>
        <w:t>đặc</w:t>
      </w:r>
      <w:proofErr w:type="spellEnd"/>
      <w:r>
        <w:rPr>
          <w:rFonts w:cs="Arial"/>
          <w:color w:val="1F1F1F"/>
          <w:bdr w:val="none" w:sz="0" w:space="0" w:color="auto" w:frame="1"/>
        </w:rPr>
        <w:t xml:space="preserve"> </w:t>
      </w:r>
      <w:proofErr w:type="spellStart"/>
      <w:r>
        <w:rPr>
          <w:rFonts w:cs="Arial"/>
          <w:color w:val="1F1F1F"/>
          <w:bdr w:val="none" w:sz="0" w:space="0" w:color="auto" w:frame="1"/>
        </w:rPr>
        <w:t>thù</w:t>
      </w:r>
      <w:proofErr w:type="spellEnd"/>
      <w:r>
        <w:rPr>
          <w:rFonts w:cs="Arial"/>
          <w:color w:val="1F1F1F"/>
          <w:bdr w:val="none" w:sz="0" w:space="0" w:color="auto" w:frame="1"/>
        </w:rPr>
        <w:t xml:space="preserve"> </w:t>
      </w:r>
      <w:proofErr w:type="spellStart"/>
      <w:r>
        <w:rPr>
          <w:rFonts w:cs="Arial"/>
          <w:color w:val="1F1F1F"/>
          <w:bdr w:val="none" w:sz="0" w:space="0" w:color="auto" w:frame="1"/>
        </w:rPr>
        <w:t>để</w:t>
      </w:r>
      <w:proofErr w:type="spellEnd"/>
      <w:r>
        <w:rPr>
          <w:rFonts w:cs="Arial"/>
          <w:color w:val="1F1F1F"/>
          <w:bdr w:val="none" w:sz="0" w:space="0" w:color="auto" w:frame="1"/>
        </w:rPr>
        <w:t xml:space="preserve"> </w:t>
      </w:r>
      <w:proofErr w:type="spellStart"/>
      <w:r>
        <w:rPr>
          <w:rFonts w:cs="Arial"/>
          <w:color w:val="1F1F1F"/>
          <w:bdr w:val="none" w:sz="0" w:space="0" w:color="auto" w:frame="1"/>
        </w:rPr>
        <w:t>phân</w:t>
      </w:r>
      <w:proofErr w:type="spellEnd"/>
      <w:r>
        <w:rPr>
          <w:rFonts w:cs="Arial"/>
          <w:color w:val="1F1F1F"/>
          <w:bdr w:val="none" w:sz="0" w:space="0" w:color="auto" w:frame="1"/>
        </w:rPr>
        <w:t xml:space="preserve"> </w:t>
      </w:r>
      <w:proofErr w:type="spellStart"/>
      <w:r>
        <w:rPr>
          <w:rFonts w:cs="Arial"/>
          <w:color w:val="1F1F1F"/>
          <w:bdr w:val="none" w:sz="0" w:space="0" w:color="auto" w:frame="1"/>
        </w:rPr>
        <w:t>biệt</w:t>
      </w:r>
      <w:proofErr w:type="spellEnd"/>
      <w:r>
        <w:rPr>
          <w:rFonts w:cs="Arial"/>
          <w:color w:val="1F1F1F"/>
          <w:bdr w:val="none" w:sz="0" w:space="0" w:color="auto" w:frame="1"/>
        </w:rPr>
        <w:t xml:space="preserve"> </w:t>
      </w:r>
      <w:proofErr w:type="spellStart"/>
      <w:r>
        <w:rPr>
          <w:rFonts w:cs="Arial"/>
          <w:color w:val="1F1F1F"/>
          <w:bdr w:val="none" w:sz="0" w:space="0" w:color="auto" w:frame="1"/>
        </w:rPr>
        <w:t>rõ</w:t>
      </w:r>
      <w:proofErr w:type="spellEnd"/>
      <w:r>
        <w:rPr>
          <w:rFonts w:cs="Arial"/>
          <w:color w:val="1F1F1F"/>
          <w:bdr w:val="none" w:sz="0" w:space="0" w:color="auto" w:frame="1"/>
        </w:rPr>
        <w:t xml:space="preserve"> </w:t>
      </w:r>
      <w:proofErr w:type="spellStart"/>
      <w:r>
        <w:rPr>
          <w:rFonts w:cs="Arial"/>
          <w:color w:val="1F1F1F"/>
          <w:bdr w:val="none" w:sz="0" w:space="0" w:color="auto" w:frame="1"/>
        </w:rPr>
        <w:t>với</w:t>
      </w:r>
      <w:proofErr w:type="spellEnd"/>
      <w:r>
        <w:rPr>
          <w:rFonts w:cs="Arial"/>
          <w:color w:val="1F1F1F"/>
          <w:bdr w:val="none" w:sz="0" w:space="0" w:color="auto" w:frame="1"/>
        </w:rPr>
        <w:t xml:space="preserve"> </w:t>
      </w:r>
      <w:proofErr w:type="spellStart"/>
      <w:r>
        <w:rPr>
          <w:rFonts w:cs="Arial"/>
          <w:color w:val="1F1F1F"/>
          <w:bdr w:val="none" w:sz="0" w:space="0" w:color="auto" w:frame="1"/>
        </w:rPr>
        <w:t>Nút</w:t>
      </w:r>
      <w:proofErr w:type="spellEnd"/>
      <w:r>
        <w:rPr>
          <w:rFonts w:cs="Arial"/>
          <w:color w:val="1F1F1F"/>
          <w:bdr w:val="none" w:sz="0" w:space="0" w:color="auto" w:frame="1"/>
        </w:rPr>
        <w:t xml:space="preserve"> </w:t>
      </w:r>
      <w:proofErr w:type="spellStart"/>
      <w:r>
        <w:rPr>
          <w:rFonts w:cs="Arial"/>
          <w:color w:val="1F1F1F"/>
          <w:bdr w:val="none" w:sz="0" w:space="0" w:color="auto" w:frame="1"/>
        </w:rPr>
        <w:t>nhân</w:t>
      </w:r>
      <w:proofErr w:type="spellEnd"/>
      <w:r>
        <w:rPr>
          <w:rFonts w:cs="Arial"/>
          <w:color w:val="1F1F1F"/>
          <w:bdr w:val="none" w:sz="0" w:space="0" w:color="auto" w:frame="1"/>
        </w:rPr>
        <w:t xml:space="preserve"> </w:t>
      </w:r>
      <w:proofErr w:type="spellStart"/>
      <w:r>
        <w:rPr>
          <w:rFonts w:cs="Arial"/>
          <w:color w:val="1F1F1F"/>
          <w:bdr w:val="none" w:sz="0" w:space="0" w:color="auto" w:frame="1"/>
        </w:rPr>
        <w:t>sự</w:t>
      </w:r>
      <w:proofErr w:type="spellEnd"/>
      <w:r>
        <w:rPr>
          <w:rFonts w:cs="Arial"/>
          <w:color w:val="1F1F1F"/>
          <w:bdr w:val="none" w:sz="0" w:space="0" w:color="auto" w:frame="1"/>
        </w:rPr>
        <w:t xml:space="preserve"> </w:t>
      </w:r>
      <w:proofErr w:type="spellStart"/>
      <w:r>
        <w:rPr>
          <w:rFonts w:cs="Arial"/>
          <w:color w:val="1F1F1F"/>
          <w:bdr w:val="none" w:sz="0" w:space="0" w:color="auto" w:frame="1"/>
        </w:rPr>
        <w:t>thật</w:t>
      </w:r>
      <w:proofErr w:type="spellEnd"/>
      <w:r>
        <w:rPr>
          <w:rFonts w:cs="Arial"/>
          <w:color w:val="1F1F1F"/>
          <w:bdr w:val="none" w:sz="0" w:space="0" w:color="auto" w:frame="1"/>
        </w:rPr>
        <w:t xml:space="preserve"> </w:t>
      </w:r>
      <w:proofErr w:type="spellStart"/>
      <w:r>
        <w:rPr>
          <w:rFonts w:cs="Arial"/>
          <w:color w:val="1F1F1F"/>
          <w:bdr w:val="none" w:sz="0" w:space="0" w:color="auto" w:frame="1"/>
        </w:rPr>
        <w:t>từ</w:t>
      </w:r>
      <w:proofErr w:type="spellEnd"/>
      <w:r>
        <w:rPr>
          <w:rFonts w:cs="Arial"/>
          <w:color w:val="1F1F1F"/>
          <w:bdr w:val="none" w:sz="0" w:space="0" w:color="auto" w:frame="1"/>
        </w:rPr>
        <w:t xml:space="preserve"> </w:t>
      </w:r>
      <w:proofErr w:type="spellStart"/>
      <w:r>
        <w:rPr>
          <w:rFonts w:cs="Arial"/>
          <w:color w:val="1F1F1F"/>
          <w:bdr w:val="none" w:sz="0" w:space="0" w:color="auto" w:frame="1"/>
        </w:rPr>
        <w:t>Sổ</w:t>
      </w:r>
      <w:proofErr w:type="spellEnd"/>
      <w:r>
        <w:rPr>
          <w:rFonts w:cs="Arial"/>
          <w:color w:val="1F1F1F"/>
          <w:bdr w:val="none" w:sz="0" w:space="0" w:color="auto" w:frame="1"/>
        </w:rPr>
        <w:t xml:space="preserve"> </w:t>
      </w:r>
      <w:proofErr w:type="spellStart"/>
      <w:r>
        <w:rPr>
          <w:rFonts w:cs="Arial"/>
          <w:color w:val="1F1F1F"/>
          <w:bdr w:val="none" w:sz="0" w:space="0" w:color="auto" w:frame="1"/>
        </w:rPr>
        <w:t>họ</w:t>
      </w:r>
      <w:proofErr w:type="spellEnd"/>
      <w:r>
        <w:rPr>
          <w:rFonts w:cs="Arial"/>
          <w:color w:val="1F1F1F"/>
          <w:bdr w:val="none" w:sz="0" w:space="0" w:color="auto" w:frame="1"/>
        </w:rPr>
        <w:t>.</w:t>
      </w:r>
      <w:r>
        <w:rPr>
          <w:rFonts w:cs="Arial"/>
          <w:color w:val="1F1F1F"/>
        </w:rPr>
        <w:t xml:space="preserve"> </w:t>
      </w:r>
    </w:p>
    <w:p w14:paraId="5A70DB12" w14:textId="77777777" w:rsidR="00CE1E99" w:rsidRDefault="00CE1E99" w:rsidP="00CE1E99">
      <w:pPr>
        <w:ind w:left="720"/>
        <w:rPr>
          <w:rFonts w:cs="Arial"/>
          <w:color w:val="1F1F1F"/>
        </w:rPr>
      </w:pPr>
    </w:p>
    <w:p w14:paraId="36911F46" w14:textId="77777777" w:rsidR="00CE1E99" w:rsidRDefault="00CE1E99" w:rsidP="00CE1E99">
      <w:pPr>
        <w:pStyle w:val="Heading3"/>
        <w:spacing w:before="0"/>
        <w:rPr>
          <w:rFonts w:ascii="Arial" w:hAnsi="Arial" w:cs="Arial"/>
          <w:color w:val="1F1F1F"/>
        </w:rPr>
      </w:pPr>
      <w:r>
        <w:rPr>
          <w:rFonts w:ascii="Arial" w:hAnsi="Arial" w:cs="Arial"/>
          <w:color w:val="1F1F1F"/>
        </w:rPr>
        <w:t>III. ĐÁNH GIÁ TỔNG KẾT &amp; KẾT LUẬN</w:t>
      </w:r>
    </w:p>
    <w:p w14:paraId="7869A32F" w14:textId="77777777" w:rsidR="00CE1E99" w:rsidRDefault="00CE1E99" w:rsidP="00CE1E99">
      <w:pPr>
        <w:rPr>
          <w:rFonts w:cs="Arial"/>
          <w:color w:val="1F1F1F"/>
        </w:rPr>
      </w:pPr>
      <w:r>
        <w:rPr>
          <w:rFonts w:cs="Arial"/>
          <w:b/>
          <w:bCs/>
          <w:color w:val="1F1F1F"/>
          <w:bdr w:val="none" w:sz="0" w:space="0" w:color="auto" w:frame="1"/>
        </w:rPr>
        <w:t>ĐÁNH GIÁ: 9.5 / 10</w:t>
      </w:r>
      <w:r>
        <w:rPr>
          <w:rFonts w:cs="Arial"/>
          <w:color w:val="1F1F1F"/>
        </w:rPr>
        <w:t xml:space="preserve"> (Tài </w:t>
      </w:r>
      <w:proofErr w:type="spellStart"/>
      <w:r>
        <w:rPr>
          <w:rFonts w:cs="Arial"/>
          <w:color w:val="1F1F1F"/>
        </w:rPr>
        <w:t>liệu</w:t>
      </w:r>
      <w:proofErr w:type="spellEnd"/>
      <w:r>
        <w:rPr>
          <w:rFonts w:cs="Arial"/>
          <w:color w:val="1F1F1F"/>
        </w:rPr>
        <w:t xml:space="preserve"> </w:t>
      </w:r>
      <w:proofErr w:type="spellStart"/>
      <w:r>
        <w:rPr>
          <w:rFonts w:cs="Arial"/>
          <w:color w:val="1F1F1F"/>
        </w:rPr>
        <w:t>đạt</w:t>
      </w:r>
      <w:proofErr w:type="spellEnd"/>
      <w:r>
        <w:rPr>
          <w:rFonts w:cs="Arial"/>
          <w:color w:val="1F1F1F"/>
        </w:rPr>
        <w:t xml:space="preserve"> </w:t>
      </w:r>
      <w:proofErr w:type="spellStart"/>
      <w:r>
        <w:rPr>
          <w:rFonts w:cs="Arial"/>
          <w:color w:val="1F1F1F"/>
        </w:rPr>
        <w:t>chuẩn</w:t>
      </w:r>
      <w:proofErr w:type="spellEnd"/>
      <w:r>
        <w:rPr>
          <w:rFonts w:cs="Arial"/>
          <w:color w:val="1F1F1F"/>
        </w:rPr>
        <w:t xml:space="preserve"> Chuyên </w:t>
      </w:r>
      <w:proofErr w:type="spellStart"/>
      <w:r>
        <w:rPr>
          <w:rFonts w:cs="Arial"/>
          <w:color w:val="1F1F1F"/>
        </w:rPr>
        <w:t>gia</w:t>
      </w:r>
      <w:proofErr w:type="spellEnd"/>
      <w:r>
        <w:rPr>
          <w:rFonts w:cs="Arial"/>
          <w:color w:val="1F1F1F"/>
        </w:rPr>
        <w:t xml:space="preserve"> </w:t>
      </w:r>
      <w:proofErr w:type="spellStart"/>
      <w:r>
        <w:rPr>
          <w:rFonts w:cs="Arial"/>
          <w:color w:val="1F1F1F"/>
        </w:rPr>
        <w:t>Kiến</w:t>
      </w:r>
      <w:proofErr w:type="spellEnd"/>
      <w:r>
        <w:rPr>
          <w:rFonts w:cs="Arial"/>
          <w:color w:val="1F1F1F"/>
        </w:rPr>
        <w:t xml:space="preserve"> </w:t>
      </w:r>
      <w:proofErr w:type="spellStart"/>
      <w:r>
        <w:rPr>
          <w:rFonts w:cs="Arial"/>
          <w:color w:val="1F1F1F"/>
        </w:rPr>
        <w:t>trúc</w:t>
      </w:r>
      <w:proofErr w:type="spellEnd"/>
      <w:r>
        <w:rPr>
          <w:rFonts w:cs="Arial"/>
          <w:color w:val="1F1F1F"/>
        </w:rPr>
        <w:t xml:space="preserve"> / Principal Architect).</w:t>
      </w:r>
    </w:p>
    <w:p w14:paraId="07A62B5A" w14:textId="77777777" w:rsidR="00CE1E99" w:rsidRDefault="00CE1E99" w:rsidP="00CE1E99">
      <w:pPr>
        <w:rPr>
          <w:rFonts w:cs="Arial"/>
          <w:color w:val="1F1F1F"/>
        </w:rPr>
      </w:pPr>
    </w:p>
    <w:p w14:paraId="0CD9D71E" w14:textId="77777777" w:rsidR="00CE1E99" w:rsidRDefault="00CE1E99" w:rsidP="00CE1E99">
      <w:pPr>
        <w:rPr>
          <w:rFonts w:cs="Arial"/>
          <w:color w:val="1F1F1F"/>
        </w:rPr>
      </w:pPr>
      <w:proofErr w:type="spellStart"/>
      <w:r>
        <w:rPr>
          <w:rFonts w:cs="Arial"/>
          <w:color w:val="1F1F1F"/>
        </w:rPr>
        <w:t>Bộ</w:t>
      </w:r>
      <w:proofErr w:type="spellEnd"/>
      <w:r>
        <w:rPr>
          <w:rFonts w:cs="Arial"/>
          <w:color w:val="1F1F1F"/>
        </w:rPr>
        <w:t xml:space="preserve"> Tech Stack </w:t>
      </w:r>
      <w:proofErr w:type="spellStart"/>
      <w:r>
        <w:rPr>
          <w:rFonts w:cs="Arial"/>
          <w:color w:val="1F1F1F"/>
        </w:rPr>
        <w:t>Khuyến</w:t>
      </w:r>
      <w:proofErr w:type="spellEnd"/>
      <w:r>
        <w:rPr>
          <w:rFonts w:cs="Arial"/>
          <w:color w:val="1F1F1F"/>
        </w:rPr>
        <w:t xml:space="preserve"> </w:t>
      </w:r>
      <w:proofErr w:type="spellStart"/>
      <w:r>
        <w:rPr>
          <w:rFonts w:cs="Arial"/>
          <w:color w:val="1F1F1F"/>
        </w:rPr>
        <w:t>nghị</w:t>
      </w:r>
      <w:proofErr w:type="spellEnd"/>
      <w:r>
        <w:rPr>
          <w:rFonts w:cs="Arial"/>
          <w:color w:val="1F1F1F"/>
        </w:rPr>
        <w:t>:</w:t>
      </w:r>
    </w:p>
    <w:p w14:paraId="1C1E4EF3" w14:textId="77777777" w:rsidR="00CE1E99" w:rsidRDefault="00CE1E99" w:rsidP="00CE1E99">
      <w:pPr>
        <w:rPr>
          <w:rFonts w:cs="Arial"/>
          <w:color w:val="1F1F1F"/>
        </w:rPr>
      </w:pPr>
    </w:p>
    <w:p w14:paraId="51C78AD5" w14:textId="77777777" w:rsidR="00CE1E99" w:rsidRDefault="00CE1E99" w:rsidP="00CE1E99">
      <w:pPr>
        <w:rPr>
          <w:rFonts w:cs="Arial"/>
          <w:color w:val="1F1F1F"/>
        </w:rPr>
      </w:pPr>
      <m:oMathPara>
        <m:oMath>
          <m:r>
            <m:rPr>
              <m:nor/>
            </m:rPr>
            <w:rPr>
              <w:rFonts w:eastAsia="Times New Roman" w:cs="Arial"/>
              <w:color w:val="1F1F1F"/>
              <w:sz w:val="24"/>
              <w:szCs w:val="24"/>
            </w:rPr>
            <m:t>Stack</m:t>
          </m:r>
          <m:r>
            <w:rPr>
              <w:rFonts w:ascii="Cambria Math" w:eastAsia="Times New Roman" w:hAnsi="Cambria Math" w:cs="Arial"/>
              <w:color w:val="1F1F1F"/>
              <w:sz w:val="24"/>
              <w:szCs w:val="24"/>
            </w:rPr>
            <m:t>=</m:t>
          </m:r>
          <m:r>
            <m:rPr>
              <m:nor/>
            </m:rPr>
            <w:rPr>
              <w:rFonts w:eastAsia="Times New Roman" w:cs="Arial"/>
              <w:color w:val="1F1F1F"/>
              <w:sz w:val="24"/>
              <w:szCs w:val="24"/>
            </w:rPr>
            <m:t>@xyflow/react</m:t>
          </m:r>
          <m:r>
            <w:rPr>
              <w:rFonts w:ascii="Cambria Math" w:eastAsia="Times New Roman" w:hAnsi="Cambria Math" w:cs="Arial"/>
              <w:color w:val="1F1F1F"/>
              <w:sz w:val="24"/>
              <w:szCs w:val="24"/>
            </w:rPr>
            <m:t>+</m:t>
          </m:r>
          <m:r>
            <m:rPr>
              <m:nor/>
            </m:rPr>
            <w:rPr>
              <w:rFonts w:eastAsia="Times New Roman" w:cs="Arial"/>
              <w:color w:val="1F1F1F"/>
              <w:sz w:val="24"/>
              <w:szCs w:val="24"/>
            </w:rPr>
            <m:t>elkjs</m:t>
          </m:r>
          <m:r>
            <w:rPr>
              <w:rFonts w:ascii="Cambria Math" w:eastAsia="Times New Roman" w:hAnsi="Cambria Math" w:cs="Arial"/>
              <w:color w:val="1F1F1F"/>
              <w:sz w:val="24"/>
              <w:szCs w:val="24"/>
            </w:rPr>
            <m:t>+</m:t>
          </m:r>
          <m:r>
            <m:rPr>
              <m:nor/>
            </m:rPr>
            <w:rPr>
              <w:rFonts w:eastAsia="Times New Roman" w:cs="Arial"/>
              <w:color w:val="1F1F1F"/>
              <w:sz w:val="24"/>
              <w:szCs w:val="24"/>
            </w:rPr>
            <m:t>react-aria-components</m:t>
          </m:r>
        </m:oMath>
      </m:oMathPara>
    </w:p>
    <w:p w14:paraId="6F25DCF3" w14:textId="77777777" w:rsidR="00CE1E99" w:rsidRDefault="00CE1E99" w:rsidP="00CE1E99">
      <w:pPr>
        <w:rPr>
          <w:rFonts w:cs="Arial"/>
          <w:color w:val="1F1F1F"/>
        </w:rPr>
      </w:pPr>
      <w:proofErr w:type="spellStart"/>
      <w:r>
        <w:rPr>
          <w:rFonts w:cs="Arial"/>
          <w:color w:val="1F1F1F"/>
          <w:bdr w:val="none" w:sz="0" w:space="0" w:color="auto" w:frame="1"/>
        </w:rPr>
        <w:t>Đây</w:t>
      </w:r>
      <w:proofErr w:type="spellEnd"/>
      <w:r>
        <w:rPr>
          <w:rFonts w:cs="Arial"/>
          <w:color w:val="1F1F1F"/>
          <w:bdr w:val="none" w:sz="0" w:space="0" w:color="auto" w:frame="1"/>
        </w:rPr>
        <w:t xml:space="preserve"> </w:t>
      </w:r>
      <w:proofErr w:type="spellStart"/>
      <w:r>
        <w:rPr>
          <w:rFonts w:cs="Arial"/>
          <w:color w:val="1F1F1F"/>
          <w:bdr w:val="none" w:sz="0" w:space="0" w:color="auto" w:frame="1"/>
        </w:rPr>
        <w:t>là</w:t>
      </w:r>
      <w:proofErr w:type="spellEnd"/>
      <w:r>
        <w:rPr>
          <w:rFonts w:cs="Arial"/>
          <w:color w:val="1F1F1F"/>
          <w:bdr w:val="none" w:sz="0" w:space="0" w:color="auto" w:frame="1"/>
        </w:rPr>
        <w:t xml:space="preserve"> </w:t>
      </w:r>
      <w:proofErr w:type="spellStart"/>
      <w:r>
        <w:rPr>
          <w:rFonts w:cs="Arial"/>
          <w:color w:val="1F1F1F"/>
          <w:bdr w:val="none" w:sz="0" w:space="0" w:color="auto" w:frame="1"/>
        </w:rPr>
        <w:t>sự</w:t>
      </w:r>
      <w:proofErr w:type="spellEnd"/>
      <w:r>
        <w:rPr>
          <w:rFonts w:cs="Arial"/>
          <w:color w:val="1F1F1F"/>
          <w:bdr w:val="none" w:sz="0" w:space="0" w:color="auto" w:frame="1"/>
        </w:rPr>
        <w:t xml:space="preserve"> </w:t>
      </w:r>
      <w:proofErr w:type="spellStart"/>
      <w:r>
        <w:rPr>
          <w:rFonts w:cs="Arial"/>
          <w:color w:val="1F1F1F"/>
          <w:bdr w:val="none" w:sz="0" w:space="0" w:color="auto" w:frame="1"/>
        </w:rPr>
        <w:t>lựa</w:t>
      </w:r>
      <w:proofErr w:type="spellEnd"/>
      <w:r>
        <w:rPr>
          <w:rFonts w:cs="Arial"/>
          <w:color w:val="1F1F1F"/>
          <w:bdr w:val="none" w:sz="0" w:space="0" w:color="auto" w:frame="1"/>
        </w:rPr>
        <w:t xml:space="preserve"> </w:t>
      </w:r>
      <w:proofErr w:type="spellStart"/>
      <w:r>
        <w:rPr>
          <w:rFonts w:cs="Arial"/>
          <w:color w:val="1F1F1F"/>
          <w:bdr w:val="none" w:sz="0" w:space="0" w:color="auto" w:frame="1"/>
        </w:rPr>
        <w:t>chọn</w:t>
      </w:r>
      <w:proofErr w:type="spellEnd"/>
      <w:r>
        <w:rPr>
          <w:rFonts w:cs="Arial"/>
          <w:color w:val="1F1F1F"/>
          <w:bdr w:val="none" w:sz="0" w:space="0" w:color="auto" w:frame="1"/>
        </w:rPr>
        <w:t xml:space="preserve"> </w:t>
      </w:r>
      <w:proofErr w:type="spellStart"/>
      <w:r>
        <w:rPr>
          <w:rFonts w:cs="Arial"/>
          <w:b/>
          <w:bCs/>
          <w:color w:val="1F1F1F"/>
          <w:bdr w:val="none" w:sz="0" w:space="0" w:color="auto" w:frame="1"/>
        </w:rPr>
        <w:t>tối</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ưu</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nhất</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đúng</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đắn</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nhất</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và</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tiết</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kiệm</w:t>
      </w:r>
      <w:proofErr w:type="spellEnd"/>
      <w:r>
        <w:rPr>
          <w:rFonts w:cs="Arial"/>
          <w:b/>
          <w:bCs/>
          <w:color w:val="1F1F1F"/>
          <w:bdr w:val="none" w:sz="0" w:space="0" w:color="auto" w:frame="1"/>
        </w:rPr>
        <w:t xml:space="preserve"> chi </w:t>
      </w:r>
      <w:proofErr w:type="spellStart"/>
      <w:r>
        <w:rPr>
          <w:rFonts w:cs="Arial"/>
          <w:b/>
          <w:bCs/>
          <w:color w:val="1F1F1F"/>
          <w:bdr w:val="none" w:sz="0" w:space="0" w:color="auto" w:frame="1"/>
        </w:rPr>
        <w:t>phí</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nhất</w:t>
      </w:r>
      <w:proofErr w:type="spellEnd"/>
      <w:r>
        <w:rPr>
          <w:rFonts w:cs="Arial"/>
          <w:color w:val="1F1F1F"/>
          <w:bdr w:val="none" w:sz="0" w:space="0" w:color="auto" w:frame="1"/>
        </w:rPr>
        <w:t xml:space="preserve"> </w:t>
      </w:r>
      <w:proofErr w:type="spellStart"/>
      <w:r>
        <w:rPr>
          <w:rFonts w:cs="Arial"/>
          <w:color w:val="1F1F1F"/>
          <w:bdr w:val="none" w:sz="0" w:space="0" w:color="auto" w:frame="1"/>
        </w:rPr>
        <w:t>cho</w:t>
      </w:r>
      <w:proofErr w:type="spellEnd"/>
      <w:r>
        <w:rPr>
          <w:rFonts w:cs="Arial"/>
          <w:color w:val="1F1F1F"/>
          <w:bdr w:val="none" w:sz="0" w:space="0" w:color="auto" w:frame="1"/>
        </w:rPr>
        <w:t xml:space="preserve"> </w:t>
      </w:r>
      <w:proofErr w:type="spellStart"/>
      <w:r>
        <w:rPr>
          <w:rFonts w:cs="Arial"/>
          <w:color w:val="1F1F1F"/>
          <w:bdr w:val="none" w:sz="0" w:space="0" w:color="auto" w:frame="1"/>
        </w:rPr>
        <w:t>bài</w:t>
      </w:r>
      <w:proofErr w:type="spellEnd"/>
      <w:r>
        <w:rPr>
          <w:rFonts w:cs="Arial"/>
          <w:color w:val="1F1F1F"/>
          <w:bdr w:val="none" w:sz="0" w:space="0" w:color="auto" w:frame="1"/>
        </w:rPr>
        <w:t xml:space="preserve"> </w:t>
      </w:r>
      <w:proofErr w:type="spellStart"/>
      <w:r>
        <w:rPr>
          <w:rFonts w:cs="Arial"/>
          <w:color w:val="1F1F1F"/>
          <w:bdr w:val="none" w:sz="0" w:space="0" w:color="auto" w:frame="1"/>
        </w:rPr>
        <w:t>toán</w:t>
      </w:r>
      <w:proofErr w:type="spellEnd"/>
      <w:r>
        <w:rPr>
          <w:rFonts w:cs="Arial"/>
          <w:color w:val="1F1F1F"/>
          <w:bdr w:val="none" w:sz="0" w:space="0" w:color="auto" w:frame="1"/>
        </w:rPr>
        <w:t xml:space="preserve"> MFO 5L Mobile-First </w:t>
      </w:r>
      <w:proofErr w:type="spellStart"/>
      <w:r>
        <w:rPr>
          <w:rFonts w:cs="Arial"/>
          <w:color w:val="1F1F1F"/>
          <w:bdr w:val="none" w:sz="0" w:space="0" w:color="auto" w:frame="1"/>
        </w:rPr>
        <w:t>của</w:t>
      </w:r>
      <w:proofErr w:type="spellEnd"/>
      <w:r>
        <w:rPr>
          <w:rFonts w:cs="Arial"/>
          <w:color w:val="1F1F1F"/>
          <w:bdr w:val="none" w:sz="0" w:space="0" w:color="auto" w:frame="1"/>
        </w:rPr>
        <w:t xml:space="preserve"> </w:t>
      </w:r>
      <w:proofErr w:type="spellStart"/>
      <w:r>
        <w:rPr>
          <w:rFonts w:cs="Arial"/>
          <w:color w:val="1F1F1F"/>
          <w:bdr w:val="none" w:sz="0" w:space="0" w:color="auto" w:frame="1"/>
        </w:rPr>
        <w:t>bạn</w:t>
      </w:r>
      <w:proofErr w:type="spellEnd"/>
      <w:r>
        <w:rPr>
          <w:rFonts w:cs="Arial"/>
          <w:color w:val="1F1F1F"/>
          <w:bdr w:val="none" w:sz="0" w:space="0" w:color="auto" w:frame="1"/>
        </w:rPr>
        <w:t xml:space="preserve">. </w:t>
      </w:r>
      <w:proofErr w:type="spellStart"/>
      <w:r>
        <w:rPr>
          <w:rFonts w:cs="Arial"/>
          <w:color w:val="1F1F1F"/>
          <w:bdr w:val="none" w:sz="0" w:space="0" w:color="auto" w:frame="1"/>
        </w:rPr>
        <w:t>Nó</w:t>
      </w:r>
      <w:proofErr w:type="spellEnd"/>
      <w:r>
        <w:rPr>
          <w:rFonts w:cs="Arial"/>
          <w:color w:val="1F1F1F"/>
          <w:bdr w:val="none" w:sz="0" w:space="0" w:color="auto" w:frame="1"/>
        </w:rPr>
        <w:t xml:space="preserve"> </w:t>
      </w:r>
      <w:proofErr w:type="spellStart"/>
      <w:r>
        <w:rPr>
          <w:rFonts w:cs="Arial"/>
          <w:color w:val="1F1F1F"/>
          <w:bdr w:val="none" w:sz="0" w:space="0" w:color="auto" w:frame="1"/>
        </w:rPr>
        <w:t>giải</w:t>
      </w:r>
      <w:proofErr w:type="spellEnd"/>
      <w:r>
        <w:rPr>
          <w:rFonts w:cs="Arial"/>
          <w:color w:val="1F1F1F"/>
          <w:bdr w:val="none" w:sz="0" w:space="0" w:color="auto" w:frame="1"/>
        </w:rPr>
        <w:t xml:space="preserve"> </w:t>
      </w:r>
      <w:proofErr w:type="spellStart"/>
      <w:r>
        <w:rPr>
          <w:rFonts w:cs="Arial"/>
          <w:color w:val="1F1F1F"/>
          <w:bdr w:val="none" w:sz="0" w:space="0" w:color="auto" w:frame="1"/>
        </w:rPr>
        <w:t>quyết</w:t>
      </w:r>
      <w:proofErr w:type="spellEnd"/>
      <w:r>
        <w:rPr>
          <w:rFonts w:cs="Arial"/>
          <w:color w:val="1F1F1F"/>
          <w:bdr w:val="none" w:sz="0" w:space="0" w:color="auto" w:frame="1"/>
        </w:rPr>
        <w:t xml:space="preserve"> </w:t>
      </w:r>
      <w:proofErr w:type="spellStart"/>
      <w:r>
        <w:rPr>
          <w:rFonts w:cs="Arial"/>
          <w:color w:val="1F1F1F"/>
          <w:bdr w:val="none" w:sz="0" w:space="0" w:color="auto" w:frame="1"/>
        </w:rPr>
        <w:t>triệt</w:t>
      </w:r>
      <w:proofErr w:type="spellEnd"/>
      <w:r>
        <w:rPr>
          <w:rFonts w:cs="Arial"/>
          <w:color w:val="1F1F1F"/>
          <w:bdr w:val="none" w:sz="0" w:space="0" w:color="auto" w:frame="1"/>
        </w:rPr>
        <w:t xml:space="preserve"> </w:t>
      </w:r>
      <w:proofErr w:type="spellStart"/>
      <w:r>
        <w:rPr>
          <w:rFonts w:cs="Arial"/>
          <w:color w:val="1F1F1F"/>
          <w:bdr w:val="none" w:sz="0" w:space="0" w:color="auto" w:frame="1"/>
        </w:rPr>
        <w:t>để</w:t>
      </w:r>
      <w:proofErr w:type="spellEnd"/>
      <w:r>
        <w:rPr>
          <w:rFonts w:cs="Arial"/>
          <w:color w:val="1F1F1F"/>
          <w:bdr w:val="none" w:sz="0" w:space="0" w:color="auto" w:frame="1"/>
        </w:rPr>
        <w:t xml:space="preserve"> </w:t>
      </w:r>
      <w:proofErr w:type="spellStart"/>
      <w:r>
        <w:rPr>
          <w:rFonts w:cs="Arial"/>
          <w:color w:val="1F1F1F"/>
          <w:bdr w:val="none" w:sz="0" w:space="0" w:color="auto" w:frame="1"/>
        </w:rPr>
        <w:t>vấn</w:t>
      </w:r>
      <w:proofErr w:type="spellEnd"/>
      <w:r>
        <w:rPr>
          <w:rFonts w:cs="Arial"/>
          <w:color w:val="1F1F1F"/>
          <w:bdr w:val="none" w:sz="0" w:space="0" w:color="auto" w:frame="1"/>
        </w:rPr>
        <w:t xml:space="preserve"> </w:t>
      </w:r>
      <w:proofErr w:type="spellStart"/>
      <w:r>
        <w:rPr>
          <w:rFonts w:cs="Arial"/>
          <w:color w:val="1F1F1F"/>
          <w:bdr w:val="none" w:sz="0" w:space="0" w:color="auto" w:frame="1"/>
        </w:rPr>
        <w:t>đề</w:t>
      </w:r>
      <w:proofErr w:type="spellEnd"/>
      <w:r>
        <w:rPr>
          <w:rFonts w:cs="Arial"/>
          <w:color w:val="1F1F1F"/>
          <w:bdr w:val="none" w:sz="0" w:space="0" w:color="auto" w:frame="1"/>
        </w:rPr>
        <w:t xml:space="preserve"> "</w:t>
      </w:r>
      <w:proofErr w:type="spellStart"/>
      <w:r>
        <w:rPr>
          <w:rFonts w:cs="Arial"/>
          <w:color w:val="1F1F1F"/>
          <w:bdr w:val="none" w:sz="0" w:space="0" w:color="auto" w:frame="1"/>
        </w:rPr>
        <w:t>sa</w:t>
      </w:r>
      <w:proofErr w:type="spellEnd"/>
      <w:r>
        <w:rPr>
          <w:rFonts w:cs="Arial"/>
          <w:color w:val="1F1F1F"/>
          <w:bdr w:val="none" w:sz="0" w:space="0" w:color="auto" w:frame="1"/>
        </w:rPr>
        <w:t xml:space="preserve"> </w:t>
      </w:r>
      <w:proofErr w:type="spellStart"/>
      <w:r>
        <w:rPr>
          <w:rFonts w:cs="Arial"/>
          <w:color w:val="1F1F1F"/>
          <w:bdr w:val="none" w:sz="0" w:space="0" w:color="auto" w:frame="1"/>
        </w:rPr>
        <w:t>lầy</w:t>
      </w:r>
      <w:proofErr w:type="spellEnd"/>
      <w:r>
        <w:rPr>
          <w:rFonts w:cs="Arial"/>
          <w:color w:val="1F1F1F"/>
          <w:bdr w:val="none" w:sz="0" w:space="0" w:color="auto" w:frame="1"/>
        </w:rPr>
        <w:t xml:space="preserve"> </w:t>
      </w:r>
      <w:proofErr w:type="spellStart"/>
      <w:r>
        <w:rPr>
          <w:rFonts w:cs="Arial"/>
          <w:color w:val="1F1F1F"/>
          <w:bdr w:val="none" w:sz="0" w:space="0" w:color="auto" w:frame="1"/>
        </w:rPr>
        <w:t>vào</w:t>
      </w:r>
      <w:proofErr w:type="spellEnd"/>
      <w:r>
        <w:rPr>
          <w:rFonts w:cs="Arial"/>
          <w:color w:val="1F1F1F"/>
          <w:bdr w:val="none" w:sz="0" w:space="0" w:color="auto" w:frame="1"/>
        </w:rPr>
        <w:t xml:space="preserve"> chi </w:t>
      </w:r>
      <w:proofErr w:type="spellStart"/>
      <w:r>
        <w:rPr>
          <w:rFonts w:cs="Arial"/>
          <w:color w:val="1F1F1F"/>
          <w:bdr w:val="none" w:sz="0" w:space="0" w:color="auto" w:frame="1"/>
        </w:rPr>
        <w:t>tiết</w:t>
      </w:r>
      <w:proofErr w:type="spellEnd"/>
      <w:r>
        <w:rPr>
          <w:rFonts w:cs="Arial"/>
          <w:color w:val="1F1F1F"/>
          <w:bdr w:val="none" w:sz="0" w:space="0" w:color="auto" w:frame="1"/>
        </w:rPr>
        <w:t xml:space="preserve"> </w:t>
      </w:r>
      <w:proofErr w:type="spellStart"/>
      <w:r>
        <w:rPr>
          <w:rFonts w:cs="Arial"/>
          <w:color w:val="1F1F1F"/>
          <w:bdr w:val="none" w:sz="0" w:space="0" w:color="auto" w:frame="1"/>
        </w:rPr>
        <w:t>kỹ</w:t>
      </w:r>
      <w:proofErr w:type="spellEnd"/>
      <w:r>
        <w:rPr>
          <w:rFonts w:cs="Arial"/>
          <w:color w:val="1F1F1F"/>
          <w:bdr w:val="none" w:sz="0" w:space="0" w:color="auto" w:frame="1"/>
        </w:rPr>
        <w:t xml:space="preserve"> </w:t>
      </w:r>
      <w:proofErr w:type="spellStart"/>
      <w:r>
        <w:rPr>
          <w:rFonts w:cs="Arial"/>
          <w:color w:val="1F1F1F"/>
          <w:bdr w:val="none" w:sz="0" w:space="0" w:color="auto" w:frame="1"/>
        </w:rPr>
        <w:t>thuật</w:t>
      </w:r>
      <w:proofErr w:type="spellEnd"/>
      <w:r>
        <w:rPr>
          <w:rFonts w:cs="Arial"/>
          <w:color w:val="1F1F1F"/>
          <w:bdr w:val="none" w:sz="0" w:space="0" w:color="auto" w:frame="1"/>
        </w:rPr>
        <w:t xml:space="preserve"> </w:t>
      </w:r>
      <w:proofErr w:type="spellStart"/>
      <w:r>
        <w:rPr>
          <w:rFonts w:cs="Arial"/>
          <w:color w:val="1F1F1F"/>
          <w:bdr w:val="none" w:sz="0" w:space="0" w:color="auto" w:frame="1"/>
        </w:rPr>
        <w:t>lặt</w:t>
      </w:r>
      <w:proofErr w:type="spellEnd"/>
      <w:r>
        <w:rPr>
          <w:rFonts w:cs="Arial"/>
          <w:color w:val="1F1F1F"/>
          <w:bdr w:val="none" w:sz="0" w:space="0" w:color="auto" w:frame="1"/>
        </w:rPr>
        <w:t xml:space="preserve"> </w:t>
      </w:r>
      <w:proofErr w:type="spellStart"/>
      <w:r>
        <w:rPr>
          <w:rFonts w:cs="Arial"/>
          <w:color w:val="1F1F1F"/>
          <w:bdr w:val="none" w:sz="0" w:space="0" w:color="auto" w:frame="1"/>
        </w:rPr>
        <w:t>vặt</w:t>
      </w:r>
      <w:proofErr w:type="spellEnd"/>
      <w:r>
        <w:rPr>
          <w:rFonts w:cs="Arial"/>
          <w:color w:val="1F1F1F"/>
          <w:bdr w:val="none" w:sz="0" w:space="0" w:color="auto" w:frame="1"/>
        </w:rPr>
        <w:t xml:space="preserve"> (UI/SVG)", </w:t>
      </w:r>
      <w:proofErr w:type="spellStart"/>
      <w:r>
        <w:rPr>
          <w:rFonts w:cs="Arial"/>
          <w:color w:val="1F1F1F"/>
          <w:bdr w:val="none" w:sz="0" w:space="0" w:color="auto" w:frame="1"/>
        </w:rPr>
        <w:t>giúp</w:t>
      </w:r>
      <w:proofErr w:type="spellEnd"/>
      <w:r>
        <w:rPr>
          <w:rFonts w:cs="Arial"/>
          <w:color w:val="1F1F1F"/>
          <w:bdr w:val="none" w:sz="0" w:space="0" w:color="auto" w:frame="1"/>
        </w:rPr>
        <w:t xml:space="preserve"> </w:t>
      </w:r>
      <w:proofErr w:type="spellStart"/>
      <w:r>
        <w:rPr>
          <w:rFonts w:cs="Arial"/>
          <w:color w:val="1F1F1F"/>
          <w:bdr w:val="none" w:sz="0" w:space="0" w:color="auto" w:frame="1"/>
        </w:rPr>
        <w:t>giải</w:t>
      </w:r>
      <w:proofErr w:type="spellEnd"/>
      <w:r>
        <w:rPr>
          <w:rFonts w:cs="Arial"/>
          <w:color w:val="1F1F1F"/>
          <w:bdr w:val="none" w:sz="0" w:space="0" w:color="auto" w:frame="1"/>
        </w:rPr>
        <w:t xml:space="preserve"> </w:t>
      </w:r>
      <w:proofErr w:type="spellStart"/>
      <w:r>
        <w:rPr>
          <w:rFonts w:cs="Arial"/>
          <w:color w:val="1F1F1F"/>
          <w:bdr w:val="none" w:sz="0" w:space="0" w:color="auto" w:frame="1"/>
        </w:rPr>
        <w:t>phóng</w:t>
      </w:r>
      <w:proofErr w:type="spellEnd"/>
      <w:r>
        <w:rPr>
          <w:rFonts w:cs="Arial"/>
          <w:color w:val="1F1F1F"/>
          <w:bdr w:val="none" w:sz="0" w:space="0" w:color="auto" w:frame="1"/>
        </w:rPr>
        <w:t xml:space="preserve"> </w:t>
      </w:r>
      <w:proofErr w:type="spellStart"/>
      <w:r>
        <w:rPr>
          <w:rFonts w:cs="Arial"/>
          <w:color w:val="1F1F1F"/>
          <w:bdr w:val="none" w:sz="0" w:space="0" w:color="auto" w:frame="1"/>
        </w:rPr>
        <w:t>năng</w:t>
      </w:r>
      <w:proofErr w:type="spellEnd"/>
      <w:r>
        <w:rPr>
          <w:rFonts w:cs="Arial"/>
          <w:color w:val="1F1F1F"/>
          <w:bdr w:val="none" w:sz="0" w:space="0" w:color="auto" w:frame="1"/>
        </w:rPr>
        <w:t xml:space="preserve"> </w:t>
      </w:r>
      <w:proofErr w:type="spellStart"/>
      <w:r>
        <w:rPr>
          <w:rFonts w:cs="Arial"/>
          <w:color w:val="1F1F1F"/>
          <w:bdr w:val="none" w:sz="0" w:space="0" w:color="auto" w:frame="1"/>
        </w:rPr>
        <w:t>lực</w:t>
      </w:r>
      <w:proofErr w:type="spellEnd"/>
      <w:r>
        <w:rPr>
          <w:rFonts w:cs="Arial"/>
          <w:color w:val="1F1F1F"/>
          <w:bdr w:val="none" w:sz="0" w:space="0" w:color="auto" w:frame="1"/>
        </w:rPr>
        <w:t xml:space="preserve"> </w:t>
      </w:r>
      <w:proofErr w:type="spellStart"/>
      <w:r>
        <w:rPr>
          <w:rFonts w:cs="Arial"/>
          <w:color w:val="1F1F1F"/>
          <w:bdr w:val="none" w:sz="0" w:space="0" w:color="auto" w:frame="1"/>
        </w:rPr>
        <w:t>dự</w:t>
      </w:r>
      <w:proofErr w:type="spellEnd"/>
      <w:r>
        <w:rPr>
          <w:rFonts w:cs="Arial"/>
          <w:color w:val="1F1F1F"/>
          <w:bdr w:val="none" w:sz="0" w:space="0" w:color="auto" w:frame="1"/>
        </w:rPr>
        <w:t xml:space="preserve"> </w:t>
      </w:r>
      <w:proofErr w:type="spellStart"/>
      <w:r>
        <w:rPr>
          <w:rFonts w:cs="Arial"/>
          <w:color w:val="1F1F1F"/>
          <w:bdr w:val="none" w:sz="0" w:space="0" w:color="auto" w:frame="1"/>
        </w:rPr>
        <w:t>án</w:t>
      </w:r>
      <w:proofErr w:type="spellEnd"/>
      <w:r>
        <w:rPr>
          <w:rFonts w:cs="Arial"/>
          <w:color w:val="1F1F1F"/>
          <w:bdr w:val="none" w:sz="0" w:space="0" w:color="auto" w:frame="1"/>
        </w:rPr>
        <w:t xml:space="preserve"> </w:t>
      </w:r>
      <w:proofErr w:type="spellStart"/>
      <w:r>
        <w:rPr>
          <w:rFonts w:cs="Arial"/>
          <w:color w:val="1F1F1F"/>
          <w:bdr w:val="none" w:sz="0" w:space="0" w:color="auto" w:frame="1"/>
        </w:rPr>
        <w:t>để</w:t>
      </w:r>
      <w:proofErr w:type="spellEnd"/>
      <w:r>
        <w:rPr>
          <w:rFonts w:cs="Arial"/>
          <w:color w:val="1F1F1F"/>
          <w:bdr w:val="none" w:sz="0" w:space="0" w:color="auto" w:frame="1"/>
        </w:rPr>
        <w:t xml:space="preserve"> </w:t>
      </w:r>
      <w:proofErr w:type="spellStart"/>
      <w:r>
        <w:rPr>
          <w:rFonts w:cs="Arial"/>
          <w:color w:val="1F1F1F"/>
          <w:bdr w:val="none" w:sz="0" w:space="0" w:color="auto" w:frame="1"/>
        </w:rPr>
        <w:t>tập</w:t>
      </w:r>
      <w:proofErr w:type="spellEnd"/>
      <w:r>
        <w:rPr>
          <w:rFonts w:cs="Arial"/>
          <w:color w:val="1F1F1F"/>
          <w:bdr w:val="none" w:sz="0" w:space="0" w:color="auto" w:frame="1"/>
        </w:rPr>
        <w:t xml:space="preserve"> </w:t>
      </w:r>
      <w:proofErr w:type="spellStart"/>
      <w:r>
        <w:rPr>
          <w:rFonts w:cs="Arial"/>
          <w:color w:val="1F1F1F"/>
          <w:bdr w:val="none" w:sz="0" w:space="0" w:color="auto" w:frame="1"/>
        </w:rPr>
        <w:t>trung</w:t>
      </w:r>
      <w:proofErr w:type="spellEnd"/>
      <w:r>
        <w:rPr>
          <w:rFonts w:cs="Arial"/>
          <w:color w:val="1F1F1F"/>
          <w:bdr w:val="none" w:sz="0" w:space="0" w:color="auto" w:frame="1"/>
        </w:rPr>
        <w:t xml:space="preserve"> 100% </w:t>
      </w:r>
      <w:proofErr w:type="spellStart"/>
      <w:r>
        <w:rPr>
          <w:rFonts w:cs="Arial"/>
          <w:color w:val="1F1F1F"/>
          <w:bdr w:val="none" w:sz="0" w:space="0" w:color="auto" w:frame="1"/>
        </w:rPr>
        <w:t>vào</w:t>
      </w:r>
      <w:proofErr w:type="spellEnd"/>
      <w:r>
        <w:rPr>
          <w:rFonts w:cs="Arial"/>
          <w:color w:val="1F1F1F"/>
          <w:bdr w:val="none" w:sz="0" w:space="0" w:color="auto" w:frame="1"/>
        </w:rPr>
        <w:t xml:space="preserve"> </w:t>
      </w:r>
      <w:r>
        <w:rPr>
          <w:rFonts w:cs="Arial"/>
          <w:b/>
          <w:bCs/>
          <w:color w:val="1F1F1F"/>
          <w:bdr w:val="none" w:sz="0" w:space="0" w:color="auto" w:frame="1"/>
        </w:rPr>
        <w:t>Business Processes (</w:t>
      </w:r>
      <w:proofErr w:type="spellStart"/>
      <w:r>
        <w:rPr>
          <w:rFonts w:cs="Arial"/>
          <w:b/>
          <w:bCs/>
          <w:color w:val="1F1F1F"/>
          <w:bdr w:val="none" w:sz="0" w:space="0" w:color="auto" w:frame="1"/>
        </w:rPr>
        <w:t>Tờ</w:t>
      </w:r>
      <w:proofErr w:type="spellEnd"/>
      <w:r>
        <w:rPr>
          <w:rFonts w:cs="Arial"/>
          <w:b/>
          <w:bCs/>
          <w:color w:val="1F1F1F"/>
          <w:bdr w:val="none" w:sz="0" w:space="0" w:color="auto" w:frame="1"/>
        </w:rPr>
        <w:t xml:space="preserve"> </w:t>
      </w:r>
      <w:proofErr w:type="spellStart"/>
      <w:r>
        <w:rPr>
          <w:rFonts w:cs="Arial"/>
          <w:b/>
          <w:bCs/>
          <w:color w:val="1F1F1F"/>
          <w:bdr w:val="none" w:sz="0" w:space="0" w:color="auto" w:frame="1"/>
        </w:rPr>
        <w:t>trình</w:t>
      </w:r>
      <w:proofErr w:type="spellEnd"/>
      <w:r>
        <w:rPr>
          <w:rFonts w:cs="Arial"/>
          <w:b/>
          <w:bCs/>
          <w:color w:val="1F1F1F"/>
          <w:bdr w:val="none" w:sz="0" w:space="0" w:color="auto" w:frame="1"/>
        </w:rPr>
        <w:t xml:space="preserve"> Proposals, Governance Workflow, Audit Ledgering)</w:t>
      </w:r>
      <w:r>
        <w:rPr>
          <w:rFonts w:cs="Arial"/>
          <w:color w:val="1F1F1F"/>
          <w:bdr w:val="none" w:sz="0" w:space="0" w:color="auto" w:frame="1"/>
        </w:rPr>
        <w:t>.</w:t>
      </w:r>
      <w:r>
        <w:rPr>
          <w:rFonts w:cs="Arial"/>
          <w:color w:val="1F1F1F"/>
        </w:rPr>
        <w:t xml:space="preserve"> </w:t>
      </w:r>
    </w:p>
    <w:p w14:paraId="1A9A52BC" w14:textId="77777777" w:rsidR="00CE1E99" w:rsidRDefault="00CE1E99" w:rsidP="00CE1E99">
      <w:pPr>
        <w:rPr>
          <w:rFonts w:cs="Arial"/>
          <w:color w:val="1F1F1F"/>
        </w:rPr>
      </w:pPr>
    </w:p>
    <w:p w14:paraId="30178180" w14:textId="77777777" w:rsidR="00CE1E99" w:rsidRDefault="00CE1E99" w:rsidP="00CE1E99">
      <w:pPr>
        <w:pStyle w:val="NormalWeb"/>
      </w:pPr>
      <w:r>
        <w:rPr>
          <w:rFonts w:ascii="Arial" w:hAnsi="Arial" w:cs="Arial"/>
          <w:b/>
          <w:bCs/>
          <w:color w:val="1F1F1F"/>
          <w:bdr w:val="none" w:sz="0" w:space="0" w:color="auto" w:frame="1"/>
        </w:rPr>
        <w:lastRenderedPageBreak/>
        <w:t>KHUYÊN NGHỊ</w:t>
      </w:r>
      <w:r>
        <w:rPr>
          <w:rFonts w:ascii="Arial" w:hAnsi="Arial" w:cs="Arial"/>
          <w:color w:val="1F1F1F"/>
        </w:rPr>
        <w:t xml:space="preserve">: </w:t>
      </w:r>
      <w:proofErr w:type="spellStart"/>
      <w:r>
        <w:rPr>
          <w:rFonts w:ascii="Arial" w:hAnsi="Arial" w:cs="Arial"/>
          <w:color w:val="1F1F1F"/>
        </w:rPr>
        <w:t>Phê</w:t>
      </w:r>
      <w:proofErr w:type="spellEnd"/>
      <w:r>
        <w:rPr>
          <w:rFonts w:ascii="Arial" w:hAnsi="Arial" w:cs="Arial"/>
          <w:color w:val="1F1F1F"/>
        </w:rPr>
        <w:t xml:space="preserve"> </w:t>
      </w:r>
      <w:proofErr w:type="spellStart"/>
      <w:r>
        <w:rPr>
          <w:rFonts w:ascii="Arial" w:hAnsi="Arial" w:cs="Arial"/>
          <w:color w:val="1F1F1F"/>
        </w:rPr>
        <w:t>duyệt</w:t>
      </w:r>
      <w:proofErr w:type="spellEnd"/>
      <w:r>
        <w:rPr>
          <w:rFonts w:ascii="Arial" w:hAnsi="Arial" w:cs="Arial"/>
          <w:color w:val="1F1F1F"/>
        </w:rPr>
        <w:t xml:space="preserve"> </w:t>
      </w:r>
      <w:proofErr w:type="spellStart"/>
      <w:r>
        <w:rPr>
          <w:rFonts w:ascii="Arial" w:hAnsi="Arial" w:cs="Arial"/>
          <w:color w:val="1F1F1F"/>
        </w:rPr>
        <w:t>và</w:t>
      </w:r>
      <w:proofErr w:type="spellEnd"/>
      <w:r>
        <w:rPr>
          <w:rFonts w:ascii="Arial" w:hAnsi="Arial" w:cs="Arial"/>
          <w:color w:val="1F1F1F"/>
        </w:rPr>
        <w:t xml:space="preserve"> </w:t>
      </w:r>
      <w:proofErr w:type="spellStart"/>
      <w:r>
        <w:rPr>
          <w:rFonts w:ascii="Arial" w:hAnsi="Arial" w:cs="Arial"/>
          <w:color w:val="1F1F1F"/>
        </w:rPr>
        <w:t>cho</w:t>
      </w:r>
      <w:proofErr w:type="spellEnd"/>
      <w:r>
        <w:rPr>
          <w:rFonts w:ascii="Arial" w:hAnsi="Arial" w:cs="Arial"/>
          <w:color w:val="1F1F1F"/>
        </w:rPr>
        <w:t xml:space="preserve"> </w:t>
      </w:r>
      <w:proofErr w:type="spellStart"/>
      <w:r>
        <w:rPr>
          <w:rFonts w:ascii="Arial" w:hAnsi="Arial" w:cs="Arial"/>
          <w:color w:val="1F1F1F"/>
        </w:rPr>
        <w:t>phép</w:t>
      </w:r>
      <w:proofErr w:type="spellEnd"/>
      <w:r>
        <w:rPr>
          <w:rFonts w:ascii="Arial" w:hAnsi="Arial" w:cs="Arial"/>
          <w:color w:val="1F1F1F"/>
        </w:rPr>
        <w:t xml:space="preserve"> </w:t>
      </w:r>
      <w:proofErr w:type="spellStart"/>
      <w:r>
        <w:rPr>
          <w:rFonts w:ascii="Arial" w:hAnsi="Arial" w:cs="Arial"/>
          <w:color w:val="1F1F1F"/>
        </w:rPr>
        <w:t>Đội</w:t>
      </w:r>
      <w:proofErr w:type="spellEnd"/>
      <w:r>
        <w:rPr>
          <w:rFonts w:ascii="Arial" w:hAnsi="Arial" w:cs="Arial"/>
          <w:color w:val="1F1F1F"/>
        </w:rPr>
        <w:t xml:space="preserve"> </w:t>
      </w:r>
      <w:proofErr w:type="spellStart"/>
      <w:r>
        <w:rPr>
          <w:rFonts w:ascii="Arial" w:hAnsi="Arial" w:cs="Arial"/>
          <w:color w:val="1F1F1F"/>
        </w:rPr>
        <w:t>ngũ</w:t>
      </w:r>
      <w:proofErr w:type="spellEnd"/>
      <w:r>
        <w:rPr>
          <w:rFonts w:ascii="Arial" w:hAnsi="Arial" w:cs="Arial"/>
          <w:color w:val="1F1F1F"/>
        </w:rPr>
        <w:t xml:space="preserve"> </w:t>
      </w:r>
      <w:proofErr w:type="spellStart"/>
      <w:r>
        <w:rPr>
          <w:rFonts w:ascii="Arial" w:hAnsi="Arial" w:cs="Arial"/>
          <w:color w:val="1F1F1F"/>
        </w:rPr>
        <w:t>Kỹ</w:t>
      </w:r>
      <w:proofErr w:type="spellEnd"/>
      <w:r>
        <w:rPr>
          <w:rFonts w:ascii="Arial" w:hAnsi="Arial" w:cs="Arial"/>
          <w:color w:val="1F1F1F"/>
        </w:rPr>
        <w:t xml:space="preserve"> </w:t>
      </w:r>
      <w:proofErr w:type="spellStart"/>
      <w:r>
        <w:rPr>
          <w:rFonts w:ascii="Arial" w:hAnsi="Arial" w:cs="Arial"/>
          <w:color w:val="1F1F1F"/>
        </w:rPr>
        <w:t>thuật</w:t>
      </w:r>
      <w:proofErr w:type="spellEnd"/>
      <w:r>
        <w:rPr>
          <w:rFonts w:ascii="Arial" w:hAnsi="Arial" w:cs="Arial"/>
          <w:color w:val="1F1F1F"/>
        </w:rPr>
        <w:t xml:space="preserve"> </w:t>
      </w:r>
      <w:proofErr w:type="spellStart"/>
      <w:r>
        <w:rPr>
          <w:rFonts w:ascii="Arial" w:hAnsi="Arial" w:cs="Arial"/>
          <w:color w:val="1F1F1F"/>
        </w:rPr>
        <w:t>thực</w:t>
      </w:r>
      <w:proofErr w:type="spellEnd"/>
      <w:r>
        <w:rPr>
          <w:rFonts w:ascii="Arial" w:hAnsi="Arial" w:cs="Arial"/>
          <w:color w:val="1F1F1F"/>
        </w:rPr>
        <w:t xml:space="preserve"> </w:t>
      </w:r>
      <w:proofErr w:type="spellStart"/>
      <w:r>
        <w:rPr>
          <w:rFonts w:ascii="Arial" w:hAnsi="Arial" w:cs="Arial"/>
          <w:color w:val="1F1F1F"/>
        </w:rPr>
        <w:t>thi</w:t>
      </w:r>
      <w:proofErr w:type="spellEnd"/>
      <w:r>
        <w:rPr>
          <w:rFonts w:ascii="Arial" w:hAnsi="Arial" w:cs="Arial"/>
          <w:color w:val="1F1F1F"/>
        </w:rPr>
        <w:t xml:space="preserve"> </w:t>
      </w:r>
      <w:proofErr w:type="spellStart"/>
      <w:r>
        <w:rPr>
          <w:rFonts w:ascii="Arial" w:hAnsi="Arial" w:cs="Arial"/>
          <w:color w:val="1F1F1F"/>
        </w:rPr>
        <w:t>ngay</w:t>
      </w:r>
      <w:proofErr w:type="spellEnd"/>
      <w:r>
        <w:rPr>
          <w:rFonts w:ascii="Arial" w:hAnsi="Arial" w:cs="Arial"/>
          <w:color w:val="1F1F1F"/>
        </w:rPr>
        <w:t xml:space="preserve"> </w:t>
      </w:r>
      <w:proofErr w:type="spellStart"/>
      <w:r>
        <w:rPr>
          <w:rFonts w:ascii="Arial" w:hAnsi="Arial" w:cs="Arial"/>
          <w:color w:val="1F1F1F"/>
        </w:rPr>
        <w:t>theo</w:t>
      </w:r>
      <w:proofErr w:type="spellEnd"/>
      <w:r>
        <w:rPr>
          <w:rFonts w:ascii="Arial" w:hAnsi="Arial" w:cs="Arial"/>
          <w:color w:val="1F1F1F"/>
        </w:rPr>
        <w:t xml:space="preserve"> </w:t>
      </w:r>
      <w:proofErr w:type="spellStart"/>
      <w:r>
        <w:rPr>
          <w:rFonts w:ascii="Arial" w:hAnsi="Arial" w:cs="Arial"/>
          <w:color w:val="1F1F1F"/>
        </w:rPr>
        <w:t>đúng</w:t>
      </w:r>
      <w:proofErr w:type="spellEnd"/>
      <w:r>
        <w:rPr>
          <w:rFonts w:ascii="Arial" w:hAnsi="Arial" w:cs="Arial"/>
          <w:color w:val="1F1F1F"/>
        </w:rPr>
        <w:t xml:space="preserve"> </w:t>
      </w:r>
      <w:proofErr w:type="spellStart"/>
      <w:r>
        <w:rPr>
          <w:rFonts w:ascii="Arial" w:hAnsi="Arial" w:cs="Arial"/>
          <w:color w:val="1F1F1F"/>
        </w:rPr>
        <w:t>lộ</w:t>
      </w:r>
      <w:proofErr w:type="spellEnd"/>
      <w:r>
        <w:rPr>
          <w:rFonts w:ascii="Arial" w:hAnsi="Arial" w:cs="Arial"/>
          <w:color w:val="1F1F1F"/>
        </w:rPr>
        <w:t xml:space="preserve"> </w:t>
      </w:r>
      <w:proofErr w:type="spellStart"/>
      <w:r>
        <w:rPr>
          <w:rFonts w:ascii="Arial" w:hAnsi="Arial" w:cs="Arial"/>
          <w:color w:val="1F1F1F"/>
        </w:rPr>
        <w:t>trình</w:t>
      </w:r>
      <w:proofErr w:type="spellEnd"/>
      <w:r>
        <w:rPr>
          <w:rFonts w:ascii="Arial" w:hAnsi="Arial" w:cs="Arial"/>
          <w:color w:val="1F1F1F"/>
        </w:rPr>
        <w:t xml:space="preserve"> 6 </w:t>
      </w:r>
      <w:proofErr w:type="spellStart"/>
      <w:r>
        <w:rPr>
          <w:rFonts w:ascii="Arial" w:hAnsi="Arial" w:cs="Arial"/>
          <w:color w:val="1F1F1F"/>
        </w:rPr>
        <w:t>bước</w:t>
      </w:r>
      <w:proofErr w:type="spellEnd"/>
      <w:r>
        <w:rPr>
          <w:rFonts w:ascii="Arial" w:hAnsi="Arial" w:cs="Arial"/>
          <w:color w:val="1F1F1F"/>
        </w:rPr>
        <w:t xml:space="preserve"> </w:t>
      </w:r>
      <w:proofErr w:type="spellStart"/>
      <w:r>
        <w:rPr>
          <w:rFonts w:ascii="Arial" w:hAnsi="Arial" w:cs="Arial"/>
          <w:color w:val="1F1F1F"/>
        </w:rPr>
        <w:t>trong</w:t>
      </w:r>
      <w:proofErr w:type="spellEnd"/>
      <w:r>
        <w:rPr>
          <w:rFonts w:ascii="Arial" w:hAnsi="Arial" w:cs="Arial"/>
          <w:color w:val="1F1F1F"/>
        </w:rPr>
        <w:t xml:space="preserve"> </w:t>
      </w:r>
      <w:proofErr w:type="spellStart"/>
      <w:r>
        <w:rPr>
          <w:rFonts w:ascii="Arial" w:hAnsi="Arial" w:cs="Arial"/>
          <w:color w:val="1F1F1F"/>
        </w:rPr>
        <w:t>tài</w:t>
      </w:r>
      <w:proofErr w:type="spellEnd"/>
      <w:r>
        <w:rPr>
          <w:rFonts w:ascii="Arial" w:hAnsi="Arial" w:cs="Arial"/>
          <w:color w:val="1F1F1F"/>
        </w:rPr>
        <w:t xml:space="preserve"> </w:t>
      </w:r>
      <w:proofErr w:type="spellStart"/>
      <w:r>
        <w:rPr>
          <w:rFonts w:ascii="Arial" w:hAnsi="Arial" w:cs="Arial"/>
          <w:color w:val="1F1F1F"/>
        </w:rPr>
        <w:t>liệu</w:t>
      </w:r>
      <w:proofErr w:type="spellEnd"/>
      <w:r>
        <w:rPr>
          <w:rFonts w:ascii="Arial" w:hAnsi="Arial" w:cs="Arial"/>
          <w:color w:val="1F1F1F"/>
        </w:rPr>
        <w:t xml:space="preserve"> </w:t>
      </w:r>
      <w:proofErr w:type="spellStart"/>
      <w:r>
        <w:rPr>
          <w:rFonts w:ascii="Arial" w:hAnsi="Arial" w:cs="Arial"/>
          <w:color w:val="1F1F1F"/>
        </w:rPr>
        <w:t>này</w:t>
      </w:r>
      <w:proofErr w:type="spellEnd"/>
      <w:r>
        <w:rPr>
          <w:rFonts w:ascii="Arial" w:hAnsi="Arial" w:cs="Arial"/>
          <w:color w:val="1F1F1F"/>
        </w:rPr>
        <w:t>!</w:t>
      </w:r>
      <w:r>
        <w:rPr>
          <w:rFonts w:cs="Arial"/>
          <w:color w:val="1F1F1F"/>
          <w:lang w:val="vi-VN"/>
        </w:rPr>
        <w:br/>
      </w:r>
      <w:r>
        <w:rPr>
          <w:rFonts w:cs="Arial"/>
          <w:color w:val="1F1F1F"/>
          <w:lang w:val="vi-VN"/>
        </w:rPr>
        <w:br/>
      </w:r>
      <w:r>
        <w:rPr>
          <w:rFonts w:cs="Arial"/>
          <w:color w:val="1F1F1F"/>
          <w:lang w:val="vi-VN"/>
        </w:rPr>
        <w:br/>
      </w:r>
      <w:r w:rsidRPr="00CE1E99">
        <w:rPr>
          <w:rFonts w:cs="Arial"/>
          <w:b/>
          <w:bCs/>
          <w:color w:val="1F1F1F"/>
          <w:sz w:val="40"/>
          <w:szCs w:val="48"/>
          <w:lang w:val="vi-VN"/>
        </w:rPr>
        <w:t>Tư vấn tiếp:</w:t>
      </w:r>
      <w:r>
        <w:rPr>
          <w:rFonts w:cs="Arial"/>
          <w:color w:val="1F1F1F"/>
          <w:lang w:val="vi-VN"/>
        </w:rPr>
        <w:br/>
        <w:t xml:space="preserve">Vấn đề: </w:t>
      </w:r>
      <w:r w:rsidRPr="00CE1E99">
        <w:rPr>
          <w:rFonts w:cs="Arial"/>
          <w:color w:val="1F1F1F"/>
          <w:lang w:val="vi-VN"/>
        </w:rPr>
        <w:t>Vấn đề ELK.js đi kèm giấy phép EPL-2.0 (Eclipse Public License). giải quyết như thế nào?</w:t>
      </w:r>
      <w:r>
        <w:rPr>
          <w:rFonts w:cs="Arial"/>
          <w:color w:val="1F1F1F"/>
          <w:lang w:val="vi-VN"/>
        </w:rPr>
        <w:br/>
      </w:r>
      <w:r>
        <w:rPr>
          <w:rFonts w:cs="Arial"/>
          <w:color w:val="1F1F1F"/>
          <w:lang w:val="vi-VN"/>
        </w:rPr>
        <w:br/>
      </w:r>
      <w:r>
        <w:rPr>
          <w:rFonts w:cs="Arial"/>
          <w:color w:val="1F1F1F"/>
          <w:lang w:val="vi-VN"/>
        </w:rPr>
        <w:br/>
      </w:r>
      <w:r>
        <w:t>EPL-2.0 không phải là lý do bắt buộc phải loại ELK.js, nhưng cần quản trị license đúng. Nếu ưu tiên tối đa “dependency permissive/MIT-only”, hãy dùng React Flow + Dagre; nếu cần chất lượng layout cao hơn, vẫn có thể dùng ELK.js với quy trình compliance rõ ràng và không sửa mã nguồn ELK.</w:t>
      </w:r>
    </w:p>
    <w:p w14:paraId="10CFEA70" w14:textId="77777777" w:rsidR="00CE1E99" w:rsidRPr="00CE1E99" w:rsidRDefault="00CE1E99" w:rsidP="00CE1E99">
      <w:pPr>
        <w:pStyle w:val="Heading2"/>
        <w:rPr>
          <w:lang w:val="en-VN"/>
        </w:rPr>
      </w:pPr>
      <w:r w:rsidRPr="00CE1E99">
        <w:rPr>
          <w:lang w:val="en-VN"/>
        </w:rPr>
        <w:t>EPL-2.0 thực sự ảnh hưởng gì?</w:t>
      </w:r>
    </w:p>
    <w:p w14:paraId="1361837C" w14:textId="77777777" w:rsidR="00CE1E99" w:rsidRDefault="00CE1E99" w:rsidP="00CE1E99">
      <w:pPr>
        <w:pStyle w:val="NormalWeb"/>
      </w:pPr>
      <w:r>
        <w:t>ELK.js được phát hành dưới EPL-2.0. Đây là weak-copyleft theo phạm vi “Program”/phần mã EPL và các modified works của chính nó; nó không tự biến toàn bộ ứng dụng React/Vite của bạn thành EPL hoặc bắt buộc mở toàn bộ source frontend chỉ vì import package đó.[</w:t>
      </w:r>
      <w:r>
        <w:fldChar w:fldCharType="begin"/>
      </w:r>
      <w:r>
        <w:instrText>HYPERLINK "https://github.com/kieler/elkjs/blob/master/LICENSE.md"</w:instrText>
      </w:r>
      <w:r>
        <w:fldChar w:fldCharType="separate"/>
      </w:r>
      <w:r>
        <w:rPr>
          <w:rStyle w:val="Hyperlink"/>
        </w:rPr>
        <w:t>github</w:t>
      </w:r>
      <w:r>
        <w:fldChar w:fldCharType="end"/>
      </w:r>
      <w:r>
        <w:t>][</w:t>
      </w:r>
      <w:r>
        <w:fldChar w:fldCharType="begin"/>
      </w:r>
      <w:r>
        <w:instrText>HYPERLINK "https://interoperable-europe.ec.europa.eu/licence/eclipse-public-license-20"</w:instrText>
      </w:r>
      <w:r>
        <w:fldChar w:fldCharType="separate"/>
      </w:r>
      <w:r>
        <w:rPr>
          <w:rStyle w:val="Hyperlink"/>
        </w:rPr>
        <w:t>interoperable-europe.ec.europa</w:t>
      </w:r>
      <w:r>
        <w:fldChar w:fldCharType="end"/>
      </w:r>
      <w:r>
        <w:t>]</w:t>
      </w:r>
    </w:p>
    <w:p w14:paraId="1EFDF9C0" w14:textId="77777777" w:rsidR="00CE1E99" w:rsidRDefault="00CE1E99" w:rsidP="00CE1E99">
      <w:pPr>
        <w:pStyle w:val="NormalWeb"/>
      </w:pPr>
      <w:r>
        <w:t>Trong mô hình phổ biến của bạn:</w:t>
      </w:r>
    </w:p>
    <w:p w14:paraId="1062FC17" w14:textId="77777777" w:rsidR="00CE1E99" w:rsidRDefault="00CE1E99" w:rsidP="00CE1E99">
      <w:pPr>
        <w:pStyle w:val="HTMLPreformatted"/>
      </w:pPr>
      <w:r>
        <w:rPr>
          <w:rStyle w:val="HTMLCode"/>
        </w:rPr>
        <w:t>Frontend của bạn  ── import ──&gt;  elkjs package nguyên gốc</w:t>
      </w:r>
    </w:p>
    <w:p w14:paraId="406DC0D1" w14:textId="77777777" w:rsidR="00CE1E99" w:rsidRDefault="00CE1E99" w:rsidP="00CE1E99">
      <w:pPr>
        <w:pStyle w:val="NormalWeb"/>
      </w:pPr>
      <w:r>
        <w:t xml:space="preserve">nếu bạn không fork/chỉnh sửa file mã nguồn </w:t>
      </w:r>
      <w:r>
        <w:rPr>
          <w:rStyle w:val="HTMLCode"/>
        </w:rPr>
        <w:t>elkjs</w:t>
      </w:r>
      <w:r>
        <w:t>, code MFO của bạn vẫn là module tách biệt và có thể giữ license riêng. EPL-2.0 không có hiệu ứng “viral linking” kiểu copyleft toàn ứng dụng.[</w:t>
      </w:r>
      <w:r>
        <w:fldChar w:fldCharType="begin"/>
      </w:r>
      <w:r>
        <w:instrText>HYPERLINK "https://interoperable-europe.ec.europa.eu/licence/eclipse-public-license-20"</w:instrText>
      </w:r>
      <w:r>
        <w:fldChar w:fldCharType="separate"/>
      </w:r>
      <w:r>
        <w:rPr>
          <w:rStyle w:val="Hyperlink"/>
        </w:rPr>
        <w:t>interoperable-europe.ec.europa</w:t>
      </w:r>
      <w:r>
        <w:fldChar w:fldCharType="end"/>
      </w:r>
      <w:r>
        <w:t>][</w:t>
      </w:r>
      <w:r>
        <w:fldChar w:fldCharType="begin"/>
      </w:r>
      <w:r>
        <w:instrText>HYPERLINK "https://opensource.stackexchange.com/questions/9121/include-eclipse-2-0-licensed-software-in-commercial-closed-source-software"</w:instrText>
      </w:r>
      <w:r>
        <w:fldChar w:fldCharType="separate"/>
      </w:r>
      <w:r>
        <w:rPr>
          <w:rStyle w:val="Hyperlink"/>
        </w:rPr>
        <w:t>opensource.stackexchange</w:t>
      </w:r>
      <w:r>
        <w:fldChar w:fldCharType="end"/>
      </w:r>
      <w:r>
        <w:t>]</w:t>
      </w:r>
    </w:p>
    <w:p w14:paraId="4D8AF02F" w14:textId="77777777" w:rsidR="00CE1E99" w:rsidRDefault="00CE1E99" w:rsidP="00CE1E99">
      <w:pPr>
        <w:pStyle w:val="NormalWeb"/>
      </w:pPr>
      <w:r>
        <w:t>Điểm cần tuân thủ chủ yếu khi bạn ship frontend có bundle chứa ELK.js là:</w:t>
      </w:r>
    </w:p>
    <w:p w14:paraId="662D283E" w14:textId="77777777" w:rsidR="00CE1E99" w:rsidRDefault="00CE1E99" w:rsidP="00CE1E99">
      <w:pPr>
        <w:numPr>
          <w:ilvl w:val="0"/>
          <w:numId w:val="14"/>
        </w:numPr>
        <w:spacing w:before="100" w:beforeAutospacing="1" w:after="100" w:afterAutospacing="1" w:line="240" w:lineRule="auto"/>
      </w:pPr>
      <w:proofErr w:type="spellStart"/>
      <w:r>
        <w:t>Giữ</w:t>
      </w:r>
      <w:proofErr w:type="spellEnd"/>
      <w:r>
        <w:t xml:space="preserve"> copyright/license notice </w:t>
      </w:r>
      <w:proofErr w:type="spellStart"/>
      <w:r>
        <w:t>của</w:t>
      </w:r>
      <w:proofErr w:type="spellEnd"/>
      <w:r>
        <w:t xml:space="preserve"> </w:t>
      </w:r>
      <w:proofErr w:type="spellStart"/>
      <w:r>
        <w:t>ELK.js</w:t>
      </w:r>
      <w:proofErr w:type="spellEnd"/>
      <w:r>
        <w:t>.</w:t>
      </w:r>
    </w:p>
    <w:p w14:paraId="6D6DC550" w14:textId="77777777" w:rsidR="00CE1E99" w:rsidRDefault="00CE1E99" w:rsidP="00CE1E99">
      <w:pPr>
        <w:numPr>
          <w:ilvl w:val="0"/>
          <w:numId w:val="14"/>
        </w:numPr>
        <w:spacing w:before="100" w:beforeAutospacing="1" w:after="100" w:afterAutospacing="1" w:line="240" w:lineRule="auto"/>
      </w:pPr>
      <w:proofErr w:type="spellStart"/>
      <w:r>
        <w:t>Kèm</w:t>
      </w:r>
      <w:proofErr w:type="spellEnd"/>
      <w:r>
        <w:t xml:space="preserve"> </w:t>
      </w:r>
      <w:proofErr w:type="spellStart"/>
      <w:r>
        <w:t>hoặc</w:t>
      </w:r>
      <w:proofErr w:type="spellEnd"/>
      <w:r>
        <w:t xml:space="preserve"> </w:t>
      </w:r>
      <w:proofErr w:type="spellStart"/>
      <w:r>
        <w:t>công</w:t>
      </w:r>
      <w:proofErr w:type="spellEnd"/>
      <w:r>
        <w:t xml:space="preserve"> </w:t>
      </w:r>
      <w:proofErr w:type="spellStart"/>
      <w:r>
        <w:t>khai</w:t>
      </w:r>
      <w:proofErr w:type="spellEnd"/>
      <w:r>
        <w:t xml:space="preserve"> notice </w:t>
      </w:r>
      <w:proofErr w:type="spellStart"/>
      <w:r>
        <w:t>rằng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có</w:t>
      </w:r>
      <w:proofErr w:type="spellEnd"/>
      <w:r>
        <w:t xml:space="preserve"> </w:t>
      </w:r>
      <w:proofErr w:type="spellStart"/>
      <w:r>
        <w:t>dùng</w:t>
      </w:r>
      <w:proofErr w:type="spellEnd"/>
      <w:r>
        <w:t xml:space="preserve"> </w:t>
      </w:r>
      <w:proofErr w:type="spellStart"/>
      <w:r>
        <w:t>ELK.js</w:t>
      </w:r>
      <w:proofErr w:type="spellEnd"/>
      <w:r>
        <w:t xml:space="preserve"> </w:t>
      </w:r>
      <w:proofErr w:type="spellStart"/>
      <w:r>
        <w:t>theo</w:t>
      </w:r>
      <w:proofErr w:type="spellEnd"/>
      <w:r>
        <w:t xml:space="preserve"> EPL-2.0.</w:t>
      </w:r>
    </w:p>
    <w:p w14:paraId="27377265" w14:textId="77777777" w:rsidR="00CE1E99" w:rsidRDefault="00CE1E99" w:rsidP="00CE1E99">
      <w:pPr>
        <w:numPr>
          <w:ilvl w:val="0"/>
          <w:numId w:val="14"/>
        </w:numPr>
        <w:spacing w:before="100" w:beforeAutospacing="1" w:after="100" w:afterAutospacing="1" w:line="240" w:lineRule="auto"/>
      </w:pPr>
      <w:proofErr w:type="spellStart"/>
      <w:r>
        <w:t>Chỉ</w:t>
      </w:r>
      <w:proofErr w:type="spellEnd"/>
      <w:r>
        <w:t xml:space="preserve"> </w:t>
      </w:r>
      <w:proofErr w:type="spellStart"/>
      <w:r>
        <w:t>rõ</w:t>
      </w:r>
      <w:proofErr w:type="spellEnd"/>
      <w:r>
        <w:t xml:space="preserve"> </w:t>
      </w:r>
      <w:proofErr w:type="spellStart"/>
      <w:r>
        <w:t>cách</w:t>
      </w:r>
      <w:proofErr w:type="spellEnd"/>
      <w:r>
        <w:t xml:space="preserve"> </w:t>
      </w:r>
      <w:proofErr w:type="spellStart"/>
      <w:r>
        <w:t>lấy</w:t>
      </w:r>
      <w:proofErr w:type="spellEnd"/>
      <w:r>
        <w:t xml:space="preserve"> source </w:t>
      </w:r>
      <w:proofErr w:type="spellStart"/>
      <w:r>
        <w:t>của</w:t>
      </w:r>
      <w:proofErr w:type="spellEnd"/>
      <w:r>
        <w:t xml:space="preserve"> </w:t>
      </w:r>
      <w:proofErr w:type="spellStart"/>
      <w:r>
        <w:t>thành</w:t>
      </w:r>
      <w:proofErr w:type="spellEnd"/>
      <w:r>
        <w:t xml:space="preserve"> </w:t>
      </w:r>
      <w:proofErr w:type="spellStart"/>
      <w:r>
        <w:t>phần</w:t>
      </w:r>
      <w:proofErr w:type="spellEnd"/>
      <w:r>
        <w:t xml:space="preserve"> EPL; </w:t>
      </w:r>
      <w:proofErr w:type="spellStart"/>
      <w:r>
        <w:t>có</w:t>
      </w:r>
      <w:proofErr w:type="spellEnd"/>
      <w:r>
        <w:t xml:space="preserve"> </w:t>
      </w:r>
      <w:proofErr w:type="spellStart"/>
      <w:r>
        <w:t>thể</w:t>
      </w:r>
      <w:proofErr w:type="spellEnd"/>
      <w:r>
        <w:t xml:space="preserve"> </w:t>
      </w:r>
      <w:proofErr w:type="spellStart"/>
      <w:r>
        <w:t>trỏ</w:t>
      </w:r>
      <w:proofErr w:type="spellEnd"/>
      <w:r>
        <w:t xml:space="preserve"> </w:t>
      </w:r>
      <w:proofErr w:type="spellStart"/>
      <w:r>
        <w:t>về</w:t>
      </w:r>
      <w:proofErr w:type="spellEnd"/>
      <w:r>
        <w:t xml:space="preserve"> repo upstream/version </w:t>
      </w:r>
      <w:proofErr w:type="spellStart"/>
      <w:r>
        <w:t>đã</w:t>
      </w:r>
      <w:proofErr w:type="spellEnd"/>
      <w:r>
        <w:t xml:space="preserve"> </w:t>
      </w:r>
      <w:proofErr w:type="spellStart"/>
      <w:r>
        <w:t>dùng</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sửa</w:t>
      </w:r>
      <w:proofErr w:type="spellEnd"/>
      <w:r>
        <w:t xml:space="preserve"> package.</w:t>
      </w:r>
    </w:p>
    <w:p w14:paraId="152C4890" w14:textId="77777777" w:rsidR="00CE1E99" w:rsidRDefault="00CE1E99" w:rsidP="00CE1E99">
      <w:pPr>
        <w:numPr>
          <w:ilvl w:val="0"/>
          <w:numId w:val="14"/>
        </w:numPr>
        <w:spacing w:before="100" w:beforeAutospacing="1" w:after="100" w:afterAutospacing="1" w:line="240" w:lineRule="auto"/>
      </w:pPr>
      <w:proofErr w:type="spellStart"/>
      <w:r>
        <w:t>Nếu</w:t>
      </w:r>
      <w:proofErr w:type="spellEnd"/>
      <w:r>
        <w:t xml:space="preserve"> </w:t>
      </w:r>
      <w:proofErr w:type="spellStart"/>
      <w:r>
        <w:t>bạn</w:t>
      </w:r>
      <w:proofErr w:type="spellEnd"/>
      <w:r>
        <w:t xml:space="preserve"> </w:t>
      </w:r>
      <w:proofErr w:type="spellStart"/>
      <w:r>
        <w:rPr>
          <w:rStyle w:val="Strong"/>
        </w:rPr>
        <w:t>sửa</w:t>
      </w:r>
      <w:proofErr w:type="spellEnd"/>
      <w:r>
        <w:rPr>
          <w:rStyle w:val="Strong"/>
        </w:rPr>
        <w:t xml:space="preserve">/fork </w:t>
      </w:r>
      <w:proofErr w:type="spellStart"/>
      <w:r>
        <w:rPr>
          <w:rStyle w:val="Strong"/>
        </w:rPr>
        <w:t>ELK.js</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bản</w:t>
      </w:r>
      <w:proofErr w:type="spellEnd"/>
      <w:r>
        <w:t xml:space="preserve"> </w:t>
      </w:r>
      <w:proofErr w:type="spellStart"/>
      <w:r>
        <w:t>đó</w:t>
      </w:r>
      <w:proofErr w:type="spellEnd"/>
      <w:r>
        <w:t xml:space="preserve">, </w:t>
      </w:r>
      <w:proofErr w:type="spellStart"/>
      <w:r>
        <w:t>phần</w:t>
      </w:r>
      <w:proofErr w:type="spellEnd"/>
      <w:r>
        <w:t xml:space="preserve"> ELK </w:t>
      </w:r>
      <w:proofErr w:type="spellStart"/>
      <w:r>
        <w:t>đã</w:t>
      </w:r>
      <w:proofErr w:type="spellEnd"/>
      <w:r>
        <w:t xml:space="preserve"> </w:t>
      </w:r>
      <w:proofErr w:type="spellStart"/>
      <w:r>
        <w:t>sửa</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cung</w:t>
      </w:r>
      <w:proofErr w:type="spellEnd"/>
      <w:r>
        <w:t xml:space="preserve"> </w:t>
      </w:r>
      <w:proofErr w:type="spellStart"/>
      <w:r>
        <w:t>cấp</w:t>
      </w:r>
      <w:proofErr w:type="spellEnd"/>
      <w:r>
        <w:t xml:space="preserve"> source </w:t>
      </w:r>
      <w:proofErr w:type="spellStart"/>
      <w:r>
        <w:t>theo</w:t>
      </w:r>
      <w:proofErr w:type="spellEnd"/>
      <w:r>
        <w:t xml:space="preserve"> EPL-2.</w:t>
      </w:r>
      <w:proofErr w:type="gramStart"/>
      <w:r>
        <w:t>0.[</w:t>
      </w:r>
      <w:proofErr w:type="spellStart"/>
      <w:proofErr w:type="gramEnd"/>
      <w:r>
        <w:fldChar w:fldCharType="begin"/>
      </w:r>
      <w:r>
        <w:instrText>HYPERLINK "https://github.com/kieler/elkjs/blob/master/LICENSE.md"</w:instrText>
      </w:r>
      <w:r>
        <w:fldChar w:fldCharType="separate"/>
      </w:r>
      <w:r>
        <w:rPr>
          <w:rStyle w:val="Hyperlink"/>
        </w:rPr>
        <w:t>github</w:t>
      </w:r>
      <w:proofErr w:type="spellEnd"/>
      <w:r>
        <w:fldChar w:fldCharType="end"/>
      </w:r>
      <w:r>
        <w:t>][</w:t>
      </w:r>
      <w:hyperlink r:id="rId6" w:history="1">
        <w:r>
          <w:rPr>
            <w:rStyle w:val="Hyperlink"/>
          </w:rPr>
          <w:t>eclipse</w:t>
        </w:r>
      </w:hyperlink>
      <w:r>
        <w:t>]</w:t>
      </w:r>
    </w:p>
    <w:p w14:paraId="5EE874CF" w14:textId="77777777" w:rsidR="00CE1E99" w:rsidRDefault="00CE1E99" w:rsidP="00CE1E99">
      <w:pPr>
        <w:pStyle w:val="Heading2"/>
      </w:pPr>
      <w:r>
        <w:t xml:space="preserve">Ba </w:t>
      </w:r>
      <w:proofErr w:type="spellStart"/>
      <w:r>
        <w:t>lựa</w:t>
      </w:r>
      <w:proofErr w:type="spellEnd"/>
      <w:r>
        <w:t xml:space="preserve"> </w:t>
      </w:r>
      <w:proofErr w:type="spellStart"/>
      <w:r>
        <w:t>chọn</w:t>
      </w:r>
      <w:proofErr w:type="spellEnd"/>
      <w:r>
        <w:t xml:space="preserve"> </w:t>
      </w:r>
      <w:proofErr w:type="spellStart"/>
      <w:r>
        <w:t>thực</w:t>
      </w:r>
      <w:proofErr w:type="spellEnd"/>
      <w:r>
        <w:t xml:space="preserve"> </w:t>
      </w:r>
      <w:proofErr w:type="spellStart"/>
      <w:r>
        <w:t>tế</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1125"/>
        <w:gridCol w:w="2605"/>
        <w:gridCol w:w="2195"/>
        <w:gridCol w:w="2115"/>
      </w:tblGrid>
      <w:tr w:rsidR="00CE1E99" w14:paraId="0DBA5D53" w14:textId="77777777">
        <w:trPr>
          <w:tblHeader/>
          <w:tblCellSpacing w:w="15" w:type="dxa"/>
        </w:trPr>
        <w:tc>
          <w:tcPr>
            <w:tcW w:w="0" w:type="auto"/>
            <w:vAlign w:val="center"/>
            <w:hideMark/>
          </w:tcPr>
          <w:p w14:paraId="16D60165" w14:textId="77777777" w:rsidR="00CE1E99" w:rsidRDefault="00CE1E99">
            <w:pPr>
              <w:jc w:val="center"/>
              <w:rPr>
                <w:b/>
                <w:bCs/>
              </w:rPr>
            </w:pPr>
            <w:r>
              <w:rPr>
                <w:b/>
                <w:bCs/>
              </w:rPr>
              <w:t xml:space="preserve">Phương </w:t>
            </w:r>
            <w:proofErr w:type="spellStart"/>
            <w:r>
              <w:rPr>
                <w:b/>
                <w:bCs/>
              </w:rPr>
              <w:t>án</w:t>
            </w:r>
            <w:proofErr w:type="spellEnd"/>
          </w:p>
        </w:tc>
        <w:tc>
          <w:tcPr>
            <w:tcW w:w="0" w:type="auto"/>
            <w:vAlign w:val="center"/>
            <w:hideMark/>
          </w:tcPr>
          <w:p w14:paraId="2B002B27" w14:textId="77777777" w:rsidR="00CE1E99" w:rsidRDefault="00CE1E99">
            <w:pPr>
              <w:jc w:val="center"/>
              <w:rPr>
                <w:b/>
                <w:bCs/>
              </w:rPr>
            </w:pPr>
            <w:r>
              <w:rPr>
                <w:b/>
                <w:bCs/>
              </w:rPr>
              <w:t xml:space="preserve">License </w:t>
            </w:r>
            <w:proofErr w:type="spellStart"/>
            <w:r>
              <w:rPr>
                <w:b/>
                <w:bCs/>
              </w:rPr>
              <w:t>chính</w:t>
            </w:r>
            <w:proofErr w:type="spellEnd"/>
          </w:p>
        </w:tc>
        <w:tc>
          <w:tcPr>
            <w:tcW w:w="0" w:type="auto"/>
            <w:vAlign w:val="center"/>
            <w:hideMark/>
          </w:tcPr>
          <w:p w14:paraId="40843822" w14:textId="77777777" w:rsidR="00CE1E99" w:rsidRDefault="00CE1E99">
            <w:pPr>
              <w:jc w:val="center"/>
              <w:rPr>
                <w:b/>
                <w:bCs/>
              </w:rPr>
            </w:pPr>
            <w:r>
              <w:rPr>
                <w:b/>
                <w:bCs/>
              </w:rPr>
              <w:t>Layout</w:t>
            </w:r>
          </w:p>
        </w:tc>
        <w:tc>
          <w:tcPr>
            <w:tcW w:w="0" w:type="auto"/>
            <w:vAlign w:val="center"/>
            <w:hideMark/>
          </w:tcPr>
          <w:p w14:paraId="2B6A3656" w14:textId="77777777" w:rsidR="00CE1E99" w:rsidRDefault="00CE1E99">
            <w:pPr>
              <w:jc w:val="center"/>
              <w:rPr>
                <w:b/>
                <w:bCs/>
              </w:rPr>
            </w:pPr>
            <w:r>
              <w:rPr>
                <w:b/>
                <w:bCs/>
              </w:rPr>
              <w:t>Compliance</w:t>
            </w:r>
          </w:p>
        </w:tc>
        <w:tc>
          <w:tcPr>
            <w:tcW w:w="0" w:type="auto"/>
            <w:vAlign w:val="center"/>
            <w:hideMark/>
          </w:tcPr>
          <w:p w14:paraId="24B34DBF" w14:textId="77777777" w:rsidR="00CE1E99" w:rsidRDefault="00CE1E99">
            <w:pPr>
              <w:jc w:val="center"/>
              <w:rPr>
                <w:b/>
                <w:bCs/>
              </w:rPr>
            </w:pPr>
            <w:proofErr w:type="spellStart"/>
            <w:r>
              <w:rPr>
                <w:b/>
                <w:bCs/>
              </w:rPr>
              <w:t>Khuyến</w:t>
            </w:r>
            <w:proofErr w:type="spellEnd"/>
            <w:r>
              <w:rPr>
                <w:b/>
                <w:bCs/>
              </w:rPr>
              <w:t xml:space="preserve"> </w:t>
            </w:r>
            <w:proofErr w:type="spellStart"/>
            <w:r>
              <w:rPr>
                <w:b/>
                <w:bCs/>
              </w:rPr>
              <w:t>nghị</w:t>
            </w:r>
            <w:proofErr w:type="spellEnd"/>
          </w:p>
        </w:tc>
      </w:tr>
      <w:tr w:rsidR="00CE1E99" w14:paraId="5AA24EB5" w14:textId="77777777">
        <w:trPr>
          <w:tblCellSpacing w:w="15" w:type="dxa"/>
        </w:trPr>
        <w:tc>
          <w:tcPr>
            <w:tcW w:w="0" w:type="auto"/>
            <w:vAlign w:val="center"/>
            <w:hideMark/>
          </w:tcPr>
          <w:p w14:paraId="419AF0D3" w14:textId="77777777" w:rsidR="00CE1E99" w:rsidRDefault="00CE1E99">
            <w:r>
              <w:t xml:space="preserve">React Flow + </w:t>
            </w:r>
            <w:proofErr w:type="spellStart"/>
            <w:r>
              <w:t>Dagre</w:t>
            </w:r>
            <w:proofErr w:type="spellEnd"/>
          </w:p>
        </w:tc>
        <w:tc>
          <w:tcPr>
            <w:tcW w:w="0" w:type="auto"/>
            <w:vAlign w:val="center"/>
            <w:hideMark/>
          </w:tcPr>
          <w:p w14:paraId="7015A6EA" w14:textId="77777777" w:rsidR="00CE1E99" w:rsidRDefault="00CE1E99">
            <w:r>
              <w:t>MIT + MIT</w:t>
            </w:r>
          </w:p>
        </w:tc>
        <w:tc>
          <w:tcPr>
            <w:tcW w:w="0" w:type="auto"/>
            <w:vAlign w:val="center"/>
            <w:hideMark/>
          </w:tcPr>
          <w:p w14:paraId="09B15E2A" w14:textId="77777777" w:rsidR="00CE1E99" w:rsidRDefault="00CE1E99">
            <w:proofErr w:type="spellStart"/>
            <w:r>
              <w:t>Tốt</w:t>
            </w:r>
            <w:proofErr w:type="spellEnd"/>
            <w:r>
              <w:t xml:space="preserve"> </w:t>
            </w:r>
            <w:proofErr w:type="spellStart"/>
            <w:r>
              <w:t>cho</w:t>
            </w:r>
            <w:proofErr w:type="spellEnd"/>
            <w:r>
              <w:t xml:space="preserve"> tree/DAG </w:t>
            </w:r>
            <w:proofErr w:type="spellStart"/>
            <w:r>
              <w:t>đơn</w:t>
            </w:r>
            <w:proofErr w:type="spellEnd"/>
            <w:r>
              <w:t xml:space="preserve"> </w:t>
            </w:r>
            <w:proofErr w:type="spellStart"/>
            <w:r>
              <w:t>giản</w:t>
            </w:r>
            <w:proofErr w:type="spellEnd"/>
          </w:p>
        </w:tc>
        <w:tc>
          <w:tcPr>
            <w:tcW w:w="0" w:type="auto"/>
            <w:vAlign w:val="center"/>
            <w:hideMark/>
          </w:tcPr>
          <w:p w14:paraId="74762E2C" w14:textId="77777777" w:rsidR="00CE1E99" w:rsidRDefault="00CE1E99">
            <w:proofErr w:type="spellStart"/>
            <w:r>
              <w:t>Rất</w:t>
            </w:r>
            <w:proofErr w:type="spellEnd"/>
            <w:r>
              <w:t xml:space="preserve"> </w:t>
            </w:r>
            <w:proofErr w:type="spellStart"/>
            <w:r>
              <w:t>đơn</w:t>
            </w:r>
            <w:proofErr w:type="spellEnd"/>
            <w:r>
              <w:t xml:space="preserve"> </w:t>
            </w:r>
            <w:proofErr w:type="spellStart"/>
            <w:r>
              <w:t>giản</w:t>
            </w:r>
            <w:proofErr w:type="spellEnd"/>
          </w:p>
        </w:tc>
        <w:tc>
          <w:tcPr>
            <w:tcW w:w="0" w:type="auto"/>
            <w:vAlign w:val="center"/>
            <w:hideMark/>
          </w:tcPr>
          <w:p w14:paraId="74D641AC" w14:textId="77777777" w:rsidR="00CE1E99" w:rsidRDefault="00CE1E99">
            <w:proofErr w:type="spellStart"/>
            <w:r>
              <w:t>Chọn</w:t>
            </w:r>
            <w:proofErr w:type="spellEnd"/>
            <w:r>
              <w:t xml:space="preserve"> </w:t>
            </w:r>
            <w:proofErr w:type="spellStart"/>
            <w:r>
              <w:t>nếu</w:t>
            </w:r>
            <w:proofErr w:type="spellEnd"/>
            <w:r>
              <w:t xml:space="preserve"> policy “MIT-only”</w:t>
            </w:r>
          </w:p>
        </w:tc>
      </w:tr>
      <w:tr w:rsidR="00CE1E99" w14:paraId="2AD1DC18" w14:textId="77777777">
        <w:trPr>
          <w:tblCellSpacing w:w="15" w:type="dxa"/>
        </w:trPr>
        <w:tc>
          <w:tcPr>
            <w:tcW w:w="0" w:type="auto"/>
            <w:vAlign w:val="center"/>
            <w:hideMark/>
          </w:tcPr>
          <w:p w14:paraId="1FB24CE6" w14:textId="77777777" w:rsidR="00CE1E99" w:rsidRDefault="00CE1E99">
            <w:r>
              <w:t xml:space="preserve">React Flow + </w:t>
            </w:r>
            <w:proofErr w:type="spellStart"/>
            <w:r>
              <w:t>ELK.js</w:t>
            </w:r>
            <w:proofErr w:type="spellEnd"/>
          </w:p>
        </w:tc>
        <w:tc>
          <w:tcPr>
            <w:tcW w:w="0" w:type="auto"/>
            <w:vAlign w:val="center"/>
            <w:hideMark/>
          </w:tcPr>
          <w:p w14:paraId="163CD08D" w14:textId="77777777" w:rsidR="00CE1E99" w:rsidRDefault="00CE1E99">
            <w:r>
              <w:t>MIT + EPL-2.0</w:t>
            </w:r>
          </w:p>
        </w:tc>
        <w:tc>
          <w:tcPr>
            <w:tcW w:w="0" w:type="auto"/>
            <w:vAlign w:val="center"/>
            <w:hideMark/>
          </w:tcPr>
          <w:p w14:paraId="36195F28" w14:textId="77777777" w:rsidR="00CE1E99" w:rsidRDefault="00CE1E99">
            <w:r>
              <w:t xml:space="preserve">Mạnh </w:t>
            </w:r>
            <w:proofErr w:type="spellStart"/>
            <w:r>
              <w:t>nhất</w:t>
            </w:r>
            <w:proofErr w:type="spellEnd"/>
            <w:r>
              <w:t xml:space="preserve"> </w:t>
            </w:r>
            <w:proofErr w:type="spellStart"/>
            <w:r>
              <w:t>cho</w:t>
            </w:r>
            <w:proofErr w:type="spellEnd"/>
            <w:r>
              <w:t xml:space="preserve"> ports/routing/multi-ST</w:t>
            </w:r>
          </w:p>
        </w:tc>
        <w:tc>
          <w:tcPr>
            <w:tcW w:w="0" w:type="auto"/>
            <w:vAlign w:val="center"/>
            <w:hideMark/>
          </w:tcPr>
          <w:p w14:paraId="06644246" w14:textId="77777777" w:rsidR="00CE1E99" w:rsidRDefault="00CE1E99">
            <w:proofErr w:type="spellStart"/>
            <w:r>
              <w:t>Cần</w:t>
            </w:r>
            <w:proofErr w:type="spellEnd"/>
            <w:r>
              <w:t xml:space="preserve"> NOTICE/license inventory</w:t>
            </w:r>
          </w:p>
        </w:tc>
        <w:tc>
          <w:tcPr>
            <w:tcW w:w="0" w:type="auto"/>
            <w:vAlign w:val="center"/>
            <w:hideMark/>
          </w:tcPr>
          <w:p w14:paraId="4F4F2882" w14:textId="77777777" w:rsidR="00CE1E99" w:rsidRDefault="00CE1E99">
            <w:proofErr w:type="spellStart"/>
            <w:r>
              <w:t>Chọn</w:t>
            </w:r>
            <w:proofErr w:type="spellEnd"/>
            <w:r>
              <w:t xml:space="preserve"> </w:t>
            </w:r>
            <w:proofErr w:type="spellStart"/>
            <w:r>
              <w:t>nếu</w:t>
            </w:r>
            <w:proofErr w:type="spellEnd"/>
            <w:r>
              <w:t xml:space="preserve"> team </w:t>
            </w:r>
            <w:proofErr w:type="spellStart"/>
            <w:r>
              <w:t>chấp</w:t>
            </w:r>
            <w:proofErr w:type="spellEnd"/>
            <w:r>
              <w:t xml:space="preserve"> </w:t>
            </w:r>
            <w:proofErr w:type="spellStart"/>
            <w:r>
              <w:t>nhận</w:t>
            </w:r>
            <w:proofErr w:type="spellEnd"/>
            <w:r>
              <w:t xml:space="preserve"> EPL-2.0</w:t>
            </w:r>
          </w:p>
        </w:tc>
      </w:tr>
      <w:tr w:rsidR="00CE1E99" w14:paraId="03B6ACFA" w14:textId="77777777">
        <w:trPr>
          <w:tblCellSpacing w:w="15" w:type="dxa"/>
        </w:trPr>
        <w:tc>
          <w:tcPr>
            <w:tcW w:w="0" w:type="auto"/>
            <w:vAlign w:val="center"/>
            <w:hideMark/>
          </w:tcPr>
          <w:p w14:paraId="4FF54887" w14:textId="77777777" w:rsidR="00CE1E99" w:rsidRDefault="00CE1E99">
            <w:r>
              <w:t>React Flow + custom fixed-lane layout</w:t>
            </w:r>
          </w:p>
        </w:tc>
        <w:tc>
          <w:tcPr>
            <w:tcW w:w="0" w:type="auto"/>
            <w:vAlign w:val="center"/>
            <w:hideMark/>
          </w:tcPr>
          <w:p w14:paraId="0FEC4BA5" w14:textId="77777777" w:rsidR="00CE1E99" w:rsidRDefault="00CE1E99">
            <w:r>
              <w:t>MIT</w:t>
            </w:r>
          </w:p>
        </w:tc>
        <w:tc>
          <w:tcPr>
            <w:tcW w:w="0" w:type="auto"/>
            <w:vAlign w:val="center"/>
            <w:hideMark/>
          </w:tcPr>
          <w:p w14:paraId="771EC24B" w14:textId="77777777" w:rsidR="00CE1E99" w:rsidRDefault="00CE1E99">
            <w:proofErr w:type="spellStart"/>
            <w:r>
              <w:t>Đủ</w:t>
            </w:r>
            <w:proofErr w:type="spellEnd"/>
            <w:r>
              <w:t xml:space="preserve"> </w:t>
            </w:r>
            <w:proofErr w:type="spellStart"/>
            <w:r>
              <w:t>cho</w:t>
            </w:r>
            <w:proofErr w:type="spellEnd"/>
            <w:r>
              <w:t xml:space="preserve"> 5L </w:t>
            </w:r>
            <w:proofErr w:type="spellStart"/>
            <w:r>
              <w:t>nếu</w:t>
            </w:r>
            <w:proofErr w:type="spellEnd"/>
            <w:r>
              <w:t xml:space="preserve"> </w:t>
            </w:r>
            <w:proofErr w:type="spellStart"/>
            <w:r>
              <w:t>làm</w:t>
            </w:r>
            <w:proofErr w:type="spellEnd"/>
            <w:r>
              <w:t xml:space="preserve"> </w:t>
            </w:r>
            <w:proofErr w:type="spellStart"/>
            <w:r>
              <w:t>tối</w:t>
            </w:r>
            <w:proofErr w:type="spellEnd"/>
            <w:r>
              <w:t xml:space="preserve"> </w:t>
            </w:r>
            <w:proofErr w:type="spellStart"/>
            <w:r>
              <w:t>giản</w:t>
            </w:r>
            <w:proofErr w:type="spellEnd"/>
          </w:p>
        </w:tc>
        <w:tc>
          <w:tcPr>
            <w:tcW w:w="0" w:type="auto"/>
            <w:vAlign w:val="center"/>
            <w:hideMark/>
          </w:tcPr>
          <w:p w14:paraId="7210B0C7" w14:textId="77777777" w:rsidR="00CE1E99" w:rsidRDefault="00CE1E99">
            <w:proofErr w:type="spellStart"/>
            <w:r>
              <w:t>Đơn</w:t>
            </w:r>
            <w:proofErr w:type="spellEnd"/>
            <w:r>
              <w:t xml:space="preserve"> </w:t>
            </w:r>
            <w:proofErr w:type="spellStart"/>
            <w:r>
              <w:t>giản</w:t>
            </w:r>
            <w:proofErr w:type="spellEnd"/>
          </w:p>
        </w:tc>
        <w:tc>
          <w:tcPr>
            <w:tcW w:w="0" w:type="auto"/>
            <w:vAlign w:val="center"/>
            <w:hideMark/>
          </w:tcPr>
          <w:p w14:paraId="055AB3F7" w14:textId="77777777" w:rsidR="00CE1E99" w:rsidRDefault="00CE1E99">
            <w:r>
              <w:t xml:space="preserve">Phương </w:t>
            </w:r>
            <w:proofErr w:type="spellStart"/>
            <w:r>
              <w:t>án</w:t>
            </w:r>
            <w:proofErr w:type="spellEnd"/>
            <w:r>
              <w:t xml:space="preserve"> </w:t>
            </w:r>
            <w:proofErr w:type="spellStart"/>
            <w:r>
              <w:t>trung</w:t>
            </w:r>
            <w:proofErr w:type="spellEnd"/>
            <w:r>
              <w:t xml:space="preserve"> </w:t>
            </w:r>
            <w:proofErr w:type="spellStart"/>
            <w:r>
              <w:t>gian</w:t>
            </w:r>
            <w:proofErr w:type="spellEnd"/>
          </w:p>
        </w:tc>
      </w:tr>
    </w:tbl>
    <w:p w14:paraId="1216A6AC" w14:textId="77777777" w:rsidR="00CE1E99" w:rsidRDefault="00CE1E99" w:rsidP="00CE1E99">
      <w:pPr>
        <w:pStyle w:val="NormalWeb"/>
      </w:pPr>
      <w:r>
        <w:t>Dagre là MIT và là directed-graph layout library phía client. React Flow cũng là MIT.[</w:t>
      </w:r>
      <w:r>
        <w:fldChar w:fldCharType="begin"/>
      </w:r>
      <w:r>
        <w:instrText>HYPERLINK "https://github.com/dagrejs/dagre"</w:instrText>
      </w:r>
      <w:r>
        <w:fldChar w:fldCharType="separate"/>
      </w:r>
      <w:r>
        <w:rPr>
          <w:rStyle w:val="Hyperlink"/>
        </w:rPr>
        <w:t>github</w:t>
      </w:r>
      <w:r>
        <w:fldChar w:fldCharType="end"/>
      </w:r>
      <w:r>
        <w:t>][</w:t>
      </w:r>
      <w:r>
        <w:fldChar w:fldCharType="begin"/>
      </w:r>
      <w:r>
        <w:instrText>HYPERLINK "https://reactflow.dev/"</w:instrText>
      </w:r>
      <w:r>
        <w:fldChar w:fldCharType="separate"/>
      </w:r>
      <w:r>
        <w:rPr>
          <w:rStyle w:val="Hyperlink"/>
        </w:rPr>
        <w:t>reactflow</w:t>
      </w:r>
      <w:r>
        <w:fldChar w:fldCharType="end"/>
      </w:r>
      <w:r>
        <w:t>]</w:t>
      </w:r>
    </w:p>
    <w:p w14:paraId="0A04E2A3" w14:textId="77777777" w:rsidR="00CE1E99" w:rsidRPr="00CE1E99" w:rsidRDefault="00CE1E99" w:rsidP="00CE1E99">
      <w:pPr>
        <w:pStyle w:val="Heading2"/>
        <w:rPr>
          <w:lang w:val="en-VN"/>
        </w:rPr>
      </w:pPr>
      <w:r w:rsidRPr="00CE1E99">
        <w:rPr>
          <w:lang w:val="en-VN"/>
        </w:rPr>
        <w:lastRenderedPageBreak/>
        <w:t>Khuyến nghị phù hợp dự án của bạn</w:t>
      </w:r>
    </w:p>
    <w:p w14:paraId="78774BFF" w14:textId="77777777" w:rsidR="00CE1E99" w:rsidRDefault="00CE1E99" w:rsidP="00CE1E99">
      <w:pPr>
        <w:pStyle w:val="NormalWeb"/>
      </w:pPr>
      <w:r>
        <w:t>Vì MFO là khung cố định 5 đời, backend đã xác định rõ:</w:t>
      </w:r>
    </w:p>
    <w:p w14:paraId="13AB6C1A" w14:textId="77777777" w:rsidR="00CE1E99" w:rsidRDefault="00CE1E99" w:rsidP="00CE1E99">
      <w:pPr>
        <w:pStyle w:val="HTMLPreformatted"/>
        <w:rPr>
          <w:rStyle w:val="HTMLCode"/>
        </w:rPr>
      </w:pPr>
      <w:r>
        <w:rPr>
          <w:rStyle w:val="HTMLCode"/>
        </w:rPr>
        <w:t>- depth 0..4;</w:t>
      </w:r>
    </w:p>
    <w:p w14:paraId="325EDBAA" w14:textId="77777777" w:rsidR="00CE1E99" w:rsidRDefault="00CE1E99" w:rsidP="00CE1E99">
      <w:pPr>
        <w:pStyle w:val="HTMLPreformatted"/>
        <w:rPr>
          <w:rStyle w:val="HTMLCode"/>
        </w:rPr>
      </w:pPr>
      <w:r>
        <w:rPr>
          <w:rStyle w:val="HTMLCode"/>
        </w:rPr>
        <w:t>- Standard Tree boundaries;</w:t>
      </w:r>
    </w:p>
    <w:p w14:paraId="7C1DE7C3" w14:textId="77777777" w:rsidR="00CE1E99" w:rsidRDefault="00CE1E99" w:rsidP="00CE1E99">
      <w:pPr>
        <w:pStyle w:val="HTMLPreformatted"/>
        <w:rPr>
          <w:rStyle w:val="HTMLCode"/>
        </w:rPr>
      </w:pPr>
      <w:r>
        <w:rPr>
          <w:rStyle w:val="HTMLCode"/>
        </w:rPr>
        <w:t>- sibling order trong từng ST;</w:t>
      </w:r>
    </w:p>
    <w:p w14:paraId="22513055" w14:textId="77777777" w:rsidR="00CE1E99" w:rsidRDefault="00CE1E99" w:rsidP="00CE1E99">
      <w:pPr>
        <w:pStyle w:val="HTMLPreformatted"/>
        <w:rPr>
          <w:rStyle w:val="HTMLCode"/>
        </w:rPr>
      </w:pPr>
      <w:r>
        <w:rPr>
          <w:rStyle w:val="HTMLCode"/>
        </w:rPr>
        <w:t>- parent → child edges;</w:t>
      </w:r>
    </w:p>
    <w:p w14:paraId="1FB7F689" w14:textId="77777777" w:rsidR="00CE1E99" w:rsidRDefault="00CE1E99" w:rsidP="00CE1E99">
      <w:pPr>
        <w:pStyle w:val="HTMLPreformatted"/>
      </w:pPr>
      <w:r>
        <w:rPr>
          <w:rStyle w:val="HTMLCode"/>
        </w:rPr>
        <w:t>- spouse/marriage metadata;</w:t>
      </w:r>
    </w:p>
    <w:p w14:paraId="6F79AE73" w14:textId="77777777" w:rsidR="00CE1E99" w:rsidRDefault="00CE1E99" w:rsidP="00CE1E99">
      <w:pPr>
        <w:pStyle w:val="NormalWeb"/>
      </w:pPr>
      <w:r>
        <w:t>bạn không nhất thiết cần ELK ngay từ đầu.</w:t>
      </w:r>
    </w:p>
    <w:p w14:paraId="2A2652F6" w14:textId="77777777" w:rsidR="00CE1E99" w:rsidRDefault="00CE1E99" w:rsidP="00CE1E99">
      <w:pPr>
        <w:pStyle w:val="NormalWeb"/>
      </w:pPr>
      <w:r>
        <w:t xml:space="preserve">Tôi đề xuất lộ trình </w:t>
      </w:r>
      <w:r>
        <w:rPr>
          <w:rStyle w:val="Strong"/>
        </w:rPr>
        <w:t>an toàn license và ít phức tạp</w:t>
      </w:r>
      <w:r>
        <w:t>:</w:t>
      </w:r>
    </w:p>
    <w:p w14:paraId="1B497179" w14:textId="77777777" w:rsidR="00CE1E99" w:rsidRDefault="00CE1E99" w:rsidP="00CE1E99">
      <w:pPr>
        <w:pStyle w:val="HTMLPreformatted"/>
        <w:rPr>
          <w:rStyle w:val="HTMLCode"/>
        </w:rPr>
      </w:pPr>
      <w:r>
        <w:rPr>
          <w:rStyle w:val="HTMLCode"/>
        </w:rPr>
        <w:t>Giai đoạn 1:</w:t>
      </w:r>
    </w:p>
    <w:p w14:paraId="6B92FB15" w14:textId="77777777" w:rsidR="00CE1E99" w:rsidRDefault="00CE1E99" w:rsidP="00CE1E99">
      <w:pPr>
        <w:pStyle w:val="HTMLPreformatted"/>
        <w:rPr>
          <w:rStyle w:val="HTMLCode"/>
        </w:rPr>
      </w:pPr>
      <w:r>
        <w:rPr>
          <w:rStyle w:val="HTMLCode"/>
        </w:rPr>
        <w:t>@xyflow/react + @dagrejs/dagre</w:t>
      </w:r>
    </w:p>
    <w:p w14:paraId="00B74374" w14:textId="77777777" w:rsidR="00CE1E99" w:rsidRDefault="00CE1E99" w:rsidP="00CE1E99">
      <w:pPr>
        <w:pStyle w:val="HTMLPreformatted"/>
        <w:rPr>
          <w:rStyle w:val="HTMLCode"/>
        </w:rPr>
      </w:pPr>
      <w:r>
        <w:rPr>
          <w:rStyle w:val="HTMLCode"/>
        </w:rPr>
        <w:t>+ fixed-Y theo backend depth</w:t>
      </w:r>
    </w:p>
    <w:p w14:paraId="11A35F22" w14:textId="77777777" w:rsidR="00CE1E99" w:rsidRDefault="00CE1E99" w:rsidP="00CE1E99">
      <w:pPr>
        <w:pStyle w:val="HTMLPreformatted"/>
        <w:rPr>
          <w:rStyle w:val="HTMLCode"/>
        </w:rPr>
      </w:pPr>
      <w:r>
        <w:rPr>
          <w:rStyle w:val="HTMLCode"/>
        </w:rPr>
        <w:t>+ custom React card/tabs</w:t>
      </w:r>
    </w:p>
    <w:p w14:paraId="4385525A" w14:textId="77777777" w:rsidR="00CE1E99" w:rsidRDefault="00CE1E99" w:rsidP="00CE1E99">
      <w:pPr>
        <w:pStyle w:val="HTMLPreformatted"/>
        <w:rPr>
          <w:rStyle w:val="HTMLCode"/>
        </w:rPr>
      </w:pPr>
      <w:r>
        <w:rPr>
          <w:rStyle w:val="HTMLCode"/>
        </w:rPr>
        <w:t>+ custom React Flow edge</w:t>
      </w:r>
    </w:p>
    <w:p w14:paraId="6CB5121C" w14:textId="77777777" w:rsidR="00CE1E99" w:rsidRDefault="00CE1E99" w:rsidP="00CE1E99">
      <w:pPr>
        <w:pStyle w:val="HTMLPreformatted"/>
        <w:rPr>
          <w:rStyle w:val="HTMLCode"/>
        </w:rPr>
      </w:pPr>
    </w:p>
    <w:p w14:paraId="7984A25F" w14:textId="77777777" w:rsidR="00CE1E99" w:rsidRDefault="00CE1E99" w:rsidP="00CE1E99">
      <w:pPr>
        <w:pStyle w:val="HTMLPreformatted"/>
        <w:rPr>
          <w:rStyle w:val="HTMLCode"/>
        </w:rPr>
      </w:pPr>
      <w:r>
        <w:rPr>
          <w:rStyle w:val="HTMLCode"/>
        </w:rPr>
        <w:t>Giai đoạn 2:</w:t>
      </w:r>
    </w:p>
    <w:p w14:paraId="70560D6C" w14:textId="77777777" w:rsidR="00CE1E99" w:rsidRDefault="00CE1E99" w:rsidP="00CE1E99">
      <w:pPr>
        <w:pStyle w:val="HTMLPreformatted"/>
        <w:rPr>
          <w:rStyle w:val="HTMLCode"/>
        </w:rPr>
      </w:pPr>
      <w:r>
        <w:rPr>
          <w:rStyle w:val="HTMLCode"/>
        </w:rPr>
        <w:t>Chỉ đưa elkjs vào nếu Dagre thực sự không xử lý được</w:t>
      </w:r>
    </w:p>
    <w:p w14:paraId="304DCC44" w14:textId="77777777" w:rsidR="00CE1E99" w:rsidRDefault="00CE1E99" w:rsidP="00CE1E99">
      <w:pPr>
        <w:pStyle w:val="HTMLPreformatted"/>
      </w:pPr>
      <w:r>
        <w:rPr>
          <w:rStyle w:val="HTMLCode"/>
        </w:rPr>
        <w:t>multi-ST rộng, card dynamic width, edge crossing/routing, hoặc multiple union tabs.</w:t>
      </w:r>
    </w:p>
    <w:p w14:paraId="33A21310" w14:textId="77777777" w:rsidR="00CE1E99" w:rsidRDefault="00CE1E99" w:rsidP="00CE1E99">
      <w:pPr>
        <w:pStyle w:val="NormalWeb"/>
      </w:pPr>
      <w:r>
        <w:t>Với fixed 5L, bạn có thể khóa:</w:t>
      </w:r>
    </w:p>
    <w:p w14:paraId="6BC215CA" w14:textId="77777777" w:rsidR="00CE1E99" w:rsidRDefault="00CE1E99" w:rsidP="00CE1E99">
      <w:pPr>
        <w:pStyle w:val="HTMLPreformatted"/>
        <w:rPr>
          <w:rStyle w:val="HTMLCode"/>
        </w:rPr>
      </w:pPr>
      <w:r>
        <w:rPr>
          <w:rStyle w:val="HTMLCode"/>
        </w:rPr>
        <w:t>const LANE_HEIGHT = 260;</w:t>
      </w:r>
    </w:p>
    <w:p w14:paraId="0FCAE371" w14:textId="77777777" w:rsidR="00CE1E99" w:rsidRDefault="00CE1E99" w:rsidP="00CE1E99">
      <w:pPr>
        <w:pStyle w:val="HTMLPreformatted"/>
        <w:rPr>
          <w:rStyle w:val="HTMLCode"/>
        </w:rPr>
      </w:pPr>
    </w:p>
    <w:p w14:paraId="75841FAB" w14:textId="77777777" w:rsidR="00CE1E99" w:rsidRDefault="00CE1E99" w:rsidP="00CE1E99">
      <w:pPr>
        <w:pStyle w:val="HTMLPreformatted"/>
      </w:pPr>
      <w:r>
        <w:rPr>
          <w:rStyle w:val="HTMLCode"/>
        </w:rPr>
        <w:t>const y = depth * LANE_HEIGHT;</w:t>
      </w:r>
    </w:p>
    <w:p w14:paraId="68BFD71C" w14:textId="77777777" w:rsidR="00CE1E99" w:rsidRDefault="00CE1E99" w:rsidP="00CE1E99">
      <w:pPr>
        <w:pStyle w:val="NormalWeb"/>
      </w:pPr>
      <w:r>
        <w:t xml:space="preserve">và để Dagre chỉ giúp bố trí </w:t>
      </w:r>
      <w:r>
        <w:rPr>
          <w:rStyle w:val="HTMLCode"/>
        </w:rPr>
        <w:t>x</w:t>
      </w:r>
      <w:r>
        <w:t>/thứ tự graph. Hoặc thậm chí tự xây “ST-aware horizontal layout” vì backend đã sắp sibling theo từng ST; khi đó không cần ELK/Dagre cho logic business.</w:t>
      </w:r>
    </w:p>
    <w:p w14:paraId="22AC2DE8" w14:textId="77777777" w:rsidR="00CE1E99" w:rsidRPr="00CE1E99" w:rsidRDefault="00CE1E99" w:rsidP="00CE1E99">
      <w:pPr>
        <w:pStyle w:val="Heading2"/>
        <w:rPr>
          <w:lang w:val="en-VN"/>
        </w:rPr>
      </w:pPr>
      <w:r w:rsidRPr="00CE1E99">
        <w:rPr>
          <w:lang w:val="en-VN"/>
        </w:rPr>
        <w:t>Nếu vẫn dùng ELK.js</w:t>
      </w:r>
    </w:p>
    <w:p w14:paraId="4269E3DD" w14:textId="77777777" w:rsidR="00CE1E99" w:rsidRDefault="00CE1E99" w:rsidP="00CE1E99">
      <w:pPr>
        <w:pStyle w:val="NormalWeb"/>
      </w:pPr>
      <w:r>
        <w:t>Đây là cách giảm rủi ro.</w:t>
      </w:r>
    </w:p>
    <w:p w14:paraId="7357732B" w14:textId="77777777" w:rsidR="00CE1E99" w:rsidRDefault="00CE1E99" w:rsidP="00CE1E99">
      <w:pPr>
        <w:pStyle w:val="Heading3"/>
      </w:pPr>
      <w:r>
        <w:t xml:space="preserve">1. </w:t>
      </w:r>
      <w:proofErr w:type="spellStart"/>
      <w:r>
        <w:t>Không</w:t>
      </w:r>
      <w:proofErr w:type="spellEnd"/>
      <w:r>
        <w:t xml:space="preserve"> fork, </w:t>
      </w:r>
      <w:proofErr w:type="spellStart"/>
      <w:r>
        <w:t>không</w:t>
      </w:r>
      <w:proofErr w:type="spellEnd"/>
      <w:r>
        <w:t xml:space="preserve"> </w:t>
      </w:r>
      <w:proofErr w:type="spellStart"/>
      <w:r>
        <w:t>chỉnh</w:t>
      </w:r>
      <w:proofErr w:type="spellEnd"/>
      <w:r>
        <w:t xml:space="preserve"> </w:t>
      </w:r>
      <w:proofErr w:type="spellStart"/>
      <w:r>
        <w:t>sửa</w:t>
      </w:r>
      <w:proofErr w:type="spellEnd"/>
      <w:r>
        <w:t xml:space="preserve"> package</w:t>
      </w:r>
    </w:p>
    <w:p w14:paraId="7CEA294F" w14:textId="77777777" w:rsidR="00CE1E99" w:rsidRDefault="00CE1E99" w:rsidP="00CE1E99">
      <w:pPr>
        <w:pStyle w:val="NormalWeb"/>
      </w:pPr>
      <w:r>
        <w:t>Cài và import upstream package:</w:t>
      </w:r>
    </w:p>
    <w:p w14:paraId="3E3FC318" w14:textId="77777777" w:rsidR="00CE1E99" w:rsidRDefault="00CE1E99" w:rsidP="00CE1E99">
      <w:pPr>
        <w:pStyle w:val="HTMLPreformatted"/>
      </w:pPr>
      <w:r>
        <w:rPr>
          <w:rStyle w:val="HTMLCode"/>
        </w:rPr>
        <w:t>npm install elkjs</w:t>
      </w:r>
    </w:p>
    <w:p w14:paraId="2F2C5240" w14:textId="77777777" w:rsidR="00CE1E99" w:rsidRDefault="00CE1E99" w:rsidP="00CE1E99">
      <w:pPr>
        <w:pStyle w:val="NormalWeb"/>
      </w:pPr>
      <w:r>
        <w:t>Không:</w:t>
      </w:r>
    </w:p>
    <w:p w14:paraId="525C359E" w14:textId="77777777" w:rsidR="00CE1E99" w:rsidRDefault="00CE1E99" w:rsidP="00CE1E99">
      <w:pPr>
        <w:pStyle w:val="HTMLPreformatted"/>
        <w:rPr>
          <w:rStyle w:val="HTMLCode"/>
        </w:rPr>
      </w:pPr>
      <w:r>
        <w:rPr>
          <w:rStyle w:val="HTMLCode"/>
        </w:rPr>
        <w:t>- copy source elkjs vào src/vendor rồi sửa;</w:t>
      </w:r>
    </w:p>
    <w:p w14:paraId="3681DC78" w14:textId="77777777" w:rsidR="00CE1E99" w:rsidRDefault="00CE1E99" w:rsidP="00CE1E99">
      <w:pPr>
        <w:pStyle w:val="HTMLPreformatted"/>
        <w:rPr>
          <w:rStyle w:val="HTMLCode"/>
        </w:rPr>
      </w:pPr>
      <w:r>
        <w:rPr>
          <w:rStyle w:val="HTMLCode"/>
        </w:rPr>
        <w:t>- patch trực tiếp node_modules;</w:t>
      </w:r>
    </w:p>
    <w:p w14:paraId="2EF3BAEA" w14:textId="77777777" w:rsidR="00CE1E99" w:rsidRDefault="00CE1E99" w:rsidP="00CE1E99">
      <w:pPr>
        <w:pStyle w:val="HTMLPreformatted"/>
        <w:rPr>
          <w:rStyle w:val="HTMLCode"/>
        </w:rPr>
      </w:pPr>
      <w:r>
        <w:rPr>
          <w:rStyle w:val="HTMLCode"/>
        </w:rPr>
        <w:t>- build fork không công bố source phần fork;</w:t>
      </w:r>
    </w:p>
    <w:p w14:paraId="57567C3F" w14:textId="77777777" w:rsidR="00CE1E99" w:rsidRDefault="00CE1E99" w:rsidP="00CE1E99">
      <w:pPr>
        <w:pStyle w:val="HTMLPreformatted"/>
      </w:pPr>
      <w:r>
        <w:rPr>
          <w:rStyle w:val="HTMLCode"/>
        </w:rPr>
        <w:t>- bỏ license headers/notices.</w:t>
      </w:r>
    </w:p>
    <w:p w14:paraId="2BE9638A" w14:textId="77777777" w:rsidR="00CE1E99" w:rsidRDefault="00CE1E99" w:rsidP="00CE1E99">
      <w:pPr>
        <w:pStyle w:val="NormalWeb"/>
      </w:pPr>
      <w:r>
        <w:t>Giữ ELK như dependency riêng. Khi không sửa, nghĩa vụ source đối với phần EPL có thể được đáp ứng bằng cách chỉ cho người nhận đến source upstream/version tương ứng; FAQ/license nên được legal team xác nhận theo kênh dự án.[</w:t>
      </w:r>
      <w:r>
        <w:fldChar w:fldCharType="begin"/>
      </w:r>
      <w:r>
        <w:instrText>HYPERLINK "https://github.com/kieler/elkjs/blob/master/LICENSE.md"</w:instrText>
      </w:r>
      <w:r>
        <w:fldChar w:fldCharType="separate"/>
      </w:r>
      <w:r>
        <w:rPr>
          <w:rStyle w:val="Hyperlink"/>
        </w:rPr>
        <w:t>github</w:t>
      </w:r>
      <w:r>
        <w:fldChar w:fldCharType="end"/>
      </w:r>
      <w:r>
        <w:t>][</w:t>
      </w:r>
      <w:r>
        <w:fldChar w:fldCharType="begin"/>
      </w:r>
      <w:r>
        <w:instrText>HYPERLINK "https://www.eclipse.org/legal/epl-2.0/faq/"</w:instrText>
      </w:r>
      <w:r>
        <w:fldChar w:fldCharType="separate"/>
      </w:r>
      <w:r>
        <w:rPr>
          <w:rStyle w:val="Hyperlink"/>
        </w:rPr>
        <w:t>eclipse</w:t>
      </w:r>
      <w:r>
        <w:fldChar w:fldCharType="end"/>
      </w:r>
      <w:r>
        <w:t>]</w:t>
      </w:r>
    </w:p>
    <w:p w14:paraId="339C7921" w14:textId="77777777" w:rsidR="00CE1E99" w:rsidRDefault="00CE1E99" w:rsidP="00CE1E99">
      <w:pPr>
        <w:pStyle w:val="Heading3"/>
      </w:pPr>
      <w:r>
        <w:lastRenderedPageBreak/>
        <w:t xml:space="preserve">2. </w:t>
      </w:r>
      <w:proofErr w:type="spellStart"/>
      <w:r>
        <w:t>Khóa</w:t>
      </w:r>
      <w:proofErr w:type="spellEnd"/>
      <w:r>
        <w:t xml:space="preserve"> version </w:t>
      </w:r>
      <w:proofErr w:type="spellStart"/>
      <w:r>
        <w:t>và</w:t>
      </w:r>
      <w:proofErr w:type="spellEnd"/>
      <w:r>
        <w:t xml:space="preserve"> </w:t>
      </w:r>
      <w:proofErr w:type="spellStart"/>
      <w:r>
        <w:t>tạo</w:t>
      </w:r>
      <w:proofErr w:type="spellEnd"/>
      <w:r>
        <w:t xml:space="preserve"> SBOM/license inventory</w:t>
      </w:r>
    </w:p>
    <w:p w14:paraId="14DFB238" w14:textId="77777777" w:rsidR="00CE1E99" w:rsidRDefault="00CE1E99" w:rsidP="00CE1E99">
      <w:pPr>
        <w:pStyle w:val="NormalWeb"/>
      </w:pPr>
      <w:r>
        <w:t>Ví dụ:</w:t>
      </w:r>
    </w:p>
    <w:p w14:paraId="64C4CFE7" w14:textId="77777777" w:rsidR="00CE1E99" w:rsidRDefault="00CE1E99" w:rsidP="00CE1E99">
      <w:pPr>
        <w:pStyle w:val="HTMLPreformatted"/>
        <w:rPr>
          <w:rStyle w:val="HTMLCode"/>
        </w:rPr>
      </w:pPr>
      <w:r>
        <w:rPr>
          <w:rStyle w:val="HTMLCode"/>
        </w:rPr>
        <w:t>{</w:t>
      </w:r>
    </w:p>
    <w:p w14:paraId="6D68CEA5" w14:textId="77777777" w:rsidR="00CE1E99" w:rsidRDefault="00CE1E99" w:rsidP="00CE1E99">
      <w:pPr>
        <w:pStyle w:val="HTMLPreformatted"/>
        <w:rPr>
          <w:rStyle w:val="HTMLCode"/>
        </w:rPr>
      </w:pPr>
      <w:r>
        <w:rPr>
          <w:rStyle w:val="HTMLCode"/>
        </w:rPr>
        <w:t xml:space="preserve">  "dependencies": {</w:t>
      </w:r>
    </w:p>
    <w:p w14:paraId="68CC8833" w14:textId="77777777" w:rsidR="00CE1E99" w:rsidRDefault="00CE1E99" w:rsidP="00CE1E99">
      <w:pPr>
        <w:pStyle w:val="HTMLPreformatted"/>
        <w:rPr>
          <w:rStyle w:val="HTMLCode"/>
        </w:rPr>
      </w:pPr>
      <w:r>
        <w:rPr>
          <w:rStyle w:val="HTMLCode"/>
        </w:rPr>
        <w:t xml:space="preserve">    "@xyflow/react": "x.y.z",</w:t>
      </w:r>
    </w:p>
    <w:p w14:paraId="0991FAE6" w14:textId="77777777" w:rsidR="00CE1E99" w:rsidRDefault="00CE1E99" w:rsidP="00CE1E99">
      <w:pPr>
        <w:pStyle w:val="HTMLPreformatted"/>
        <w:rPr>
          <w:rStyle w:val="HTMLCode"/>
        </w:rPr>
      </w:pPr>
      <w:r>
        <w:rPr>
          <w:rStyle w:val="HTMLCode"/>
        </w:rPr>
        <w:t xml:space="preserve">    "elkjs": "x.y.z"</w:t>
      </w:r>
    </w:p>
    <w:p w14:paraId="40531263" w14:textId="77777777" w:rsidR="00CE1E99" w:rsidRDefault="00CE1E99" w:rsidP="00CE1E99">
      <w:pPr>
        <w:pStyle w:val="HTMLPreformatted"/>
        <w:rPr>
          <w:rStyle w:val="HTMLCode"/>
        </w:rPr>
      </w:pPr>
      <w:r>
        <w:rPr>
          <w:rStyle w:val="HTMLCode"/>
        </w:rPr>
        <w:t xml:space="preserve">  }</w:t>
      </w:r>
    </w:p>
    <w:p w14:paraId="4DF528B8" w14:textId="77777777" w:rsidR="00CE1E99" w:rsidRDefault="00CE1E99" w:rsidP="00CE1E99">
      <w:pPr>
        <w:pStyle w:val="HTMLPreformatted"/>
      </w:pPr>
      <w:r>
        <w:rPr>
          <w:rStyle w:val="HTMLCode"/>
        </w:rPr>
        <w:t>}</w:t>
      </w:r>
    </w:p>
    <w:p w14:paraId="512802FE" w14:textId="77777777" w:rsidR="00CE1E99" w:rsidRDefault="00CE1E99" w:rsidP="00CE1E99">
      <w:pPr>
        <w:pStyle w:val="NormalWeb"/>
      </w:pPr>
      <w:r>
        <w:t>Dùng một trong các công cụ miễn phí:</w:t>
      </w:r>
    </w:p>
    <w:p w14:paraId="0707B68C" w14:textId="77777777" w:rsidR="00CE1E99" w:rsidRDefault="00CE1E99" w:rsidP="00CE1E99">
      <w:pPr>
        <w:pStyle w:val="HTMLPreformatted"/>
      </w:pPr>
      <w:r>
        <w:rPr>
          <w:rStyle w:val="HTMLCode"/>
        </w:rPr>
        <w:t>npx license-checker-rseidelsohn --summary</w:t>
      </w:r>
    </w:p>
    <w:p w14:paraId="4DF2DE64" w14:textId="77777777" w:rsidR="00CE1E99" w:rsidRDefault="00CE1E99" w:rsidP="00CE1E99">
      <w:pPr>
        <w:pStyle w:val="NormalWeb"/>
      </w:pPr>
      <w:r>
        <w:t>hoặc:</w:t>
      </w:r>
    </w:p>
    <w:p w14:paraId="794A91BE" w14:textId="77777777" w:rsidR="00CE1E99" w:rsidRDefault="00CE1E99" w:rsidP="00CE1E99">
      <w:pPr>
        <w:pStyle w:val="HTMLPreformatted"/>
      </w:pPr>
      <w:r>
        <w:rPr>
          <w:rStyle w:val="HTMLCode"/>
        </w:rPr>
        <w:t>npx @cyclonedx/cyclonedx-npm --output-file bom.json</w:t>
      </w:r>
    </w:p>
    <w:p w14:paraId="3CC62A0C" w14:textId="77777777" w:rsidR="00CE1E99" w:rsidRDefault="00CE1E99" w:rsidP="00CE1E99">
      <w:pPr>
        <w:pStyle w:val="NormalWeb"/>
      </w:pPr>
      <w:r>
        <w:t>Tạo tài liệu:</w:t>
      </w:r>
    </w:p>
    <w:p w14:paraId="1947EA26" w14:textId="77777777" w:rsidR="00CE1E99" w:rsidRDefault="00CE1E99" w:rsidP="00CE1E99">
      <w:pPr>
        <w:pStyle w:val="HTMLPreformatted"/>
      </w:pPr>
      <w:r>
        <w:rPr>
          <w:rStyle w:val="HTMLCode"/>
        </w:rPr>
        <w:t>THIRD_PARTY_NOTICES.md</w:t>
      </w:r>
    </w:p>
    <w:p w14:paraId="76EE7AD5" w14:textId="77777777" w:rsidR="00CE1E99" w:rsidRDefault="00CE1E99" w:rsidP="00CE1E99">
      <w:pPr>
        <w:pStyle w:val="Heading3"/>
      </w:pPr>
      <w:r>
        <w:t xml:space="preserve">3. </w:t>
      </w:r>
      <w:proofErr w:type="spellStart"/>
      <w:r>
        <w:t>Ghi</w:t>
      </w:r>
      <w:proofErr w:type="spellEnd"/>
      <w:r>
        <w:t xml:space="preserve"> notice </w:t>
      </w:r>
      <w:proofErr w:type="spellStart"/>
      <w:r>
        <w:t>rõ</w:t>
      </w:r>
      <w:proofErr w:type="spellEnd"/>
      <w:r>
        <w:t xml:space="preserve"> </w:t>
      </w:r>
      <w:proofErr w:type="spellStart"/>
      <w:r>
        <w:t>ràng</w:t>
      </w:r>
      <w:proofErr w:type="spellEnd"/>
    </w:p>
    <w:p w14:paraId="35EB4513" w14:textId="77777777" w:rsidR="00CE1E99" w:rsidRDefault="00CE1E99" w:rsidP="00CE1E99">
      <w:pPr>
        <w:pStyle w:val="NormalWeb"/>
      </w:pPr>
      <w:r>
        <w:t>Ví dụ file:</w:t>
      </w:r>
    </w:p>
    <w:p w14:paraId="1DC5C1F2" w14:textId="77777777" w:rsidR="00CE1E99" w:rsidRDefault="00CE1E99" w:rsidP="00CE1E99">
      <w:pPr>
        <w:pStyle w:val="HTMLPreformatted"/>
        <w:rPr>
          <w:rStyle w:val="HTMLCode"/>
        </w:rPr>
      </w:pPr>
      <w:r>
        <w:rPr>
          <w:rStyle w:val="HTMLCode"/>
        </w:rPr>
        <w:t># Third-Party Notices</w:t>
      </w:r>
    </w:p>
    <w:p w14:paraId="46AE24CD" w14:textId="77777777" w:rsidR="00CE1E99" w:rsidRDefault="00CE1E99" w:rsidP="00CE1E99">
      <w:pPr>
        <w:pStyle w:val="HTMLPreformatted"/>
        <w:rPr>
          <w:rStyle w:val="HTMLCode"/>
        </w:rPr>
      </w:pPr>
    </w:p>
    <w:p w14:paraId="21C695AE" w14:textId="77777777" w:rsidR="00CE1E99" w:rsidRDefault="00CE1E99" w:rsidP="00CE1E99">
      <w:pPr>
        <w:pStyle w:val="HTMLPreformatted"/>
        <w:rPr>
          <w:rStyle w:val="HTMLCode"/>
        </w:rPr>
      </w:pPr>
      <w:r>
        <w:rPr>
          <w:rStyle w:val="HTMLCode"/>
        </w:rPr>
        <w:t>## elkjs</w:t>
      </w:r>
    </w:p>
    <w:p w14:paraId="5A68F972" w14:textId="77777777" w:rsidR="00CE1E99" w:rsidRDefault="00CE1E99" w:rsidP="00CE1E99">
      <w:pPr>
        <w:pStyle w:val="HTMLPreformatted"/>
        <w:rPr>
          <w:rStyle w:val="HTMLCode"/>
        </w:rPr>
      </w:pPr>
    </w:p>
    <w:p w14:paraId="08365DF6" w14:textId="77777777" w:rsidR="00CE1E99" w:rsidRDefault="00CE1E99" w:rsidP="00CE1E99">
      <w:pPr>
        <w:pStyle w:val="HTMLPreformatted"/>
        <w:rPr>
          <w:rStyle w:val="HTMLCode"/>
        </w:rPr>
      </w:pPr>
      <w:r>
        <w:rPr>
          <w:rStyle w:val="HTMLCode"/>
        </w:rPr>
        <w:t>This product includes elkjs, licensed under the Eclipse Public License 2.0.</w:t>
      </w:r>
    </w:p>
    <w:p w14:paraId="28BF6E26" w14:textId="77777777" w:rsidR="00CE1E99" w:rsidRDefault="00CE1E99" w:rsidP="00CE1E99">
      <w:pPr>
        <w:pStyle w:val="HTMLPreformatted"/>
        <w:rPr>
          <w:rStyle w:val="HTMLCode"/>
        </w:rPr>
      </w:pPr>
    </w:p>
    <w:p w14:paraId="52F18218" w14:textId="77777777" w:rsidR="00CE1E99" w:rsidRDefault="00CE1E99" w:rsidP="00CE1E99">
      <w:pPr>
        <w:pStyle w:val="HTMLPreformatted"/>
        <w:rPr>
          <w:rStyle w:val="HTMLCode"/>
        </w:rPr>
      </w:pPr>
      <w:r>
        <w:rPr>
          <w:rStyle w:val="HTMLCode"/>
        </w:rPr>
        <w:t>License: EPL-2.0</w:t>
      </w:r>
    </w:p>
    <w:p w14:paraId="1618A7D7" w14:textId="77777777" w:rsidR="00CE1E99" w:rsidRDefault="00CE1E99" w:rsidP="00CE1E99">
      <w:pPr>
        <w:pStyle w:val="HTMLPreformatted"/>
        <w:rPr>
          <w:rStyle w:val="HTMLCode"/>
        </w:rPr>
      </w:pPr>
      <w:r>
        <w:rPr>
          <w:rStyle w:val="HTMLCode"/>
        </w:rPr>
        <w:t>Upstream source: https://github.com/kieler/elkjs</w:t>
      </w:r>
    </w:p>
    <w:p w14:paraId="4AEBA3C5" w14:textId="77777777" w:rsidR="00CE1E99" w:rsidRDefault="00CE1E99" w:rsidP="00CE1E99">
      <w:pPr>
        <w:pStyle w:val="HTMLPreformatted"/>
        <w:rPr>
          <w:rStyle w:val="HTMLCode"/>
        </w:rPr>
      </w:pPr>
      <w:r>
        <w:rPr>
          <w:rStyle w:val="HTMLCode"/>
        </w:rPr>
        <w:t>Installed version: see package-lock.json / SBOM.</w:t>
      </w:r>
    </w:p>
    <w:p w14:paraId="4CF68D0A" w14:textId="77777777" w:rsidR="00CE1E99" w:rsidRDefault="00CE1E99" w:rsidP="00CE1E99">
      <w:pPr>
        <w:pStyle w:val="HTMLPreformatted"/>
        <w:rPr>
          <w:rStyle w:val="HTMLCode"/>
        </w:rPr>
      </w:pPr>
    </w:p>
    <w:p w14:paraId="298D959F" w14:textId="77777777" w:rsidR="00CE1E99" w:rsidRDefault="00CE1E99" w:rsidP="00CE1E99">
      <w:pPr>
        <w:pStyle w:val="HTMLPreformatted"/>
        <w:rPr>
          <w:rStyle w:val="HTMLCode"/>
        </w:rPr>
      </w:pPr>
      <w:r>
        <w:rPr>
          <w:rStyle w:val="HTMLCode"/>
        </w:rPr>
        <w:t>The project uses elkjs as an unmodified dependency.</w:t>
      </w:r>
    </w:p>
    <w:p w14:paraId="37B1B833" w14:textId="77777777" w:rsidR="00CE1E99" w:rsidRDefault="00CE1E99" w:rsidP="00CE1E99">
      <w:pPr>
        <w:pStyle w:val="HTMLPreformatted"/>
      </w:pPr>
      <w:r>
        <w:rPr>
          <w:rStyle w:val="HTMLCode"/>
        </w:rPr>
        <w:t>No modifications to elkjs source are distributed by this project.</w:t>
      </w:r>
    </w:p>
    <w:p w14:paraId="37F44249" w14:textId="77777777" w:rsidR="00CE1E99" w:rsidRDefault="00CE1E99" w:rsidP="00CE1E99">
      <w:pPr>
        <w:pStyle w:val="NormalWeb"/>
      </w:pPr>
      <w:r>
        <w:t>Kèm một copy text EPL-2.0 trong:</w:t>
      </w:r>
    </w:p>
    <w:p w14:paraId="309FC87B" w14:textId="77777777" w:rsidR="00CE1E99" w:rsidRDefault="00CE1E99" w:rsidP="00CE1E99">
      <w:pPr>
        <w:pStyle w:val="HTMLPreformatted"/>
      </w:pPr>
      <w:r>
        <w:rPr>
          <w:rStyle w:val="HTMLCode"/>
        </w:rPr>
        <w:t>licenses/EPL-2.0.txt</w:t>
      </w:r>
    </w:p>
    <w:p w14:paraId="7CDAE7FA" w14:textId="77777777" w:rsidR="00CE1E99" w:rsidRDefault="00CE1E99" w:rsidP="00CE1E99">
      <w:pPr>
        <w:pStyle w:val="NormalWeb"/>
      </w:pPr>
      <w:r>
        <w:t>ELK repository chứa text license EPL-2.0.[</w:t>
      </w:r>
      <w:r>
        <w:fldChar w:fldCharType="begin"/>
      </w:r>
      <w:r>
        <w:instrText>HYPERLINK "https://github.com/kieler/elkjs/blob/master/LICENSE.md"</w:instrText>
      </w:r>
      <w:r>
        <w:fldChar w:fldCharType="separate"/>
      </w:r>
      <w:r>
        <w:rPr>
          <w:rStyle w:val="Hyperlink"/>
        </w:rPr>
        <w:t>github</w:t>
      </w:r>
      <w:r>
        <w:fldChar w:fldCharType="end"/>
      </w:r>
      <w:r>
        <w:t>]</w:t>
      </w:r>
    </w:p>
    <w:p w14:paraId="75026517" w14:textId="77777777" w:rsidR="00CE1E99" w:rsidRPr="00CE1E99" w:rsidRDefault="00CE1E99" w:rsidP="00CE1E99">
      <w:pPr>
        <w:pStyle w:val="Heading3"/>
        <w:rPr>
          <w:lang w:val="en-VN"/>
        </w:rPr>
      </w:pPr>
      <w:r w:rsidRPr="00CE1E99">
        <w:rPr>
          <w:lang w:val="en-VN"/>
        </w:rPr>
        <w:t>4. Khi deploy production</w:t>
      </w:r>
    </w:p>
    <w:p w14:paraId="77ED2C8C" w14:textId="77777777" w:rsidR="00CE1E99" w:rsidRDefault="00CE1E99" w:rsidP="00CE1E99">
      <w:pPr>
        <w:pStyle w:val="NormalWeb"/>
      </w:pPr>
      <w:r>
        <w:t>Với SPA deploy Vercel, mã frontend đã bundle được phân phối tới browser. Do đó không nên coi “chỉ chạy client-side” là lý do bỏ qua notices.</w:t>
      </w:r>
    </w:p>
    <w:p w14:paraId="60D2E72D" w14:textId="77777777" w:rsidR="00CE1E99" w:rsidRDefault="00CE1E99" w:rsidP="00CE1E99">
      <w:pPr>
        <w:pStyle w:val="NormalWeb"/>
      </w:pPr>
      <w:r>
        <w:t>Cách gọn:</w:t>
      </w:r>
    </w:p>
    <w:p w14:paraId="15FB8DFB" w14:textId="77777777" w:rsidR="00CE1E99" w:rsidRDefault="00CE1E99" w:rsidP="00CE1E99">
      <w:pPr>
        <w:pStyle w:val="HTMLPreformatted"/>
        <w:rPr>
          <w:rStyle w:val="HTMLCode"/>
        </w:rPr>
      </w:pPr>
      <w:r>
        <w:rPr>
          <w:rStyle w:val="HTMLCode"/>
        </w:rPr>
        <w:t>/public/third-party-notices.html</w:t>
      </w:r>
    </w:p>
    <w:p w14:paraId="6E82877C" w14:textId="77777777" w:rsidR="00CE1E99" w:rsidRDefault="00CE1E99" w:rsidP="00CE1E99">
      <w:pPr>
        <w:pStyle w:val="HTMLPreformatted"/>
      </w:pPr>
      <w:r>
        <w:rPr>
          <w:rStyle w:val="HTMLCode"/>
        </w:rPr>
        <w:lastRenderedPageBreak/>
        <w:t>/public/licenses/EPL-2.0.txt</w:t>
      </w:r>
    </w:p>
    <w:p w14:paraId="20948DD2" w14:textId="77777777" w:rsidR="00CE1E99" w:rsidRDefault="00CE1E99" w:rsidP="00CE1E99">
      <w:pPr>
        <w:pStyle w:val="NormalWeb"/>
      </w:pPr>
      <w:r>
        <w:t>Footer hoặc trang pháp lý:</w:t>
      </w:r>
    </w:p>
    <w:p w14:paraId="7E1168CF" w14:textId="77777777" w:rsidR="00CE1E99" w:rsidRDefault="00CE1E99" w:rsidP="00CE1E99">
      <w:pPr>
        <w:pStyle w:val="HTMLPreformatted"/>
      </w:pPr>
      <w:r>
        <w:rPr>
          <w:rStyle w:val="HTMLCode"/>
        </w:rPr>
        <w:t>Open-source notices</w:t>
      </w:r>
    </w:p>
    <w:p w14:paraId="7CEEBDE3" w14:textId="77777777" w:rsidR="00CE1E99" w:rsidRDefault="00CE1E99" w:rsidP="00CE1E99">
      <w:pPr>
        <w:pStyle w:val="NormalWeb"/>
      </w:pPr>
      <w:r>
        <w:t>Trỏ tới:</w:t>
      </w:r>
    </w:p>
    <w:p w14:paraId="6DF7B4DC" w14:textId="77777777" w:rsidR="00CE1E99" w:rsidRDefault="00CE1E99" w:rsidP="00CE1E99">
      <w:pPr>
        <w:pStyle w:val="HTMLPreformatted"/>
      </w:pPr>
      <w:r>
        <w:rPr>
          <w:rStyle w:val="HTMLCode"/>
        </w:rPr>
        <w:t>/third-party-notices.html</w:t>
      </w:r>
    </w:p>
    <w:p w14:paraId="52E23E74" w14:textId="77777777" w:rsidR="00CE1E99" w:rsidRDefault="00CE1E99" w:rsidP="00CE1E99">
      <w:pPr>
        <w:pStyle w:val="NormalWeb"/>
      </w:pPr>
      <w:r>
        <w:t>Không cần hiển thị notice ngay trong canvas MFO.</w:t>
      </w:r>
    </w:p>
    <w:p w14:paraId="4C82BC96" w14:textId="77777777" w:rsidR="00CE1E99" w:rsidRPr="00CE1E99" w:rsidRDefault="00CE1E99" w:rsidP="00CE1E99">
      <w:pPr>
        <w:pStyle w:val="Heading3"/>
        <w:rPr>
          <w:lang w:val="en-VN"/>
        </w:rPr>
      </w:pPr>
      <w:r w:rsidRPr="00CE1E99">
        <w:rPr>
          <w:lang w:val="en-VN"/>
        </w:rPr>
        <w:t>5. Nếu phải chỉnh ELK</w:t>
      </w:r>
    </w:p>
    <w:p w14:paraId="4E89952B" w14:textId="77777777" w:rsidR="00CE1E99" w:rsidRDefault="00CE1E99" w:rsidP="00CE1E99">
      <w:pPr>
        <w:pStyle w:val="NormalWeb"/>
      </w:pPr>
      <w:r>
        <w:t>Nếu tương lai bạn cần patch ELK:</w:t>
      </w:r>
    </w:p>
    <w:p w14:paraId="0F2C61D3" w14:textId="77777777" w:rsidR="00CE1E99" w:rsidRDefault="00CE1E99" w:rsidP="00CE1E99">
      <w:pPr>
        <w:pStyle w:val="HTMLPreformatted"/>
        <w:rPr>
          <w:rStyle w:val="HTMLCode"/>
        </w:rPr>
      </w:pPr>
      <w:r>
        <w:rPr>
          <w:rStyle w:val="HTMLCode"/>
        </w:rPr>
        <w:t>fork elkjs</w:t>
      </w:r>
    </w:p>
    <w:p w14:paraId="34B18EE8" w14:textId="77777777" w:rsidR="00CE1E99" w:rsidRDefault="00CE1E99" w:rsidP="00CE1E99">
      <w:pPr>
        <w:pStyle w:val="HTMLPreformatted"/>
        <w:rPr>
          <w:rStyle w:val="HTMLCode"/>
        </w:rPr>
      </w:pPr>
      <w:r>
        <w:rPr>
          <w:rStyle w:val="HTMLCode"/>
        </w:rPr>
        <w:t>→ giữ repo fork công khai/nơi source truy cập được</w:t>
      </w:r>
    </w:p>
    <w:p w14:paraId="1AC4170D" w14:textId="77777777" w:rsidR="00CE1E99" w:rsidRDefault="00CE1E99" w:rsidP="00CE1E99">
      <w:pPr>
        <w:pStyle w:val="HTMLPreformatted"/>
        <w:rPr>
          <w:rStyle w:val="HTMLCode"/>
        </w:rPr>
      </w:pPr>
      <w:r>
        <w:rPr>
          <w:rStyle w:val="HTMLCode"/>
        </w:rPr>
        <w:t>→ ghi rõ version upstream + thay đổi</w:t>
      </w:r>
    </w:p>
    <w:p w14:paraId="6FB50D1C" w14:textId="77777777" w:rsidR="00CE1E99" w:rsidRDefault="00CE1E99" w:rsidP="00CE1E99">
      <w:pPr>
        <w:pStyle w:val="HTMLPreformatted"/>
        <w:rPr>
          <w:rStyle w:val="HTMLCode"/>
        </w:rPr>
      </w:pPr>
      <w:r>
        <w:rPr>
          <w:rStyle w:val="HTMLCode"/>
        </w:rPr>
        <w:t>→ cung cấp phần source ELK đã sửa dưới EPL-2.0</w:t>
      </w:r>
    </w:p>
    <w:p w14:paraId="0FC4DEA4" w14:textId="77777777" w:rsidR="00CE1E99" w:rsidRDefault="00CE1E99" w:rsidP="00CE1E99">
      <w:pPr>
        <w:pStyle w:val="HTMLPreformatted"/>
      </w:pPr>
      <w:r>
        <w:rPr>
          <w:rStyle w:val="HTMLCode"/>
        </w:rPr>
        <w:t>→ giữ license/copyright notices</w:t>
      </w:r>
    </w:p>
    <w:p w14:paraId="0E9DE99C" w14:textId="77777777" w:rsidR="00CE1E99" w:rsidRDefault="00CE1E99" w:rsidP="00CE1E99">
      <w:pPr>
        <w:pStyle w:val="NormalWeb"/>
      </w:pPr>
      <w:r>
        <w:t>Code MFO riêng của bạn vẫn có thể ở license khác khi nó là module riêng, nhưng phần thay đổi của Program EPL phải tuân theo EPL.[</w:t>
      </w:r>
      <w:r>
        <w:fldChar w:fldCharType="begin"/>
      </w:r>
      <w:r>
        <w:instrText>HYPERLINK "https://github.com/kieler/elkjs/blob/master/LICENSE.md"</w:instrText>
      </w:r>
      <w:r>
        <w:fldChar w:fldCharType="separate"/>
      </w:r>
      <w:r>
        <w:rPr>
          <w:rStyle w:val="Hyperlink"/>
        </w:rPr>
        <w:t>github</w:t>
      </w:r>
      <w:r>
        <w:fldChar w:fldCharType="end"/>
      </w:r>
      <w:r>
        <w:t>][</w:t>
      </w:r>
      <w:r>
        <w:fldChar w:fldCharType="begin"/>
      </w:r>
      <w:r>
        <w:instrText>HYPERLINK "https://opensource.stackexchange.com/questions/9121/include-eclipse-2-0-licensed-software-in-commercial-closed-source-software"</w:instrText>
      </w:r>
      <w:r>
        <w:fldChar w:fldCharType="separate"/>
      </w:r>
      <w:r>
        <w:rPr>
          <w:rStyle w:val="Hyperlink"/>
        </w:rPr>
        <w:t>opensource.stackexchange</w:t>
      </w:r>
      <w:r>
        <w:fldChar w:fldCharType="end"/>
      </w:r>
      <w:r>
        <w:t>]</w:t>
      </w:r>
    </w:p>
    <w:p w14:paraId="5B17C9B5" w14:textId="77777777" w:rsidR="00CE1E99" w:rsidRPr="00CE1E99" w:rsidRDefault="00CE1E99" w:rsidP="00CE1E99">
      <w:pPr>
        <w:pStyle w:val="Heading2"/>
        <w:rPr>
          <w:lang w:val="en-VN"/>
        </w:rPr>
      </w:pPr>
      <w:r w:rsidRPr="00CE1E99">
        <w:rPr>
          <w:lang w:val="en-VN"/>
        </w:rPr>
        <w:t>Phương án không dùng EPL-2.0</w:t>
      </w:r>
    </w:p>
    <w:p w14:paraId="3AA1FBE5" w14:textId="77777777" w:rsidR="00CE1E99" w:rsidRDefault="00CE1E99" w:rsidP="00CE1E99">
      <w:pPr>
        <w:pStyle w:val="NormalWeb"/>
      </w:pPr>
      <w:r>
        <w:t>Nếu policy của dự án là:</w:t>
      </w:r>
    </w:p>
    <w:p w14:paraId="7349638B" w14:textId="77777777" w:rsidR="00CE1E99" w:rsidRDefault="00CE1E99" w:rsidP="00CE1E99">
      <w:pPr>
        <w:pStyle w:val="HTMLPreformatted"/>
        <w:rPr>
          <w:rStyle w:val="HTMLCode"/>
        </w:rPr>
      </w:pPr>
      <w:r>
        <w:rPr>
          <w:rStyle w:val="HTMLCode"/>
        </w:rPr>
        <w:t>Chỉ MIT / Apache-2.0 / BSD / ISC</w:t>
      </w:r>
    </w:p>
    <w:p w14:paraId="617CC627" w14:textId="77777777" w:rsidR="00CE1E99" w:rsidRDefault="00CE1E99" w:rsidP="00CE1E99">
      <w:pPr>
        <w:pStyle w:val="HTMLPreformatted"/>
      </w:pPr>
      <w:r>
        <w:rPr>
          <w:rStyle w:val="HTMLCode"/>
        </w:rPr>
        <w:t>Không EPL / MPL / LGPL / GPL</w:t>
      </w:r>
    </w:p>
    <w:p w14:paraId="0ACAAD59" w14:textId="77777777" w:rsidR="00CE1E99" w:rsidRDefault="00CE1E99" w:rsidP="00CE1E99">
      <w:pPr>
        <w:pStyle w:val="NormalWeb"/>
      </w:pPr>
      <w:r>
        <w:t>thì chọn:</w:t>
      </w:r>
    </w:p>
    <w:p w14:paraId="1C68E762" w14:textId="77777777" w:rsidR="00CE1E99" w:rsidRDefault="00CE1E99" w:rsidP="00CE1E99">
      <w:pPr>
        <w:pStyle w:val="HTMLPreformatted"/>
      </w:pPr>
      <w:r>
        <w:rPr>
          <w:rStyle w:val="HTMLCode"/>
        </w:rPr>
        <w:t>npm install @xyflow/react @dagrejs/dagre react-aria-components</w:t>
      </w:r>
    </w:p>
    <w:p w14:paraId="7F8148FB" w14:textId="77777777" w:rsidR="00CE1E99" w:rsidRDefault="00CE1E99" w:rsidP="00CE1E99">
      <w:pPr>
        <w:pStyle w:val="NormalWeb"/>
      </w:pPr>
      <w:r>
        <w:t>Stack:</w:t>
      </w:r>
    </w:p>
    <w:p w14:paraId="1DD9AFBC" w14:textId="77777777" w:rsidR="00CE1E99" w:rsidRDefault="00CE1E99" w:rsidP="00CE1E99">
      <w:pPr>
        <w:pStyle w:val="HTMLPreformatted"/>
        <w:rPr>
          <w:rStyle w:val="HTMLCode"/>
        </w:rPr>
      </w:pPr>
      <w:r>
        <w:rPr>
          <w:rStyle w:val="HTMLCode"/>
        </w:rPr>
        <w:t>@xyflow/react         MIT</w:t>
      </w:r>
    </w:p>
    <w:p w14:paraId="43377E03" w14:textId="77777777" w:rsidR="00CE1E99" w:rsidRDefault="00CE1E99" w:rsidP="00CE1E99">
      <w:pPr>
        <w:pStyle w:val="HTMLPreformatted"/>
        <w:rPr>
          <w:rStyle w:val="HTMLCode"/>
        </w:rPr>
      </w:pPr>
      <w:r>
        <w:rPr>
          <w:rStyle w:val="HTMLCode"/>
        </w:rPr>
        <w:t>@dagrejs/dagre        MIT</w:t>
      </w:r>
    </w:p>
    <w:p w14:paraId="42EA1434" w14:textId="77777777" w:rsidR="00CE1E99" w:rsidRDefault="00CE1E99" w:rsidP="00CE1E99">
      <w:pPr>
        <w:pStyle w:val="HTMLPreformatted"/>
      </w:pPr>
      <w:r>
        <w:rPr>
          <w:rStyle w:val="HTMLCode"/>
        </w:rPr>
        <w:t>react-aria-components Apache-2.0</w:t>
      </w:r>
    </w:p>
    <w:p w14:paraId="2915E3F0" w14:textId="77777777" w:rsidR="00CE1E99" w:rsidRDefault="00CE1E99" w:rsidP="00CE1E99">
      <w:pPr>
        <w:pStyle w:val="NormalWeb"/>
      </w:pPr>
      <w:r>
        <w:t>Dagre phù hợp layout graph có hướng/tree đơn giản; React Flow có ví dụ tích hợp Dagre và xem Dagre là lựa chọn đơn giản cho tree layout.[</w:t>
      </w:r>
      <w:r>
        <w:fldChar w:fldCharType="begin"/>
      </w:r>
      <w:r>
        <w:instrText>HYPERLINK "https://github.com/dagrejs/dagre"</w:instrText>
      </w:r>
      <w:r>
        <w:fldChar w:fldCharType="separate"/>
      </w:r>
      <w:r>
        <w:rPr>
          <w:rStyle w:val="Hyperlink"/>
        </w:rPr>
        <w:t>github</w:t>
      </w:r>
      <w:r>
        <w:fldChar w:fldCharType="end"/>
      </w:r>
      <w:r>
        <w:t>][</w:t>
      </w:r>
      <w:r>
        <w:fldChar w:fldCharType="begin"/>
      </w:r>
      <w:r>
        <w:instrText>HYPERLINK "https://reactflow.dev/examples/layout/dagre"</w:instrText>
      </w:r>
      <w:r>
        <w:fldChar w:fldCharType="separate"/>
      </w:r>
      <w:r>
        <w:rPr>
          <w:rStyle w:val="Hyperlink"/>
        </w:rPr>
        <w:t>reactflow</w:t>
      </w:r>
      <w:r>
        <w:fldChar w:fldCharType="end"/>
      </w:r>
      <w:r>
        <w:t>]</w:t>
      </w:r>
    </w:p>
    <w:p w14:paraId="47D627E2" w14:textId="77777777" w:rsidR="00CE1E99" w:rsidRDefault="00CE1E99" w:rsidP="00CE1E99">
      <w:pPr>
        <w:pStyle w:val="NormalWeb"/>
      </w:pPr>
      <w:r>
        <w:t>Trade-off:</w:t>
      </w:r>
    </w:p>
    <w:p w14:paraId="7DC4DDB1" w14:textId="77777777" w:rsidR="00CE1E99" w:rsidRDefault="00CE1E99" w:rsidP="00CE1E99">
      <w:pPr>
        <w:pStyle w:val="HTMLPreformatted"/>
        <w:rPr>
          <w:rStyle w:val="HTMLCode"/>
        </w:rPr>
      </w:pPr>
      <w:r>
        <w:rPr>
          <w:rStyle w:val="HTMLCode"/>
        </w:rPr>
        <w:t>- Không có routing/collision avoidance tinh vi như ELK.</w:t>
      </w:r>
    </w:p>
    <w:p w14:paraId="0479D248" w14:textId="77777777" w:rsidR="00CE1E99" w:rsidRDefault="00CE1E99" w:rsidP="00CE1E99">
      <w:pPr>
        <w:pStyle w:val="HTMLPreformatted"/>
        <w:rPr>
          <w:rStyle w:val="HTMLCode"/>
        </w:rPr>
      </w:pPr>
      <w:r>
        <w:rPr>
          <w:rStyle w:val="HTMLCode"/>
        </w:rPr>
        <w:t>- Không có port-layout mạnh như ELK.</w:t>
      </w:r>
    </w:p>
    <w:p w14:paraId="5084B4C0" w14:textId="77777777" w:rsidR="00CE1E99" w:rsidRDefault="00CE1E99" w:rsidP="00CE1E99">
      <w:pPr>
        <w:pStyle w:val="HTMLPreformatted"/>
      </w:pPr>
      <w:r>
        <w:rPr>
          <w:rStyle w:val="HTMLCode"/>
        </w:rPr>
        <w:t>- Phải tự giữ sibling order và fixed 5 lanes cẩn thận.</w:t>
      </w:r>
    </w:p>
    <w:p w14:paraId="0E17041E" w14:textId="77777777" w:rsidR="00CE1E99" w:rsidRDefault="00CE1E99" w:rsidP="00CE1E99">
      <w:pPr>
        <w:pStyle w:val="NormalWeb"/>
      </w:pPr>
      <w:r>
        <w:t>Nhưng đây lại là điểm mạnh trong MFO: sibling order, lane depth, và ST boundary đã là business rule từ backend; không nên trao quyền đó hoàn toàn cho layout engine.</w:t>
      </w:r>
    </w:p>
    <w:p w14:paraId="2405A8A0" w14:textId="77777777" w:rsidR="00CE1E99" w:rsidRPr="00CE1E99" w:rsidRDefault="00CE1E99" w:rsidP="00CE1E99">
      <w:pPr>
        <w:pStyle w:val="Heading2"/>
        <w:rPr>
          <w:lang w:val="en-VN"/>
        </w:rPr>
      </w:pPr>
      <w:r w:rsidRPr="00CE1E99">
        <w:rPr>
          <w:lang w:val="en-VN"/>
        </w:rPr>
        <w:lastRenderedPageBreak/>
        <w:t>Đề xuất quyết định</w:t>
      </w:r>
    </w:p>
    <w:p w14:paraId="0822BEAC" w14:textId="77777777" w:rsidR="00CE1E99" w:rsidRDefault="00CE1E99" w:rsidP="00CE1E99">
      <w:pPr>
        <w:pStyle w:val="NormalWeb"/>
      </w:pPr>
      <w:r>
        <w:t>Tôi khuyên bạn chốt policy như sau:</w:t>
      </w:r>
    </w:p>
    <w:p w14:paraId="37F976F8" w14:textId="77777777" w:rsidR="00CE1E99" w:rsidRDefault="00CE1E99" w:rsidP="00CE1E99">
      <w:pPr>
        <w:pStyle w:val="HTMLPreformatted"/>
        <w:rPr>
          <w:rStyle w:val="HTMLCode"/>
        </w:rPr>
      </w:pPr>
      <w:r>
        <w:rPr>
          <w:rStyle w:val="HTMLCode"/>
        </w:rPr>
        <w:t>Default production stack:</w:t>
      </w:r>
    </w:p>
    <w:p w14:paraId="7855E18E" w14:textId="77777777" w:rsidR="00CE1E99" w:rsidRDefault="00CE1E99" w:rsidP="00CE1E99">
      <w:pPr>
        <w:pStyle w:val="HTMLPreformatted"/>
        <w:rPr>
          <w:rStyle w:val="HTMLCode"/>
        </w:rPr>
      </w:pPr>
      <w:r>
        <w:rPr>
          <w:rStyle w:val="HTMLCode"/>
        </w:rPr>
        <w:t>React Flow + Dagre + React Aria Components.</w:t>
      </w:r>
    </w:p>
    <w:p w14:paraId="11BB0025" w14:textId="77777777" w:rsidR="00CE1E99" w:rsidRDefault="00CE1E99" w:rsidP="00CE1E99">
      <w:pPr>
        <w:pStyle w:val="HTMLPreformatted"/>
        <w:rPr>
          <w:rStyle w:val="HTMLCode"/>
        </w:rPr>
      </w:pPr>
    </w:p>
    <w:p w14:paraId="4E015326" w14:textId="77777777" w:rsidR="00CE1E99" w:rsidRDefault="00CE1E99" w:rsidP="00CE1E99">
      <w:pPr>
        <w:pStyle w:val="HTMLPreformatted"/>
        <w:rPr>
          <w:rStyle w:val="HTMLCode"/>
        </w:rPr>
      </w:pPr>
      <w:r>
        <w:rPr>
          <w:rStyle w:val="HTMLCode"/>
        </w:rPr>
        <w:t>Optional advanced layout:</w:t>
      </w:r>
    </w:p>
    <w:p w14:paraId="23DFAC21" w14:textId="77777777" w:rsidR="00CE1E99" w:rsidRDefault="00CE1E99" w:rsidP="00CE1E99">
      <w:pPr>
        <w:pStyle w:val="HTMLPreformatted"/>
        <w:rPr>
          <w:rStyle w:val="HTMLCode"/>
        </w:rPr>
      </w:pPr>
      <w:r>
        <w:rPr>
          <w:rStyle w:val="HTMLCode"/>
        </w:rPr>
        <w:t>ELK.js chỉ được bật sau POC/benchmark và license review,</w:t>
      </w:r>
    </w:p>
    <w:p w14:paraId="56DB20DD" w14:textId="77777777" w:rsidR="00CE1E99" w:rsidRDefault="00CE1E99" w:rsidP="00CE1E99">
      <w:pPr>
        <w:pStyle w:val="HTMLPreformatted"/>
      </w:pPr>
      <w:r>
        <w:rPr>
          <w:rStyle w:val="HTMLCode"/>
        </w:rPr>
        <w:t>được quản trị bằng THIRD_PARTY_NOTICES + SBOM + không fork.</w:t>
      </w:r>
    </w:p>
    <w:p w14:paraId="2F88A4F0" w14:textId="77777777" w:rsidR="00CE1E99" w:rsidRDefault="00CE1E99" w:rsidP="00CE1E99">
      <w:pPr>
        <w:pStyle w:val="NormalWeb"/>
      </w:pPr>
      <w:r>
        <w:t>Nói ngắn gọn:</w:t>
      </w:r>
    </w:p>
    <w:p w14:paraId="282C5F2F" w14:textId="77777777" w:rsidR="00CE1E99" w:rsidRPr="00CE1E99" w:rsidRDefault="00CE1E99" w:rsidP="00CE1E99">
      <w:pPr>
        <w:numPr>
          <w:ilvl w:val="0"/>
          <w:numId w:val="15"/>
        </w:numPr>
        <w:spacing w:before="100" w:beforeAutospacing="1" w:after="100" w:afterAutospacing="1" w:line="240" w:lineRule="auto"/>
        <w:rPr>
          <w:lang w:val="en-VN"/>
        </w:rPr>
      </w:pPr>
      <w:r w:rsidRPr="00CE1E99">
        <w:rPr>
          <w:lang w:val="en-VN"/>
        </w:rPr>
        <w:t>EPL-2.0 không bắt bạn open-source toàn frontend chỉ vì dùng ELK.js nguyên gốc.</w:t>
      </w:r>
    </w:p>
    <w:p w14:paraId="494C594D" w14:textId="77777777" w:rsidR="00CE1E99" w:rsidRDefault="00CE1E99" w:rsidP="00CE1E99">
      <w:pPr>
        <w:numPr>
          <w:ilvl w:val="0"/>
          <w:numId w:val="15"/>
        </w:numPr>
        <w:spacing w:before="100" w:beforeAutospacing="1" w:after="100" w:afterAutospacing="1" w:line="240" w:lineRule="auto"/>
      </w:pPr>
      <w:proofErr w:type="spellStart"/>
      <w:r>
        <w:t>Nếu</w:t>
      </w:r>
      <w:proofErr w:type="spellEnd"/>
      <w:r>
        <w:t xml:space="preserve"> </w:t>
      </w:r>
      <w:proofErr w:type="spellStart"/>
      <w:r>
        <w:t>không</w:t>
      </w:r>
      <w:proofErr w:type="spellEnd"/>
      <w:r>
        <w:t xml:space="preserve"> </w:t>
      </w:r>
      <w:proofErr w:type="spellStart"/>
      <w:r>
        <w:t>muốn</w:t>
      </w:r>
      <w:proofErr w:type="spellEnd"/>
      <w:r>
        <w:t xml:space="preserve"> </w:t>
      </w:r>
      <w:proofErr w:type="spellStart"/>
      <w:r>
        <w:t>có</w:t>
      </w:r>
      <w:proofErr w:type="spellEnd"/>
      <w:r>
        <w:t xml:space="preserve"> </w:t>
      </w:r>
      <w:proofErr w:type="spellStart"/>
      <w:r>
        <w:t>bất</w:t>
      </w:r>
      <w:proofErr w:type="spellEnd"/>
      <w:r>
        <w:t xml:space="preserve"> </w:t>
      </w:r>
      <w:proofErr w:type="spellStart"/>
      <w:r>
        <w:t>kỳ</w:t>
      </w:r>
      <w:proofErr w:type="spellEnd"/>
      <w:r>
        <w:t xml:space="preserve"> compliance burden </w:t>
      </w:r>
      <w:proofErr w:type="spellStart"/>
      <w:r>
        <w:t>nào</w:t>
      </w:r>
      <w:proofErr w:type="spellEnd"/>
      <w:r>
        <w:t xml:space="preserve"> </w:t>
      </w:r>
      <w:proofErr w:type="spellStart"/>
      <w:r>
        <w:t>ngoài</w:t>
      </w:r>
      <w:proofErr w:type="spellEnd"/>
      <w:r>
        <w:t xml:space="preserve"> permissive licenses, </w:t>
      </w:r>
      <w:proofErr w:type="spellStart"/>
      <w:r>
        <w:t>dùng</w:t>
      </w:r>
      <w:proofErr w:type="spellEnd"/>
      <w:r>
        <w:t xml:space="preserve"> </w:t>
      </w:r>
      <w:proofErr w:type="spellStart"/>
      <w:r>
        <w:t>Dagre</w:t>
      </w:r>
      <w:proofErr w:type="spellEnd"/>
      <w:r>
        <w:t>.</w:t>
      </w:r>
    </w:p>
    <w:p w14:paraId="110AC6E7" w14:textId="77777777" w:rsidR="00CE1E99" w:rsidRDefault="00CE1E99" w:rsidP="00CE1E99">
      <w:pPr>
        <w:numPr>
          <w:ilvl w:val="0"/>
          <w:numId w:val="15"/>
        </w:numPr>
        <w:spacing w:before="100" w:beforeAutospacing="1" w:after="100" w:afterAutospacing="1" w:line="240" w:lineRule="auto"/>
      </w:pPr>
      <w:proofErr w:type="spellStart"/>
      <w:r>
        <w:t>Với</w:t>
      </w:r>
      <w:proofErr w:type="spellEnd"/>
      <w:r>
        <w:t xml:space="preserve"> MFO fixed 5L, </w:t>
      </w:r>
      <w:proofErr w:type="spellStart"/>
      <w:r>
        <w:t>Dagre</w:t>
      </w:r>
      <w:proofErr w:type="spellEnd"/>
      <w:r>
        <w:t xml:space="preserve"> </w:t>
      </w:r>
      <w:proofErr w:type="spellStart"/>
      <w:r>
        <w:t>hoặc</w:t>
      </w:r>
      <w:proofErr w:type="spellEnd"/>
      <w:r>
        <w:t xml:space="preserve"> custom ST-aware layout </w:t>
      </w:r>
      <w:proofErr w:type="spellStart"/>
      <w:r>
        <w:t>đã</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đủ</w:t>
      </w:r>
      <w:proofErr w:type="spellEnd"/>
      <w:r>
        <w:t xml:space="preserve"> </w:t>
      </w:r>
      <w:proofErr w:type="spellStart"/>
      <w:r>
        <w:t>tốt</w:t>
      </w:r>
      <w:proofErr w:type="spellEnd"/>
      <w:r>
        <w:t xml:space="preserve"> </w:t>
      </w:r>
      <w:proofErr w:type="spellStart"/>
      <w:r>
        <w:t>cho</w:t>
      </w:r>
      <w:proofErr w:type="spellEnd"/>
      <w:r>
        <w:t xml:space="preserve"> phase </w:t>
      </w:r>
      <w:proofErr w:type="spellStart"/>
      <w:r>
        <w:t>đầu</w:t>
      </w:r>
      <w:proofErr w:type="spellEnd"/>
      <w:r>
        <w:t>.</w:t>
      </w:r>
    </w:p>
    <w:p w14:paraId="657D3CEB" w14:textId="77777777" w:rsidR="00CE1E99" w:rsidRDefault="00CE1E99" w:rsidP="00CE1E99">
      <w:pPr>
        <w:numPr>
          <w:ilvl w:val="0"/>
          <w:numId w:val="15"/>
        </w:numPr>
        <w:spacing w:before="100" w:beforeAutospacing="1" w:after="100" w:afterAutospacing="1" w:line="240" w:lineRule="auto"/>
      </w:pPr>
      <w:r>
        <w:t xml:space="preserve">ELK </w:t>
      </w:r>
      <w:proofErr w:type="spellStart"/>
      <w:r>
        <w:t>chỉ</w:t>
      </w:r>
      <w:proofErr w:type="spellEnd"/>
      <w:r>
        <w:t xml:space="preserve"> </w:t>
      </w:r>
      <w:proofErr w:type="spellStart"/>
      <w:r>
        <w:t>nên</w:t>
      </w:r>
      <w:proofErr w:type="spellEnd"/>
      <w:r>
        <w:t xml:space="preserve"> </w:t>
      </w:r>
      <w:proofErr w:type="spellStart"/>
      <w:r>
        <w:t>là</w:t>
      </w:r>
      <w:proofErr w:type="spellEnd"/>
      <w:r>
        <w:t xml:space="preserve"> dependency </w:t>
      </w:r>
      <w:proofErr w:type="spellStart"/>
      <w:r>
        <w:t>nâng</w:t>
      </w:r>
      <w:proofErr w:type="spellEnd"/>
      <w:r>
        <w:t xml:space="preserve"> </w:t>
      </w:r>
      <w:proofErr w:type="spellStart"/>
      <w:r>
        <w:t>cấp</w:t>
      </w:r>
      <w:proofErr w:type="spellEnd"/>
      <w:r>
        <w:t xml:space="preserve"> </w:t>
      </w:r>
      <w:proofErr w:type="spellStart"/>
      <w:r>
        <w:t>khi</w:t>
      </w:r>
      <w:proofErr w:type="spellEnd"/>
      <w:r>
        <w:t xml:space="preserve"> layout </w:t>
      </w:r>
      <w:proofErr w:type="spellStart"/>
      <w:r>
        <w:t>thực</w:t>
      </w:r>
      <w:proofErr w:type="spellEnd"/>
      <w:r>
        <w:t xml:space="preserve"> </w:t>
      </w:r>
      <w:proofErr w:type="spellStart"/>
      <w:r>
        <w:t>tế</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Dagre</w:t>
      </w:r>
      <w:proofErr w:type="spellEnd"/>
      <w:r>
        <w:t xml:space="preserve"> </w:t>
      </w:r>
      <w:proofErr w:type="spellStart"/>
      <w:r>
        <w:t>không</w:t>
      </w:r>
      <w:proofErr w:type="spellEnd"/>
      <w:r>
        <w:t xml:space="preserve"> </w:t>
      </w:r>
      <w:proofErr w:type="spellStart"/>
      <w:r>
        <w:t>đáp</w:t>
      </w:r>
      <w:proofErr w:type="spellEnd"/>
      <w:r>
        <w:t xml:space="preserve"> </w:t>
      </w:r>
      <w:proofErr w:type="spellStart"/>
      <w:r>
        <w:t>ứng</w:t>
      </w:r>
      <w:proofErr w:type="spellEnd"/>
      <w:r>
        <w:t>.</w:t>
      </w:r>
    </w:p>
    <w:p w14:paraId="2D64C4E6" w14:textId="1096FBA2" w:rsidR="00CE1E99" w:rsidRPr="00CE1E99" w:rsidRDefault="00CE1E99" w:rsidP="00CE1E99">
      <w:pPr>
        <w:rPr>
          <w:rFonts w:cs="Arial"/>
          <w:color w:val="1F1F1F"/>
        </w:rPr>
      </w:pPr>
    </w:p>
    <w:p w14:paraId="59F678D8" w14:textId="77777777" w:rsidR="00CE1E99" w:rsidRPr="00CE1E99" w:rsidRDefault="00CE1E99">
      <w:pPr>
        <w:rPr>
          <w:lang w:val="vi-VN"/>
        </w:rPr>
      </w:pPr>
    </w:p>
    <w:sectPr w:rsidR="00CE1E99" w:rsidRPr="00CE1E99"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8720A"/>
    <w:multiLevelType w:val="multilevel"/>
    <w:tmpl w:val="86F4A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D1B74"/>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C0A78"/>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37410"/>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A3ED9"/>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277C5"/>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76051">
    <w:abstractNumId w:val="8"/>
  </w:num>
  <w:num w:numId="2" w16cid:durableId="661203783">
    <w:abstractNumId w:val="6"/>
  </w:num>
  <w:num w:numId="3" w16cid:durableId="1334530163">
    <w:abstractNumId w:val="5"/>
  </w:num>
  <w:num w:numId="4" w16cid:durableId="597443606">
    <w:abstractNumId w:val="4"/>
  </w:num>
  <w:num w:numId="5" w16cid:durableId="301740824">
    <w:abstractNumId w:val="7"/>
  </w:num>
  <w:num w:numId="6" w16cid:durableId="1947079867">
    <w:abstractNumId w:val="3"/>
  </w:num>
  <w:num w:numId="7" w16cid:durableId="1492866802">
    <w:abstractNumId w:val="2"/>
  </w:num>
  <w:num w:numId="8" w16cid:durableId="788016080">
    <w:abstractNumId w:val="1"/>
  </w:num>
  <w:num w:numId="9" w16cid:durableId="16777789">
    <w:abstractNumId w:val="0"/>
  </w:num>
  <w:num w:numId="10" w16cid:durableId="1461998634">
    <w:abstractNumId w:val="9"/>
  </w:num>
  <w:num w:numId="11" w16cid:durableId="1671641822">
    <w:abstractNumId w:val="10"/>
  </w:num>
  <w:num w:numId="12" w16cid:durableId="1193809328">
    <w:abstractNumId w:val="11"/>
  </w:num>
  <w:num w:numId="13" w16cid:durableId="1227185517">
    <w:abstractNumId w:val="12"/>
  </w:num>
  <w:num w:numId="14" w16cid:durableId="1308441147">
    <w:abstractNumId w:val="13"/>
  </w:num>
  <w:num w:numId="15" w16cid:durableId="452214941">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1F5"/>
    <w:rsid w:val="0029639D"/>
    <w:rsid w:val="00326F90"/>
    <w:rsid w:val="00427F17"/>
    <w:rsid w:val="00AA1D8D"/>
    <w:rsid w:val="00B47730"/>
    <w:rsid w:val="00CB0664"/>
    <w:rsid w:val="00CE1E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7EA87"/>
  <w14:defaultImageDpi w14:val="300"/>
  <w15:docId w15:val="{21DB9DB6-ADEB-5648-941E-730F32BE4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CE1E99"/>
    <w:rPr>
      <w:rFonts w:ascii="Courier New" w:eastAsia="Times New Roman" w:hAnsi="Courier New" w:cs="Courier New"/>
      <w:sz w:val="20"/>
      <w:szCs w:val="20"/>
    </w:rPr>
  </w:style>
  <w:style w:type="paragraph" w:styleId="NormalWeb">
    <w:name w:val="Normal (Web)"/>
    <w:basedOn w:val="Normal"/>
    <w:uiPriority w:val="99"/>
    <w:semiHidden/>
    <w:unhideWhenUsed/>
    <w:rsid w:val="00CE1E99"/>
    <w:pPr>
      <w:spacing w:before="100" w:beforeAutospacing="1" w:after="100" w:afterAutospacing="1" w:line="240" w:lineRule="auto"/>
    </w:pPr>
    <w:rPr>
      <w:rFonts w:ascii="Times New Roman" w:eastAsia="Times New Roman" w:hAnsi="Times New Roman" w:cs="Times New Roman"/>
      <w:sz w:val="24"/>
      <w:szCs w:val="24"/>
      <w:lang w:val="en-VN" w:eastAsia="zh-CN"/>
    </w:rPr>
  </w:style>
  <w:style w:type="character" w:styleId="Hyperlink">
    <w:name w:val="Hyperlink"/>
    <w:basedOn w:val="DefaultParagraphFont"/>
    <w:uiPriority w:val="99"/>
    <w:semiHidden/>
    <w:unhideWhenUsed/>
    <w:rsid w:val="00CE1E99"/>
    <w:rPr>
      <w:color w:val="0000FF"/>
      <w:u w:val="single"/>
    </w:rPr>
  </w:style>
  <w:style w:type="paragraph" w:styleId="HTMLPreformatted">
    <w:name w:val="HTML Preformatted"/>
    <w:basedOn w:val="Normal"/>
    <w:link w:val="HTMLPreformattedChar"/>
    <w:uiPriority w:val="99"/>
    <w:semiHidden/>
    <w:unhideWhenUsed/>
    <w:rsid w:val="00CE1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n-VN" w:eastAsia="zh-CN"/>
    </w:rPr>
  </w:style>
  <w:style w:type="character" w:customStyle="1" w:styleId="HTMLPreformattedChar">
    <w:name w:val="HTML Preformatted Char"/>
    <w:basedOn w:val="DefaultParagraphFont"/>
    <w:link w:val="HTMLPreformatted"/>
    <w:uiPriority w:val="99"/>
    <w:semiHidden/>
    <w:rsid w:val="00CE1E99"/>
    <w:rPr>
      <w:rFonts w:ascii="Courier New" w:eastAsia="Times New Roman" w:hAnsi="Courier New" w:cs="Courier New"/>
      <w:sz w:val="20"/>
      <w:szCs w:val="20"/>
      <w:lang w:val="en-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clipse.org/legal/epl-2.0/faq/"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3390</Words>
  <Characters>19326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Thuy Yen</cp:lastModifiedBy>
  <cp:revision>2</cp:revision>
  <dcterms:created xsi:type="dcterms:W3CDTF">2013-12-23T23:15:00Z</dcterms:created>
  <dcterms:modified xsi:type="dcterms:W3CDTF">2026-10-01T14:22:00Z</dcterms:modified>
  <cp:category/>
</cp:coreProperties>
</file>