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74CC4A" w14:textId="77777777" w:rsidR="006550DA" w:rsidRDefault="00000000">
      <w:pPr>
        <w:spacing w:after="40"/>
        <w:jc w:val="center"/>
      </w:pPr>
      <w:r>
        <w:rPr>
          <w:b/>
          <w:bCs/>
          <w:color w:val="1F4E79"/>
          <w:sz w:val="24"/>
          <w:szCs w:val="24"/>
        </w:rPr>
        <w:t>KẾ HOẠCH TRIỂN KHAI (ĐÃ HIỆU CHỈNH THEO SRC)</w:t>
      </w:r>
    </w:p>
    <w:p w14:paraId="53CDEE4D" w14:textId="77777777" w:rsidR="006550DA" w:rsidRDefault="00000000">
      <w:pPr>
        <w:pBdr>
          <w:bottom w:val="single" w:sz="18" w:space="1" w:color="1F4E79"/>
        </w:pBdr>
        <w:spacing w:after="120"/>
        <w:jc w:val="center"/>
      </w:pPr>
      <w:r>
        <w:rPr>
          <w:b/>
          <w:bCs/>
          <w:color w:val="1F4E79"/>
          <w:sz w:val="30"/>
          <w:szCs w:val="30"/>
        </w:rPr>
        <w:t>EGAL-SEC IMPLEMENTATION PLAN v1.1.0</w:t>
      </w:r>
    </w:p>
    <w:p w14:paraId="1E3BDB63" w14:textId="77777777" w:rsidR="006550DA" w:rsidRDefault="00000000">
      <w:pPr>
        <w:spacing w:after="40"/>
        <w:jc w:val="center"/>
      </w:pPr>
      <w:r>
        <w:rPr>
          <w:sz w:val="20"/>
          <w:szCs w:val="20"/>
        </w:rPr>
        <w:t>Căn cứ Doctrine: EGAL-SEC v1.1.0 Frozen  •  OPD v1.2.0</w:t>
      </w:r>
    </w:p>
    <w:p w14:paraId="795C2F84" w14:textId="77777777" w:rsidR="006550DA" w:rsidRDefault="00000000">
      <w:pPr>
        <w:spacing w:after="160"/>
        <w:jc w:val="center"/>
      </w:pPr>
      <w:r>
        <w:rPr>
          <w:color w:val="404040"/>
          <w:sz w:val="18"/>
          <w:szCs w:val="18"/>
        </w:rPr>
        <w:t>Inventory: github.com/QuangAGS/cmcodes / Backend/src (main)  •  21/07/2026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6550DA" w14:paraId="11057C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7D0E3" w14:textId="77777777" w:rsidR="006550DA" w:rsidRDefault="00000000">
            <w:r>
              <w:rPr>
                <w:b/>
                <w:bCs/>
                <w:color w:val="FFFFFF"/>
                <w:sz w:val="16"/>
                <w:szCs w:val="16"/>
              </w:rPr>
              <w:t>Trạng thái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590EC" w14:textId="77777777" w:rsidR="006550DA" w:rsidRDefault="00000000">
            <w:r>
              <w:rPr>
                <w:b/>
                <w:bCs/>
                <w:color w:val="000000"/>
                <w:sz w:val="16"/>
                <w:szCs w:val="16"/>
              </w:rPr>
              <w:t>APPROVED FOR EXECUTION — Phase 0 DONE (remote inventory)</w:t>
            </w:r>
          </w:p>
        </w:tc>
      </w:tr>
      <w:tr w:rsidR="006550DA" w14:paraId="2D596A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CD79B" w14:textId="77777777" w:rsidR="006550DA" w:rsidRDefault="00000000">
            <w:r>
              <w:rPr>
                <w:b/>
                <w:bCs/>
                <w:color w:val="FFFFFF"/>
                <w:sz w:val="16"/>
                <w:szCs w:val="16"/>
              </w:rPr>
              <w:t>Thay đổi vs v1.0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810CD" w14:textId="77777777" w:rsidR="006550DA" w:rsidRDefault="00000000">
            <w:r>
              <w:rPr>
                <w:color w:val="000000"/>
                <w:sz w:val="15"/>
                <w:szCs w:val="15"/>
              </w:rPr>
              <w:t>Không tạo security từ zero: EVOLVE middleware + services/security đã có; chốt req.user contract; wire onboarding</w:t>
            </w:r>
          </w:p>
        </w:tc>
      </w:tr>
      <w:tr w:rsidR="006550DA" w14:paraId="4DA65E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519FD" w14:textId="77777777" w:rsidR="006550DA" w:rsidRDefault="00000000">
            <w:r>
              <w:rPr>
                <w:b/>
                <w:bCs/>
                <w:color w:val="FFFFFF"/>
                <w:sz w:val="16"/>
                <w:szCs w:val="16"/>
              </w:rPr>
              <w:t>Chiến lược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2F538" w14:textId="77777777" w:rsidR="006550DA" w:rsidRDefault="00000000">
            <w:r>
              <w:rPr>
                <w:color w:val="000000"/>
                <w:sz w:val="16"/>
                <w:szCs w:val="16"/>
              </w:rPr>
              <w:t>Extend-in-place  &gt;  greenfield modules/security  (trừ khi rename có dual-export)</w:t>
            </w:r>
          </w:p>
        </w:tc>
      </w:tr>
    </w:tbl>
    <w:p w14:paraId="027BAA14" w14:textId="77777777" w:rsidR="006550DA" w:rsidRDefault="00000000">
      <w:pPr>
        <w:spacing w:before="140" w:after="120"/>
      </w:pPr>
      <w:r>
        <w:rPr>
          <w:i/>
          <w:iCs/>
          <w:sz w:val="19"/>
          <w:szCs w:val="19"/>
        </w:rPr>
        <w:t>v1.0 giả định gần như chưa có shared security. Inventory cho thấy đã có mảnh L0/L1/L4 rời — Plan v1.1 điều chỉnh để refactor an toàn Q1, tránh duplicate checkRole / dual stacks.</w:t>
      </w:r>
    </w:p>
    <w:p w14:paraId="5D388466" w14:textId="77777777" w:rsidR="006550DA" w:rsidRDefault="00000000">
      <w:pPr>
        <w:pStyle w:val="Heading1"/>
      </w:pPr>
      <w:r>
        <w:t>1. Phase 0 Inventory — As-is (đã xác minh)</w:t>
      </w:r>
    </w:p>
    <w:p w14:paraId="5C3C33AB" w14:textId="77777777" w:rsidR="006550DA" w:rsidRDefault="00000000">
      <w:pPr>
        <w:pStyle w:val="Heading2"/>
      </w:pPr>
      <w:r>
        <w:t>1.1. Cây Backend/src</w:t>
      </w:r>
    </w:p>
    <w:p w14:paraId="0C970635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config/ — securityConfig.js, validateEnv.js</w:t>
      </w:r>
    </w:p>
    <w:p w14:paraId="18D5E5FD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lib/ — prisma.js (lớn), initialSetup.js</w:t>
      </w:r>
    </w:p>
    <w:p w14:paraId="60E4E05E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middlewares/ — auth, role, tenant, securityGuard, rateLimit, ipBlock, correlation, upload, validate</w:t>
      </w:r>
    </w:p>
    <w:p w14:paraId="47805E99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modules/ — auth, onboarding, members, tenants, notifications, finance, interactions, worship</w:t>
      </w:r>
    </w:p>
    <w:p w14:paraId="22B9F55E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services/ — security.service, ledger, audit, businessLogSchemas, correlation, email, dataIntegrity</w:t>
      </w:r>
    </w:p>
    <w:p w14:paraId="5306CC32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shared/ — controllers, utils, validations, json</w:t>
      </w:r>
    </w:p>
    <w:p w14:paraId="46D48B15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app.js — mount routes (onboarding đã có hướng 21.5.2)</w:t>
      </w:r>
    </w:p>
    <w:p w14:paraId="62E87433" w14:textId="77777777" w:rsidR="006550DA" w:rsidRDefault="00000000">
      <w:pPr>
        <w:pStyle w:val="Heading2"/>
      </w:pPr>
      <w:r>
        <w:t>1.2. Thành phần security đã có — map SEC layers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438"/>
      </w:tblGrid>
      <w:tr w:rsidR="006550DA" w14:paraId="29F295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EC4FD" w14:textId="77777777" w:rsidR="006550DA" w:rsidRDefault="00000000">
            <w:r>
              <w:rPr>
                <w:b/>
                <w:bCs/>
                <w:color w:val="FFFFFF"/>
                <w:sz w:val="16"/>
                <w:szCs w:val="16"/>
              </w:rPr>
              <w:t>File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7C612" w14:textId="77777777" w:rsidR="006550DA" w:rsidRDefault="00000000">
            <w:r>
              <w:rPr>
                <w:b/>
                <w:bCs/>
                <w:color w:val="FFFFFF"/>
                <w:sz w:val="16"/>
                <w:szCs w:val="16"/>
              </w:rPr>
              <w:t>Lớp SEC</w:t>
            </w:r>
          </w:p>
        </w:tc>
        <w:tc>
          <w:tcPr>
            <w:tcW w:w="54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6882B" w14:textId="77777777" w:rsidR="006550DA" w:rsidRDefault="00000000">
            <w:r>
              <w:rPr>
                <w:b/>
                <w:bCs/>
                <w:color w:val="FFFFFF"/>
                <w:sz w:val="16"/>
                <w:szCs w:val="16"/>
              </w:rPr>
              <w:t>Vai trò thực tế / khoảng trống</w:t>
            </w:r>
          </w:p>
        </w:tc>
      </w:tr>
      <w:tr w:rsidR="006550DA" w14:paraId="623281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F5BEA" w14:textId="77777777" w:rsidR="006550DA" w:rsidRDefault="00000000">
            <w:r>
              <w:rPr>
                <w:b/>
                <w:bCs/>
                <w:color w:val="000000"/>
                <w:sz w:val="14"/>
                <w:szCs w:val="14"/>
              </w:rPr>
              <w:t>middlewares/auth.middleware.js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6184E" w14:textId="77777777" w:rsidR="006550DA" w:rsidRDefault="00000000">
            <w:r>
              <w:rPr>
                <w:color w:val="000000"/>
                <w:sz w:val="16"/>
                <w:szCs w:val="16"/>
              </w:rPr>
              <w:t>L1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F46F9" w14:textId="77777777" w:rsidR="006550DA" w:rsidRDefault="00000000">
            <w:r>
              <w:rPr>
                <w:color w:val="000000"/>
                <w:sz w:val="14"/>
                <w:szCs w:val="14"/>
              </w:rPr>
              <w:t>verifyToken JWT → req.user {userId,role,tenantId,status}. Cũng export checkRole (trùng role.middleware). Không re-DB status/lock.</w:t>
            </w:r>
          </w:p>
        </w:tc>
      </w:tr>
      <w:tr w:rsidR="006550DA" w14:paraId="601B69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83436" w14:textId="77777777" w:rsidR="006550DA" w:rsidRDefault="00000000">
            <w:r>
              <w:rPr>
                <w:b/>
                <w:bCs/>
                <w:color w:val="000000"/>
                <w:sz w:val="14"/>
                <w:szCs w:val="14"/>
              </w:rPr>
              <w:t>middlewares/role.middleware.js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7C9D8" w14:textId="77777777" w:rsidR="006550DA" w:rsidRDefault="00000000">
            <w:r>
              <w:rPr>
                <w:color w:val="000000"/>
                <w:sz w:val="16"/>
                <w:szCs w:val="16"/>
              </w:rPr>
              <w:t>L2+L4 partial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72F3A" w14:textId="77777777" w:rsidR="006550DA" w:rsidRDefault="00000000">
            <w:r>
              <w:rPr>
                <w:color w:val="000000"/>
                <w:sz w:val="14"/>
                <w:szCs w:val="14"/>
              </w:rPr>
              <w:t>checkRole(...roles) + chặn status!==DA_DUYET (ADMIN_ACCOUNT_NOT_ACTIVATED). Không SYSTEM_ADMIN bypass rõ; không tenant matrix.</w:t>
            </w:r>
          </w:p>
        </w:tc>
      </w:tr>
      <w:tr w:rsidR="006550DA" w14:paraId="65EE0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23F76" w14:textId="77777777" w:rsidR="006550DA" w:rsidRDefault="00000000">
            <w:r>
              <w:rPr>
                <w:b/>
                <w:bCs/>
                <w:color w:val="000000"/>
                <w:sz w:val="14"/>
                <w:szCs w:val="14"/>
              </w:rPr>
              <w:t>middlewares/tenant.middleware.js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94E69" w14:textId="77777777" w:rsidR="006550DA" w:rsidRDefault="00000000">
            <w:r>
              <w:rPr>
                <w:color w:val="000000"/>
                <w:sz w:val="16"/>
                <w:szCs w:val="16"/>
              </w:rPr>
              <w:t>Context only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1E2FE" w14:textId="77777777" w:rsidR="006550DA" w:rsidRDefault="00000000">
            <w:r>
              <w:rPr>
                <w:color w:val="000000"/>
                <w:sz w:val="14"/>
                <w:szCs w:val="14"/>
              </w:rPr>
              <w:t>Resolve slug → tenantContext. KHÔNG gate tenants.status (CHO_DUYET/HOAT_DONG).</w:t>
            </w:r>
          </w:p>
        </w:tc>
      </w:tr>
      <w:tr w:rsidR="006550DA" w14:paraId="444920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23EDA" w14:textId="77777777" w:rsidR="006550DA" w:rsidRDefault="00000000">
            <w:r>
              <w:rPr>
                <w:b/>
                <w:bCs/>
                <w:color w:val="000000"/>
                <w:sz w:val="14"/>
                <w:szCs w:val="14"/>
              </w:rPr>
              <w:t>services/security.service.js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21F31" w14:textId="77777777" w:rsidR="006550DA" w:rsidRDefault="00000000">
            <w:r>
              <w:rPr>
                <w:color w:val="000000"/>
                <w:sz w:val="16"/>
                <w:szCs w:val="16"/>
              </w:rPr>
              <w:t>L0 edge BP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36726" w14:textId="77777777" w:rsidR="006550DA" w:rsidRDefault="00000000">
            <w:r>
              <w:rPr>
                <w:color w:val="000000"/>
                <w:sz w:val="14"/>
                <w:szCs w:val="14"/>
              </w:rPr>
              <w:t>verifySafety: IP threshold qua auth_logs + blockIP. KHÔNG phải lock/policy/token facade.</w:t>
            </w:r>
          </w:p>
        </w:tc>
      </w:tr>
      <w:tr w:rsidR="006550DA" w14:paraId="537855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1C152" w14:textId="77777777" w:rsidR="006550DA" w:rsidRDefault="00000000">
            <w:r>
              <w:rPr>
                <w:b/>
                <w:bCs/>
                <w:color w:val="000000"/>
                <w:sz w:val="14"/>
                <w:szCs w:val="14"/>
              </w:rPr>
              <w:t>securityGuard.middleware.js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23E4E" w14:textId="77777777" w:rsidR="006550DA" w:rsidRDefault="00000000">
            <w:r>
              <w:rPr>
                <w:color w:val="000000"/>
                <w:sz w:val="16"/>
                <w:szCs w:val="16"/>
              </w:rPr>
              <w:t>L0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D162B" w14:textId="77777777" w:rsidR="006550DA" w:rsidRDefault="00000000">
            <w:r>
              <w:rPr>
                <w:color w:val="000000"/>
                <w:sz w:val="14"/>
                <w:szCs w:val="14"/>
              </w:rPr>
              <w:t>Factory restrictSuspiciousActivity → security.service</w:t>
            </w:r>
          </w:p>
        </w:tc>
      </w:tr>
      <w:tr w:rsidR="006550DA" w14:paraId="5D3FE3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B9075" w14:textId="77777777" w:rsidR="006550DA" w:rsidRDefault="00000000">
            <w:r>
              <w:rPr>
                <w:b/>
                <w:bCs/>
                <w:color w:val="000000"/>
                <w:sz w:val="14"/>
                <w:szCs w:val="14"/>
              </w:rPr>
              <w:t>rateLimit + ipBlock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1C4B4" w14:textId="77777777" w:rsidR="006550DA" w:rsidRDefault="00000000">
            <w:r>
              <w:rPr>
                <w:color w:val="000000"/>
                <w:sz w:val="16"/>
                <w:szCs w:val="16"/>
              </w:rPr>
              <w:t>L0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3EBF5" w14:textId="77777777" w:rsidR="006550DA" w:rsidRDefault="00000000">
            <w:r>
              <w:rPr>
                <w:color w:val="000000"/>
                <w:sz w:val="14"/>
                <w:szCs w:val="14"/>
              </w:rPr>
              <w:t>Đã có — mở rộng onboarding/OTP Phase 2</w:t>
            </w:r>
          </w:p>
        </w:tc>
      </w:tr>
      <w:tr w:rsidR="006550DA" w14:paraId="333E24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B447F" w14:textId="77777777" w:rsidR="006550DA" w:rsidRDefault="00000000">
            <w:r>
              <w:rPr>
                <w:b/>
                <w:bCs/>
                <w:color w:val="000000"/>
                <w:sz w:val="14"/>
                <w:szCs w:val="14"/>
              </w:rPr>
              <w:t>correlation.middleware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FAA22" w14:textId="77777777" w:rsidR="006550DA" w:rsidRDefault="00000000">
            <w:r>
              <w:rPr>
                <w:color w:val="000000"/>
                <w:sz w:val="16"/>
                <w:szCs w:val="16"/>
              </w:rPr>
              <w:t>L7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EA6B4" w14:textId="77777777" w:rsidR="006550DA" w:rsidRDefault="00000000">
            <w:r>
              <w:rPr>
                <w:color w:val="000000"/>
                <w:sz w:val="14"/>
                <w:szCs w:val="14"/>
              </w:rPr>
              <w:t>Đã có — align header X-Correlation-Id</w:t>
            </w:r>
          </w:p>
        </w:tc>
      </w:tr>
      <w:tr w:rsidR="006550DA" w14:paraId="79D3B7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4C006" w14:textId="77777777" w:rsidR="006550DA" w:rsidRDefault="00000000">
            <w:r>
              <w:rPr>
                <w:b/>
                <w:bCs/>
                <w:color w:val="000000"/>
                <w:sz w:val="14"/>
                <w:szCs w:val="14"/>
              </w:rPr>
              <w:t>auth.service checkLockStatus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7A410" w14:textId="77777777" w:rsidR="006550DA" w:rsidRDefault="00000000">
            <w:r>
              <w:rPr>
                <w:color w:val="000000"/>
                <w:sz w:val="16"/>
                <w:szCs w:val="16"/>
              </w:rPr>
              <w:t>L2 buried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DB349" w14:textId="77777777" w:rsidR="006550DA" w:rsidRDefault="00000000">
            <w:r>
              <w:rPr>
                <w:color w:val="000000"/>
                <w:sz w:val="14"/>
                <w:szCs w:val="14"/>
              </w:rPr>
              <w:t>Lock engine trong auth — cần extract/reuse, không viết lại từ zero</w:t>
            </w:r>
          </w:p>
        </w:tc>
      </w:tr>
      <w:tr w:rsidR="006550DA" w14:paraId="2DFF0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8553A" w14:textId="77777777" w:rsidR="006550DA" w:rsidRDefault="00000000">
            <w:r>
              <w:rPr>
                <w:b/>
                <w:bCs/>
                <w:color w:val="000000"/>
                <w:sz w:val="14"/>
                <w:szCs w:val="14"/>
              </w:rPr>
              <w:t>onboarding.service 1.4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A7E58" w14:textId="77777777" w:rsidR="006550DA" w:rsidRDefault="00000000">
            <w:r>
              <w:rPr>
                <w:color w:val="000000"/>
                <w:sz w:val="16"/>
                <w:szCs w:val="16"/>
              </w:rPr>
              <w:t>L5 + local L2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DBB81" w14:textId="77777777" w:rsidR="006550DA" w:rsidRDefault="00000000">
            <w:r>
              <w:rPr>
                <w:color w:val="000000"/>
                <w:sz w:val="14"/>
                <w:szCs w:val="14"/>
              </w:rPr>
              <w:t>Self _assertActorUsable/tenant; PENDING notif; MERGE_FAILED fix. Routes vẫn placeholder.</w:t>
            </w:r>
          </w:p>
        </w:tc>
      </w:tr>
    </w:tbl>
    <w:p w14:paraId="2C9F7108" w14:textId="77777777" w:rsidR="006550DA" w:rsidRDefault="00000000">
      <w:pPr>
        <w:pStyle w:val="Heading2"/>
      </w:pPr>
      <w:r>
        <w:t>1.3. Phát hiện quan trọng (blockers Phase 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6550DA" w14:paraId="76528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01BB1" w14:textId="77777777" w:rsidR="006550DA" w:rsidRDefault="00000000">
            <w:r>
              <w:rPr>
                <w:b/>
                <w:bCs/>
                <w:color w:val="FFFFFF"/>
                <w:sz w:val="16"/>
                <w:szCs w:val="16"/>
              </w:rPr>
              <w:t>Issue</w:t>
            </w:r>
          </w:p>
        </w:tc>
        <w:tc>
          <w:tcPr>
            <w:tcW w:w="74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342B3" w14:textId="77777777" w:rsidR="006550DA" w:rsidRDefault="00000000">
            <w:r>
              <w:rPr>
                <w:b/>
                <w:bCs/>
                <w:color w:val="FFFFFF"/>
                <w:sz w:val="16"/>
                <w:szCs w:val="16"/>
              </w:rPr>
              <w:t>Chi tiết &amp; hướng xử lý</w:t>
            </w:r>
          </w:p>
        </w:tc>
      </w:tr>
      <w:tr w:rsidR="006550DA" w14:paraId="5A50DA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8199A" w14:textId="77777777" w:rsidR="006550DA" w:rsidRDefault="00000000">
            <w:r>
              <w:rPr>
                <w:b/>
                <w:bCs/>
                <w:color w:val="000000"/>
                <w:sz w:val="16"/>
                <w:szCs w:val="16"/>
              </w:rPr>
              <w:t>req.user shape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B0C3A" w14:textId="77777777" w:rsidR="006550DA" w:rsidRDefault="00000000">
            <w:r>
              <w:rPr>
                <w:color w:val="000000"/>
                <w:sz w:val="14"/>
                <w:szCs w:val="14"/>
              </w:rPr>
              <w:t>verifyToken set userId/tenantId; onboarding controller getActor() dùng actor.id / tenant_id. → Chuẩn hóa alias: id=userId, tenant_id=tenantId (Q1 dual).</w:t>
            </w:r>
          </w:p>
        </w:tc>
      </w:tr>
      <w:tr w:rsidR="006550DA" w14:paraId="656A74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73FE9" w14:textId="77777777" w:rsidR="006550DA" w:rsidRDefault="00000000">
            <w:r>
              <w:rPr>
                <w:b/>
                <w:bCs/>
                <w:color w:val="000000"/>
                <w:sz w:val="16"/>
                <w:szCs w:val="16"/>
              </w:rPr>
              <w:t>Dual checkRole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BCB13" w14:textId="77777777" w:rsidR="006550DA" w:rsidRDefault="00000000">
            <w:r>
              <w:rPr>
                <w:color w:val="000000"/>
                <w:sz w:val="14"/>
                <w:szCs w:val="14"/>
              </w:rPr>
              <w:t>auth.middleware.checkRole vs role.middleware.checkRole (DA_DUYET). → Single source: role.middleware; auth re-export để không gãy import cũ.</w:t>
            </w:r>
          </w:p>
        </w:tc>
      </w:tr>
      <w:tr w:rsidR="006550DA" w14:paraId="11DA8B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C134C" w14:textId="77777777" w:rsidR="006550DA" w:rsidRDefault="00000000"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security.service tên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D3156" w14:textId="77777777" w:rsidR="006550DA" w:rsidRDefault="00000000">
            <w:r>
              <w:rPr>
                <w:color w:val="000000"/>
                <w:sz w:val="14"/>
                <w:szCs w:val="14"/>
              </w:rPr>
              <w:t>Đang = IP Guard only. → Đổi tên semantic: giữ file, mở rộng HOẶC securityGuard.service + policy/lock riêng. Tránh phá securityGuard.middleware require path.</w:t>
            </w:r>
          </w:p>
        </w:tc>
      </w:tr>
      <w:tr w:rsidR="006550DA" w14:paraId="681A09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B375D" w14:textId="77777777" w:rsidR="006550DA" w:rsidRDefault="00000000">
            <w:r>
              <w:rPr>
                <w:b/>
                <w:bCs/>
                <w:color w:val="000000"/>
                <w:sz w:val="16"/>
                <w:szCs w:val="16"/>
              </w:rPr>
              <w:t>tenant middleware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7ACBA" w14:textId="77777777" w:rsidR="006550DA" w:rsidRDefault="00000000">
            <w:r>
              <w:rPr>
                <w:color w:val="000000"/>
                <w:sz w:val="14"/>
                <w:szCs w:val="14"/>
              </w:rPr>
              <w:t>Chỉ context slug — thiếu L3 status gate. → Thêm tenantGate.middleware (status matrix) tách khỏi tenantContext resolver.</w:t>
            </w:r>
          </w:p>
        </w:tc>
      </w:tr>
      <w:tr w:rsidR="006550DA" w14:paraId="297BD6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A1B61" w14:textId="77777777" w:rsidR="006550DA" w:rsidRDefault="00000000">
            <w:r>
              <w:rPr>
                <w:b/>
                <w:bCs/>
                <w:color w:val="000000"/>
                <w:sz w:val="16"/>
                <w:szCs w:val="16"/>
              </w:rPr>
              <w:t>onboarding.routes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9220B" w14:textId="77777777" w:rsidR="006550DA" w:rsidRDefault="00000000">
            <w:r>
              <w:rPr>
                <w:color w:val="000000"/>
                <w:sz w:val="14"/>
                <w:szCs w:val="14"/>
              </w:rPr>
              <w:t>Placeholder authenticate — P0 wire verifyToken + role.checkRole</w:t>
            </w:r>
          </w:p>
        </w:tc>
      </w:tr>
      <w:tr w:rsidR="006550DA" w14:paraId="6D583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51DFA" w14:textId="77777777" w:rsidR="006550DA" w:rsidRDefault="00000000">
            <w:r>
              <w:rPr>
                <w:b/>
                <w:bCs/>
                <w:color w:val="000000"/>
                <w:sz w:val="16"/>
                <w:szCs w:val="16"/>
              </w:rPr>
              <w:t>Error JSON shape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BCA9A" w14:textId="77777777" w:rsidR="006550DA" w:rsidRDefault="00000000">
            <w:r>
              <w:rPr>
                <w:color w:val="000000"/>
                <w:sz w:val="14"/>
                <w:szCs w:val="14"/>
              </w:rPr>
              <w:t>auth: {error}; role: {success,code,message}; onboarding: {success,error:{code,message}}. → Dual-contract helper, không big-bang FE.</w:t>
            </w:r>
          </w:p>
        </w:tc>
      </w:tr>
      <w:tr w:rsidR="006550DA" w14:paraId="619AE7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2138A" w14:textId="77777777" w:rsidR="006550DA" w:rsidRDefault="00000000">
            <w:r>
              <w:rPr>
                <w:b/>
                <w:bCs/>
                <w:color w:val="000000"/>
                <w:sz w:val="16"/>
                <w:szCs w:val="16"/>
              </w:rPr>
              <w:t>No modules/security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48B24" w14:textId="77777777" w:rsidR="006550DA" w:rsidRDefault="00000000">
            <w:r>
              <w:rPr>
                <w:color w:val="000000"/>
                <w:sz w:val="14"/>
                <w:szCs w:val="14"/>
              </w:rPr>
              <w:t>OK: đặt policy/lock dưới services/ hoặc modules/security với export. Ưu tiên services/lock.service + services/policy.service cạnh security.service.</w:t>
            </w:r>
          </w:p>
        </w:tc>
      </w:tr>
    </w:tbl>
    <w:p w14:paraId="0EB2EA37" w14:textId="77777777" w:rsidR="006550DA" w:rsidRDefault="00000000">
      <w:pPr>
        <w:pStyle w:val="Heading2"/>
      </w:pPr>
      <w:r>
        <w:t>1.4. Không có / chưa thấy trên main (cần note)</w:t>
      </w:r>
    </w:p>
    <w:p w14:paraId="00D00478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accountGate.middleware riêng (logic một phần trong role.middleware)</w:t>
      </w:r>
    </w:p>
    <w:p w14:paraId="474823D2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token.service tách (JWT trong auth.middleware + auth.service)</w:t>
      </w:r>
    </w:p>
    <w:p w14:paraId="3592F9EB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outbox_events table (onboarding dùng notifications.PENDING)</w:t>
      </w:r>
    </w:p>
    <w:p w14:paraId="628A8E60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delegations schema</w:t>
      </w:r>
    </w:p>
    <w:p w14:paraId="7884E930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modules/security/ folder</w:t>
      </w:r>
    </w:p>
    <w:p w14:paraId="1DF2E15B" w14:textId="77777777" w:rsidR="006550DA" w:rsidRDefault="00000000">
      <w:pPr>
        <w:pStyle w:val="Heading1"/>
      </w:pPr>
      <w:r>
        <w:t>2. Chiến lược hiệu chỉnh (vs Plan v1.0)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19"/>
        <w:gridCol w:w="3219"/>
      </w:tblGrid>
      <w:tr w:rsidR="006550DA" w14:paraId="0249D4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C30C3" w14:textId="77777777" w:rsidR="006550DA" w:rsidRDefault="00000000">
            <w:r>
              <w:rPr>
                <w:b/>
                <w:bCs/>
                <w:color w:val="FFFFFF"/>
                <w:sz w:val="16"/>
                <w:szCs w:val="16"/>
              </w:rPr>
              <w:t>v1.0 (giả định)</w:t>
            </w:r>
          </w:p>
        </w:tc>
        <w:tc>
          <w:tcPr>
            <w:tcW w:w="32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74E02" w14:textId="77777777" w:rsidR="006550DA" w:rsidRDefault="00000000">
            <w:r>
              <w:rPr>
                <w:b/>
                <w:bCs/>
                <w:color w:val="FFFFFF"/>
                <w:sz w:val="16"/>
                <w:szCs w:val="16"/>
              </w:rPr>
              <w:t>v1.1 (theo src)</w:t>
            </w:r>
          </w:p>
        </w:tc>
        <w:tc>
          <w:tcPr>
            <w:tcW w:w="32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859CD" w14:textId="77777777" w:rsidR="006550DA" w:rsidRDefault="00000000">
            <w:r>
              <w:rPr>
                <w:b/>
                <w:bCs/>
                <w:color w:val="FFFFFF"/>
                <w:sz w:val="16"/>
                <w:szCs w:val="16"/>
              </w:rPr>
              <w:t>Lý do</w:t>
            </w:r>
          </w:p>
        </w:tc>
      </w:tr>
      <w:tr w:rsidR="006550DA" w14:paraId="4338F6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47A74" w14:textId="77777777" w:rsidR="006550DA" w:rsidRDefault="00000000">
            <w:r>
              <w:rPr>
                <w:color w:val="000000"/>
                <w:sz w:val="14"/>
                <w:szCs w:val="14"/>
              </w:rPr>
              <w:t>Tạo modules/security greenfield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A9459" w14:textId="77777777" w:rsidR="006550DA" w:rsidRDefault="00000000">
            <w:r>
              <w:rPr>
                <w:color w:val="000000"/>
                <w:sz w:val="14"/>
                <w:szCs w:val="14"/>
              </w:rPr>
              <w:t>Evolve: lock/policy mới + giữ security.service = IP guard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A13DE" w14:textId="77777777" w:rsidR="006550DA" w:rsidRDefault="00000000">
            <w:r>
              <w:rPr>
                <w:color w:val="000000"/>
                <w:sz w:val="14"/>
                <w:szCs w:val="14"/>
              </w:rPr>
              <w:t>Tránh đè tên; Q1 require paths</w:t>
            </w:r>
          </w:p>
        </w:tc>
      </w:tr>
      <w:tr w:rsidR="006550DA" w14:paraId="1356BF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6B72B" w14:textId="77777777" w:rsidR="006550DA" w:rsidRDefault="00000000">
            <w:r>
              <w:rPr>
                <w:color w:val="000000"/>
                <w:sz w:val="14"/>
                <w:szCs w:val="14"/>
              </w:rPr>
              <w:t>Viết authenticate mới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DE63B" w14:textId="77777777" w:rsidR="006550DA" w:rsidRDefault="00000000">
            <w:r>
              <w:rPr>
                <w:color w:val="000000"/>
                <w:sz w:val="14"/>
                <w:szCs w:val="14"/>
              </w:rPr>
              <w:t>Mở rộng verifyToken (alias id, optional DB recheck flag)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637C8" w14:textId="77777777" w:rsidR="006550DA" w:rsidRDefault="00000000">
            <w:r>
              <w:rPr>
                <w:color w:val="000000"/>
                <w:sz w:val="14"/>
                <w:szCs w:val="14"/>
              </w:rPr>
              <w:t>Đã dùng khắp project</w:t>
            </w:r>
          </w:p>
        </w:tc>
      </w:tr>
      <w:tr w:rsidR="006550DA" w14:paraId="2EFDE5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B8BC6" w14:textId="77777777" w:rsidR="006550DA" w:rsidRDefault="00000000">
            <w:r>
              <w:rPr>
                <w:color w:val="000000"/>
                <w:sz w:val="14"/>
                <w:szCs w:val="14"/>
              </w:rPr>
              <w:t>authorize mới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DD3B1" w14:textId="77777777" w:rsidR="006550DA" w:rsidRDefault="00000000">
            <w:r>
              <w:rPr>
                <w:color w:val="000000"/>
                <w:sz w:val="14"/>
                <w:szCs w:val="14"/>
              </w:rPr>
              <w:t>Chốt role.middleware.checkRole làm chuẩn; auth re-export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EFFF3" w14:textId="77777777" w:rsidR="006550DA" w:rsidRDefault="00000000">
            <w:r>
              <w:rPr>
                <w:color w:val="000000"/>
                <w:sz w:val="14"/>
                <w:szCs w:val="14"/>
              </w:rPr>
              <w:t>Đã có DA_DUYET patch</w:t>
            </w:r>
          </w:p>
        </w:tc>
      </w:tr>
      <w:tr w:rsidR="006550DA" w14:paraId="3C0530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D7EEE" w14:textId="77777777" w:rsidR="006550DA" w:rsidRDefault="00000000">
            <w:r>
              <w:rPr>
                <w:color w:val="000000"/>
                <w:sz w:val="14"/>
                <w:szCs w:val="14"/>
              </w:rPr>
              <w:t>tenantGate từ zero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B6847" w14:textId="77777777" w:rsidR="006550DA" w:rsidRDefault="00000000">
            <w:r>
              <w:rPr>
                <w:color w:val="000000"/>
                <w:sz w:val="14"/>
                <w:szCs w:val="14"/>
              </w:rPr>
              <w:t>Giữ tenant.middleware = context; thêm accountTenantGate hoặc tenantStatus.middleware</w:t>
            </w:r>
          </w:p>
        </w:tc>
        <w:tc>
          <w:tcPr>
            <w:tcW w:w="32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C09EA" w14:textId="77777777" w:rsidR="006550DA" w:rsidRDefault="00000000">
            <w:r>
              <w:rPr>
                <w:color w:val="000000"/>
                <w:sz w:val="14"/>
                <w:szCs w:val="14"/>
              </w:rPr>
              <w:t>Tách resolve slug vs status policy</w:t>
            </w:r>
          </w:p>
        </w:tc>
      </w:tr>
    </w:tbl>
    <w:p w14:paraId="2E2633B7" w14:textId="77777777" w:rsidR="006550DA" w:rsidRDefault="00000000">
      <w:pPr>
        <w:pStyle w:val="Heading1"/>
      </w:pPr>
      <w:r>
        <w:t>3. Target layout sau Phase 1 (điều chỉnh path)</w:t>
      </w:r>
    </w:p>
    <w:p w14:paraId="0A9AB259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services/security.service.js — GIỮ: verifySafety IP (đổi comment VERSION; optional rename export alias SecurityGuardService)</w:t>
      </w:r>
    </w:p>
    <w:p w14:paraId="6BB8C304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services/lock.service.js — NEW: extract checkLockStatus từ auth.service</w:t>
      </w:r>
    </w:p>
    <w:p w14:paraId="2A1E639F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services/policy.service.js — NEW: assertCanLogin, assertAccountUsable, assertTenantActive, assertSameTenant, assertAdminRole</w:t>
      </w:r>
    </w:p>
    <w:p w14:paraId="6AE08547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services/token.service.js — NEW (thin): sign/verify dùng securityConfig; auth.service + auth.middleware gọi</w:t>
      </w:r>
    </w:p>
    <w:p w14:paraId="4265EFAD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middlewares/auth.middleware.js — EVOLVE: verifyToken normalize req.user; heavy option</w:t>
      </w:r>
    </w:p>
    <w:p w14:paraId="5BA8957D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middlewares/role.middleware.js — EVOLVE: SYSTEM_ADMIN bypass; unified error shape optional dual</w:t>
      </w:r>
    </w:p>
    <w:p w14:paraId="6D7BCDD9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middlewares/tenantStatus.middleware.js — NEW: L3 matrix (Light cache hook)</w:t>
      </w:r>
    </w:p>
    <w:p w14:paraId="4194FE2F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middlewares/accountGate.middleware.js — NEW optional hoặc gộp vào role cho admin; user routes dùng soft gate</w:t>
      </w:r>
    </w:p>
    <w:p w14:paraId="0BE830C3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modules/onboarding/onboarding.routes.js — WIRE: verifyToken + checkRole(ADMIN) ; bỏ placeholder</w:t>
      </w:r>
    </w:p>
    <w:p w14:paraId="65A35A97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KHÔNG xóa ipBlock / securityGuard / rateLimit — compose vào pipeline</w:t>
      </w:r>
    </w:p>
    <w:p w14:paraId="46D74412" w14:textId="77777777" w:rsidR="006550DA" w:rsidRDefault="00000000">
      <w:pPr>
        <w:pStyle w:val="Heading1"/>
      </w:pPr>
      <w:r>
        <w:t>4. Lộ trình phase (v1.1)</w:t>
      </w:r>
    </w:p>
    <w:p w14:paraId="4B5B51FC" w14:textId="77777777" w:rsidR="006550DA" w:rsidRDefault="00000000">
      <w:pPr>
        <w:pStyle w:val="Heading2"/>
      </w:pPr>
      <w:r>
        <w:lastRenderedPageBreak/>
        <w:t>Phase 0 — DONE</w:t>
      </w:r>
    </w:p>
    <w:p w14:paraId="09651C86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Remote inventory GitHub main Backend/src</w:t>
      </w:r>
    </w:p>
    <w:p w14:paraId="0703EA58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Deviation list mục 1.2–1.3</w:t>
      </w:r>
    </w:p>
    <w:p w14:paraId="3C41E525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Exit: Plan v1.1 này</w:t>
      </w:r>
    </w:p>
    <w:p w14:paraId="4700989A" w14:textId="77777777" w:rsidR="006550DA" w:rsidRDefault="00000000">
      <w:pPr>
        <w:pStyle w:val="Heading2"/>
      </w:pPr>
      <w:r>
        <w:t>Phase 1A — Contract &amp; Wire (1–2 ngày) — LÀM TRƯỚC extract lớn</w:t>
      </w:r>
    </w:p>
    <w:p w14:paraId="7CEB35D1" w14:textId="77777777" w:rsidR="006550DA" w:rsidRDefault="00000000">
      <w:pPr>
        <w:spacing w:after="120"/>
      </w:pPr>
      <w:r>
        <w:rPr>
          <w:i/>
          <w:iCs/>
        </w:rPr>
        <w:t>Giảm rủi ro onboarding + FE ngay; ít đụng auth.service.</w:t>
      </w:r>
    </w:p>
    <w:p w14:paraId="667C8603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Chuẩn hóa req.user sau verifyToken:</w:t>
      </w:r>
    </w:p>
    <w:p w14:paraId="522E214B" w14:textId="77777777" w:rsidR="006550DA" w:rsidRDefault="00000000">
      <w:pPr>
        <w:pStyle w:val="ListParagraph"/>
        <w:numPr>
          <w:ilvl w:val="1"/>
          <w:numId w:val="2"/>
        </w:numPr>
        <w:spacing w:after="80"/>
      </w:pPr>
      <w:r>
        <w:t>req.user.id = decoded.userId (và giữ userId)</w:t>
      </w:r>
    </w:p>
    <w:p w14:paraId="4EC00BEB" w14:textId="77777777" w:rsidR="006550DA" w:rsidRDefault="00000000">
      <w:pPr>
        <w:pStyle w:val="ListParagraph"/>
        <w:numPr>
          <w:ilvl w:val="1"/>
          <w:numId w:val="2"/>
        </w:numPr>
        <w:spacing w:after="80"/>
      </w:pPr>
      <w:r>
        <w:t>req.user.tenant_id = decoded.tenantId (và giữ tenantId)</w:t>
      </w:r>
    </w:p>
    <w:p w14:paraId="38960FC3" w14:textId="77777777" w:rsidR="006550DA" w:rsidRDefault="00000000">
      <w:pPr>
        <w:pStyle w:val="ListParagraph"/>
        <w:numPr>
          <w:ilvl w:val="1"/>
          <w:numId w:val="2"/>
        </w:numPr>
        <w:spacing w:after="80"/>
      </w:pPr>
      <w:r>
        <w:t>req.user.status, role giữ nguyên</w:t>
      </w:r>
    </w:p>
    <w:p w14:paraId="6FE77A10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onboarding.routes.js: require('../middlewares/auth.middleware').verifyToken + role.middleware.checkRole</w:t>
      </w:r>
    </w:p>
    <w:p w14:paraId="1E42A9EE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ADMIN routes: checkRole('CLAN_ADMIN','SYSTEM_ADMIN',...TRUONG_*) — dùng bản role.middleware (DA_DUYET)</w:t>
      </w:r>
    </w:p>
    <w:p w14:paraId="7E7DDB82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User routes (cases, profile, branch, submit, cancel): chỉ verifyToken (+ optional soft status later)</w:t>
      </w:r>
    </w:p>
    <w:p w14:paraId="3D5B1871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clan/activate: verifyToken + checkRole CLAN_ADMIN | SYSTEM_ADMIN</w:t>
      </w:r>
    </w:p>
    <w:p w14:paraId="6AC57772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Smoke: 401 no token; 403 VIEWER approve; owner submit OK</w:t>
      </w:r>
    </w:p>
    <w:p w14:paraId="34844CCC" w14:textId="77777777" w:rsidR="006550DA" w:rsidRDefault="00000000">
      <w:pPr>
        <w:pStyle w:val="Heading3"/>
      </w:pPr>
      <w:r>
        <w:t>Exit 1A</w:t>
      </w:r>
    </w:p>
    <w:p w14:paraId="5282F5AA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Onboarding không còn placeholder; controller getActor().id hoạt động.</w:t>
      </w:r>
    </w:p>
    <w:p w14:paraId="05176682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Không đổi login/register behavior.</w:t>
      </w:r>
    </w:p>
    <w:p w14:paraId="6DC44458" w14:textId="77777777" w:rsidR="006550DA" w:rsidRDefault="00000000">
      <w:pPr>
        <w:pStyle w:val="Heading2"/>
      </w:pPr>
      <w:r>
        <w:t>Phase 1B — Extract lock + policy + token (1–2 ngày)</w:t>
      </w:r>
    </w:p>
    <w:p w14:paraId="1D7EC9E0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services/lock.service.js từ auth.service.checkLockStatus (copy-move, auth gọi lại lock).</w:t>
      </w:r>
    </w:p>
    <w:p w14:paraId="24134B0D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services/token.service.js — sign/verify; auth.loginUser + generateToken dùng token service.</w:t>
      </w:r>
    </w:p>
    <w:p w14:paraId="1332FFCD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services/policy.service.js:</w:t>
      </w:r>
    </w:p>
    <w:p w14:paraId="268C194A" w14:textId="77777777" w:rsidR="006550DA" w:rsidRDefault="00000000">
      <w:pPr>
        <w:pStyle w:val="ListParagraph"/>
        <w:numPr>
          <w:ilvl w:val="1"/>
          <w:numId w:val="2"/>
        </w:numPr>
        <w:spacing w:after="80"/>
      </w:pPr>
      <w:r>
        <w:t>assertCanLogin(user, tenant?) — mã ACCOUNT_*/TENANT_* giữ FE</w:t>
      </w:r>
    </w:p>
    <w:p w14:paraId="67B3001A" w14:textId="77777777" w:rsidR="006550DA" w:rsidRDefault="00000000">
      <w:pPr>
        <w:pStyle w:val="ListParagraph"/>
        <w:numPr>
          <w:ilvl w:val="1"/>
          <w:numId w:val="2"/>
        </w:numPr>
        <w:spacing w:after="80"/>
      </w:pPr>
      <w:r>
        <w:t>assertAccountUsable(user)</w:t>
      </w:r>
    </w:p>
    <w:p w14:paraId="5917C594" w14:textId="77777777" w:rsidR="006550DA" w:rsidRDefault="00000000">
      <w:pPr>
        <w:pStyle w:val="ListParagraph"/>
        <w:numPr>
          <w:ilvl w:val="1"/>
          <w:numId w:val="2"/>
        </w:numPr>
        <w:spacing w:after="80"/>
      </w:pPr>
      <w:r>
        <w:t>assertTenantAccess(user, tenantId|case)</w:t>
      </w:r>
    </w:p>
    <w:p w14:paraId="00039A55" w14:textId="77777777" w:rsidR="006550DA" w:rsidRDefault="00000000">
      <w:pPr>
        <w:pStyle w:val="ListParagraph"/>
        <w:numPr>
          <w:ilvl w:val="1"/>
          <w:numId w:val="2"/>
        </w:numPr>
        <w:spacing w:after="80"/>
      </w:pPr>
      <w:r>
        <w:t>assertTenantLoginMatrix(user, tenant) — SEC V</w:t>
      </w:r>
    </w:p>
    <w:p w14:paraId="25446102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auth.loginUser: thay if status inline bằng policy + lock (behavior/codes giữ).</w:t>
      </w:r>
    </w:p>
    <w:p w14:paraId="4B4A510F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auth.middleware.checkRole: re-export từ role.middleware (deprecated wrapper).</w:t>
      </w:r>
    </w:p>
    <w:p w14:paraId="7D14911D" w14:textId="77777777" w:rsidR="006550DA" w:rsidRDefault="00000000">
      <w:pPr>
        <w:pStyle w:val="Heading3"/>
      </w:pPr>
      <w:r>
        <w:t>Exit 1B</w:t>
      </w:r>
    </w:p>
    <w:p w14:paraId="190FF3E8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Login regression: CHO_DUYET, BI_KHOA, tenant CHO_DUYET, OK path.</w:t>
      </w:r>
    </w:p>
    <w:p w14:paraId="140CD431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auth.service vẫn public API cũ.</w:t>
      </w:r>
    </w:p>
    <w:p w14:paraId="4B350529" w14:textId="77777777" w:rsidR="006550DA" w:rsidRDefault="00000000">
      <w:pPr>
        <w:pStyle w:val="Heading2"/>
      </w:pPr>
      <w:r>
        <w:t>Phase 1C — Tenant status gate + Approval lifecycle (1–2 ngày)</w:t>
      </w:r>
    </w:p>
    <w:p w14:paraId="4C13D9EC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middlewares/tenantStatus.middleware.js — sau auth; Light: JWT claims; Heavy flag: re-query tenants.</w:t>
      </w:r>
    </w:p>
    <w:p w14:paraId="309C1F62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Fix processUserApproval: không gán tenant TAM_NGUNG mơ hồ; holding = CHO_KICH_HOAT hoặc giữ CHO_DUYET + notif TENANT_ACTIVATION_REQUIRED / USER_APPROVED tách nội dung.</w:t>
      </w:r>
    </w:p>
    <w:p w14:paraId="706CB49C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policy.assertCanLogin trả đúng mã SEC V (dual code TENANT_CHO_DUYET vẫn nhận nếu FE cũ).</w:t>
      </w:r>
    </w:p>
    <w:p w14:paraId="1559C5DA" w14:textId="77777777" w:rsidR="006550DA" w:rsidRDefault="00000000">
      <w:pPr>
        <w:pStyle w:val="ListParagraph"/>
        <w:numPr>
          <w:ilvl w:val="0"/>
          <w:numId w:val="3"/>
        </w:numPr>
        <w:spacing w:after="80"/>
      </w:pPr>
      <w:r>
        <w:t>onboarding.service: optional thay _assert* bằng policy.* (Q1: wrapper nội bộ).</w:t>
      </w:r>
    </w:p>
    <w:p w14:paraId="3007F55E" w14:textId="77777777" w:rsidR="006550DA" w:rsidRDefault="00000000">
      <w:pPr>
        <w:pStyle w:val="Heading3"/>
      </w:pPr>
      <w:r>
        <w:t>Exit 1C</w:t>
      </w:r>
    </w:p>
    <w:p w14:paraId="3C5CE154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Ma trận login User×Tenant khớp SEC; notif không hứa full app khi tenant chưa HOAT_DONG.</w:t>
      </w:r>
    </w:p>
    <w:p w14:paraId="523D269C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Handoff SEC-1 full (1A+1B+1C).</w:t>
      </w:r>
    </w:p>
    <w:p w14:paraId="0EFF1960" w14:textId="77777777" w:rsidR="006550DA" w:rsidRDefault="00000000">
      <w:pPr>
        <w:pStyle w:val="Heading2"/>
      </w:pPr>
      <w:r>
        <w:t>Phase 2 — Harden &amp; Outbox (giữ v1.0, chi tiết path)</w:t>
      </w:r>
    </w:p>
    <w:p w14:paraId="6B7D1E29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rateLimit + securityGuard trên onboarding POST create/submit/branch + OTP</w:t>
      </w:r>
    </w:p>
    <w:p w14:paraId="39FB0421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Turnstile hooks (nếu chưa) theo securityConfig</w:t>
      </w:r>
    </w:p>
    <w:p w14:paraId="6DDA3BC7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Notification worker: PENDING → deliveries (orchestrator hiện có)</w:t>
      </w:r>
    </w:p>
    <w:p w14:paraId="683440AB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members read: default CHINH_THUC</w:t>
      </w:r>
    </w:p>
    <w:p w14:paraId="37A1D83B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Cache interface L2/L3 (memory → Redis flag)</w:t>
      </w:r>
    </w:p>
    <w:p w14:paraId="56F12FCA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Migration enum CHO_KICH_HOAT nếu chốt</w:t>
      </w:r>
    </w:p>
    <w:p w14:paraId="7DC348D9" w14:textId="77777777" w:rsidR="006550DA" w:rsidRDefault="00000000">
      <w:pPr>
        <w:pStyle w:val="Heading2"/>
      </w:pPr>
      <w:r>
        <w:t>Phase 3 — Delegation</w:t>
      </w:r>
    </w:p>
    <w:p w14:paraId="47CE9F53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Schema + service; authorize/checkRole extension hasDelegation</w:t>
      </w:r>
    </w:p>
    <w:p w14:paraId="5CC2FB9B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Jobs expire onboarding / temp unlock</w:t>
      </w:r>
    </w:p>
    <w:p w14:paraId="3F3B5BF3" w14:textId="77777777" w:rsidR="006550DA" w:rsidRDefault="00000000">
      <w:pPr>
        <w:pStyle w:val="Heading1"/>
      </w:pPr>
      <w:r>
        <w:t>5. Thứ tự commit khuyến nghị (Phase 1)</w:t>
      </w:r>
    </w:p>
    <w:p w14:paraId="63434FAB" w14:textId="77777777" w:rsidR="006550DA" w:rsidRDefault="00000000">
      <w:pPr>
        <w:pStyle w:val="ListParagraph"/>
        <w:numPr>
          <w:ilvl w:val="0"/>
          <w:numId w:val="4"/>
        </w:numPr>
        <w:spacing w:after="80"/>
      </w:pPr>
      <w:r>
        <w:t>PR1: auth.middleware normalize req.user aliases only.</w:t>
      </w:r>
    </w:p>
    <w:p w14:paraId="28543D85" w14:textId="77777777" w:rsidR="006550DA" w:rsidRDefault="00000000">
      <w:pPr>
        <w:pStyle w:val="ListParagraph"/>
        <w:numPr>
          <w:ilvl w:val="0"/>
          <w:numId w:val="4"/>
        </w:numPr>
        <w:spacing w:after="80"/>
      </w:pPr>
      <w:r>
        <w:t>PR2: onboarding.routes wire verifyToken + role.checkRole; smoke.</w:t>
      </w:r>
    </w:p>
    <w:p w14:paraId="42C8EE75" w14:textId="77777777" w:rsidR="006550DA" w:rsidRDefault="00000000">
      <w:pPr>
        <w:pStyle w:val="ListParagraph"/>
        <w:numPr>
          <w:ilvl w:val="0"/>
          <w:numId w:val="4"/>
        </w:numPr>
        <w:spacing w:after="80"/>
      </w:pPr>
      <w:r>
        <w:t>PR3: lock.service extract + auth.service call-through.</w:t>
      </w:r>
    </w:p>
    <w:p w14:paraId="3170E1DC" w14:textId="77777777" w:rsidR="006550DA" w:rsidRDefault="00000000">
      <w:pPr>
        <w:pStyle w:val="ListParagraph"/>
        <w:numPr>
          <w:ilvl w:val="0"/>
          <w:numId w:val="4"/>
        </w:numPr>
        <w:spacing w:after="80"/>
      </w:pPr>
      <w:r>
        <w:t>PR4: token.service + policy.service assertCanLogin; loginUser switch.</w:t>
      </w:r>
    </w:p>
    <w:p w14:paraId="52958937" w14:textId="77777777" w:rsidR="006550DA" w:rsidRDefault="00000000">
      <w:pPr>
        <w:pStyle w:val="ListParagraph"/>
        <w:numPr>
          <w:ilvl w:val="0"/>
          <w:numId w:val="4"/>
        </w:numPr>
        <w:spacing w:after="80"/>
      </w:pPr>
      <w:r>
        <w:t>PR5: tenantStatus middleware + processUserApproval fix + notif copy.</w:t>
      </w:r>
    </w:p>
    <w:p w14:paraId="4DBDEA15" w14:textId="77777777" w:rsidR="006550DA" w:rsidRDefault="00000000">
      <w:pPr>
        <w:pStyle w:val="ListParagraph"/>
        <w:numPr>
          <w:ilvl w:val="0"/>
          <w:numId w:val="4"/>
        </w:numPr>
        <w:spacing w:after="80"/>
      </w:pPr>
      <w:r>
        <w:t>PR6: Handoff SEC-1 + dual error notes + test checklist.</w:t>
      </w:r>
    </w:p>
    <w:p w14:paraId="09C9FF13" w14:textId="77777777" w:rsidR="006550DA" w:rsidRDefault="00000000">
      <w:pPr>
        <w:pStyle w:val="Heading1"/>
      </w:pPr>
      <w:r>
        <w:t>6. File touch list Phase 1 (Q1 boundary)</w:t>
      </w:r>
    </w:p>
    <w:p w14:paraId="254B2E68" w14:textId="77777777" w:rsidR="006550DA" w:rsidRDefault="00000000">
      <w:pPr>
        <w:pStyle w:val="Heading3"/>
      </w:pPr>
      <w:r>
        <w:t>Được đụng</w:t>
      </w:r>
    </w:p>
    <w:p w14:paraId="50400F97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middlewares/auth.middleware.js, role.middleware.js</w:t>
      </w:r>
    </w:p>
    <w:p w14:paraId="44A2FC75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middlewares/tenantStatus.middleware.js (new)</w:t>
      </w:r>
    </w:p>
    <w:p w14:paraId="3BBBDDDC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middlewares/accountGate.middleware.js (new, optional)</w:t>
      </w:r>
    </w:p>
    <w:p w14:paraId="313B1418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services/lock.service.js, policy.service.js, token.service.js (new)</w:t>
      </w:r>
    </w:p>
    <w:p w14:paraId="427EA806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services/security.service.js (comment/version only unless needed)</w:t>
      </w:r>
    </w:p>
    <w:p w14:paraId="1000B6B7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modules/auth/auth.service.js (extract + call policy/lock/token; approval fix)</w:t>
      </w:r>
    </w:p>
    <w:p w14:paraId="066E375E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modules/onboarding/onboarding.routes.js (wire)</w:t>
      </w:r>
    </w:p>
    <w:p w14:paraId="4D4EBD0E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modules/onboarding/onboarding.service.js (optional policy import)</w:t>
      </w:r>
    </w:p>
    <w:p w14:paraId="60B7ACDB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app.js chỉ nếu thiếu mount/cors (đã 21.5.2)</w:t>
      </w:r>
    </w:p>
    <w:p w14:paraId="016F478C" w14:textId="77777777" w:rsidR="006550DA" w:rsidRDefault="00000000">
      <w:pPr>
        <w:pStyle w:val="Heading3"/>
      </w:pPr>
      <w:r>
        <w:t>Không đụng Phase 1 trừ regression</w:t>
      </w:r>
    </w:p>
    <w:p w14:paraId="25186E3F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finance/*, worship/*, interactions/* deep logic</w:t>
      </w:r>
    </w:p>
    <w:p w14:paraId="354A3D0E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prisma schema lớn — trừ migration tenant status có ADR</w:t>
      </w:r>
    </w:p>
    <w:p w14:paraId="7C152314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FE — chỉ document dual codes</w:t>
      </w:r>
    </w:p>
    <w:p w14:paraId="51EFA86B" w14:textId="77777777" w:rsidR="006550DA" w:rsidRDefault="00000000">
      <w:pPr>
        <w:pStyle w:val="Heading1"/>
      </w:pPr>
      <w:r>
        <w:t>7. Test matrix (bổ sung inventory)</w:t>
      </w:r>
    </w:p>
    <w:p w14:paraId="721CF38D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verifyToken: req.user.id và req.user.userId cùng giá trị</w:t>
      </w:r>
    </w:p>
    <w:p w14:paraId="5BB84A87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onboarding POST /cases với Bearer → 201/4xx business; không 401 sai</w:t>
      </w:r>
    </w:p>
    <w:p w14:paraId="481002DF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checkRole từ role.middleware: CHO_DUYET + CLAN_ADMIN → 403 ADMIN_ACCOUNT_NOT_ACTIVATED</w:t>
      </w:r>
    </w:p>
    <w:p w14:paraId="294AF915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checkRole import từ auth.middleware vẫn work (re-export)</w:t>
      </w:r>
    </w:p>
    <w:p w14:paraId="3C426CD3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Login matrix + merge MERGE_FAILED persisted</w:t>
      </w:r>
    </w:p>
    <w:p w14:paraId="5B55BE75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securityGuard + rateLimit không regress login</w:t>
      </w:r>
    </w:p>
    <w:p w14:paraId="03786640" w14:textId="77777777" w:rsidR="006550DA" w:rsidRDefault="00000000">
      <w:pPr>
        <w:pStyle w:val="Heading1"/>
      </w:pPr>
      <w:r>
        <w:t>8. Rủi ro đặc thù repo này</w:t>
      </w:r>
    </w:p>
    <w:p w14:paraId="3CF74D43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Nhiều module import checkRole từ auth vs role — bắt buộc re-export.</w:t>
      </w:r>
    </w:p>
    <w:p w14:paraId="765BDD07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tenantContext.run trong verifyToken vs app-level slug middleware — tránh double-run conflict; document order: correlation → optional slug tenant → verifyToken (sets context from JWT) → gates.</w:t>
      </w:r>
    </w:p>
    <w:p w14:paraId="3D3B3FA4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role.middleware không cho SYSTEM_ADMIN nếu không list — bổ sung bypass như auth.checkRole cũ.</w:t>
      </w:r>
    </w:p>
    <w:p w14:paraId="25055836" w14:textId="77777777" w:rsidR="006550DA" w:rsidRDefault="00000000">
      <w:pPr>
        <w:pStyle w:val="ListParagraph"/>
        <w:numPr>
          <w:ilvl w:val="0"/>
          <w:numId w:val="2"/>
        </w:numPr>
        <w:spacing w:after="80"/>
      </w:pPr>
      <w:r>
        <w:t>onboarding controller success shape vs auth error shape — FE onboarding dùng success/error.code.</w:t>
      </w:r>
    </w:p>
    <w:p w14:paraId="5915DD18" w14:textId="77777777" w:rsidR="006550DA" w:rsidRDefault="00000000">
      <w:pPr>
        <w:pStyle w:val="Heading1"/>
      </w:pPr>
      <w:r>
        <w:t>9. Quyết định mặc định (v1.1 lock — đổi nếu User phản đối)</w:t>
      </w:r>
    </w:p>
    <w:p w14:paraId="36CFB484" w14:textId="77777777" w:rsidR="006550DA" w:rsidRDefault="00000000">
      <w:pPr>
        <w:pStyle w:val="ListParagraph"/>
        <w:numPr>
          <w:ilvl w:val="0"/>
          <w:numId w:val="5"/>
        </w:numPr>
        <w:spacing w:after="80"/>
      </w:pPr>
      <w:r>
        <w:t>Redis: Phase 2.</w:t>
      </w:r>
    </w:p>
    <w:p w14:paraId="594CFAC7" w14:textId="77777777" w:rsidR="006550DA" w:rsidRDefault="00000000">
      <w:pPr>
        <w:pStyle w:val="ListParagraph"/>
        <w:numPr>
          <w:ilvl w:val="0"/>
          <w:numId w:val="5"/>
        </w:numPr>
        <w:spacing w:after="80"/>
      </w:pPr>
      <w:r>
        <w:t>Outbox: notifications.status=PENDING trước; bảng outbox_events optional Phase 2.</w:t>
      </w:r>
    </w:p>
    <w:p w14:paraId="793D816D" w14:textId="77777777" w:rsidR="006550DA" w:rsidRDefault="00000000">
      <w:pPr>
        <w:pStyle w:val="ListParagraph"/>
        <w:numPr>
          <w:ilvl w:val="0"/>
          <w:numId w:val="5"/>
        </w:numPr>
        <w:spacing w:after="80"/>
      </w:pPr>
      <w:r>
        <w:t>tenants holding: map tạm + ticket CHO_KICH_HOAT Phase 2 migration.</w:t>
      </w:r>
    </w:p>
    <w:p w14:paraId="479B2A55" w14:textId="77777777" w:rsidR="006550DA" w:rsidRDefault="00000000">
      <w:pPr>
        <w:pStyle w:val="ListParagraph"/>
        <w:numPr>
          <w:ilvl w:val="0"/>
          <w:numId w:val="5"/>
        </w:numPr>
        <w:spacing w:after="80"/>
      </w:pPr>
      <w:r>
        <w:t>Không rename services/security.service.js ở Phase 1.</w:t>
      </w:r>
    </w:p>
    <w:p w14:paraId="26B3E2C3" w14:textId="77777777" w:rsidR="006550DA" w:rsidRDefault="00000000">
      <w:pPr>
        <w:pStyle w:val="ListParagraph"/>
        <w:numPr>
          <w:ilvl w:val="0"/>
          <w:numId w:val="5"/>
        </w:numPr>
        <w:spacing w:after="80"/>
      </w:pPr>
      <w:r>
        <w:t>req.user dual fields (id + userId) bắt buộc Phase 1A.</w:t>
      </w:r>
    </w:p>
    <w:p w14:paraId="5E0F0B2F" w14:textId="77777777" w:rsidR="006550DA" w:rsidRDefault="00000000">
      <w:pPr>
        <w:pStyle w:val="Heading1"/>
      </w:pPr>
      <w:r>
        <w:t>10. Next action</w:t>
      </w:r>
    </w:p>
    <w:p w14:paraId="022CFAB2" w14:textId="77777777" w:rsidR="006550DA" w:rsidRDefault="00000000">
      <w:pPr>
        <w:spacing w:after="120"/>
      </w:pPr>
      <w:r>
        <w:t>Bắt đầu Phase 1A ngay: (1) patch auth.middleware normalize req.user — (2) wire onboarding.routes — (3) smoke.</w:t>
      </w:r>
    </w:p>
    <w:p w14:paraId="129A325E" w14:textId="77777777" w:rsidR="006550DA" w:rsidRDefault="00000000">
      <w:pPr>
        <w:spacing w:after="120"/>
      </w:pPr>
      <w:r>
        <w:t>Sau 1A: Phase 1B extract lock/policy/token.</w:t>
      </w:r>
    </w:p>
    <w:p w14:paraId="408B005D" w14:textId="77777777" w:rsidR="006550DA" w:rsidRDefault="00000000">
      <w:pPr>
        <w:spacing w:after="120"/>
      </w:pPr>
      <w:r>
        <w:t>User confirm: có muốn Grok generate sẵn diff 1A (auth.middleware + onboarding.routes) không?</w:t>
      </w:r>
    </w:p>
    <w:p w14:paraId="2F99D3D1" w14:textId="77777777" w:rsidR="006550DA" w:rsidRDefault="006550DA">
      <w:pPr>
        <w:spacing w:before="280"/>
      </w:pPr>
    </w:p>
    <w:p w14:paraId="3B5FBF36" w14:textId="77777777" w:rsidR="006550DA" w:rsidRDefault="00000000">
      <w:pPr>
        <w:pBdr>
          <w:top w:val="single" w:sz="12" w:space="8" w:color="1F4E79"/>
        </w:pBdr>
        <w:spacing w:before="120"/>
        <w:jc w:val="center"/>
      </w:pPr>
      <w:r>
        <w:rPr>
          <w:b/>
          <w:bCs/>
          <w:color w:val="1F4E79"/>
          <w:sz w:val="20"/>
          <w:szCs w:val="20"/>
        </w:rPr>
        <w:t>— HẾT KẾ HOẠCH v1.1.0 —</w:t>
      </w:r>
    </w:p>
    <w:p w14:paraId="63373CA1" w14:textId="77777777" w:rsidR="006550DA" w:rsidRDefault="00000000">
      <w:pPr>
        <w:spacing w:before="60"/>
        <w:jc w:val="center"/>
        <w:rPr>
          <w:i/>
          <w:iCs/>
          <w:color w:val="666666"/>
          <w:sz w:val="16"/>
          <w:szCs w:val="16"/>
          <w:lang w:val="vi-VN"/>
        </w:rPr>
      </w:pPr>
      <w:r>
        <w:rPr>
          <w:i/>
          <w:iCs/>
          <w:color w:val="666666"/>
          <w:sz w:val="16"/>
          <w:szCs w:val="16"/>
        </w:rPr>
        <w:t>EGAL-SEC Implementation Plan v1.1.0  •  Inventory-adjusted  •  21/07/2026</w:t>
      </w:r>
    </w:p>
    <w:p w14:paraId="5057A8A8" w14:textId="77777777" w:rsidR="00B23CB0" w:rsidRDefault="00B23CB0">
      <w:pPr>
        <w:spacing w:before="60"/>
        <w:jc w:val="center"/>
        <w:rPr>
          <w:i/>
          <w:iCs/>
          <w:color w:val="666666"/>
          <w:sz w:val="16"/>
          <w:szCs w:val="16"/>
          <w:lang w:val="vi-VN"/>
        </w:rPr>
      </w:pPr>
    </w:p>
    <w:p w14:paraId="1283B339" w14:textId="77777777" w:rsidR="00B23CB0" w:rsidRDefault="00B23CB0" w:rsidP="00B23CB0">
      <w:pPr>
        <w:pStyle w:val="Heading3"/>
        <w:spacing w:before="0"/>
      </w:pPr>
      <w:r>
        <w:t>I. NHỮNG ĐIỂM SÁNG XUẤT SẮC TRONG KẾ HOẠCH v1.1.0</w:t>
      </w:r>
    </w:p>
    <w:p w14:paraId="617F4BC6" w14:textId="77777777" w:rsidR="00B23CB0" w:rsidRDefault="00B23CB0" w:rsidP="00B23CB0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Phát hiện đúng và xử lý dứt điểm "Bẫy Contract" </w:t>
      </w:r>
      <w:r>
        <w:rPr>
          <w:rStyle w:val="HTMLCode"/>
          <w:rFonts w:ascii="Arial" w:hAnsi="Arial" w:cs="Arial"/>
          <w:b/>
          <w:bCs/>
        </w:rPr>
        <w:t>req.user</w:t>
      </w:r>
      <w:r>
        <w:rPr>
          <w:rFonts w:ascii="Arial" w:hAnsi="Arial" w:cs="Arial"/>
          <w:b/>
          <w:bCs/>
        </w:rPr>
        <w:t xml:space="preserve"> (Phase 1A)</w:t>
      </w:r>
      <w:r>
        <w:rPr>
          <w:rFonts w:ascii="Arial" w:hAnsi="Arial" w:cs="Arial"/>
        </w:rPr>
        <w:t xml:space="preserve">: </w:t>
      </w:r>
    </w:p>
    <w:p w14:paraId="6B8AE25D" w14:textId="77777777" w:rsidR="00B23CB0" w:rsidRDefault="00B23CB0" w:rsidP="00B23CB0">
      <w:pPr>
        <w:pStyle w:val="NormalWeb"/>
        <w:numPr>
          <w:ilvl w:val="1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Thực trạng: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auth.middleware.js</w:t>
      </w:r>
      <w:r>
        <w:rPr>
          <w:rFonts w:ascii="Arial" w:hAnsi="Arial" w:cs="Arial"/>
        </w:rPr>
        <w:t xml:space="preserve"> đang gán </w:t>
      </w:r>
      <w:r>
        <w:rPr>
          <w:rStyle w:val="HTMLCode"/>
          <w:rFonts w:ascii="Arial" w:hAnsi="Arial" w:cs="Arial"/>
        </w:rPr>
        <w:t>req.user = { userId, role, tenantId, status }</w:t>
      </w:r>
      <w:r>
        <w:rPr>
          <w:rFonts w:ascii="Arial" w:hAnsi="Arial" w:cs="Arial"/>
        </w:rPr>
        <w:t xml:space="preserve">, trong khi </w:t>
      </w:r>
      <w:r>
        <w:rPr>
          <w:rStyle w:val="HTMLCode"/>
          <w:rFonts w:ascii="Arial" w:hAnsi="Arial" w:cs="Arial"/>
        </w:rPr>
        <w:t>onboarding.controller</w:t>
      </w:r>
      <w:r>
        <w:rPr>
          <w:rFonts w:ascii="Arial" w:hAnsi="Arial" w:cs="Arial"/>
        </w:rPr>
        <w:t xml:space="preserve"> / </w:t>
      </w:r>
      <w:r>
        <w:rPr>
          <w:rStyle w:val="HTMLCode"/>
          <w:rFonts w:ascii="Arial" w:hAnsi="Arial" w:cs="Arial"/>
        </w:rPr>
        <w:t>service</w:t>
      </w:r>
      <w:r>
        <w:rPr>
          <w:rFonts w:ascii="Arial" w:hAnsi="Arial" w:cs="Arial"/>
        </w:rPr>
        <w:t xml:space="preserve"> gọi </w:t>
      </w:r>
      <w:r>
        <w:rPr>
          <w:rStyle w:val="HTMLCode"/>
          <w:rFonts w:ascii="Arial" w:hAnsi="Arial" w:cs="Arial"/>
        </w:rPr>
        <w:t>getActor()</w:t>
      </w:r>
      <w:r>
        <w:rPr>
          <w:rFonts w:ascii="Arial" w:hAnsi="Arial" w:cs="Arial"/>
        </w:rPr>
        <w:t xml:space="preserve"> lại kỳ vọng </w:t>
      </w:r>
      <w:r>
        <w:rPr>
          <w:rStyle w:val="HTMLCode"/>
          <w:rFonts w:ascii="Arial" w:hAnsi="Arial" w:cs="Arial"/>
        </w:rPr>
        <w:t>actor.id</w:t>
      </w:r>
      <w:r>
        <w:rPr>
          <w:rFonts w:ascii="Arial" w:hAnsi="Arial" w:cs="Arial"/>
        </w:rPr>
        <w:t xml:space="preserve"> và </w:t>
      </w:r>
      <w:r>
        <w:rPr>
          <w:rStyle w:val="HTMLCode"/>
          <w:rFonts w:ascii="Arial" w:hAnsi="Arial" w:cs="Arial"/>
        </w:rPr>
        <w:lastRenderedPageBreak/>
        <w:t>actor.tenant_id</w:t>
      </w:r>
      <w:r>
        <w:rPr>
          <w:rFonts w:ascii="Arial" w:hAnsi="Arial" w:cs="Arial"/>
        </w:rPr>
        <w:t xml:space="preserve">. Nếu gắn middleware mà không sửa, toàn bộ controller Onboarding sẽ trả lỗi </w:t>
      </w:r>
      <w:r>
        <w:rPr>
          <w:rStyle w:val="HTMLCode"/>
          <w:rFonts w:ascii="Arial" w:hAnsi="Arial" w:cs="Arial"/>
        </w:rPr>
        <w:t>undefined</w:t>
      </w:r>
      <w:r>
        <w:rPr>
          <w:rFonts w:ascii="Arial" w:hAnsi="Arial" w:cs="Arial"/>
        </w:rPr>
        <w:t xml:space="preserve">. </w:t>
      </w:r>
    </w:p>
    <w:p w14:paraId="4A1AF827" w14:textId="77777777" w:rsidR="00B23CB0" w:rsidRDefault="00B23CB0" w:rsidP="00B23CB0">
      <w:pPr>
        <w:pStyle w:val="NormalWeb"/>
        <w:numPr>
          <w:ilvl w:val="1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Giải pháp:</w:t>
      </w:r>
      <w:r>
        <w:rPr>
          <w:rFonts w:ascii="Arial" w:hAnsi="Arial" w:cs="Arial"/>
        </w:rPr>
        <w:t xml:space="preserve"> Chuẩn hóa alias dual-mapping </w:t>
      </w:r>
      <w:r>
        <w:rPr>
          <w:rStyle w:val="HTMLCode"/>
          <w:rFonts w:ascii="Arial" w:hAnsi="Arial" w:cs="Arial"/>
        </w:rPr>
        <w:t>req.user = { id: userId, userId, tenant_id: tenantId, tenantId, role, status }</w:t>
      </w:r>
      <w:r>
        <w:rPr>
          <w:rFonts w:ascii="Arial" w:hAnsi="Arial" w:cs="Arial"/>
        </w:rPr>
        <w:t xml:space="preserve">. Đây là một xử lý cực kỳ tinh tế, giúp kết nối </w:t>
      </w:r>
      <w:r>
        <w:rPr>
          <w:rStyle w:val="HTMLCode"/>
          <w:rFonts w:ascii="Arial" w:hAnsi="Arial" w:cs="Arial"/>
        </w:rPr>
        <w:t>onboarding.routes</w:t>
      </w:r>
      <w:r>
        <w:rPr>
          <w:rFonts w:ascii="Arial" w:hAnsi="Arial" w:cs="Arial"/>
        </w:rPr>
        <w:t xml:space="preserve"> mượt mà. </w:t>
      </w:r>
    </w:p>
    <w:p w14:paraId="07AEDF71" w14:textId="77777777" w:rsidR="00B23CB0" w:rsidRDefault="00B23CB0" w:rsidP="00B23CB0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Gỡ rối xung đột </w:t>
      </w:r>
      <w:r>
        <w:rPr>
          <w:rStyle w:val="HTMLCode"/>
          <w:rFonts w:ascii="Arial" w:hAnsi="Arial" w:cs="Arial"/>
          <w:b/>
          <w:bCs/>
        </w:rPr>
        <w:t>checkRole</w:t>
      </w:r>
      <w:r>
        <w:rPr>
          <w:rFonts w:ascii="Arial" w:hAnsi="Arial" w:cs="Arial"/>
          <w:b/>
          <w:bCs/>
        </w:rPr>
        <w:t xml:space="preserve"> giữa Auth và Role Middleware (Phase 1A &amp; 1B)</w:t>
      </w:r>
      <w:r>
        <w:rPr>
          <w:rFonts w:ascii="Arial" w:hAnsi="Arial" w:cs="Arial"/>
        </w:rPr>
        <w:t xml:space="preserve">: </w:t>
      </w:r>
    </w:p>
    <w:p w14:paraId="5ABE9B69" w14:textId="77777777" w:rsidR="00B23CB0" w:rsidRDefault="00B23CB0" w:rsidP="00B23CB0">
      <w:pPr>
        <w:pStyle w:val="NormalWeb"/>
        <w:numPr>
          <w:ilvl w:val="1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Kế hoạch đã phát hiện ra cả </w:t>
      </w:r>
      <w:r>
        <w:rPr>
          <w:rStyle w:val="HTMLCode"/>
          <w:rFonts w:ascii="Arial" w:hAnsi="Arial" w:cs="Arial"/>
        </w:rPr>
        <w:t>auth.middleware.js</w:t>
      </w:r>
      <w:r>
        <w:rPr>
          <w:rFonts w:ascii="Arial" w:hAnsi="Arial" w:cs="Arial"/>
        </w:rPr>
        <w:t xml:space="preserve"> lẫn </w:t>
      </w:r>
      <w:r>
        <w:rPr>
          <w:rStyle w:val="HTMLCode"/>
          <w:rFonts w:ascii="Arial" w:hAnsi="Arial" w:cs="Arial"/>
        </w:rPr>
        <w:t>role.middleware.js</w:t>
      </w:r>
      <w:r>
        <w:rPr>
          <w:rFonts w:ascii="Arial" w:hAnsi="Arial" w:cs="Arial"/>
        </w:rPr>
        <w:t xml:space="preserve"> đều export </w:t>
      </w:r>
      <w:r>
        <w:rPr>
          <w:rStyle w:val="HTMLCode"/>
          <w:rFonts w:ascii="Arial" w:hAnsi="Arial" w:cs="Arial"/>
        </w:rPr>
        <w:t>checkRole</w:t>
      </w:r>
      <w:r>
        <w:rPr>
          <w:rFonts w:ascii="Arial" w:hAnsi="Arial" w:cs="Arial"/>
        </w:rPr>
        <w:t xml:space="preserve">. </w:t>
      </w:r>
    </w:p>
    <w:p w14:paraId="5D5CEF2C" w14:textId="77777777" w:rsidR="00B23CB0" w:rsidRDefault="00B23CB0" w:rsidP="00B23CB0">
      <w:pPr>
        <w:pStyle w:val="NormalWeb"/>
        <w:numPr>
          <w:ilvl w:val="1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Hướng xử lý: Lấy </w:t>
      </w:r>
      <w:r>
        <w:rPr>
          <w:rStyle w:val="HTMLCode"/>
          <w:rFonts w:ascii="Arial" w:hAnsi="Arial" w:cs="Arial"/>
        </w:rPr>
        <w:t>role.middleware.js</w:t>
      </w:r>
      <w:r>
        <w:rPr>
          <w:rFonts w:ascii="Arial" w:hAnsi="Arial" w:cs="Arial"/>
        </w:rPr>
        <w:t xml:space="preserve"> làm chuẩn (vì đã có patch kiểm tra </w:t>
      </w:r>
      <w:r>
        <w:rPr>
          <w:rStyle w:val="HTMLCode"/>
          <w:rFonts w:ascii="Arial" w:hAnsi="Arial" w:cs="Arial"/>
        </w:rPr>
        <w:t>status !== 'DA_DUYET'</w:t>
      </w:r>
      <w:r>
        <w:rPr>
          <w:rFonts w:ascii="Arial" w:hAnsi="Arial" w:cs="Arial"/>
        </w:rPr>
        <w:t xml:space="preserve">), đồng thời </w:t>
      </w:r>
      <w:r>
        <w:rPr>
          <w:rStyle w:val="HTMLCode"/>
          <w:rFonts w:ascii="Arial" w:hAnsi="Arial" w:cs="Arial"/>
        </w:rPr>
        <w:t>auth.middleware.js</w:t>
      </w:r>
      <w:r>
        <w:rPr>
          <w:rFonts w:ascii="Arial" w:hAnsi="Arial" w:cs="Arial"/>
        </w:rPr>
        <w:t xml:space="preserve"> sẽ </w:t>
      </w:r>
      <w:r>
        <w:rPr>
          <w:rFonts w:ascii="Arial" w:hAnsi="Arial" w:cs="Arial"/>
          <w:b/>
          <w:bCs/>
        </w:rPr>
        <w:t>re-export</w:t>
      </w:r>
      <w:r>
        <w:rPr>
          <w:rFonts w:ascii="Arial" w:hAnsi="Arial" w:cs="Arial"/>
        </w:rPr>
        <w:t xml:space="preserve"> hàm này. Điều này đảm bảo các module cũ import từ </w:t>
      </w:r>
      <w:r>
        <w:rPr>
          <w:rStyle w:val="HTMLCode"/>
          <w:rFonts w:ascii="Arial" w:hAnsi="Arial" w:cs="Arial"/>
        </w:rPr>
        <w:t>auth.middleware</w:t>
      </w:r>
      <w:r>
        <w:rPr>
          <w:rFonts w:ascii="Arial" w:hAnsi="Arial" w:cs="Arial"/>
        </w:rPr>
        <w:t xml:space="preserve"> không bị vỡ. </w:t>
      </w:r>
    </w:p>
    <w:p w14:paraId="515057A1" w14:textId="77777777" w:rsidR="00B23CB0" w:rsidRDefault="00B23CB0" w:rsidP="00B23CB0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Phân tách ngữ cảnh và Trạng thái của Tenant (Tenant Context vs Tenant Status Gate - Phase 1C)</w:t>
      </w:r>
      <w:r>
        <w:rPr>
          <w:rFonts w:ascii="Arial" w:hAnsi="Arial" w:cs="Arial"/>
        </w:rPr>
        <w:t xml:space="preserve">: </w:t>
      </w:r>
    </w:p>
    <w:p w14:paraId="123EA3DE" w14:textId="77777777" w:rsidR="00B23CB0" w:rsidRDefault="00B23CB0" w:rsidP="00B23CB0">
      <w:pPr>
        <w:pStyle w:val="NormalWeb"/>
        <w:numPr>
          <w:ilvl w:val="1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Nhìn ra việc </w:t>
      </w:r>
      <w:r>
        <w:rPr>
          <w:rStyle w:val="HTMLCode"/>
          <w:rFonts w:ascii="Arial" w:hAnsi="Arial" w:cs="Arial"/>
        </w:rPr>
        <w:t>tenant.middleware.js</w:t>
      </w:r>
      <w:r>
        <w:rPr>
          <w:rFonts w:ascii="Arial" w:hAnsi="Arial" w:cs="Arial"/>
        </w:rPr>
        <w:t xml:space="preserve"> hiện tại chỉ đóng vai trò resolve slug ra </w:t>
      </w:r>
      <w:r>
        <w:rPr>
          <w:rStyle w:val="HTMLCode"/>
          <w:rFonts w:ascii="Arial" w:hAnsi="Arial" w:cs="Arial"/>
        </w:rPr>
        <w:t>tenantContext</w:t>
      </w:r>
      <w:r>
        <w:rPr>
          <w:rFonts w:ascii="Arial" w:hAnsi="Arial" w:cs="Arial"/>
        </w:rPr>
        <w:t xml:space="preserve"> mà không hề chặn </w:t>
      </w:r>
      <w:r>
        <w:rPr>
          <w:rStyle w:val="HTMLCode"/>
          <w:rFonts w:ascii="Arial" w:hAnsi="Arial" w:cs="Arial"/>
        </w:rPr>
        <w:t>tenants.status</w:t>
      </w:r>
      <w:r>
        <w:rPr>
          <w:rFonts w:ascii="Arial" w:hAnsi="Arial" w:cs="Arial"/>
        </w:rPr>
        <w:t xml:space="preserve"> (</w:t>
      </w:r>
      <w:r>
        <w:rPr>
          <w:rStyle w:val="HTMLCode"/>
          <w:rFonts w:ascii="Arial" w:hAnsi="Arial" w:cs="Arial"/>
        </w:rPr>
        <w:t>CHO_DUYET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TAM_NGUNG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BI_KHOA</w:t>
      </w:r>
      <w:r>
        <w:rPr>
          <w:rFonts w:ascii="Arial" w:hAnsi="Arial" w:cs="Arial"/>
        </w:rPr>
        <w:t xml:space="preserve">). </w:t>
      </w:r>
    </w:p>
    <w:p w14:paraId="0821301A" w14:textId="77777777" w:rsidR="00B23CB0" w:rsidRDefault="00B23CB0" w:rsidP="00B23CB0">
      <w:pPr>
        <w:pStyle w:val="NormalWeb"/>
        <w:numPr>
          <w:ilvl w:val="1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Việc tách riêng </w:t>
      </w:r>
      <w:r>
        <w:rPr>
          <w:rStyle w:val="HTMLCode"/>
          <w:rFonts w:ascii="Arial" w:hAnsi="Arial" w:cs="Arial"/>
        </w:rPr>
        <w:t>tenantStatus.middleware.js</w:t>
      </w:r>
      <w:r>
        <w:rPr>
          <w:rFonts w:ascii="Arial" w:hAnsi="Arial" w:cs="Arial"/>
        </w:rPr>
        <w:t xml:space="preserve"> để thực thi ma trận login/access L3 (SEC Mục V) giúp kiểm soát an ninh đa tộc họ đúng tiêu chuẩn Enterprise. </w:t>
      </w:r>
    </w:p>
    <w:p w14:paraId="7C3F0E9D" w14:textId="77777777" w:rsidR="00B23CB0" w:rsidRDefault="00B23CB0" w:rsidP="00B23CB0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Sửa lỗi logic gộp trong </w:t>
      </w:r>
      <w:r>
        <w:rPr>
          <w:rStyle w:val="HTMLCode"/>
          <w:rFonts w:ascii="Arial" w:hAnsi="Arial" w:cs="Arial"/>
          <w:b/>
          <w:bCs/>
        </w:rPr>
        <w:t>processUserApproval</w:t>
      </w:r>
      <w:r>
        <w:rPr>
          <w:rFonts w:ascii="Arial" w:hAnsi="Arial" w:cs="Arial"/>
          <w:b/>
          <w:bCs/>
        </w:rPr>
        <w:t xml:space="preserve"> (Phase 1C)</w:t>
      </w:r>
      <w:r>
        <w:rPr>
          <w:rFonts w:ascii="Arial" w:hAnsi="Arial" w:cs="Arial"/>
        </w:rPr>
        <w:t xml:space="preserve">: </w:t>
      </w:r>
    </w:p>
    <w:p w14:paraId="1A208D95" w14:textId="77777777" w:rsidR="00B23CB0" w:rsidRDefault="00B23CB0" w:rsidP="00B23CB0">
      <w:pPr>
        <w:pStyle w:val="NormalWeb"/>
        <w:numPr>
          <w:ilvl w:val="1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Nhìn trực diện vào dòng code lỗi thời trong </w:t>
      </w:r>
      <w:r>
        <w:rPr>
          <w:rStyle w:val="HTMLCode"/>
          <w:rFonts w:ascii="Arial" w:hAnsi="Arial" w:cs="Arial"/>
        </w:rPr>
        <w:t>auth.service.js</w:t>
      </w:r>
      <w:r>
        <w:rPr>
          <w:rFonts w:ascii="Arial" w:hAnsi="Arial" w:cs="Arial"/>
        </w:rPr>
        <w:t xml:space="preserve"> (khi duyệt user </w:t>
      </w:r>
      <w:r>
        <w:rPr>
          <w:rStyle w:val="HTMLCode"/>
          <w:rFonts w:ascii="Arial" w:hAnsi="Arial" w:cs="Arial"/>
        </w:rPr>
        <w:t>DA_DUYET</w:t>
      </w:r>
      <w:r>
        <w:rPr>
          <w:rFonts w:ascii="Arial" w:hAnsi="Arial" w:cs="Arial"/>
        </w:rPr>
        <w:t xml:space="preserve"> thì ép tenant sang </w:t>
      </w:r>
      <w:r>
        <w:rPr>
          <w:rStyle w:val="HTMLCode"/>
          <w:rFonts w:ascii="Arial" w:hAnsi="Arial" w:cs="Arial"/>
        </w:rPr>
        <w:t>TAM_NGUNG</w:t>
      </w:r>
      <w:r>
        <w:rPr>
          <w:rFonts w:ascii="Arial" w:hAnsi="Arial" w:cs="Arial"/>
        </w:rPr>
        <w:t>). Kế hoạch đã căn chỉnh lại: duyệt User chỉ làm thay đổi trạng thái User, còn Tenant chuyển sang trạng thái chờ kích hoạt wizard (</w:t>
      </w:r>
      <w:r>
        <w:rPr>
          <w:rStyle w:val="HTMLCode"/>
          <w:rFonts w:ascii="Arial" w:hAnsi="Arial" w:cs="Arial"/>
        </w:rPr>
        <w:t>CHO_KICH_HOAT</w:t>
      </w:r>
      <w:r>
        <w:rPr>
          <w:rFonts w:ascii="Arial" w:hAnsi="Arial" w:cs="Arial"/>
        </w:rPr>
        <w:t xml:space="preserve"> / </w:t>
      </w:r>
      <w:r>
        <w:rPr>
          <w:rStyle w:val="HTMLCode"/>
          <w:rFonts w:ascii="Arial" w:hAnsi="Arial" w:cs="Arial"/>
        </w:rPr>
        <w:t>TENANT_ACTIVATION_REQUIRED</w:t>
      </w:r>
      <w:r>
        <w:rPr>
          <w:rFonts w:ascii="Arial" w:hAnsi="Arial" w:cs="Arial"/>
        </w:rPr>
        <w:t xml:space="preserve">). </w:t>
      </w:r>
    </w:p>
    <w:p w14:paraId="6DE439DC" w14:textId="77777777" w:rsidR="00B23CB0" w:rsidRDefault="00B23CB0" w:rsidP="00B23CB0">
      <w:pPr>
        <w:pStyle w:val="Heading3"/>
        <w:spacing w:before="0"/>
      </w:pPr>
      <w:r>
        <w:rPr>
          <w:rFonts w:ascii="Apple Color Emoji" w:hAnsi="Apple Color Emoji" w:cs="Apple Color Emoji"/>
        </w:rPr>
        <w:t>⚠️</w:t>
      </w:r>
      <w:r>
        <w:t xml:space="preserve"> II. 3 ĐIỂM CẦN LƯU Ý KHI THỰC THI (CHECKLIST KỸ THUẬT)</w:t>
      </w:r>
    </w:p>
    <w:p w14:paraId="678C979E" w14:textId="77777777" w:rsidR="00B23CB0" w:rsidRDefault="00B23CB0" w:rsidP="00B23CB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Để các PR trong Phase 1 (PR1 - PR6) diễn ra trơn tru mà không tạo ra Bug Regression, cần chốt thêm 3 chi tiết kỹ thuật sau: </w:t>
      </w:r>
    </w:p>
    <w:p w14:paraId="17A17B6B" w14:textId="77777777" w:rsidR="00B23CB0" w:rsidRDefault="00B23CB0" w:rsidP="00B23CB0">
      <w:pPr>
        <w:pStyle w:val="Heading4"/>
      </w:pPr>
      <w:r>
        <w:t xml:space="preserve">1. Xử lý "Bypass cho SYSTEM_ADMIN" trong </w:t>
      </w:r>
      <w:r>
        <w:rPr>
          <w:rStyle w:val="HTMLCode"/>
          <w:rFonts w:ascii="Arial" w:eastAsia="Arial" w:hAnsi="Arial" w:cs="Arial"/>
        </w:rPr>
        <w:t>role.middleware.js</w:t>
      </w:r>
    </w:p>
    <w:p w14:paraId="29086461" w14:textId="77777777" w:rsidR="00B23CB0" w:rsidRDefault="00B23CB0" w:rsidP="00B23CB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Trong </w:t>
      </w:r>
      <w:r>
        <w:rPr>
          <w:rStyle w:val="HTMLCode"/>
          <w:rFonts w:ascii="Arial" w:hAnsi="Arial" w:cs="Arial"/>
        </w:rPr>
        <w:t>auth.service.js</w:t>
      </w:r>
      <w:r>
        <w:rPr>
          <w:rFonts w:ascii="Arial" w:hAnsi="Arial" w:cs="Arial"/>
        </w:rPr>
        <w:t xml:space="preserve"> và </w:t>
      </w:r>
      <w:r>
        <w:rPr>
          <w:rStyle w:val="HTMLCode"/>
          <w:rFonts w:ascii="Arial" w:hAnsi="Arial" w:cs="Arial"/>
        </w:rPr>
        <w:t>login.core.js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SYSTEM_ADMIN</w:t>
      </w:r>
      <w:r>
        <w:rPr>
          <w:rFonts w:ascii="Arial" w:hAnsi="Arial" w:cs="Arial"/>
        </w:rPr>
        <w:t xml:space="preserve"> luôn được ưu tiên bypass các rào cản Tenant. </w:t>
      </w:r>
    </w:p>
    <w:p w14:paraId="41FFB308" w14:textId="77777777" w:rsidR="00B23CB0" w:rsidRDefault="00B23CB0" w:rsidP="00B23CB0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Khi đưa </w:t>
      </w:r>
      <w:r>
        <w:rPr>
          <w:rStyle w:val="HTMLCode"/>
          <w:rFonts w:ascii="Arial" w:hAnsi="Arial" w:cs="Arial"/>
        </w:rPr>
        <w:t>role.middleware.js</w:t>
      </w:r>
      <w:r>
        <w:rPr>
          <w:rFonts w:ascii="Arial" w:hAnsi="Arial" w:cs="Arial"/>
        </w:rPr>
        <w:t xml:space="preserve"> làm chuẩn, hãy chắc chắn rằng hàm </w:t>
      </w:r>
      <w:r>
        <w:rPr>
          <w:rStyle w:val="HTMLCode"/>
          <w:rFonts w:ascii="Arial" w:hAnsi="Arial" w:cs="Arial"/>
        </w:rPr>
        <w:t>checkRole</w:t>
      </w:r>
      <w:r>
        <w:rPr>
          <w:rFonts w:ascii="Arial" w:hAnsi="Arial" w:cs="Arial"/>
        </w:rPr>
        <w:t xml:space="preserve"> có bổ sung ngay điều kiện bypass này: </w:t>
      </w:r>
    </w:p>
    <w:p w14:paraId="098412ED" w14:textId="77777777" w:rsidR="00B23CB0" w:rsidRDefault="00B23CB0" w:rsidP="00B23CB0">
      <w:pPr>
        <w:spacing w:afterAutospacing="1"/>
        <w:ind w:left="720"/>
      </w:pPr>
      <w:r>
        <w:rPr>
          <w:rStyle w:val="ng-tns-c427156625-855"/>
        </w:rPr>
        <w:t>JavaScript</w:t>
      </w:r>
    </w:p>
    <w:p w14:paraId="2AD6B97C" w14:textId="77777777" w:rsidR="00B23CB0" w:rsidRDefault="00B23CB0" w:rsidP="00B23CB0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ljs-keyword"/>
          <w:rFonts w:ascii="Arial" w:hAnsi="Arial" w:cs="Arial"/>
        </w:rPr>
        <w:t>if</w:t>
      </w:r>
      <w:r>
        <w:rPr>
          <w:rStyle w:val="HTMLCode"/>
          <w:rFonts w:ascii="Arial" w:hAnsi="Arial" w:cs="Arial"/>
        </w:rPr>
        <w:t xml:space="preserve"> (req.user &amp;&amp; req.user.role === </w:t>
      </w:r>
      <w:r>
        <w:rPr>
          <w:rStyle w:val="hljs-string"/>
          <w:rFonts w:ascii="Arial" w:hAnsi="Arial" w:cs="Arial"/>
        </w:rPr>
        <w:t>'SYSTEM_ADMIN'</w:t>
      </w:r>
      <w:r>
        <w:rPr>
          <w:rStyle w:val="HTMLCode"/>
          <w:rFonts w:ascii="Arial" w:hAnsi="Arial" w:cs="Arial"/>
        </w:rPr>
        <w:t>) {</w:t>
      </w:r>
    </w:p>
    <w:p w14:paraId="0A96840C" w14:textId="77777777" w:rsidR="00B23CB0" w:rsidRDefault="00B23CB0" w:rsidP="00B23CB0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</w:t>
      </w:r>
      <w:r>
        <w:rPr>
          <w:rStyle w:val="hljs-keyword"/>
          <w:rFonts w:ascii="Arial" w:hAnsi="Arial" w:cs="Arial"/>
        </w:rPr>
        <w:t>return</w:t>
      </w:r>
      <w:r>
        <w:rPr>
          <w:rStyle w:val="HTMLCode"/>
          <w:rFonts w:ascii="Arial" w:hAnsi="Arial" w:cs="Arial"/>
        </w:rPr>
        <w:t xml:space="preserve"> next(); </w:t>
      </w:r>
      <w:r>
        <w:rPr>
          <w:rStyle w:val="hljs-comment"/>
          <w:rFonts w:ascii="Arial" w:hAnsi="Arial" w:cs="Arial"/>
        </w:rPr>
        <w:t>// SYSTEM_ADMIN luôn vượt qua role gate (có audit)</w:t>
      </w:r>
    </w:p>
    <w:p w14:paraId="4B54641A" w14:textId="77777777" w:rsidR="00B23CB0" w:rsidRDefault="00B23CB0" w:rsidP="00B23CB0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>}</w:t>
      </w:r>
    </w:p>
    <w:p w14:paraId="7F910592" w14:textId="77777777" w:rsidR="00B23CB0" w:rsidRDefault="00B23CB0" w:rsidP="00B23CB0">
      <w:pPr>
        <w:pStyle w:val="Heading4"/>
      </w:pPr>
      <w:r>
        <w:t xml:space="preserve">2. Kết hợp </w:t>
      </w:r>
      <w:r>
        <w:rPr>
          <w:rStyle w:val="HTMLCode"/>
          <w:rFonts w:ascii="Arial" w:eastAsia="Arial" w:hAnsi="Arial" w:cs="Arial"/>
        </w:rPr>
        <w:t>correlation.service.js</w:t>
      </w:r>
      <w:r>
        <w:t xml:space="preserve"> với </w:t>
      </w:r>
      <w:r>
        <w:rPr>
          <w:rStyle w:val="HTMLCode"/>
          <w:rFonts w:ascii="Arial" w:eastAsia="Arial" w:hAnsi="Arial" w:cs="Arial"/>
        </w:rPr>
        <w:t>X-Correlation-Id</w:t>
      </w:r>
      <w:r>
        <w:t xml:space="preserve"> Header</w:t>
      </w:r>
    </w:p>
    <w:p w14:paraId="798FA0DB" w14:textId="77777777" w:rsidR="00B23CB0" w:rsidRDefault="00B23CB0" w:rsidP="00B23CB0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Repo đã có </w:t>
      </w:r>
      <w:r>
        <w:rPr>
          <w:rStyle w:val="HTMLCode"/>
          <w:rFonts w:ascii="Arial" w:hAnsi="Arial" w:cs="Arial"/>
        </w:rPr>
        <w:t>correlation.service.js</w:t>
      </w:r>
      <w:r>
        <w:rPr>
          <w:rFonts w:ascii="Arial" w:hAnsi="Arial" w:cs="Arial"/>
        </w:rPr>
        <w:t xml:space="preserve"> (sinh UUID v4) và </w:t>
      </w:r>
      <w:r>
        <w:rPr>
          <w:rStyle w:val="HTMLCode"/>
          <w:rFonts w:ascii="Arial" w:hAnsi="Arial" w:cs="Arial"/>
        </w:rPr>
        <w:t>correlation.middleware</w:t>
      </w:r>
      <w:r>
        <w:rPr>
          <w:rFonts w:ascii="Arial" w:hAnsi="Arial" w:cs="Arial"/>
        </w:rPr>
        <w:t xml:space="preserve">. </w:t>
      </w:r>
    </w:p>
    <w:p w14:paraId="161AE447" w14:textId="77777777" w:rsidR="00B23CB0" w:rsidRDefault="00B23CB0" w:rsidP="00B23CB0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Cần đảm bảo middleware này gắn </w:t>
      </w:r>
      <w:r>
        <w:rPr>
          <w:rStyle w:val="HTMLCode"/>
          <w:rFonts w:ascii="Arial" w:hAnsi="Arial" w:cs="Arial"/>
        </w:rPr>
        <w:t>correlation_id</w:t>
      </w:r>
      <w:r>
        <w:rPr>
          <w:rFonts w:ascii="Arial" w:hAnsi="Arial" w:cs="Arial"/>
        </w:rPr>
        <w:t xml:space="preserve"> vào </w:t>
      </w:r>
      <w:r>
        <w:rPr>
          <w:rStyle w:val="HTMLCode"/>
          <w:rFonts w:ascii="Arial" w:hAnsi="Arial" w:cs="Arial"/>
        </w:rPr>
        <w:t>req.correlation_id</w:t>
      </w:r>
      <w:r>
        <w:rPr>
          <w:rFonts w:ascii="Arial" w:hAnsi="Arial" w:cs="Arial"/>
        </w:rPr>
        <w:t xml:space="preserve"> VÀ gán ngược vào Response Header </w:t>
      </w:r>
      <w:r>
        <w:rPr>
          <w:rStyle w:val="HTMLCode"/>
          <w:rFonts w:ascii="Arial" w:hAnsi="Arial" w:cs="Arial"/>
        </w:rPr>
        <w:t>X-Correlation-Id</w:t>
      </w:r>
      <w:r>
        <w:rPr>
          <w:rFonts w:ascii="Arial" w:hAnsi="Arial" w:cs="Arial"/>
        </w:rPr>
        <w:t xml:space="preserve">[cite: 2, 3] ngay từ đầu chuỗi pipeline (trước khi tới </w:t>
      </w:r>
      <w:r>
        <w:rPr>
          <w:rStyle w:val="HTMLCode"/>
          <w:rFonts w:ascii="Arial" w:hAnsi="Arial" w:cs="Arial"/>
        </w:rPr>
        <w:t>auth</w:t>
      </w:r>
      <w:r>
        <w:rPr>
          <w:rFonts w:ascii="Arial" w:hAnsi="Arial" w:cs="Arial"/>
        </w:rPr>
        <w:t xml:space="preserve"> hay </w:t>
      </w:r>
      <w:r>
        <w:rPr>
          <w:rStyle w:val="HTMLCode"/>
          <w:rFonts w:ascii="Arial" w:hAnsi="Arial" w:cs="Arial"/>
        </w:rPr>
        <w:t>onboarding</w:t>
      </w:r>
      <w:r>
        <w:rPr>
          <w:rFonts w:ascii="Arial" w:hAnsi="Arial" w:cs="Arial"/>
        </w:rPr>
        <w:t>) để mọi log (</w:t>
      </w:r>
      <w:r>
        <w:rPr>
          <w:rStyle w:val="HTMLCode"/>
          <w:rFonts w:ascii="Arial" w:hAnsi="Arial" w:cs="Arial"/>
        </w:rPr>
        <w:t>auth_logs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business_process_logs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audit_logs</w:t>
      </w:r>
      <w:r>
        <w:rPr>
          <w:rFonts w:ascii="Arial" w:hAnsi="Arial" w:cs="Arial"/>
        </w:rPr>
        <w:t xml:space="preserve">) đều thu nạp chung một mã vết. </w:t>
      </w:r>
    </w:p>
    <w:p w14:paraId="20B42EDE" w14:textId="77777777" w:rsidR="00B23CB0" w:rsidRDefault="00B23CB0" w:rsidP="00B23CB0">
      <w:pPr>
        <w:pStyle w:val="Heading4"/>
      </w:pPr>
      <w:r>
        <w:t>3. Tích hợp Error Manager (</w:t>
      </w:r>
      <w:r>
        <w:rPr>
          <w:rStyle w:val="HTMLCode"/>
          <w:rFonts w:ascii="Arial" w:eastAsia="Arial" w:hAnsi="Arial" w:cs="Arial"/>
        </w:rPr>
        <w:t>appError.js</w:t>
      </w:r>
      <w:r>
        <w:t xml:space="preserve"> &amp; </w:t>
      </w:r>
      <w:r>
        <w:rPr>
          <w:rStyle w:val="HTMLCode"/>
          <w:rFonts w:ascii="Arial" w:eastAsia="Arial" w:hAnsi="Arial" w:cs="Arial"/>
        </w:rPr>
        <w:t>error.codes.js</w:t>
      </w:r>
      <w:r>
        <w:t>)</w:t>
      </w:r>
    </w:p>
    <w:p w14:paraId="3B76C188" w14:textId="77777777" w:rsidR="00B23CB0" w:rsidRDefault="00B23CB0" w:rsidP="00B23CB0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Repo đã có sẵn file </w:t>
      </w:r>
      <w:r>
        <w:rPr>
          <w:rStyle w:val="HTMLCode"/>
          <w:rFonts w:ascii="Arial" w:hAnsi="Arial" w:cs="Arial"/>
        </w:rPr>
        <w:t>error.codes.js</w:t>
      </w:r>
      <w:r>
        <w:rPr>
          <w:rFonts w:ascii="Arial" w:hAnsi="Arial" w:cs="Arial"/>
        </w:rPr>
        <w:t xml:space="preserve"> chứa từ điển mã lỗi. </w:t>
      </w:r>
    </w:p>
    <w:p w14:paraId="55EB51CD" w14:textId="77777777" w:rsidR="00B23CB0" w:rsidRDefault="00B23CB0" w:rsidP="00B23CB0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Khi tạo </w:t>
      </w:r>
      <w:r>
        <w:rPr>
          <w:rStyle w:val="HTMLCode"/>
          <w:rFonts w:ascii="Arial" w:hAnsi="Arial" w:cs="Arial"/>
        </w:rPr>
        <w:t>services/policy.service.js</w:t>
      </w:r>
      <w:r>
        <w:rPr>
          <w:rFonts w:ascii="Arial" w:hAnsi="Arial" w:cs="Arial"/>
        </w:rPr>
        <w:t xml:space="preserve"> (ở PR4), các hàm </w:t>
      </w:r>
      <w:r>
        <w:rPr>
          <w:rStyle w:val="HTMLCode"/>
          <w:rFonts w:ascii="Arial" w:hAnsi="Arial" w:cs="Arial"/>
        </w:rPr>
        <w:t>assertCanLogin</w:t>
      </w:r>
      <w:r>
        <w:rPr>
          <w:rFonts w:ascii="Arial" w:hAnsi="Arial" w:cs="Arial"/>
        </w:rPr>
        <w:t xml:space="preserve"> hay </w:t>
      </w:r>
      <w:r>
        <w:rPr>
          <w:rStyle w:val="HTMLCode"/>
          <w:rFonts w:ascii="Arial" w:hAnsi="Arial" w:cs="Arial"/>
        </w:rPr>
        <w:t>assertTenantAccess</w:t>
      </w:r>
      <w:r>
        <w:rPr>
          <w:rFonts w:ascii="Arial" w:hAnsi="Arial" w:cs="Arial"/>
        </w:rPr>
        <w:t xml:space="preserve"> nên throw lỗi thông qua mã từ file </w:t>
      </w:r>
      <w:r>
        <w:rPr>
          <w:rStyle w:val="HTMLCode"/>
          <w:rFonts w:ascii="Arial" w:hAnsi="Arial" w:cs="Arial"/>
        </w:rPr>
        <w:t>error.codes.js</w:t>
      </w:r>
      <w:r>
        <w:rPr>
          <w:rFonts w:ascii="Arial" w:hAnsi="Arial" w:cs="Arial"/>
        </w:rPr>
        <w:t xml:space="preserve"> này thay vì gán chuỗi string thủ công. </w:t>
      </w:r>
    </w:p>
    <w:p w14:paraId="3FAE05AE" w14:textId="77777777" w:rsidR="00B23CB0" w:rsidRDefault="00B23CB0" w:rsidP="00B23CB0">
      <w:pPr>
        <w:pStyle w:val="Heading3"/>
        <w:spacing w:before="0"/>
      </w:pPr>
      <w:r>
        <w:rPr>
          <w:rFonts w:ascii="Apple Color Emoji" w:hAnsi="Apple Color Emoji" w:cs="Apple Color Emoji"/>
        </w:rPr>
        <w:t>🚀</w:t>
      </w:r>
      <w:r>
        <w:t xml:space="preserve"> III. ĐÁNH GIÁ LỘ TRÌNH VÀ BẮT ĐẦU THỰC THI</w:t>
      </w:r>
    </w:p>
    <w:p w14:paraId="121CC6BF" w14:textId="77777777" w:rsidR="00B23CB0" w:rsidRDefault="00B23CB0" w:rsidP="00B23CB0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Tính khả thi: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10/10</w:t>
      </w:r>
      <w:r>
        <w:rPr>
          <w:rFonts w:ascii="Arial" w:hAnsi="Arial" w:cs="Arial"/>
        </w:rPr>
        <w:t xml:space="preserve">. Lộ trình chia thành các bước cực kỳ nhỏ (PR1 </w:t>
      </w:r>
      <m:oMath>
        <m:r>
          <w:rPr>
            <w:rFonts w:ascii="Cambria Math" w:hAnsi="Cambria Math" w:cs="Arial"/>
          </w:rPr>
          <m:t>→</m:t>
        </m:r>
      </m:oMath>
      <w:r>
        <w:rPr>
          <w:rFonts w:ascii="Arial" w:hAnsi="Arial" w:cs="Arial"/>
        </w:rPr>
        <w:t xml:space="preserve"> PR6), mỗi PR chỉ sửa từ 2 - 3 file, rất dễ test smoke và cách ly rủi ro. </w:t>
      </w:r>
    </w:p>
    <w:p w14:paraId="75013B64" w14:textId="77777777" w:rsidR="00B23CB0" w:rsidRDefault="00B23CB0" w:rsidP="00B23CB0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Thứ tự ưu tiên:</w:t>
      </w:r>
      <w:r>
        <w:rPr>
          <w:rFonts w:ascii="Arial" w:hAnsi="Arial" w:cs="Arial"/>
        </w:rPr>
        <w:t xml:space="preserve"> Rất hợp lý khi chọn </w:t>
      </w:r>
      <w:r>
        <w:rPr>
          <w:rFonts w:ascii="Arial" w:hAnsi="Arial" w:cs="Arial"/>
          <w:b/>
          <w:bCs/>
        </w:rPr>
        <w:t>Phase 1A làm trước</w:t>
      </w:r>
      <w:r>
        <w:rPr>
          <w:rFonts w:ascii="Arial" w:hAnsi="Arial" w:cs="Arial"/>
        </w:rPr>
        <w:t xml:space="preserve"> để thông luồng </w:t>
      </w:r>
      <w:r>
        <w:rPr>
          <w:rStyle w:val="HTMLCode"/>
          <w:rFonts w:ascii="Arial" w:hAnsi="Arial" w:cs="Arial"/>
        </w:rPr>
        <w:t>onboarding.routes</w:t>
      </w:r>
      <w:r>
        <w:rPr>
          <w:rFonts w:ascii="Arial" w:hAnsi="Arial" w:cs="Arial"/>
        </w:rPr>
        <w:t xml:space="preserve"> và fix alias </w:t>
      </w:r>
      <w:r>
        <w:rPr>
          <w:rStyle w:val="HTMLCode"/>
          <w:rFonts w:ascii="Arial" w:hAnsi="Arial" w:cs="Arial"/>
        </w:rPr>
        <w:t>req.user</w:t>
      </w:r>
      <w:r>
        <w:rPr>
          <w:rFonts w:ascii="Arial" w:hAnsi="Arial" w:cs="Arial"/>
        </w:rPr>
        <w:t xml:space="preserve"> ngay lập tức. </w:t>
      </w:r>
    </w:p>
    <w:p w14:paraId="4B505966" w14:textId="77777777" w:rsidR="00B23CB0" w:rsidRDefault="00B23CB0" w:rsidP="00B23CB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Kế hoạch v1.1.0 hoàn toàn đạt chuẩn APPROVED FOR EXECUTION</w:t>
      </w:r>
      <w:r>
        <w:rPr>
          <w:rFonts w:ascii="Arial" w:hAnsi="Arial" w:cs="Arial"/>
        </w:rPr>
        <w:t xml:space="preserve">. </w:t>
      </w:r>
    </w:p>
    <w:p w14:paraId="408C74E2" w14:textId="77777777" w:rsidR="00B23CB0" w:rsidRPr="00B23CB0" w:rsidRDefault="00B23CB0" w:rsidP="00B23CB0">
      <w:pPr>
        <w:spacing w:before="60"/>
      </w:pPr>
    </w:p>
    <w:sectPr w:rsidR="00B23CB0" w:rsidRPr="00B23CB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ADC100" w14:textId="77777777" w:rsidR="008F6841" w:rsidRDefault="008F6841">
      <w:r>
        <w:separator/>
      </w:r>
    </w:p>
  </w:endnote>
  <w:endnote w:type="continuationSeparator" w:id="0">
    <w:p w14:paraId="0C2EDEE0" w14:textId="77777777" w:rsidR="008F6841" w:rsidRDefault="008F6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D3879E" w14:textId="77777777" w:rsidR="006550DA" w:rsidRDefault="00000000">
    <w:pPr>
      <w:pBdr>
        <w:top w:val="single" w:sz="6" w:space="4" w:color="CCCCCC"/>
      </w:pBdr>
      <w:spacing w:before="80"/>
      <w:jc w:val="center"/>
    </w:pPr>
    <w:r>
      <w:rPr>
        <w:color w:val="666666"/>
        <w:sz w:val="16"/>
        <w:szCs w:val="16"/>
      </w:rPr>
      <w:t xml:space="preserve">Impl Plan  •  Trang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23CB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B23CB0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•  21/07/2026  •  github.com/QuangAGS/cmcodes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D2A08F" w14:textId="77777777" w:rsidR="008F6841" w:rsidRDefault="008F6841">
      <w:r>
        <w:separator/>
      </w:r>
    </w:p>
  </w:footnote>
  <w:footnote w:type="continuationSeparator" w:id="0">
    <w:p w14:paraId="519462F6" w14:textId="77777777" w:rsidR="008F6841" w:rsidRDefault="008F6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95B0C7" w14:textId="77777777" w:rsidR="006550DA" w:rsidRDefault="00000000">
    <w:pPr>
      <w:pBdr>
        <w:bottom w:val="single" w:sz="12" w:space="4" w:color="1F4E79"/>
      </w:pBdr>
      <w:spacing w:after="120"/>
    </w:pPr>
    <w:r>
      <w:rPr>
        <w:b/>
        <w:bCs/>
        <w:color w:val="1F4E79"/>
        <w:sz w:val="16"/>
        <w:szCs w:val="16"/>
      </w:rPr>
      <w:t>EGAL-SEC  |  IMPLEMENTATION PLAN  |  v1.1.0</w:t>
    </w:r>
    <w:r>
      <w:rPr>
        <w:sz w:val="16"/>
        <w:szCs w:val="16"/>
      </w:rPr>
      <w:t xml:space="preserve">                                                    </w:t>
    </w:r>
    <w:r>
      <w:rPr>
        <w:i/>
        <w:iCs/>
        <w:color w:val="666666"/>
        <w:sz w:val="16"/>
        <w:szCs w:val="16"/>
      </w:rPr>
      <w:t>inventory-adjusted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A1BFC"/>
    <w:multiLevelType w:val="hybridMultilevel"/>
    <w:tmpl w:val="B6F0B808"/>
    <w:lvl w:ilvl="0" w:tplc="BC466606">
      <w:start w:val="1"/>
      <w:numFmt w:val="bullet"/>
      <w:lvlText w:val="•"/>
      <w:lvlJc w:val="left"/>
      <w:pPr>
        <w:ind w:left="720" w:hanging="360"/>
      </w:pPr>
    </w:lvl>
    <w:lvl w:ilvl="1" w:tplc="8E3E8288">
      <w:start w:val="1"/>
      <w:numFmt w:val="bullet"/>
      <w:lvlText w:val="○"/>
      <w:lvlJc w:val="left"/>
      <w:pPr>
        <w:ind w:left="1080" w:hanging="360"/>
      </w:pPr>
    </w:lvl>
    <w:lvl w:ilvl="2" w:tplc="FDA4163C">
      <w:numFmt w:val="decimal"/>
      <w:lvlText w:val=""/>
      <w:lvlJc w:val="left"/>
    </w:lvl>
    <w:lvl w:ilvl="3" w:tplc="5664D4D0">
      <w:numFmt w:val="decimal"/>
      <w:lvlText w:val=""/>
      <w:lvlJc w:val="left"/>
    </w:lvl>
    <w:lvl w:ilvl="4" w:tplc="C4100D52">
      <w:numFmt w:val="decimal"/>
      <w:lvlText w:val=""/>
      <w:lvlJc w:val="left"/>
    </w:lvl>
    <w:lvl w:ilvl="5" w:tplc="74BA9ED2">
      <w:numFmt w:val="decimal"/>
      <w:lvlText w:val=""/>
      <w:lvlJc w:val="left"/>
    </w:lvl>
    <w:lvl w:ilvl="6" w:tplc="82CE8BBE">
      <w:numFmt w:val="decimal"/>
      <w:lvlText w:val=""/>
      <w:lvlJc w:val="left"/>
    </w:lvl>
    <w:lvl w:ilvl="7" w:tplc="7B144ACA">
      <w:numFmt w:val="decimal"/>
      <w:lvlText w:val=""/>
      <w:lvlJc w:val="left"/>
    </w:lvl>
    <w:lvl w:ilvl="8" w:tplc="BDC00690">
      <w:numFmt w:val="decimal"/>
      <w:lvlText w:val=""/>
      <w:lvlJc w:val="left"/>
    </w:lvl>
  </w:abstractNum>
  <w:abstractNum w:abstractNumId="1" w15:restartNumberingAfterBreak="0">
    <w:nsid w:val="10D16624"/>
    <w:multiLevelType w:val="hybridMultilevel"/>
    <w:tmpl w:val="A5D42414"/>
    <w:lvl w:ilvl="0" w:tplc="7D56B362">
      <w:start w:val="1"/>
      <w:numFmt w:val="decimal"/>
      <w:lvlText w:val="%1."/>
      <w:lvlJc w:val="left"/>
      <w:pPr>
        <w:ind w:left="720" w:hanging="360"/>
      </w:pPr>
    </w:lvl>
    <w:lvl w:ilvl="1" w:tplc="517EACFC">
      <w:numFmt w:val="decimal"/>
      <w:lvlText w:val=""/>
      <w:lvlJc w:val="left"/>
    </w:lvl>
    <w:lvl w:ilvl="2" w:tplc="EA3E0758">
      <w:numFmt w:val="decimal"/>
      <w:lvlText w:val=""/>
      <w:lvlJc w:val="left"/>
    </w:lvl>
    <w:lvl w:ilvl="3" w:tplc="174ABE9C">
      <w:numFmt w:val="decimal"/>
      <w:lvlText w:val=""/>
      <w:lvlJc w:val="left"/>
    </w:lvl>
    <w:lvl w:ilvl="4" w:tplc="D8F856DE">
      <w:numFmt w:val="decimal"/>
      <w:lvlText w:val=""/>
      <w:lvlJc w:val="left"/>
    </w:lvl>
    <w:lvl w:ilvl="5" w:tplc="031EE13C">
      <w:numFmt w:val="decimal"/>
      <w:lvlText w:val=""/>
      <w:lvlJc w:val="left"/>
    </w:lvl>
    <w:lvl w:ilvl="6" w:tplc="48067F8E">
      <w:numFmt w:val="decimal"/>
      <w:lvlText w:val=""/>
      <w:lvlJc w:val="left"/>
    </w:lvl>
    <w:lvl w:ilvl="7" w:tplc="C8EA686C">
      <w:numFmt w:val="decimal"/>
      <w:lvlText w:val=""/>
      <w:lvlJc w:val="left"/>
    </w:lvl>
    <w:lvl w:ilvl="8" w:tplc="95960C14">
      <w:numFmt w:val="decimal"/>
      <w:lvlText w:val=""/>
      <w:lvlJc w:val="left"/>
    </w:lvl>
  </w:abstractNum>
  <w:abstractNum w:abstractNumId="2" w15:restartNumberingAfterBreak="0">
    <w:nsid w:val="2A611420"/>
    <w:multiLevelType w:val="multilevel"/>
    <w:tmpl w:val="7ACE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12CD4"/>
    <w:multiLevelType w:val="hybridMultilevel"/>
    <w:tmpl w:val="DAFCAD1E"/>
    <w:lvl w:ilvl="0" w:tplc="D3D4E328">
      <w:start w:val="1"/>
      <w:numFmt w:val="decimal"/>
      <w:lvlText w:val="%1."/>
      <w:lvlJc w:val="left"/>
      <w:pPr>
        <w:ind w:left="720" w:hanging="360"/>
      </w:pPr>
    </w:lvl>
    <w:lvl w:ilvl="1" w:tplc="2E5279EE">
      <w:numFmt w:val="decimal"/>
      <w:lvlText w:val=""/>
      <w:lvlJc w:val="left"/>
    </w:lvl>
    <w:lvl w:ilvl="2" w:tplc="194CB9E6">
      <w:numFmt w:val="decimal"/>
      <w:lvlText w:val=""/>
      <w:lvlJc w:val="left"/>
    </w:lvl>
    <w:lvl w:ilvl="3" w:tplc="4ABC9C54">
      <w:numFmt w:val="decimal"/>
      <w:lvlText w:val=""/>
      <w:lvlJc w:val="left"/>
    </w:lvl>
    <w:lvl w:ilvl="4" w:tplc="C92E6A78">
      <w:numFmt w:val="decimal"/>
      <w:lvlText w:val=""/>
      <w:lvlJc w:val="left"/>
    </w:lvl>
    <w:lvl w:ilvl="5" w:tplc="1ADA878A">
      <w:numFmt w:val="decimal"/>
      <w:lvlText w:val=""/>
      <w:lvlJc w:val="left"/>
    </w:lvl>
    <w:lvl w:ilvl="6" w:tplc="3D8469E2">
      <w:numFmt w:val="decimal"/>
      <w:lvlText w:val=""/>
      <w:lvlJc w:val="left"/>
    </w:lvl>
    <w:lvl w:ilvl="7" w:tplc="86CA85D0">
      <w:numFmt w:val="decimal"/>
      <w:lvlText w:val=""/>
      <w:lvlJc w:val="left"/>
    </w:lvl>
    <w:lvl w:ilvl="8" w:tplc="F022FE5C">
      <w:numFmt w:val="decimal"/>
      <w:lvlText w:val=""/>
      <w:lvlJc w:val="left"/>
    </w:lvl>
  </w:abstractNum>
  <w:abstractNum w:abstractNumId="4" w15:restartNumberingAfterBreak="0">
    <w:nsid w:val="5230515D"/>
    <w:multiLevelType w:val="multilevel"/>
    <w:tmpl w:val="6A6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679EF"/>
    <w:multiLevelType w:val="multilevel"/>
    <w:tmpl w:val="45E0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980558"/>
    <w:multiLevelType w:val="multilevel"/>
    <w:tmpl w:val="4B7E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60A82"/>
    <w:multiLevelType w:val="hybridMultilevel"/>
    <w:tmpl w:val="9AA06CB4"/>
    <w:lvl w:ilvl="0" w:tplc="BE28B498">
      <w:start w:val="1"/>
      <w:numFmt w:val="decimal"/>
      <w:lvlText w:val="%1."/>
      <w:lvlJc w:val="left"/>
      <w:pPr>
        <w:ind w:left="720" w:hanging="360"/>
      </w:pPr>
    </w:lvl>
    <w:lvl w:ilvl="1" w:tplc="D3748E72">
      <w:numFmt w:val="decimal"/>
      <w:lvlText w:val=""/>
      <w:lvlJc w:val="left"/>
    </w:lvl>
    <w:lvl w:ilvl="2" w:tplc="25D6C710">
      <w:numFmt w:val="decimal"/>
      <w:lvlText w:val=""/>
      <w:lvlJc w:val="left"/>
    </w:lvl>
    <w:lvl w:ilvl="3" w:tplc="4DA0753C">
      <w:numFmt w:val="decimal"/>
      <w:lvlText w:val=""/>
      <w:lvlJc w:val="left"/>
    </w:lvl>
    <w:lvl w:ilvl="4" w:tplc="F77285A8">
      <w:numFmt w:val="decimal"/>
      <w:lvlText w:val=""/>
      <w:lvlJc w:val="left"/>
    </w:lvl>
    <w:lvl w:ilvl="5" w:tplc="087E1C14">
      <w:numFmt w:val="decimal"/>
      <w:lvlText w:val=""/>
      <w:lvlJc w:val="left"/>
    </w:lvl>
    <w:lvl w:ilvl="6" w:tplc="959AC89C">
      <w:numFmt w:val="decimal"/>
      <w:lvlText w:val=""/>
      <w:lvlJc w:val="left"/>
    </w:lvl>
    <w:lvl w:ilvl="7" w:tplc="9EEC5DF2">
      <w:numFmt w:val="decimal"/>
      <w:lvlText w:val=""/>
      <w:lvlJc w:val="left"/>
    </w:lvl>
    <w:lvl w:ilvl="8" w:tplc="9286A4F6">
      <w:numFmt w:val="decimal"/>
      <w:lvlText w:val=""/>
      <w:lvlJc w:val="left"/>
    </w:lvl>
  </w:abstractNum>
  <w:abstractNum w:abstractNumId="8" w15:restartNumberingAfterBreak="0">
    <w:nsid w:val="738D35A0"/>
    <w:multiLevelType w:val="multilevel"/>
    <w:tmpl w:val="0D46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A32E8"/>
    <w:multiLevelType w:val="hybridMultilevel"/>
    <w:tmpl w:val="4D3C685A"/>
    <w:lvl w:ilvl="0" w:tplc="D9CE38AA">
      <w:start w:val="1"/>
      <w:numFmt w:val="bullet"/>
      <w:lvlText w:val="●"/>
      <w:lvlJc w:val="left"/>
      <w:pPr>
        <w:ind w:left="720" w:hanging="360"/>
      </w:pPr>
    </w:lvl>
    <w:lvl w:ilvl="1" w:tplc="2F3213D6">
      <w:start w:val="1"/>
      <w:numFmt w:val="bullet"/>
      <w:lvlText w:val="○"/>
      <w:lvlJc w:val="left"/>
      <w:pPr>
        <w:ind w:left="1440" w:hanging="360"/>
      </w:pPr>
    </w:lvl>
    <w:lvl w:ilvl="2" w:tplc="68AE4786">
      <w:start w:val="1"/>
      <w:numFmt w:val="bullet"/>
      <w:lvlText w:val="■"/>
      <w:lvlJc w:val="left"/>
      <w:pPr>
        <w:ind w:left="2160" w:hanging="360"/>
      </w:pPr>
    </w:lvl>
    <w:lvl w:ilvl="3" w:tplc="56FC8B3A">
      <w:start w:val="1"/>
      <w:numFmt w:val="bullet"/>
      <w:lvlText w:val="●"/>
      <w:lvlJc w:val="left"/>
      <w:pPr>
        <w:ind w:left="2880" w:hanging="360"/>
      </w:pPr>
    </w:lvl>
    <w:lvl w:ilvl="4" w:tplc="CBE0D358">
      <w:start w:val="1"/>
      <w:numFmt w:val="bullet"/>
      <w:lvlText w:val="○"/>
      <w:lvlJc w:val="left"/>
      <w:pPr>
        <w:ind w:left="3600" w:hanging="360"/>
      </w:pPr>
    </w:lvl>
    <w:lvl w:ilvl="5" w:tplc="76AC3DE2">
      <w:start w:val="1"/>
      <w:numFmt w:val="bullet"/>
      <w:lvlText w:val="■"/>
      <w:lvlJc w:val="left"/>
      <w:pPr>
        <w:ind w:left="4320" w:hanging="360"/>
      </w:pPr>
    </w:lvl>
    <w:lvl w:ilvl="6" w:tplc="58169F1E">
      <w:start w:val="1"/>
      <w:numFmt w:val="bullet"/>
      <w:lvlText w:val="●"/>
      <w:lvlJc w:val="left"/>
      <w:pPr>
        <w:ind w:left="5040" w:hanging="360"/>
      </w:pPr>
    </w:lvl>
    <w:lvl w:ilvl="7" w:tplc="A85653E0">
      <w:start w:val="1"/>
      <w:numFmt w:val="bullet"/>
      <w:lvlText w:val="●"/>
      <w:lvlJc w:val="left"/>
      <w:pPr>
        <w:ind w:left="5760" w:hanging="360"/>
      </w:pPr>
    </w:lvl>
    <w:lvl w:ilvl="8" w:tplc="144E490E">
      <w:start w:val="1"/>
      <w:numFmt w:val="bullet"/>
      <w:lvlText w:val="●"/>
      <w:lvlJc w:val="left"/>
      <w:pPr>
        <w:ind w:left="6480" w:hanging="360"/>
      </w:pPr>
    </w:lvl>
  </w:abstractNum>
  <w:num w:numId="1" w16cid:durableId="1072195309">
    <w:abstractNumId w:val="9"/>
    <w:lvlOverride w:ilvl="0">
      <w:startOverride w:val="1"/>
    </w:lvlOverride>
  </w:num>
  <w:num w:numId="2" w16cid:durableId="771513088">
    <w:abstractNumId w:val="0"/>
    <w:lvlOverride w:ilvl="0">
      <w:startOverride w:val="1"/>
    </w:lvlOverride>
  </w:num>
  <w:num w:numId="3" w16cid:durableId="420685782">
    <w:abstractNumId w:val="3"/>
    <w:lvlOverride w:ilvl="0">
      <w:startOverride w:val="1"/>
    </w:lvlOverride>
  </w:num>
  <w:num w:numId="4" w16cid:durableId="715857084">
    <w:abstractNumId w:val="1"/>
    <w:lvlOverride w:ilvl="0">
      <w:startOverride w:val="1"/>
    </w:lvlOverride>
  </w:num>
  <w:num w:numId="5" w16cid:durableId="402458963">
    <w:abstractNumId w:val="7"/>
    <w:lvlOverride w:ilvl="0">
      <w:startOverride w:val="1"/>
    </w:lvlOverride>
  </w:num>
  <w:num w:numId="6" w16cid:durableId="1141195805">
    <w:abstractNumId w:val="5"/>
  </w:num>
  <w:num w:numId="7" w16cid:durableId="106051031">
    <w:abstractNumId w:val="6"/>
  </w:num>
  <w:num w:numId="8" w16cid:durableId="599069796">
    <w:abstractNumId w:val="2"/>
  </w:num>
  <w:num w:numId="9" w16cid:durableId="2051832395">
    <w:abstractNumId w:val="8"/>
  </w:num>
  <w:num w:numId="10" w16cid:durableId="100663766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0DA"/>
    <w:rsid w:val="00434CC6"/>
    <w:rsid w:val="006550DA"/>
    <w:rsid w:val="008F6841"/>
    <w:rsid w:val="00B2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8924B7"/>
  <w15:docId w15:val="{C966814C-064C-934B-98CE-0C6C2CDE9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23C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3CB0"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855">
    <w:name w:val="ng-tns-c427156625-855"/>
    <w:basedOn w:val="DefaultParagraphFont"/>
    <w:rsid w:val="00B23C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CB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23CB0"/>
  </w:style>
  <w:style w:type="character" w:customStyle="1" w:styleId="hljs-string">
    <w:name w:val="hljs-string"/>
    <w:basedOn w:val="DefaultParagraphFont"/>
    <w:rsid w:val="00B23CB0"/>
  </w:style>
  <w:style w:type="character" w:customStyle="1" w:styleId="hljs-comment">
    <w:name w:val="hljs-comment"/>
    <w:basedOn w:val="DefaultParagraphFont"/>
    <w:rsid w:val="00B23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2113</Words>
  <Characters>12048</Characters>
  <Application>Microsoft Office Word</Application>
  <DocSecurity>0</DocSecurity>
  <Lines>100</Lines>
  <Paragraphs>28</Paragraphs>
  <ScaleCrop>false</ScaleCrop>
  <Company/>
  <LinksUpToDate>false</LinksUpToDate>
  <CharactersWithSpaces>14133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Thuy Yen</cp:lastModifiedBy>
  <cp:revision>2</cp:revision>
  <dcterms:created xsi:type="dcterms:W3CDTF">2026-07-21T02:35:00Z</dcterms:created>
  <dcterms:modified xsi:type="dcterms:W3CDTF">2026-07-21T02:42:00Z</dcterms:modified>
</cp:coreProperties>
</file>