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92E94" w14:textId="1DCF1EC5" w:rsidR="00BC4ED5" w:rsidRPr="00A6406F" w:rsidRDefault="00BE70A9" w:rsidP="00BE70A9">
      <w:pPr>
        <w:jc w:val="center"/>
        <w:rPr>
          <w:sz w:val="28"/>
          <w:szCs w:val="28"/>
        </w:rPr>
      </w:pPr>
      <w:r w:rsidRPr="00A6406F">
        <w:rPr>
          <w:sz w:val="28"/>
          <w:szCs w:val="28"/>
        </w:rPr>
        <w:t>ĐỀ CƯƠNG</w:t>
      </w:r>
    </w:p>
    <w:p w14:paraId="7123F4B7" w14:textId="436A94B5" w:rsidR="00BE70A9" w:rsidRPr="00A6406F" w:rsidRDefault="00BE70A9" w:rsidP="00BE70A9">
      <w:pPr>
        <w:jc w:val="center"/>
        <w:rPr>
          <w:sz w:val="28"/>
          <w:szCs w:val="28"/>
        </w:rPr>
      </w:pPr>
      <w:r w:rsidRPr="00A6406F">
        <w:rPr>
          <w:sz w:val="28"/>
          <w:szCs w:val="28"/>
        </w:rPr>
        <w:t>ĐỀ TÀI THỰC TẬP CƠ SỞ NGÀNH</w:t>
      </w:r>
    </w:p>
    <w:p w14:paraId="73E726FD" w14:textId="05429995" w:rsidR="00BE70A9" w:rsidRPr="00A6406F" w:rsidRDefault="00BE70A9" w:rsidP="00BE70A9">
      <w:pPr>
        <w:rPr>
          <w:sz w:val="28"/>
          <w:szCs w:val="28"/>
        </w:rPr>
      </w:pPr>
      <w:r w:rsidRPr="00A6406F">
        <w:rPr>
          <w:sz w:val="28"/>
          <w:szCs w:val="28"/>
        </w:rPr>
        <w:t>Đề tài: Xây dựng hệ thống mạng tại tầng 13 – nhà A1 cho công ty TNHH đầu tư và dịch vụ Lê Gia có địa chỉ mạng 166.66.0.0</w:t>
      </w:r>
    </w:p>
    <w:p w14:paraId="1D1298E3" w14:textId="6BD4DF0C" w:rsidR="00BE70A9" w:rsidRPr="00A6406F" w:rsidRDefault="00BE70A9" w:rsidP="00BE70A9">
      <w:pPr>
        <w:rPr>
          <w:sz w:val="28"/>
          <w:szCs w:val="28"/>
        </w:rPr>
      </w:pPr>
      <w:r w:rsidRPr="00A6406F">
        <w:rPr>
          <w:sz w:val="28"/>
          <w:szCs w:val="28"/>
        </w:rPr>
        <w:t>MỞ ĐẦU</w:t>
      </w:r>
    </w:p>
    <w:p w14:paraId="51468A76" w14:textId="6DF5956E" w:rsidR="00BE70A9" w:rsidRPr="00A6406F" w:rsidRDefault="00BE70A9" w:rsidP="00BE7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406F">
        <w:rPr>
          <w:rFonts w:ascii="Times New Roman" w:hAnsi="Times New Roman" w:cs="Times New Roman"/>
          <w:sz w:val="28"/>
          <w:szCs w:val="28"/>
        </w:rPr>
        <w:t xml:space="preserve">Lý do chọn đề tài </w:t>
      </w:r>
    </w:p>
    <w:p w14:paraId="23E4B2F0" w14:textId="34FCFCBE" w:rsidR="00BE70A9" w:rsidRPr="00A6406F" w:rsidRDefault="00BE70A9" w:rsidP="00BE7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406F">
        <w:rPr>
          <w:rFonts w:ascii="Times New Roman" w:hAnsi="Times New Roman" w:cs="Times New Roman"/>
          <w:sz w:val="28"/>
          <w:szCs w:val="28"/>
        </w:rPr>
        <w:t>Mục đích</w:t>
      </w:r>
    </w:p>
    <w:p w14:paraId="37CB8BE6" w14:textId="77777777" w:rsidR="00A6406F" w:rsidRPr="00A6406F" w:rsidRDefault="00A6406F" w:rsidP="00A6406F">
      <w:pPr>
        <w:ind w:left="360"/>
        <w:rPr>
          <w:sz w:val="28"/>
          <w:szCs w:val="28"/>
        </w:rPr>
      </w:pPr>
    </w:p>
    <w:p w14:paraId="7F77FC8D" w14:textId="07B97BFB" w:rsidR="00BE70A9" w:rsidRPr="00A6406F" w:rsidRDefault="00A6406F" w:rsidP="00BE70A9">
      <w:pPr>
        <w:rPr>
          <w:sz w:val="28"/>
          <w:szCs w:val="28"/>
        </w:rPr>
      </w:pPr>
      <w:r w:rsidRPr="00A6406F">
        <w:rPr>
          <w:sz w:val="28"/>
          <w:szCs w:val="28"/>
        </w:rPr>
        <w:t>CHƯƠNG</w:t>
      </w:r>
      <w:r w:rsidR="00BE70A9" w:rsidRPr="00A6406F">
        <w:rPr>
          <w:sz w:val="28"/>
          <w:szCs w:val="28"/>
        </w:rPr>
        <w:t xml:space="preserve"> 1 : GIỚI THIỆU TỔNG QUAN</w:t>
      </w:r>
    </w:p>
    <w:p w14:paraId="031EF9C1" w14:textId="5B73F0C9" w:rsidR="00A6406F" w:rsidRPr="00A6406F" w:rsidRDefault="00A6406F" w:rsidP="00A6406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406F">
        <w:rPr>
          <w:rFonts w:ascii="Times New Roman" w:hAnsi="Times New Roman" w:cs="Times New Roman"/>
          <w:sz w:val="28"/>
          <w:szCs w:val="28"/>
        </w:rPr>
        <w:t>Tổng quan về mạng máy tính</w:t>
      </w:r>
    </w:p>
    <w:p w14:paraId="52D3DA72" w14:textId="495DAA10" w:rsidR="00A6406F" w:rsidRPr="00A6406F" w:rsidRDefault="00A6406F" w:rsidP="00A6406F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6406F">
        <w:rPr>
          <w:rFonts w:ascii="Times New Roman" w:hAnsi="Times New Roman" w:cs="Times New Roman"/>
          <w:sz w:val="28"/>
          <w:szCs w:val="28"/>
        </w:rPr>
        <w:t>1.1.1. Các khái niệm cơ bản về mạng máy tính</w:t>
      </w:r>
    </w:p>
    <w:p w14:paraId="48F6C246" w14:textId="682171D2" w:rsidR="00A6406F" w:rsidRPr="00A6406F" w:rsidRDefault="00A6406F" w:rsidP="00A6406F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6406F">
        <w:rPr>
          <w:rFonts w:ascii="Times New Roman" w:hAnsi="Times New Roman" w:cs="Times New Roman"/>
          <w:sz w:val="28"/>
          <w:szCs w:val="28"/>
        </w:rPr>
        <w:t>1.1.2. Phân loại mạng máy tính</w:t>
      </w:r>
    </w:p>
    <w:p w14:paraId="53FFD8E1" w14:textId="532F9373" w:rsidR="00A6406F" w:rsidRPr="00A6406F" w:rsidRDefault="00A6406F" w:rsidP="00A6406F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6406F">
        <w:rPr>
          <w:rFonts w:ascii="Times New Roman" w:hAnsi="Times New Roman" w:cs="Times New Roman"/>
          <w:sz w:val="28"/>
          <w:szCs w:val="28"/>
        </w:rPr>
        <w:t xml:space="preserve">1.1.3. Hệ điều hành mạng </w:t>
      </w:r>
    </w:p>
    <w:p w14:paraId="0D221C42" w14:textId="1565C1EF" w:rsidR="00A6406F" w:rsidRPr="00A6406F" w:rsidRDefault="00A6406F" w:rsidP="00A6406F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6406F">
        <w:rPr>
          <w:rFonts w:ascii="Times New Roman" w:hAnsi="Times New Roman" w:cs="Times New Roman"/>
          <w:sz w:val="28"/>
          <w:szCs w:val="28"/>
        </w:rPr>
        <w:t>1.1.4. Các mô hình ứng dụng</w:t>
      </w:r>
    </w:p>
    <w:p w14:paraId="1EF90760" w14:textId="49188939" w:rsidR="00A6406F" w:rsidRPr="00A6406F" w:rsidRDefault="00A6406F" w:rsidP="00A6406F">
      <w:pPr>
        <w:pStyle w:val="ListParagraph"/>
        <w:ind w:firstLine="0"/>
        <w:rPr>
          <w:rFonts w:ascii="Times New Roman" w:hAnsi="Times New Roman" w:cs="Times New Roman"/>
          <w:sz w:val="28"/>
          <w:szCs w:val="28"/>
        </w:rPr>
      </w:pPr>
      <w:r w:rsidRPr="00A6406F">
        <w:rPr>
          <w:rFonts w:ascii="Times New Roman" w:hAnsi="Times New Roman" w:cs="Times New Roman"/>
          <w:sz w:val="28"/>
          <w:szCs w:val="28"/>
        </w:rPr>
        <w:t>1.1.5. Các dịch vụ mạng</w:t>
      </w:r>
    </w:p>
    <w:p w14:paraId="55338808" w14:textId="452E532C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 xml:space="preserve">1.2. Nhu cầu thiết kế, xây dựng hệ thống mạng </w:t>
      </w:r>
    </w:p>
    <w:p w14:paraId="463B41BA" w14:textId="4B158F80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ab/>
        <w:t xml:space="preserve">1.2.1. Như cầu thiết kế, xây dựng hệ thống mạng </w:t>
      </w:r>
    </w:p>
    <w:p w14:paraId="4972477D" w14:textId="4500DF13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ab/>
        <w:t>1.2.2. Lợi ích đạt được</w:t>
      </w:r>
    </w:p>
    <w:p w14:paraId="77367038" w14:textId="19B9E188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>1.3. Yêu cầu thiết kế, xây dựng hệ thống</w:t>
      </w:r>
    </w:p>
    <w:p w14:paraId="2FFC9173" w14:textId="59E51F84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ab/>
        <w:t xml:space="preserve">1.3.1. Yêu cầu thiết kế </w:t>
      </w:r>
    </w:p>
    <w:p w14:paraId="2B77B423" w14:textId="7CD3A828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ab/>
        <w:t>1.3.2. Yêu cầu hệ thống</w:t>
      </w:r>
    </w:p>
    <w:p w14:paraId="4EACDB8A" w14:textId="77777777" w:rsidR="00A6406F" w:rsidRPr="00A6406F" w:rsidRDefault="00A6406F" w:rsidP="00A6406F">
      <w:pPr>
        <w:rPr>
          <w:sz w:val="28"/>
          <w:szCs w:val="28"/>
        </w:rPr>
      </w:pPr>
    </w:p>
    <w:p w14:paraId="60A0E48B" w14:textId="3B7081A7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 xml:space="preserve">CHƯƠNG 2: THIẾT KẾ, XÂY DỰNG HỆ THỐNG MẠNG </w:t>
      </w:r>
    </w:p>
    <w:p w14:paraId="1144AF6F" w14:textId="3E737053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>2.1. Khảo sát hệ thống mạng , dự thảo mô hình mạng</w:t>
      </w:r>
    </w:p>
    <w:p w14:paraId="03BCB748" w14:textId="6E67B1FF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ab/>
        <w:t>2.1.1. Khảo sát hệ thống</w:t>
      </w:r>
    </w:p>
    <w:p w14:paraId="63867967" w14:textId="6C2AABB6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ab/>
        <w:t>2.1.2. Dự thảo mô hình</w:t>
      </w:r>
    </w:p>
    <w:p w14:paraId="752B948D" w14:textId="4E230809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>2.2. Thiết kế, xây dựng hệ thống mạng</w:t>
      </w:r>
    </w:p>
    <w:p w14:paraId="37C4E366" w14:textId="626C93C8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lastRenderedPageBreak/>
        <w:tab/>
        <w:t xml:space="preserve">2.2.1. Thiết kế hạ tầng mạng ( sơ đồ logic ): sơ đồ địa điểm thiết kế hệ thống mạng </w:t>
      </w:r>
    </w:p>
    <w:p w14:paraId="7435B110" w14:textId="4912A366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ab/>
        <w:t xml:space="preserve">2.2.2. Thiết kế mô hình vật lý : sơ đồ cụ thể lắp đặt hệ thống mạng , đi dây cáp mạng </w:t>
      </w:r>
    </w:p>
    <w:p w14:paraId="5FF97D09" w14:textId="34F882E6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ab/>
        <w:t>2.2.3. Kế hoạch triển khai thực hiện, chi phí lắp đặt</w:t>
      </w:r>
    </w:p>
    <w:p w14:paraId="0D64DF23" w14:textId="5114E05A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>2.3. Thiết kế đia chỉ IP</w:t>
      </w:r>
    </w:p>
    <w:p w14:paraId="1048AB4A" w14:textId="3837980F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>2.4. Tạo và quản lý tài khoản người dùng trong hệ thống</w:t>
      </w:r>
    </w:p>
    <w:p w14:paraId="42E943E9" w14:textId="77777777" w:rsidR="00A6406F" w:rsidRPr="00A6406F" w:rsidRDefault="00A6406F" w:rsidP="00A6406F">
      <w:pPr>
        <w:rPr>
          <w:sz w:val="28"/>
          <w:szCs w:val="28"/>
        </w:rPr>
      </w:pPr>
    </w:p>
    <w:p w14:paraId="66F954C8" w14:textId="77777777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 xml:space="preserve">CHƯƠNG 3. CÀI ĐẶT, MÔ PHỎNG HOẠT ĐỘNG CỦA HỆ THỐNG MẠNG - Tổng quan về phần mềm Packet Tracer </w:t>
      </w:r>
    </w:p>
    <w:p w14:paraId="728C1F29" w14:textId="77777777" w:rsidR="00A6406F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 xml:space="preserve">- Mô phỏng hoạt động của hệ thống trong mạng công ty … </w:t>
      </w:r>
    </w:p>
    <w:p w14:paraId="4B3B0F94" w14:textId="06367751" w:rsidR="001F09BB" w:rsidRPr="00A6406F" w:rsidRDefault="00A6406F" w:rsidP="00A6406F">
      <w:pPr>
        <w:rPr>
          <w:sz w:val="28"/>
          <w:szCs w:val="28"/>
        </w:rPr>
      </w:pPr>
      <w:r w:rsidRPr="00A6406F">
        <w:rPr>
          <w:sz w:val="28"/>
          <w:szCs w:val="28"/>
        </w:rPr>
        <w:t>- Xây dựng kịch bản demo hoạt động của hệ thống mạng trong công ty</w:t>
      </w:r>
    </w:p>
    <w:sectPr w:rsidR="001F09BB" w:rsidRPr="00A6406F" w:rsidSect="008C6E20">
      <w:pgSz w:w="12240" w:h="15840"/>
      <w:pgMar w:top="1417" w:right="1133" w:bottom="1133" w:left="1984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16B5"/>
    <w:multiLevelType w:val="multilevel"/>
    <w:tmpl w:val="A93CD4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1A378FC"/>
    <w:multiLevelType w:val="multilevel"/>
    <w:tmpl w:val="31A378FC"/>
    <w:lvl w:ilvl="0">
      <w:start w:val="1"/>
      <w:numFmt w:val="bullet"/>
      <w:lvlText w:val="-"/>
      <w:lvlJc w:val="left"/>
      <w:pPr>
        <w:ind w:left="720" w:hanging="360"/>
      </w:pPr>
      <w:rPr>
        <w:rFonts w:ascii="Sitka Small" w:hAnsi="Sitka Smal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17D78"/>
    <w:multiLevelType w:val="hybridMultilevel"/>
    <w:tmpl w:val="8076C8F6"/>
    <w:lvl w:ilvl="0" w:tplc="7CD44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8E670F"/>
    <w:multiLevelType w:val="multilevel"/>
    <w:tmpl w:val="26D64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24E129D"/>
    <w:multiLevelType w:val="multilevel"/>
    <w:tmpl w:val="765E62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FF4DCB"/>
    <w:multiLevelType w:val="hybridMultilevel"/>
    <w:tmpl w:val="BEF8E4F2"/>
    <w:lvl w:ilvl="0" w:tplc="C15EC7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F0773"/>
    <w:multiLevelType w:val="hybridMultilevel"/>
    <w:tmpl w:val="F6B0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C7155"/>
    <w:multiLevelType w:val="multilevel"/>
    <w:tmpl w:val="1B3AE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4475065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35461444">
    <w:abstractNumId w:val="5"/>
  </w:num>
  <w:num w:numId="3" w16cid:durableId="1915164508">
    <w:abstractNumId w:val="7"/>
  </w:num>
  <w:num w:numId="4" w16cid:durableId="595558397">
    <w:abstractNumId w:val="3"/>
  </w:num>
  <w:num w:numId="5" w16cid:durableId="968557088">
    <w:abstractNumId w:val="2"/>
  </w:num>
  <w:num w:numId="6" w16cid:durableId="628782239">
    <w:abstractNumId w:val="0"/>
  </w:num>
  <w:num w:numId="7" w16cid:durableId="339084060">
    <w:abstractNumId w:val="6"/>
  </w:num>
  <w:num w:numId="8" w16cid:durableId="1614512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75"/>
    <w:rsid w:val="00057BE2"/>
    <w:rsid w:val="001C0C75"/>
    <w:rsid w:val="001F09BB"/>
    <w:rsid w:val="00803B61"/>
    <w:rsid w:val="008C6E20"/>
    <w:rsid w:val="00A6406F"/>
    <w:rsid w:val="00AC1A75"/>
    <w:rsid w:val="00BC4ED5"/>
    <w:rsid w:val="00B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CEEC"/>
  <w15:chartTrackingRefBased/>
  <w15:docId w15:val="{4EEF2311-0FAE-46F9-A364-A632E764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A9"/>
    <w:pPr>
      <w:spacing w:after="160" w:line="259" w:lineRule="auto"/>
      <w:ind w:firstLine="0"/>
      <w:jc w:val="left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C75"/>
    <w:pPr>
      <w:keepNext/>
      <w:keepLines/>
      <w:spacing w:before="360" w:after="80" w:line="276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C75"/>
    <w:pPr>
      <w:keepNext/>
      <w:keepLines/>
      <w:spacing w:before="160" w:after="80" w:line="276" w:lineRule="auto"/>
      <w:ind w:firstLine="72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C75"/>
    <w:pPr>
      <w:keepNext/>
      <w:keepLines/>
      <w:spacing w:before="160" w:after="80" w:line="276" w:lineRule="auto"/>
      <w:ind w:firstLine="720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C75"/>
    <w:pPr>
      <w:keepNext/>
      <w:keepLines/>
      <w:spacing w:before="80" w:after="40" w:line="276" w:lineRule="auto"/>
      <w:ind w:firstLine="720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C75"/>
    <w:pPr>
      <w:keepNext/>
      <w:keepLines/>
      <w:spacing w:before="80" w:after="40" w:line="276" w:lineRule="auto"/>
      <w:ind w:firstLine="720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C75"/>
    <w:pPr>
      <w:keepNext/>
      <w:keepLines/>
      <w:spacing w:before="40" w:after="0" w:line="276" w:lineRule="auto"/>
      <w:ind w:firstLine="720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C75"/>
    <w:pPr>
      <w:keepNext/>
      <w:keepLines/>
      <w:spacing w:before="40" w:after="0" w:line="276" w:lineRule="auto"/>
      <w:ind w:firstLine="720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C75"/>
    <w:pPr>
      <w:keepNext/>
      <w:keepLines/>
      <w:spacing w:after="0" w:line="276" w:lineRule="auto"/>
      <w:ind w:firstLine="720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C75"/>
    <w:pPr>
      <w:keepNext/>
      <w:keepLines/>
      <w:spacing w:after="0" w:line="276" w:lineRule="auto"/>
      <w:ind w:firstLine="720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C75"/>
    <w:pPr>
      <w:spacing w:after="80" w:line="240" w:lineRule="auto"/>
      <w:ind w:firstLine="72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0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C75"/>
    <w:pPr>
      <w:numPr>
        <w:ilvl w:val="1"/>
      </w:numPr>
      <w:spacing w:line="276" w:lineRule="auto"/>
      <w:ind w:firstLine="720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0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C75"/>
    <w:pPr>
      <w:spacing w:before="160" w:line="276" w:lineRule="auto"/>
      <w:ind w:firstLine="72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0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C75"/>
    <w:pPr>
      <w:spacing w:after="200" w:line="276" w:lineRule="auto"/>
      <w:ind w:left="720" w:firstLine="720"/>
      <w:contextualSpacing/>
      <w:jc w:val="both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0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 w:firstLine="72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C75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E70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70A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BE70A9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BE70A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Duy</dc:creator>
  <cp:keywords/>
  <dc:description/>
  <cp:lastModifiedBy>Quang Duy</cp:lastModifiedBy>
  <cp:revision>2</cp:revision>
  <dcterms:created xsi:type="dcterms:W3CDTF">2024-10-05T13:20:00Z</dcterms:created>
  <dcterms:modified xsi:type="dcterms:W3CDTF">2024-10-05T13:52:00Z</dcterms:modified>
</cp:coreProperties>
</file>