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 HỌC  CÔNG  NGHIỆP HÀ 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THEO DÕI TIẾN ĐỘ THỰC HIỆN ĐA/KLTN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đề tài: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Xây dựng website quản lý nhân sự cho Công ty cổ phần truyền thông và dịch vụ Nodo bằng Spring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sinh viên: Nguyễn Quang Anh                Mã sinh viên: 2020602996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2020DHCNTT02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Ngành: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Công nghệ thông tin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Khóa: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K15 (2020-2024)</w:t>
      </w: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9"/>
        <w:gridCol w:w="1675"/>
        <w:gridCol w:w="3024"/>
        <w:gridCol w:w="3553"/>
        <w:tblGridChange w:id="0">
          <w:tblGrid>
            <w:gridCol w:w="959"/>
            <w:gridCol w:w="1675"/>
            <w:gridCol w:w="3024"/>
            <w:gridCol w:w="3553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Ngày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Nhận xét của CBHD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23/03/2024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và chọn tên đề tài đồ án.</w:t>
            </w:r>
          </w:p>
          <w:p w:rsidR="00000000" w:rsidDel="00000000" w:rsidP="00000000" w:rsidRDefault="00000000" w:rsidRPr="00000000" w14:paraId="0000001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Xác định phạm vi của dự án và mục tiêu của đề tài.</w:t>
            </w:r>
          </w:p>
          <w:p w:rsidR="00000000" w:rsidDel="00000000" w:rsidP="00000000" w:rsidRDefault="00000000" w:rsidRPr="00000000" w14:paraId="00000015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Lập kế hoạch và phân tích các yêu cầu của dự án.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Báo cáo tiến độ phân tích đặc tả và thiết kế hệ thống đề tài.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Dựng các source code khởi tạo ban đầu cả front-end và back-end.</w:t>
            </w:r>
          </w:p>
          <w:p w:rsidR="00000000" w:rsidDel="00000000" w:rsidP="00000000" w:rsidRDefault="00000000" w:rsidRPr="00000000" w14:paraId="0000001E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đặc tả bài toán.</w:t>
            </w:r>
          </w:p>
          <w:p w:rsidR="00000000" w:rsidDel="00000000" w:rsidP="00000000" w:rsidRDefault="00000000" w:rsidRPr="00000000" w14:paraId="0000001F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 chương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giao diện front-end cho chức năng Đăng nhập, Tạo tài khoản, danh mục Quản lý hồ sơ nhân viên.</w:t>
            </w:r>
          </w:p>
          <w:p w:rsidR="00000000" w:rsidDel="00000000" w:rsidP="00000000" w:rsidRDefault="00000000" w:rsidRPr="00000000" w14:paraId="0000002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tiếp báo cáo chương 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các chức năng Đăng nhập, Tạo tài khoản, danh mục Quản lý hồ sơ nhân viên.</w:t>
            </w:r>
          </w:p>
          <w:p w:rsidR="00000000" w:rsidDel="00000000" w:rsidP="00000000" w:rsidRDefault="00000000" w:rsidRPr="00000000" w14:paraId="00000029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tiếp các chức năng từ danh mục Quản lý chấm công, Trang chủ.</w:t>
            </w:r>
          </w:p>
          <w:p w:rsidR="00000000" w:rsidDel="00000000" w:rsidP="00000000" w:rsidRDefault="00000000" w:rsidRPr="00000000" w14:paraId="0000002E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 chương 2.</w:t>
            </w:r>
          </w:p>
          <w:p w:rsidR="00000000" w:rsidDel="00000000" w:rsidP="00000000" w:rsidRDefault="00000000" w:rsidRPr="00000000" w14:paraId="0000002F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xong API cho chức năng phân quyền, cấp tài khoản, thống kê nhân viên, xuất file PDF hồ sơ nhân viên</w:t>
            </w:r>
          </w:p>
          <w:p w:rsidR="00000000" w:rsidDel="00000000" w:rsidP="00000000" w:rsidRDefault="00000000" w:rsidRPr="00000000" w14:paraId="0000003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chức năng quản lý thông tin phụ cấp, gửi mail báo cáo thống kê.</w:t>
            </w:r>
          </w:p>
          <w:p w:rsidR="00000000" w:rsidDel="00000000" w:rsidP="00000000" w:rsidRDefault="00000000" w:rsidRPr="00000000" w14:paraId="00000035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chức năng phân quyền, cấp tài khoản, thống kê nhân viên, xuất file PDF hồ sơ nhân viên.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api xuất báo cáo chấm công, trang dashboard.</w:t>
            </w:r>
          </w:p>
          <w:p w:rsidR="00000000" w:rsidDel="00000000" w:rsidP="00000000" w:rsidRDefault="00000000" w:rsidRPr="00000000" w14:paraId="0000003B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quản lý vai trò, phân quyền, xuất báo cáo chấm công, thông báo, đổi mật khẩu</w:t>
            </w:r>
          </w:p>
          <w:p w:rsidR="00000000" w:rsidDel="00000000" w:rsidP="00000000" w:rsidRDefault="00000000" w:rsidRPr="00000000" w14:paraId="00000040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cáo, slide thuyết trình, poster.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thêm api quản lý công việc.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biểu mẫu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chung:………………………………………………………………….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sinh viên bảo vệ ĐA/KLTN: □ Có</w:t>
        <w:tab/>
        <w:tab/>
        <w:tab/>
        <w:t xml:space="preserve">□ Không</w:t>
      </w:r>
    </w:p>
    <w:p w:rsidR="00000000" w:rsidDel="00000000" w:rsidP="00000000" w:rsidRDefault="00000000" w:rsidRPr="00000000" w14:paraId="00000048">
      <w:pPr>
        <w:spacing w:after="120" w:line="240" w:lineRule="auto"/>
        <w:ind w:left="43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… tháng… năm 20…</w:t>
      </w: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96"/>
        <w:gridCol w:w="3096"/>
        <w:gridCol w:w="3096"/>
        <w:tblGridChange w:id="0">
          <w:tblGrid>
            <w:gridCol w:w="3096"/>
            <w:gridCol w:w="3096"/>
            <w:gridCol w:w="3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1" w:default="1">
    <w:name w:val="Normal"/>
    <w:uiPriority w:val="0"/>
    <w:qFormat w:val="1"/>
    <w:pPr>
      <w:spacing w:after="160" w:line="278" w:lineRule="auto"/>
    </w:pPr>
    <w:rPr>
      <w:rFonts w:asciiTheme="minorHAnsi" w:cstheme="minorBidi" w:eastAsiaTheme="minorHAnsi" w:hAnsiTheme="minorHAnsi"/>
      <w:kern w:val="2"/>
      <w:sz w:val="24"/>
      <w:szCs w:val="24"/>
      <w:lang w:bidi="ar-SA" w:eastAsia="en-US" w:val="en-US"/>
    </w:rPr>
  </w:style>
  <w:style w:type="paragraph" w:styleId="2">
    <w:name w:val="heading 1"/>
    <w:basedOn w:val="1"/>
    <w:next w:val="1"/>
    <w:link w:val="17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paragraph" w:styleId="3">
    <w:name w:val="heading 2"/>
    <w:basedOn w:val="1"/>
    <w:next w:val="1"/>
    <w:link w:val="18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paragraph" w:styleId="4">
    <w:name w:val="heading 3"/>
    <w:basedOn w:val="1"/>
    <w:next w:val="1"/>
    <w:link w:val="19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104862" w:themeColor="accent1" w:themeShade="0000BF"/>
      <w:sz w:val="28"/>
      <w:szCs w:val="28"/>
    </w:rPr>
  </w:style>
  <w:style w:type="paragraph" w:styleId="5">
    <w:name w:val="heading 4"/>
    <w:basedOn w:val="1"/>
    <w:next w:val="1"/>
    <w:link w:val="20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104862" w:themeColor="accent1" w:themeShade="0000BF"/>
    </w:rPr>
  </w:style>
  <w:style w:type="paragraph" w:styleId="6">
    <w:name w:val="heading 5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104862" w:themeColor="accent1" w:themeShade="0000BF"/>
    </w:rPr>
  </w:style>
  <w:style w:type="paragraph" w:styleId="7">
    <w:name w:val="heading 6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footer"/>
    <w:basedOn w:val="1"/>
    <w:link w:val="35"/>
    <w:uiPriority w:val="99"/>
    <w:unhideWhenUsed w:val="1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kern w:val="0"/>
      <w:sz w:val="22"/>
      <w:szCs w:val="22"/>
    </w:rPr>
  </w:style>
  <w:style w:type="paragraph" w:styleId="14">
    <w:name w:val="Subtitle"/>
    <w:basedOn w:val="1"/>
    <w:next w:val="1"/>
    <w:link w:val="27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rPr>
      <w:rFonts w:ascii="Calibri" w:cs="Times New Roman" w:eastAsia="Calibri" w:hAnsi="Calibri"/>
      <w:kern w:val="0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6">
    <w:name w:val="Title"/>
    <w:basedOn w:val="1"/>
    <w:next w:val="1"/>
    <w:link w:val="26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7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8" w:customStyle="1">
    <w:name w:val="Heading 2 Char"/>
    <w:basedOn w:val="11"/>
    <w:link w:val="3"/>
    <w:uiPriority w:val="9"/>
    <w:semiHidden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9" w:customStyle="1">
    <w:name w:val="Heading 3 Char"/>
    <w:basedOn w:val="11"/>
    <w:link w:val="4"/>
    <w:uiPriority w:val="9"/>
    <w:semiHidden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20" w:customStyle="1">
    <w:name w:val="Heading 4 Char"/>
    <w:basedOn w:val="11"/>
    <w:link w:val="5"/>
    <w:uiPriority w:val="9"/>
    <w:semiHidden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21" w:customStyle="1">
    <w:name w:val="Heading 5 Char"/>
    <w:basedOn w:val="11"/>
    <w:link w:val="6"/>
    <w:uiPriority w:val="9"/>
    <w:semiHidden w:val="1"/>
    <w:rPr>
      <w:rFonts w:cstheme="majorBidi" w:eastAsiaTheme="majorEastAsia"/>
      <w:color w:val="104862" w:themeColor="accent1" w:themeShade="0000BF"/>
    </w:rPr>
  </w:style>
  <w:style w:type="character" w:styleId="22" w:customStyle="1">
    <w:name w:val="Heading 6 Char"/>
    <w:basedOn w:val="11"/>
    <w:link w:val="7"/>
    <w:uiPriority w:val="9"/>
    <w:semiHidden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7 Char"/>
    <w:basedOn w:val="11"/>
    <w:link w:val="8"/>
    <w:uiPriority w:val="9"/>
    <w:semiHidden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4" w:customStyle="1">
    <w:name w:val="Heading 8 Char"/>
    <w:basedOn w:val="11"/>
    <w:link w:val="9"/>
    <w:uiPriority w:val="9"/>
    <w:semiHidden w:val="1"/>
    <w:qFormat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Heading 9 Char"/>
    <w:basedOn w:val="11"/>
    <w:link w:val="10"/>
    <w:uiPriority w:val="9"/>
    <w:semiHidden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6" w:customStyle="1">
    <w:name w:val="Title Char"/>
    <w:basedOn w:val="11"/>
    <w:link w:val="16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7" w:customStyle="1">
    <w:name w:val="Subtitle Char"/>
    <w:basedOn w:val="11"/>
    <w:link w:val="14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" w:customStyle="1">
    <w:name w:val="Quote Char"/>
    <w:basedOn w:val="11"/>
    <w:link w:val="28"/>
    <w:uiPriority w:val="29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uiPriority w:val="34"/>
    <w:qFormat w:val="1"/>
    <w:pPr>
      <w:ind w:left="720"/>
      <w:contextualSpacing w:val="1"/>
    </w:pPr>
  </w:style>
  <w:style w:type="character" w:styleId="31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2">
    <w:name w:val="Intense Quote"/>
    <w:basedOn w:val="1"/>
    <w:next w:val="1"/>
    <w:link w:val="33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3" w:customStyle="1">
    <w:name w:val="Intense Quote Char"/>
    <w:basedOn w:val="11"/>
    <w:link w:val="32"/>
    <w:uiPriority w:val="30"/>
    <w:rPr>
      <w:i w:val="1"/>
      <w:iCs w:val="1"/>
      <w:color w:val="104862" w:themeColor="accent1" w:themeShade="0000BF"/>
    </w:rPr>
  </w:style>
  <w:style w:type="character" w:styleId="34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character" w:styleId="35" w:customStyle="1">
    <w:name w:val="Footer Char"/>
    <w:basedOn w:val="11"/>
    <w:link w:val="13"/>
    <w:uiPriority w:val="99"/>
    <w:rPr>
      <w:rFonts w:ascii="Calibri" w:cs="Times New Roman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9qa9WD9cc66RThNJv7idE8qmw==">CgMxLjA4AHIhMW1ZQzdwQzUzOVBYaGNSOXREbHZNVV8zQ1NkNHFMOVJ1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2024-04-05T08:02:00Z</dcterms:created>
  <dc:creator>Phan Hồng Tuấn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89c150a9-4836-499f-9671-9b591aece671</vt:lpwstr>
  </property>
  <property fmtid="{D5CDD505-2E9C-101B-9397-08002B2CF9AE}" pid="3" name="KSOProductBuildVer">
    <vt:lpwstr>1033-12.2.0.13489</vt:lpwstr>
  </property>
  <property fmtid="{D5CDD505-2E9C-101B-9397-08002B2CF9AE}" pid="4" name="ICV">
    <vt:lpwstr>C4A558A43E8C474DB37E5752E78A2FB6_12</vt:lpwstr>
  </property>
</Properties>
</file>