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D03" w:rsidRDefault="00F16D03" w:rsidP="00F16D03">
      <w:pPr>
        <w:pStyle w:val="NormalWeb"/>
        <w:shd w:val="clear" w:color="auto" w:fill="FFFFFF"/>
        <w:spacing w:before="0" w:beforeAutospacing="0" w:after="0" w:afterAutospacing="0"/>
        <w:textAlignment w:val="baseline"/>
        <w:rPr>
          <w:rFonts w:ascii="Montserrat" w:hAnsi="Montserrat"/>
          <w:color w:val="606060"/>
          <w:sz w:val="21"/>
          <w:szCs w:val="21"/>
        </w:rPr>
      </w:pPr>
      <w:r>
        <w:rPr>
          <w:rStyle w:val="Emphasis"/>
          <w:rFonts w:ascii="inherit" w:hAnsi="inherit"/>
          <w:b/>
          <w:bCs/>
          <w:color w:val="606060"/>
          <w:sz w:val="21"/>
          <w:szCs w:val="21"/>
          <w:bdr w:val="none" w:sz="0" w:space="0" w:color="auto" w:frame="1"/>
        </w:rPr>
        <w:t>Với vai trò là đơn vị cung cấp Vật Liệu Nhôm kính hàng đầu Việt Nam, Công Ty Cổ Phần Kính An Phát đã trải qua các giai đoạn hình thành và phát triển với những dấu mốc ấn tượng.</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Công ty ký hợp tác với nhà máy kính Chu Lai để phát triển và kinh doanh dòng sản phẩm kính từ 5mm đến 19mm.</w:t>
      </w:r>
      <w:r>
        <w:rPr>
          <w:rFonts w:ascii="Montserrat" w:hAnsi="Montserrat"/>
          <w:color w:val="606060"/>
          <w:sz w:val="21"/>
          <w:szCs w:val="21"/>
        </w:rPr>
        <w:br/>
        <w:t>Công ty nhập thiết bị dây chuyền gia công kính máy móc gia công cửa và vách Nhôm – Kính. Chúng tôi trở thành công ty sản xuất và cung ứng sản phẩm Kính Sơn (Painted glass) rộng rãi trên thị trường Việt Nam.</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 xml:space="preserve">Như vậy, với kinh nghiệm của người đứng đầu công ty từ năm 2003 đến nay chứng kiến được sự hội nhập và phát triển nhanh chóng, mạnh mẽ của ngành công nghiệp xây dựng thế giới nói chung và ngành công nghiệp xây dựng Việt Nam nói riêng. Chúng tôi hiểu rằng, ngành nhôm kính đang là một ngành mới, có sức thu hút, nhất là với những ứng dụng sâu rộng của sản phẩm cho các dự án đòi hỏi khắt khe chất lượng, </w:t>
      </w:r>
      <w:proofErr w:type="gramStart"/>
      <w:r>
        <w:rPr>
          <w:rFonts w:ascii="Montserrat" w:hAnsi="Montserrat"/>
          <w:color w:val="606060"/>
          <w:sz w:val="21"/>
          <w:szCs w:val="21"/>
        </w:rPr>
        <w:t>an</w:t>
      </w:r>
      <w:proofErr w:type="gramEnd"/>
      <w:r>
        <w:rPr>
          <w:rFonts w:ascii="Montserrat" w:hAnsi="Montserrat"/>
          <w:color w:val="606060"/>
          <w:sz w:val="21"/>
          <w:szCs w:val="21"/>
        </w:rPr>
        <w:t xml:space="preserve"> toàn, công năng và tính thẩm mỹ của sản phẩm.</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Đồng thời, trải qua quá trình phát triển và tiếp thu kinh nghiệm trên thế giới, Công Ty Cổ Phần Kính An Phát đã không ngừng nghiên cứu ứng dụng, liên kết – hợp tác với các công ty chuyên nghiệp hàng đầu trên thế giới, tiếp tục đầu tư nâng cấp và hiện đại hóa máy móc sản xuất, xây dựng.</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Đặc biệt, trong việc đào tạo đội ngũ nhân lực làm việc thì chúng tôi có thể tự tin khẳng định rằng, Công Ty Cổ Phần Kính An Phát có đội ngũ chuyên nghiệp, có năng lực để mang lại sự tin cậy và hiệu quả đầu tư tối đa của quý khách hàng.</w:t>
      </w:r>
    </w:p>
    <w:p w:rsidR="00807593" w:rsidRDefault="00F16D03">
      <w:pPr>
        <w:rPr>
          <w:rStyle w:val="Strong"/>
          <w:rFonts w:ascii="inherit" w:hAnsi="inherit"/>
          <w:i/>
          <w:iCs/>
          <w:color w:val="606060"/>
          <w:sz w:val="21"/>
          <w:szCs w:val="21"/>
          <w:bdr w:val="none" w:sz="0" w:space="0" w:color="auto" w:frame="1"/>
          <w:shd w:val="clear" w:color="auto" w:fill="FFFFFF"/>
        </w:rPr>
      </w:pPr>
      <w:r>
        <w:rPr>
          <w:rStyle w:val="Strong"/>
          <w:rFonts w:ascii="inherit" w:hAnsi="inherit"/>
          <w:i/>
          <w:iCs/>
          <w:color w:val="606060"/>
          <w:sz w:val="21"/>
          <w:szCs w:val="21"/>
          <w:bdr w:val="none" w:sz="0" w:space="0" w:color="auto" w:frame="1"/>
          <w:shd w:val="clear" w:color="auto" w:fill="FFFFFF"/>
        </w:rPr>
        <w:t>Kính màu ốp tường là kính màu ốp bếp. Đây là sản phẩm kính được sử dụng trong nội thất nhà bếp. Kính màu ốp tường có ưu điểm là luôn bền đẹp, sang trọng và dễ lau chùi.</w:t>
      </w:r>
    </w:p>
    <w:p w:rsidR="00F16D03" w:rsidRPr="00F16D03" w:rsidRDefault="00F16D03" w:rsidP="00F16D03">
      <w:pPr>
        <w:shd w:val="clear" w:color="auto" w:fill="FFFFFF"/>
        <w:spacing w:after="0" w:line="240" w:lineRule="auto"/>
        <w:textAlignment w:val="baseline"/>
        <w:outlineLvl w:val="1"/>
        <w:rPr>
          <w:rFonts w:ascii="Montserrat" w:eastAsia="Times New Roman" w:hAnsi="Montserrat" w:cs="Times New Roman"/>
          <w:b/>
          <w:bCs/>
          <w:color w:val="606060"/>
          <w:sz w:val="45"/>
          <w:szCs w:val="45"/>
          <w:lang w:val="en-FI" w:eastAsia="en-FI"/>
        </w:rPr>
      </w:pPr>
      <w:r w:rsidRPr="00F16D03">
        <w:rPr>
          <w:rFonts w:ascii="Montserrat" w:eastAsia="Times New Roman" w:hAnsi="Montserrat" w:cs="Times New Roman"/>
          <w:b/>
          <w:bCs/>
          <w:color w:val="606060"/>
          <w:sz w:val="45"/>
          <w:szCs w:val="45"/>
          <w:lang w:val="en-FI" w:eastAsia="en-FI"/>
        </w:rPr>
        <w:t>Đặc điểm của kính màu ốp tường</w:t>
      </w:r>
    </w:p>
    <w:p w:rsidR="00F16D03" w:rsidRPr="00F16D03" w:rsidRDefault="00F16D03" w:rsidP="00F16D03">
      <w:pPr>
        <w:shd w:val="clear" w:color="auto" w:fill="FFFFFF"/>
        <w:spacing w:after="450" w:line="240" w:lineRule="auto"/>
        <w:textAlignment w:val="baseline"/>
        <w:rPr>
          <w:rFonts w:ascii="Montserrat" w:eastAsia="Times New Roman" w:hAnsi="Montserrat" w:cs="Times New Roman"/>
          <w:color w:val="606060"/>
          <w:sz w:val="21"/>
          <w:szCs w:val="21"/>
          <w:lang w:val="en-FI" w:eastAsia="en-FI"/>
        </w:rPr>
      </w:pPr>
      <w:r w:rsidRPr="00F16D03">
        <w:rPr>
          <w:rFonts w:ascii="Montserrat" w:eastAsia="Times New Roman" w:hAnsi="Montserrat" w:cs="Times New Roman"/>
          <w:color w:val="606060"/>
          <w:sz w:val="21"/>
          <w:szCs w:val="21"/>
          <w:lang w:val="en-FI" w:eastAsia="en-FI"/>
        </w:rPr>
        <w:t>Kính màu ốp tường là loại kính cường lực có khả năng chịu được va đập tốt, chịu được nhiệt độ cao, ít bị ảnh hưởng bởi sự thay đổi đột ngột về nhiệt độ…</w:t>
      </w:r>
    </w:p>
    <w:p w:rsidR="00F16D03" w:rsidRPr="00F16D03" w:rsidRDefault="00F16D03" w:rsidP="00F16D03">
      <w:pPr>
        <w:shd w:val="clear" w:color="auto" w:fill="FFFFFF"/>
        <w:spacing w:after="450" w:line="240" w:lineRule="auto"/>
        <w:textAlignment w:val="baseline"/>
        <w:rPr>
          <w:rFonts w:ascii="Montserrat" w:eastAsia="Times New Roman" w:hAnsi="Montserrat" w:cs="Times New Roman"/>
          <w:color w:val="606060"/>
          <w:sz w:val="21"/>
          <w:szCs w:val="21"/>
          <w:lang w:val="en-FI" w:eastAsia="en-FI"/>
        </w:rPr>
      </w:pPr>
      <w:r w:rsidRPr="00F16D03">
        <w:rPr>
          <w:rFonts w:ascii="Montserrat" w:eastAsia="Times New Roman" w:hAnsi="Montserrat" w:cs="Times New Roman"/>
          <w:color w:val="606060"/>
          <w:sz w:val="21"/>
          <w:szCs w:val="21"/>
          <w:lang w:val="en-FI" w:eastAsia="en-FI"/>
        </w:rPr>
        <w:t>Kính màu ốp tường, ốp bếp có màu sắc khá đa dạng mang đến cho bạn không gian bếp sống động, dễ chịu. Từ đó, có thêm cảm hứng để nấu những bữa ăn ngon miệng cho gia đình.</w:t>
      </w:r>
    </w:p>
    <w:p w:rsidR="00F16D03" w:rsidRPr="00F16D03" w:rsidRDefault="00F16D03" w:rsidP="00F16D03">
      <w:pPr>
        <w:shd w:val="clear" w:color="auto" w:fill="FFFFFF"/>
        <w:spacing w:after="450" w:line="240" w:lineRule="auto"/>
        <w:textAlignment w:val="baseline"/>
        <w:rPr>
          <w:rFonts w:ascii="Montserrat" w:eastAsia="Times New Roman" w:hAnsi="Montserrat" w:cs="Times New Roman"/>
          <w:color w:val="606060"/>
          <w:sz w:val="21"/>
          <w:szCs w:val="21"/>
          <w:lang w:val="en-FI" w:eastAsia="en-FI"/>
        </w:rPr>
      </w:pPr>
      <w:r w:rsidRPr="00F16D03">
        <w:rPr>
          <w:rFonts w:ascii="Montserrat" w:eastAsia="Times New Roman" w:hAnsi="Montserrat" w:cs="Times New Roman"/>
          <w:color w:val="606060"/>
          <w:sz w:val="21"/>
          <w:szCs w:val="21"/>
          <w:lang w:val="en-FI" w:eastAsia="en-FI"/>
        </w:rPr>
        <w:t>Kính màu ốp tường, ốp bếp dễ rất lau chùi bằng giẻ lau hoặc các dụng cụ vệ sinh nhà bếp.</w:t>
      </w:r>
    </w:p>
    <w:p w:rsidR="00F16D03" w:rsidRPr="00F16D03" w:rsidRDefault="00F16D03" w:rsidP="00F16D03">
      <w:pPr>
        <w:shd w:val="clear" w:color="auto" w:fill="FFFFFF"/>
        <w:spacing w:after="0" w:line="240" w:lineRule="auto"/>
        <w:textAlignment w:val="baseline"/>
        <w:outlineLvl w:val="1"/>
        <w:rPr>
          <w:rFonts w:ascii="Montserrat" w:eastAsia="Times New Roman" w:hAnsi="Montserrat" w:cs="Times New Roman"/>
          <w:b/>
          <w:bCs/>
          <w:color w:val="606060"/>
          <w:sz w:val="45"/>
          <w:szCs w:val="45"/>
          <w:lang w:val="en-FI" w:eastAsia="en-FI"/>
        </w:rPr>
      </w:pPr>
      <w:r w:rsidRPr="00F16D03">
        <w:rPr>
          <w:rFonts w:ascii="Montserrat" w:eastAsia="Times New Roman" w:hAnsi="Montserrat" w:cs="Times New Roman"/>
          <w:b/>
          <w:bCs/>
          <w:color w:val="606060"/>
          <w:sz w:val="45"/>
          <w:szCs w:val="45"/>
          <w:lang w:val="en-FI" w:eastAsia="en-FI"/>
        </w:rPr>
        <w:t>Ứng dụng của kính ốp tường</w:t>
      </w:r>
    </w:p>
    <w:p w:rsidR="00F16D03" w:rsidRPr="00F16D03" w:rsidRDefault="00F16D03" w:rsidP="00F16D03">
      <w:pPr>
        <w:shd w:val="clear" w:color="auto" w:fill="FFFFFF"/>
        <w:spacing w:after="450" w:line="240" w:lineRule="auto"/>
        <w:textAlignment w:val="baseline"/>
        <w:rPr>
          <w:rFonts w:ascii="Montserrat" w:eastAsia="Times New Roman" w:hAnsi="Montserrat" w:cs="Times New Roman"/>
          <w:color w:val="606060"/>
          <w:sz w:val="21"/>
          <w:szCs w:val="21"/>
          <w:lang w:val="en-FI" w:eastAsia="en-FI"/>
        </w:rPr>
      </w:pPr>
      <w:r w:rsidRPr="00F16D03">
        <w:rPr>
          <w:rFonts w:ascii="Montserrat" w:eastAsia="Times New Roman" w:hAnsi="Montserrat" w:cs="Times New Roman"/>
          <w:color w:val="606060"/>
          <w:sz w:val="21"/>
          <w:szCs w:val="21"/>
          <w:lang w:val="en-FI" w:eastAsia="en-FI"/>
        </w:rPr>
        <w:t>Kính màu ốp tường có thể sử dụng để thay thế cho các vật liệu ốp tường truyền thống thường được sử dụng như gạch, gỗ… Có thể thấy, kính màu ốp tường là giải pháp tuyệt vời để trang trí và tạo nên không gian theo phong cách sang trọng, hiện đại.</w:t>
      </w:r>
    </w:p>
    <w:p w:rsidR="00F16D03" w:rsidRPr="00F16D03" w:rsidRDefault="00F16D03" w:rsidP="00F16D03">
      <w:pPr>
        <w:shd w:val="clear" w:color="auto" w:fill="FFFFFF"/>
        <w:spacing w:after="450" w:line="240" w:lineRule="auto"/>
        <w:textAlignment w:val="baseline"/>
        <w:rPr>
          <w:rFonts w:ascii="Montserrat" w:eastAsia="Times New Roman" w:hAnsi="Montserrat" w:cs="Times New Roman"/>
          <w:color w:val="606060"/>
          <w:sz w:val="21"/>
          <w:szCs w:val="21"/>
          <w:lang w:val="en-FI" w:eastAsia="en-FI"/>
        </w:rPr>
      </w:pPr>
      <w:r w:rsidRPr="00F16D03">
        <w:rPr>
          <w:rFonts w:ascii="Montserrat" w:eastAsia="Times New Roman" w:hAnsi="Montserrat" w:cs="Times New Roman"/>
          <w:color w:val="606060"/>
          <w:sz w:val="21"/>
          <w:szCs w:val="21"/>
          <w:lang w:val="en-FI" w:eastAsia="en-FI"/>
        </w:rPr>
        <w:t>Ngày nay, kính màu ốp tường có rất nhiều mẫu mã và kiểu kiểu dáng. Cùng với đó màu sắc đa dạng đang dần trở thành xu hướng trang trí nội thất hiện đại.</w:t>
      </w:r>
    </w:p>
    <w:p w:rsidR="00F16D03" w:rsidRPr="00F16D03" w:rsidRDefault="00F16D03" w:rsidP="00F16D03">
      <w:pPr>
        <w:shd w:val="clear" w:color="auto" w:fill="FFFFFF"/>
        <w:spacing w:after="450" w:line="240" w:lineRule="auto"/>
        <w:textAlignment w:val="baseline"/>
        <w:rPr>
          <w:rFonts w:ascii="Montserrat" w:eastAsia="Times New Roman" w:hAnsi="Montserrat" w:cs="Times New Roman"/>
          <w:color w:val="606060"/>
          <w:sz w:val="21"/>
          <w:szCs w:val="21"/>
          <w:lang w:val="en-FI" w:eastAsia="en-FI"/>
        </w:rPr>
      </w:pPr>
      <w:r w:rsidRPr="00F16D03">
        <w:rPr>
          <w:rFonts w:ascii="Montserrat" w:eastAsia="Times New Roman" w:hAnsi="Montserrat" w:cs="Times New Roman"/>
          <w:color w:val="606060"/>
          <w:sz w:val="21"/>
          <w:szCs w:val="21"/>
          <w:lang w:val="en-FI" w:eastAsia="en-FI"/>
        </w:rPr>
        <w:t>Nếu bạn muốn có được 1 khu sang trọng cùng với những miếng kính ốp tường có màu sắc yêu thích, hãy liên hệ với Kinh An Phát qua số hotline: 024 38 789</w:t>
      </w:r>
      <w:r>
        <w:rPr>
          <w:rFonts w:ascii="Montserrat" w:eastAsia="Times New Roman" w:hAnsi="Montserrat" w:cs="Times New Roman"/>
          <w:color w:val="606060"/>
          <w:sz w:val="21"/>
          <w:szCs w:val="21"/>
          <w:lang w:val="en-FI" w:eastAsia="en-FI"/>
        </w:rPr>
        <w:t> </w:t>
      </w:r>
      <w:r w:rsidRPr="00F16D03">
        <w:rPr>
          <w:rFonts w:ascii="Montserrat" w:eastAsia="Times New Roman" w:hAnsi="Montserrat" w:cs="Times New Roman"/>
          <w:color w:val="606060"/>
          <w:sz w:val="21"/>
          <w:szCs w:val="21"/>
          <w:lang w:val="en-FI" w:eastAsia="en-FI"/>
        </w:rPr>
        <w:t>666</w:t>
      </w:r>
    </w:p>
    <w:p w:rsidR="00F16D03" w:rsidRDefault="00F16D03"/>
    <w:p w:rsidR="00F16D03" w:rsidRDefault="00F16D03"/>
    <w:p w:rsidR="00F16D03" w:rsidRDefault="00F16D03">
      <w:pPr>
        <w:rPr>
          <w:rStyle w:val="Strong"/>
          <w:rFonts w:ascii="inherit" w:hAnsi="inherit"/>
          <w:i/>
          <w:iCs/>
          <w:color w:val="606060"/>
          <w:sz w:val="21"/>
          <w:szCs w:val="21"/>
          <w:bdr w:val="none" w:sz="0" w:space="0" w:color="auto" w:frame="1"/>
          <w:shd w:val="clear" w:color="auto" w:fill="FFFFFF"/>
        </w:rPr>
      </w:pPr>
      <w:r>
        <w:rPr>
          <w:rStyle w:val="Strong"/>
          <w:rFonts w:ascii="inherit" w:hAnsi="inherit"/>
          <w:i/>
          <w:iCs/>
          <w:color w:val="606060"/>
          <w:sz w:val="21"/>
          <w:szCs w:val="21"/>
          <w:bdr w:val="none" w:sz="0" w:space="0" w:color="auto" w:frame="1"/>
          <w:shd w:val="clear" w:color="auto" w:fill="FFFFFF"/>
        </w:rPr>
        <w:t>Kính cường lực có nhiều ưu điểm đặc biệt hơn so với kính thường nên được sử dụng phổ biến trong các công trình xây dựng ở dân sinh, khu công nghiệp hoặc khu vực kinh doanh…</w:t>
      </w:r>
    </w:p>
    <w:p w:rsidR="00F16D03" w:rsidRDefault="00F16D03" w:rsidP="00F16D03">
      <w:pPr>
        <w:pStyle w:val="Heading2"/>
        <w:spacing w:before="0" w:beforeAutospacing="0" w:after="0" w:afterAutospacing="0"/>
        <w:textAlignment w:val="baseline"/>
        <w:rPr>
          <w:rFonts w:ascii="inherit" w:hAnsi="inherit"/>
          <w:color w:val="606060"/>
          <w:sz w:val="45"/>
          <w:szCs w:val="45"/>
        </w:rPr>
      </w:pPr>
      <w:r>
        <w:rPr>
          <w:rFonts w:ascii="inherit" w:hAnsi="inherit"/>
          <w:color w:val="606060"/>
          <w:sz w:val="45"/>
          <w:szCs w:val="45"/>
        </w:rPr>
        <w:t>Đặc điểm kính cường lực</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Tính năng chống nhiệt độ thay đổi đột ngột: Kính cường lực có khả năng chịu được sự thay đổi nhiệt độ đột ngột. Mức nhiệt chênh lệch có thể lên tới 1500 độ C mà vẫn không bị nứt.</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Hạn chế giảm sát thương khi bị vỡ: Kính cường lực khi vỡ sẽ trở thành các hạt nhỏ rời nhau, cạnh sắc bị mài mòn, giảm được các tổn thương nghiêm trọng.</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Khả năng chống va đập cao: Kính cường lực chịu được tác động cơ học cao gấp 4 – 5 lần so với kính thường.</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Với những đặc điểm trên, kính cường lực có ưu thế hơn hẳn so với kính thường.</w:t>
      </w:r>
    </w:p>
    <w:p w:rsidR="00F16D03" w:rsidRDefault="00F16D03" w:rsidP="00F16D03">
      <w:pPr>
        <w:pStyle w:val="Heading2"/>
        <w:spacing w:before="0" w:beforeAutospacing="0" w:after="0" w:afterAutospacing="0"/>
        <w:textAlignment w:val="baseline"/>
        <w:rPr>
          <w:rFonts w:ascii="inherit" w:hAnsi="inherit"/>
          <w:color w:val="606060"/>
          <w:sz w:val="45"/>
          <w:szCs w:val="45"/>
        </w:rPr>
      </w:pPr>
      <w:r>
        <w:rPr>
          <w:rFonts w:ascii="inherit" w:hAnsi="inherit"/>
          <w:color w:val="606060"/>
          <w:sz w:val="45"/>
          <w:szCs w:val="45"/>
        </w:rPr>
        <w:t>Ứng dụng của kính cường lực</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Kính cường lực được sử dụng rộng rãi trong việc lắp dựng nhà các ngôi nhà cao tầng, biệt thự cao cấp hoặc tại các công trình cần ngăn ngừa các xâm nhập trái phép.</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Kính cường lực có màu sắc đa dạng nên rất phù hợp để trang trí nội thất.</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Kính cường lực có tính năng tốt nên sử dụng được trong rất nhiều công trình như: Văn phòng cao ốc, bệnh viện…</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xml:space="preserve">– Kính cường lực còn được làm vách ngăn, tường trong khu trung tâm thương mại, lan </w:t>
      </w:r>
      <w:proofErr w:type="gramStart"/>
      <w:r>
        <w:rPr>
          <w:rFonts w:ascii="inherit" w:hAnsi="inherit"/>
          <w:color w:val="606060"/>
          <w:sz w:val="21"/>
          <w:szCs w:val="21"/>
        </w:rPr>
        <w:t>can,…</w:t>
      </w:r>
      <w:proofErr w:type="gramEnd"/>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Để biết thêm chi tiết và được báo giá kính cường lực, vui lòng liên hệ Kính An Phát qua hotline: 024 38 789 666</w:t>
      </w:r>
    </w:p>
    <w:p w:rsidR="00F16D03" w:rsidRDefault="00F16D03" w:rsidP="00F16D03">
      <w:pPr>
        <w:pStyle w:val="NormalWeb"/>
        <w:spacing w:before="0" w:beforeAutospacing="0" w:after="450" w:afterAutospacing="0"/>
        <w:textAlignment w:val="baseline"/>
        <w:rPr>
          <w:rFonts w:ascii="inherit" w:hAnsi="inherit"/>
          <w:color w:val="606060"/>
          <w:sz w:val="21"/>
          <w:szCs w:val="21"/>
        </w:rPr>
      </w:pPr>
      <w:r>
        <w:rPr>
          <w:rFonts w:ascii="inherit" w:hAnsi="inherit"/>
          <w:color w:val="606060"/>
          <w:sz w:val="21"/>
          <w:szCs w:val="21"/>
        </w:rPr>
        <w:t> </w:t>
      </w:r>
    </w:p>
    <w:p w:rsidR="00F16D03" w:rsidRDefault="00F16D03">
      <w:pPr>
        <w:rPr>
          <w:rStyle w:val="Strong"/>
          <w:rFonts w:ascii="inherit" w:hAnsi="inherit"/>
          <w:i/>
          <w:iCs/>
          <w:color w:val="606060"/>
          <w:sz w:val="21"/>
          <w:szCs w:val="21"/>
          <w:bdr w:val="none" w:sz="0" w:space="0" w:color="auto" w:frame="1"/>
          <w:shd w:val="clear" w:color="auto" w:fill="FFFFFF"/>
        </w:rPr>
      </w:pPr>
      <w:r>
        <w:rPr>
          <w:rStyle w:val="Strong"/>
          <w:rFonts w:ascii="inherit" w:hAnsi="inherit"/>
          <w:i/>
          <w:iCs/>
          <w:color w:val="606060"/>
          <w:sz w:val="21"/>
          <w:szCs w:val="21"/>
          <w:bdr w:val="none" w:sz="0" w:space="0" w:color="auto" w:frame="1"/>
          <w:shd w:val="clear" w:color="auto" w:fill="FFFFFF"/>
        </w:rPr>
        <w:t>Kính dán an toàn có 1 tính năng nổi bật nhất là đảm bảo được sự an toàn cho người sử dụng. Khi kính bị vỡ do tác động của lực mạnh sẽ không gây xuyên thủng mà bám lại trên khung kính, giảm được sát thương cho con người và làm hỏng đồ dùng khác.</w:t>
      </w:r>
    </w:p>
    <w:p w:rsidR="00F16D03" w:rsidRDefault="00F16D03" w:rsidP="00F16D03">
      <w:pPr>
        <w:pStyle w:val="Heading2"/>
        <w:shd w:val="clear" w:color="auto" w:fill="FFFFFF"/>
        <w:spacing w:before="0" w:beforeAutospacing="0" w:after="0" w:afterAutospacing="0"/>
        <w:textAlignment w:val="baseline"/>
        <w:rPr>
          <w:rFonts w:ascii="Montserrat" w:hAnsi="Montserrat"/>
          <w:color w:val="606060"/>
          <w:sz w:val="45"/>
          <w:szCs w:val="45"/>
        </w:rPr>
      </w:pPr>
      <w:r>
        <w:rPr>
          <w:rFonts w:ascii="Montserrat" w:hAnsi="Montserrat"/>
          <w:color w:val="606060"/>
          <w:sz w:val="45"/>
          <w:szCs w:val="45"/>
        </w:rPr>
        <w:t>Đặc điểm của kính dán an toàn</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Kính dán an toàn được cấu tạo từ 02 hoặc nhiều lớp kính ghép lại với nhau bằng lớp màng film PVB đã qua xử lý bởi nhiệt độ và áp suất.</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Ưu điểm của kính dán an toàn đó là khi có tác động của lực các mảnh vỡ vẫn sẽ bám vào lớp film PVB, giảm hiện tượng đâm xuyên gây nguy hiểm cho con người và tài sản.</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lastRenderedPageBreak/>
        <w:t>Bên cạnh đó, kính dán an toàn còn có khả năng cách âm và tăng tính an ninh.</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Một vài thông số kỹ thuật của kính dán an toàn:</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 Độ dày kính đơn: khoảng từ 3mm đến 19mm.</w:t>
      </w:r>
      <w:r>
        <w:rPr>
          <w:rFonts w:ascii="Montserrat" w:hAnsi="Montserrat"/>
          <w:color w:val="606060"/>
          <w:sz w:val="21"/>
          <w:szCs w:val="21"/>
        </w:rPr>
        <w:br/>
        <w:t>– Độ dày của film PVB có nhiều kích thước: 0,38mm, 0,76mm, 1,52mm…</w:t>
      </w:r>
      <w:r>
        <w:rPr>
          <w:rFonts w:ascii="Montserrat" w:hAnsi="Montserrat"/>
          <w:color w:val="606060"/>
          <w:sz w:val="21"/>
          <w:szCs w:val="21"/>
        </w:rPr>
        <w:br/>
        <w:t>– Màu của film PVB: trong suốt, trắng đục, trắng mờ, xanh biển, xanh lá, xám…</w:t>
      </w:r>
    </w:p>
    <w:p w:rsidR="00F16D03" w:rsidRDefault="00F16D03" w:rsidP="00F16D03">
      <w:pPr>
        <w:pStyle w:val="Heading2"/>
        <w:shd w:val="clear" w:color="auto" w:fill="FFFFFF"/>
        <w:spacing w:before="0" w:beforeAutospacing="0" w:after="0" w:afterAutospacing="0"/>
        <w:textAlignment w:val="baseline"/>
        <w:rPr>
          <w:rFonts w:ascii="Montserrat" w:hAnsi="Montserrat"/>
          <w:color w:val="606060"/>
          <w:sz w:val="45"/>
          <w:szCs w:val="45"/>
        </w:rPr>
      </w:pPr>
      <w:r>
        <w:rPr>
          <w:rFonts w:ascii="Montserrat" w:hAnsi="Montserrat"/>
          <w:color w:val="606060"/>
          <w:sz w:val="45"/>
          <w:szCs w:val="45"/>
        </w:rPr>
        <w:t>Ứng dụng của kính dán an toàn</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Nhờ có nhiều ưu điểm nổi bật, kính dán an toàn được sử dụng trong rất nhiều hạng mục của các công trình có quy mô lớn nhỏ, đảm bảo được độ an toàn như vách kính, mặt dựng, cửa chính, cửa sổ, mái đón, lan can, cầu thang, sàn kính…</w:t>
      </w:r>
    </w:p>
    <w:p w:rsidR="00F16D03" w:rsidRDefault="00F16D03"/>
    <w:p w:rsidR="00F16D03" w:rsidRDefault="00F16D03">
      <w:pPr>
        <w:rPr>
          <w:rStyle w:val="Emphasis"/>
          <w:rFonts w:ascii="inherit" w:hAnsi="inherit"/>
          <w:b/>
          <w:bCs/>
          <w:color w:val="606060"/>
          <w:sz w:val="21"/>
          <w:szCs w:val="21"/>
          <w:bdr w:val="none" w:sz="0" w:space="0" w:color="auto" w:frame="1"/>
          <w:shd w:val="clear" w:color="auto" w:fill="FFFFFF"/>
        </w:rPr>
      </w:pPr>
      <w:r>
        <w:rPr>
          <w:rStyle w:val="Emphasis"/>
          <w:rFonts w:ascii="inherit" w:hAnsi="inherit"/>
          <w:b/>
          <w:bCs/>
          <w:color w:val="606060"/>
          <w:sz w:val="21"/>
          <w:szCs w:val="21"/>
          <w:bdr w:val="none" w:sz="0" w:space="0" w:color="auto" w:frame="1"/>
          <w:shd w:val="clear" w:color="auto" w:fill="FFFFFF"/>
        </w:rPr>
        <w:t>Kính cường lực uốn cong là loại kính cường lực an toàn được xử lý bằng cách gia nhiệt từ kính nổi thông thường với đường cong với bán kính đã thiết lập theo yêu cầu, sau đó được làm nguội nhanh chóng để tạo ứng suất nén trên bề mặt tấm kính.</w:t>
      </w:r>
    </w:p>
    <w:p w:rsidR="00F16D03" w:rsidRDefault="00F16D03" w:rsidP="00F16D03">
      <w:pPr>
        <w:pStyle w:val="Heading2"/>
        <w:shd w:val="clear" w:color="auto" w:fill="FFFFFF"/>
        <w:spacing w:before="0" w:beforeAutospacing="0" w:after="0" w:afterAutospacing="0"/>
        <w:textAlignment w:val="baseline"/>
        <w:rPr>
          <w:rFonts w:ascii="Montserrat" w:hAnsi="Montserrat"/>
          <w:color w:val="606060"/>
          <w:sz w:val="45"/>
          <w:szCs w:val="45"/>
        </w:rPr>
      </w:pPr>
      <w:r>
        <w:rPr>
          <w:rFonts w:ascii="Montserrat" w:hAnsi="Montserrat"/>
          <w:color w:val="606060"/>
          <w:sz w:val="45"/>
          <w:szCs w:val="45"/>
        </w:rPr>
        <w:t>Đặc điểm sản phẩm</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 Kính cường lực uốn cong có đặc điểm giống như kính cường lực phẳng như: độ an toàn cao, khả năng chống va đập, khả năng chống sốc nhiệt và cách âm hiệu quả.</w:t>
      </w:r>
      <w:r>
        <w:rPr>
          <w:rFonts w:ascii="Montserrat" w:hAnsi="Montserrat"/>
          <w:color w:val="606060"/>
          <w:sz w:val="21"/>
          <w:szCs w:val="21"/>
        </w:rPr>
        <w:br/>
        <w:t>– Ngoài ra, kính cường lực uốn cong còn được được gia công cho các sản phẩm kính đòi hỏi tiêu chuẩn cao như: Kính dán an toàn hay kính cách âm cách nhiệt.</w:t>
      </w:r>
    </w:p>
    <w:p w:rsidR="00F16D03" w:rsidRDefault="00F16D03" w:rsidP="00F16D03">
      <w:pPr>
        <w:pStyle w:val="Heading2"/>
        <w:shd w:val="clear" w:color="auto" w:fill="FFFFFF"/>
        <w:spacing w:before="0" w:beforeAutospacing="0" w:after="0" w:afterAutospacing="0"/>
        <w:textAlignment w:val="baseline"/>
        <w:rPr>
          <w:rFonts w:ascii="Montserrat" w:hAnsi="Montserrat"/>
          <w:color w:val="606060"/>
          <w:sz w:val="45"/>
          <w:szCs w:val="45"/>
        </w:rPr>
      </w:pPr>
      <w:r>
        <w:rPr>
          <w:rFonts w:ascii="Montserrat" w:hAnsi="Montserrat"/>
          <w:color w:val="606060"/>
          <w:sz w:val="45"/>
          <w:szCs w:val="45"/>
        </w:rPr>
        <w:t>Ứng dụng của sản phẩm</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Có thể nói rằng, kính cường lực uốn cong với những đặc tính tuyệt vời của nó, đây thực sự là lựa chọn không thể hoàn hảo hơn cho các kiến trúc sư và nhà thiết kế, ứng dụng trong lĩnh vực xây dựng và thiết kế nội thất như:</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 Mặt dựng kính cong</w:t>
      </w:r>
      <w:r>
        <w:rPr>
          <w:rFonts w:ascii="Montserrat" w:hAnsi="Montserrat"/>
          <w:color w:val="606060"/>
          <w:sz w:val="21"/>
          <w:szCs w:val="21"/>
        </w:rPr>
        <w:br/>
        <w:t>– Mái đón bằng kính</w:t>
      </w:r>
      <w:r>
        <w:rPr>
          <w:rFonts w:ascii="Montserrat" w:hAnsi="Montserrat"/>
          <w:color w:val="606060"/>
          <w:sz w:val="21"/>
          <w:szCs w:val="21"/>
        </w:rPr>
        <w:br/>
        <w:t>– Mái kính lấy sáng</w:t>
      </w:r>
      <w:r>
        <w:rPr>
          <w:rFonts w:ascii="Montserrat" w:hAnsi="Montserrat"/>
          <w:color w:val="606060"/>
          <w:sz w:val="21"/>
          <w:szCs w:val="21"/>
        </w:rPr>
        <w:br/>
        <w:t>– Vách kính phòng tắm</w:t>
      </w:r>
      <w:r>
        <w:rPr>
          <w:rFonts w:ascii="Montserrat" w:hAnsi="Montserrat"/>
          <w:color w:val="606060"/>
          <w:sz w:val="21"/>
          <w:szCs w:val="21"/>
        </w:rPr>
        <w:br/>
        <w:t>– Quầy hàng</w:t>
      </w:r>
      <w:r>
        <w:rPr>
          <w:rFonts w:ascii="Montserrat" w:hAnsi="Montserrat"/>
          <w:color w:val="606060"/>
          <w:sz w:val="21"/>
          <w:szCs w:val="21"/>
        </w:rPr>
        <w:br/>
        <w:t>– Trang trí nội thất</w:t>
      </w:r>
      <w:r>
        <w:rPr>
          <w:rFonts w:ascii="Montserrat" w:hAnsi="Montserrat"/>
          <w:color w:val="606060"/>
          <w:sz w:val="21"/>
          <w:szCs w:val="21"/>
        </w:rPr>
        <w:br/>
        <w:t>– Hồ cá</w:t>
      </w:r>
      <w:r>
        <w:rPr>
          <w:rFonts w:ascii="Montserrat" w:hAnsi="Montserrat"/>
          <w:color w:val="606060"/>
          <w:sz w:val="21"/>
          <w:szCs w:val="21"/>
        </w:rPr>
        <w:br/>
        <w:t>– Lan can cong</w:t>
      </w:r>
      <w:r>
        <w:rPr>
          <w:rFonts w:ascii="Montserrat" w:hAnsi="Montserrat"/>
          <w:color w:val="606060"/>
          <w:sz w:val="21"/>
          <w:szCs w:val="21"/>
        </w:rPr>
        <w:br/>
        <w:t>– Hệ thống kết cấu tường kính</w:t>
      </w:r>
      <w:r>
        <w:rPr>
          <w:rFonts w:ascii="Montserrat" w:hAnsi="Montserrat"/>
          <w:color w:val="606060"/>
          <w:sz w:val="21"/>
          <w:szCs w:val="21"/>
        </w:rPr>
        <w:br/>
        <w:t>– Cầu thang xoắn ốc</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Hiện nay, Công Ty Cổ Phần Kính An Phát cung cấp 2 loại kính cường lực uốn cong 10 mm và 12 mm. Nếu quý khách hàng có nhu cầu hãy liên hệ với chúng tôi ngay từ bây giờ nhé.</w:t>
      </w:r>
    </w:p>
    <w:p w:rsidR="00F16D03" w:rsidRDefault="00F16D03">
      <w:pPr>
        <w:rPr>
          <w:rStyle w:val="Emphasis"/>
          <w:rFonts w:ascii="inherit" w:hAnsi="inherit"/>
          <w:b/>
          <w:bCs/>
          <w:color w:val="606060"/>
          <w:sz w:val="21"/>
          <w:szCs w:val="21"/>
          <w:bdr w:val="none" w:sz="0" w:space="0" w:color="auto" w:frame="1"/>
          <w:shd w:val="clear" w:color="auto" w:fill="FFFFFF"/>
        </w:rPr>
      </w:pPr>
      <w:r>
        <w:rPr>
          <w:rStyle w:val="Emphasis"/>
          <w:rFonts w:ascii="inherit" w:hAnsi="inherit"/>
          <w:b/>
          <w:bCs/>
          <w:color w:val="606060"/>
          <w:sz w:val="21"/>
          <w:szCs w:val="21"/>
          <w:bdr w:val="none" w:sz="0" w:space="0" w:color="auto" w:frame="1"/>
          <w:shd w:val="clear" w:color="auto" w:fill="FFFFFF"/>
        </w:rPr>
        <w:t>Cửa nhôm kính hiện nay đang là sản phẩm được ưa chuộng trong các công trình nhà xưởng và công trình dân dụng.</w:t>
      </w:r>
    </w:p>
    <w:p w:rsidR="00F16D03" w:rsidRDefault="00F16D03" w:rsidP="00F16D03">
      <w:pPr>
        <w:pStyle w:val="Heading2"/>
        <w:shd w:val="clear" w:color="auto" w:fill="FFFFFF"/>
        <w:spacing w:before="0" w:beforeAutospacing="0" w:after="0" w:afterAutospacing="0"/>
        <w:textAlignment w:val="baseline"/>
        <w:rPr>
          <w:rFonts w:ascii="Montserrat" w:hAnsi="Montserrat"/>
          <w:color w:val="606060"/>
          <w:sz w:val="45"/>
          <w:szCs w:val="45"/>
        </w:rPr>
      </w:pPr>
      <w:r>
        <w:rPr>
          <w:rFonts w:ascii="Montserrat" w:hAnsi="Montserrat"/>
          <w:color w:val="606060"/>
          <w:sz w:val="45"/>
          <w:szCs w:val="45"/>
        </w:rPr>
        <w:lastRenderedPageBreak/>
        <w:t>Ứng dụng của cửa nhôm kính</w:t>
      </w:r>
    </w:p>
    <w:p w:rsidR="00F16D03" w:rsidRDefault="00F16D03" w:rsidP="00F16D03">
      <w:pPr>
        <w:numPr>
          <w:ilvl w:val="0"/>
          <w:numId w:val="1"/>
        </w:numPr>
        <w:shd w:val="clear" w:color="auto" w:fill="FFFFFF"/>
        <w:spacing w:after="0" w:line="240" w:lineRule="auto"/>
        <w:ind w:left="300"/>
        <w:textAlignment w:val="baseline"/>
        <w:rPr>
          <w:rFonts w:ascii="inherit" w:hAnsi="inherit"/>
          <w:color w:val="606060"/>
          <w:sz w:val="21"/>
          <w:szCs w:val="21"/>
        </w:rPr>
      </w:pPr>
      <w:r>
        <w:rPr>
          <w:rFonts w:ascii="inherit" w:hAnsi="inherit"/>
          <w:color w:val="606060"/>
          <w:sz w:val="21"/>
          <w:szCs w:val="21"/>
        </w:rPr>
        <w:t>Cửa nhôm kính mở trượt được sử dụng tại nơi không có không gian mở</w:t>
      </w:r>
    </w:p>
    <w:p w:rsidR="00F16D03" w:rsidRDefault="00F16D03" w:rsidP="00F16D03">
      <w:pPr>
        <w:numPr>
          <w:ilvl w:val="0"/>
          <w:numId w:val="1"/>
        </w:numPr>
        <w:shd w:val="clear" w:color="auto" w:fill="FFFFFF"/>
        <w:spacing w:after="0" w:line="240" w:lineRule="auto"/>
        <w:ind w:left="300"/>
        <w:textAlignment w:val="baseline"/>
        <w:rPr>
          <w:rFonts w:ascii="inherit" w:hAnsi="inherit"/>
          <w:color w:val="606060"/>
          <w:sz w:val="21"/>
          <w:szCs w:val="21"/>
        </w:rPr>
      </w:pPr>
      <w:r>
        <w:rPr>
          <w:rFonts w:ascii="inherit" w:hAnsi="inherit"/>
          <w:color w:val="606060"/>
          <w:sz w:val="21"/>
          <w:szCs w:val="21"/>
        </w:rPr>
        <w:t>Sản phẩm phù hợp với các tòa nhà cao cấp vì độ an toàn cao</w:t>
      </w:r>
    </w:p>
    <w:p w:rsidR="00F16D03" w:rsidRDefault="00F16D03" w:rsidP="00F16D03">
      <w:pPr>
        <w:numPr>
          <w:ilvl w:val="0"/>
          <w:numId w:val="1"/>
        </w:numPr>
        <w:shd w:val="clear" w:color="auto" w:fill="FFFFFF"/>
        <w:spacing w:after="0" w:line="240" w:lineRule="auto"/>
        <w:ind w:left="300"/>
        <w:textAlignment w:val="baseline"/>
        <w:rPr>
          <w:rFonts w:ascii="inherit" w:hAnsi="inherit"/>
          <w:color w:val="606060"/>
          <w:sz w:val="21"/>
          <w:szCs w:val="21"/>
        </w:rPr>
      </w:pPr>
      <w:r>
        <w:rPr>
          <w:rFonts w:ascii="inherit" w:hAnsi="inherit"/>
          <w:color w:val="606060"/>
          <w:sz w:val="21"/>
          <w:szCs w:val="21"/>
        </w:rPr>
        <w:t>Ngoài ra, sản phẩm còn được ứng dụng tại tòa nhà cao tầng có độ cứng cao</w:t>
      </w:r>
    </w:p>
    <w:p w:rsidR="00F16D03" w:rsidRDefault="00F16D03" w:rsidP="00F16D03">
      <w:pPr>
        <w:numPr>
          <w:ilvl w:val="0"/>
          <w:numId w:val="1"/>
        </w:numPr>
        <w:shd w:val="clear" w:color="auto" w:fill="FFFFFF"/>
        <w:spacing w:after="0" w:line="240" w:lineRule="auto"/>
        <w:ind w:left="300"/>
        <w:textAlignment w:val="baseline"/>
        <w:rPr>
          <w:rFonts w:ascii="inherit" w:hAnsi="inherit"/>
          <w:color w:val="606060"/>
          <w:sz w:val="21"/>
          <w:szCs w:val="21"/>
        </w:rPr>
      </w:pPr>
      <w:r>
        <w:rPr>
          <w:rFonts w:ascii="inherit" w:hAnsi="inherit"/>
          <w:color w:val="606060"/>
          <w:sz w:val="21"/>
          <w:szCs w:val="21"/>
        </w:rPr>
        <w:t>Đặc biệt, cửa sổ nhôm kính được sử dụng tại nơi có điều kiện phức tạp, nhờ thi công nhanh chóng, nhẹ nhưng có thể chịu sức gió lớn và cách âm khá tốt.</w:t>
      </w:r>
    </w:p>
    <w:p w:rsidR="00F16D03" w:rsidRDefault="00F16D03" w:rsidP="00F16D03">
      <w:pPr>
        <w:numPr>
          <w:ilvl w:val="0"/>
          <w:numId w:val="1"/>
        </w:numPr>
        <w:shd w:val="clear" w:color="auto" w:fill="FFFFFF"/>
        <w:spacing w:after="0" w:line="240" w:lineRule="auto"/>
        <w:ind w:left="300"/>
        <w:textAlignment w:val="baseline"/>
        <w:rPr>
          <w:rFonts w:ascii="inherit" w:hAnsi="inherit"/>
          <w:color w:val="606060"/>
          <w:sz w:val="21"/>
          <w:szCs w:val="21"/>
        </w:rPr>
      </w:pPr>
      <w:r>
        <w:rPr>
          <w:rFonts w:ascii="inherit" w:hAnsi="inherit"/>
          <w:color w:val="606060"/>
          <w:sz w:val="21"/>
          <w:szCs w:val="21"/>
        </w:rPr>
        <w:t>Cửa có tính thẩm mỹ cao nên được ứng dụng trong các lĩnh vực khác.</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Cửa nhôm kính hiện nay đang được ứng dụng rộng rãi và dần thay thế cho các loại cửa bằng vật liệu khác như gỗ, sắt… với việc sử dụng những thanh nhôm. Nhờ bàn tay tài hoa của người thợ thì sản phẩm ngày càng đa dạng về mẫu mã cũng như màu sắc. Do vậy, bạn sẽ chọn được mẫu phù hợp với ngôi nhà cũng như phong thủy để nội thất ngôi nhà thêm p</w:t>
      </w:r>
      <w:bookmarkStart w:id="0" w:name="_GoBack"/>
      <w:bookmarkEnd w:id="0"/>
      <w:r>
        <w:rPr>
          <w:rFonts w:ascii="Montserrat" w:hAnsi="Montserrat"/>
          <w:color w:val="606060"/>
          <w:sz w:val="21"/>
          <w:szCs w:val="21"/>
        </w:rPr>
        <w:t>hần hoàn hảo.</w:t>
      </w:r>
    </w:p>
    <w:p w:rsidR="00F16D03" w:rsidRDefault="00F16D03" w:rsidP="00F16D03">
      <w:pPr>
        <w:pStyle w:val="Heading2"/>
        <w:shd w:val="clear" w:color="auto" w:fill="FFFFFF"/>
        <w:spacing w:before="0" w:beforeAutospacing="0" w:after="0" w:afterAutospacing="0"/>
        <w:textAlignment w:val="baseline"/>
        <w:rPr>
          <w:rFonts w:ascii="Montserrat" w:hAnsi="Montserrat"/>
          <w:color w:val="606060"/>
          <w:sz w:val="45"/>
          <w:szCs w:val="45"/>
        </w:rPr>
      </w:pPr>
      <w:r>
        <w:rPr>
          <w:rFonts w:ascii="Montserrat" w:hAnsi="Montserrat"/>
          <w:color w:val="606060"/>
          <w:sz w:val="45"/>
          <w:szCs w:val="45"/>
        </w:rPr>
        <w:t>Kính An Phát là công ty uy tín hàng đầu trong việc cung cấp sản phẩm</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Đây được đánh giá là một trong những sản phẩm có công năng tuyệt đối nhất đối với công trình xây dựng. Đồng thời, với xu hướng sử dụng cửa nhôm kính thì rất nhiều đơn vị tư vấn và thiết kế thi công cửa nhôm kính ra đời để phục vụ khách hàng. Thế nhưng, cũng chính vì sự đa dạng đó là khách hàng rất dễ bị “bão hòa”, không biết đâu là đơn vị uy tín, có trách nhiệm để có thể lựa chọn được sản phẩm vừa chất lượng lại có giá cả vừa phải.</w:t>
      </w:r>
    </w:p>
    <w:p w:rsidR="00F16D03" w:rsidRDefault="00F16D03" w:rsidP="00F16D03">
      <w:pPr>
        <w:pStyle w:val="NormalWeb"/>
        <w:shd w:val="clear" w:color="auto" w:fill="FFFFFF"/>
        <w:spacing w:before="0" w:beforeAutospacing="0" w:after="450" w:afterAutospacing="0"/>
        <w:textAlignment w:val="baseline"/>
        <w:rPr>
          <w:rFonts w:ascii="Montserrat" w:hAnsi="Montserrat"/>
          <w:color w:val="606060"/>
          <w:sz w:val="21"/>
          <w:szCs w:val="21"/>
        </w:rPr>
      </w:pPr>
      <w:r>
        <w:rPr>
          <w:rFonts w:ascii="Montserrat" w:hAnsi="Montserrat"/>
          <w:color w:val="606060"/>
          <w:sz w:val="21"/>
          <w:szCs w:val="21"/>
        </w:rPr>
        <w:t>Công Ty Cổ Phần Kính An Phát là đơn vị chuyên thiết kế, gia công và thi công lắp đặt cửa nhôm kính có uy tín hàng đầu. Nếu quý khách hàng vẫn đang băn khoăn và chưa biết cửa nhôm kính liệu có hợp với công trình nhà mình hay không thì hãy liên hệ với chúng tôi để được tư vấn chính xác và đưa ra những mẫu thiết kế mới nhất nhé!</w:t>
      </w:r>
    </w:p>
    <w:p w:rsidR="00F16D03" w:rsidRDefault="00F16D03">
      <w:r>
        <w:tab/>
      </w:r>
    </w:p>
    <w:sectPr w:rsidR="00F16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02456"/>
    <w:multiLevelType w:val="multilevel"/>
    <w:tmpl w:val="706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03"/>
    <w:rsid w:val="0069647D"/>
    <w:rsid w:val="00D21661"/>
    <w:rsid w:val="00F16D03"/>
    <w:rsid w:val="00F977E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B9D7"/>
  <w15:chartTrackingRefBased/>
  <w15:docId w15:val="{9FD7FE85-F366-4ABC-8425-6E0D3496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6D03"/>
    <w:pPr>
      <w:spacing w:before="100" w:beforeAutospacing="1" w:after="100" w:afterAutospacing="1" w:line="240" w:lineRule="auto"/>
      <w:outlineLvl w:val="1"/>
    </w:pPr>
    <w:rPr>
      <w:rFonts w:ascii="Times New Roman" w:eastAsia="Times New Roman" w:hAnsi="Times New Roman" w:cs="Times New Roman"/>
      <w:b/>
      <w:bCs/>
      <w:sz w:val="36"/>
      <w:szCs w:val="36"/>
      <w:lang w:val="en-FI" w:eastAsia="en-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D03"/>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Emphasis">
    <w:name w:val="Emphasis"/>
    <w:basedOn w:val="DefaultParagraphFont"/>
    <w:uiPriority w:val="20"/>
    <w:qFormat/>
    <w:rsid w:val="00F16D03"/>
    <w:rPr>
      <w:i/>
      <w:iCs/>
    </w:rPr>
  </w:style>
  <w:style w:type="character" w:styleId="Strong">
    <w:name w:val="Strong"/>
    <w:basedOn w:val="DefaultParagraphFont"/>
    <w:uiPriority w:val="22"/>
    <w:qFormat/>
    <w:rsid w:val="00F16D03"/>
    <w:rPr>
      <w:b/>
      <w:bCs/>
    </w:rPr>
  </w:style>
  <w:style w:type="character" w:customStyle="1" w:styleId="Heading2Char">
    <w:name w:val="Heading 2 Char"/>
    <w:basedOn w:val="DefaultParagraphFont"/>
    <w:link w:val="Heading2"/>
    <w:uiPriority w:val="9"/>
    <w:rsid w:val="00F16D03"/>
    <w:rPr>
      <w:rFonts w:ascii="Times New Roman" w:eastAsia="Times New Roman" w:hAnsi="Times New Roman" w:cs="Times New Roman"/>
      <w:b/>
      <w:bCs/>
      <w:sz w:val="36"/>
      <w:szCs w:val="36"/>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4588">
      <w:bodyDiv w:val="1"/>
      <w:marLeft w:val="0"/>
      <w:marRight w:val="0"/>
      <w:marTop w:val="0"/>
      <w:marBottom w:val="0"/>
      <w:divBdr>
        <w:top w:val="none" w:sz="0" w:space="0" w:color="auto"/>
        <w:left w:val="none" w:sz="0" w:space="0" w:color="auto"/>
        <w:bottom w:val="none" w:sz="0" w:space="0" w:color="auto"/>
        <w:right w:val="none" w:sz="0" w:space="0" w:color="auto"/>
      </w:divBdr>
      <w:divsChild>
        <w:div w:id="249655457">
          <w:marLeft w:val="0"/>
          <w:marRight w:val="0"/>
          <w:marTop w:val="0"/>
          <w:marBottom w:val="0"/>
          <w:divBdr>
            <w:top w:val="none" w:sz="0" w:space="0" w:color="auto"/>
            <w:left w:val="none" w:sz="0" w:space="0" w:color="auto"/>
            <w:bottom w:val="none" w:sz="0" w:space="0" w:color="auto"/>
            <w:right w:val="none" w:sz="0" w:space="0" w:color="auto"/>
          </w:divBdr>
          <w:divsChild>
            <w:div w:id="11026533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69515334">
      <w:bodyDiv w:val="1"/>
      <w:marLeft w:val="0"/>
      <w:marRight w:val="0"/>
      <w:marTop w:val="0"/>
      <w:marBottom w:val="0"/>
      <w:divBdr>
        <w:top w:val="none" w:sz="0" w:space="0" w:color="auto"/>
        <w:left w:val="none" w:sz="0" w:space="0" w:color="auto"/>
        <w:bottom w:val="none" w:sz="0" w:space="0" w:color="auto"/>
        <w:right w:val="none" w:sz="0" w:space="0" w:color="auto"/>
      </w:divBdr>
    </w:div>
    <w:div w:id="938292221">
      <w:bodyDiv w:val="1"/>
      <w:marLeft w:val="0"/>
      <w:marRight w:val="0"/>
      <w:marTop w:val="0"/>
      <w:marBottom w:val="0"/>
      <w:divBdr>
        <w:top w:val="none" w:sz="0" w:space="0" w:color="auto"/>
        <w:left w:val="none" w:sz="0" w:space="0" w:color="auto"/>
        <w:bottom w:val="none" w:sz="0" w:space="0" w:color="auto"/>
        <w:right w:val="none" w:sz="0" w:space="0" w:color="auto"/>
      </w:divBdr>
    </w:div>
    <w:div w:id="964390627">
      <w:bodyDiv w:val="1"/>
      <w:marLeft w:val="0"/>
      <w:marRight w:val="0"/>
      <w:marTop w:val="0"/>
      <w:marBottom w:val="0"/>
      <w:divBdr>
        <w:top w:val="none" w:sz="0" w:space="0" w:color="auto"/>
        <w:left w:val="none" w:sz="0" w:space="0" w:color="auto"/>
        <w:bottom w:val="none" w:sz="0" w:space="0" w:color="auto"/>
        <w:right w:val="none" w:sz="0" w:space="0" w:color="auto"/>
      </w:divBdr>
    </w:div>
    <w:div w:id="1251234231">
      <w:bodyDiv w:val="1"/>
      <w:marLeft w:val="0"/>
      <w:marRight w:val="0"/>
      <w:marTop w:val="0"/>
      <w:marBottom w:val="0"/>
      <w:divBdr>
        <w:top w:val="none" w:sz="0" w:space="0" w:color="auto"/>
        <w:left w:val="none" w:sz="0" w:space="0" w:color="auto"/>
        <w:bottom w:val="none" w:sz="0" w:space="0" w:color="auto"/>
        <w:right w:val="none" w:sz="0" w:space="0" w:color="auto"/>
      </w:divBdr>
    </w:div>
    <w:div w:id="1582325348">
      <w:bodyDiv w:val="1"/>
      <w:marLeft w:val="0"/>
      <w:marRight w:val="0"/>
      <w:marTop w:val="0"/>
      <w:marBottom w:val="0"/>
      <w:divBdr>
        <w:top w:val="none" w:sz="0" w:space="0" w:color="auto"/>
        <w:left w:val="none" w:sz="0" w:space="0" w:color="auto"/>
        <w:bottom w:val="none" w:sz="0" w:space="0" w:color="auto"/>
        <w:right w:val="none" w:sz="0" w:space="0" w:color="auto"/>
      </w:divBdr>
    </w:div>
    <w:div w:id="18652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 Nguyễn Thạc</dc:creator>
  <cp:keywords/>
  <dc:description/>
  <cp:lastModifiedBy>Quang Huy Nguyễn Thạc</cp:lastModifiedBy>
  <cp:revision>1</cp:revision>
  <dcterms:created xsi:type="dcterms:W3CDTF">2019-04-11T14:26:00Z</dcterms:created>
  <dcterms:modified xsi:type="dcterms:W3CDTF">2019-04-11T16:25:00Z</dcterms:modified>
</cp:coreProperties>
</file>