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83C01F" w14:textId="6A3C5572" w:rsidR="0075257D" w:rsidRPr="0075257D" w:rsidRDefault="0075257D" w:rsidP="0075257D">
      <w:pPr>
        <w:spacing w:before="100" w:beforeAutospacing="1" w:after="100" w:afterAutospacing="1"/>
        <w:outlineLvl w:val="2"/>
        <w:rPr>
          <w:rFonts w:ascii="Times New Roman" w:eastAsia="Times New Roman" w:hAnsi="Times New Roman" w:cs="Times New Roman"/>
          <w:b/>
          <w:bCs/>
          <w:kern w:val="0"/>
          <w:sz w:val="27"/>
          <w:szCs w:val="27"/>
          <w:lang w:val="vi-VN"/>
          <w14:ligatures w14:val="none"/>
        </w:rPr>
      </w:pPr>
      <w:r>
        <w:rPr>
          <w:rFonts w:ascii="Times New Roman" w:eastAsia="Times New Roman" w:hAnsi="Times New Roman" w:cs="Times New Roman"/>
          <w:b/>
          <w:bCs/>
          <w:kern w:val="0"/>
          <w:sz w:val="27"/>
          <w:szCs w:val="27"/>
          <w:lang w:val="vi-VN"/>
          <w14:ligatures w14:val="none"/>
        </w:rPr>
        <w:t>NHÀ THUỐC</w:t>
      </w:r>
    </w:p>
    <w:p w14:paraId="335828D3" w14:textId="603788B0" w:rsidR="0075257D" w:rsidRPr="0075257D" w:rsidRDefault="0075257D" w:rsidP="0075257D">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75257D">
        <w:rPr>
          <w:rFonts w:ascii="Times New Roman" w:eastAsia="Times New Roman" w:hAnsi="Times New Roman" w:cs="Times New Roman"/>
          <w:b/>
          <w:bCs/>
          <w:kern w:val="0"/>
          <w:sz w:val="27"/>
          <w:szCs w:val="27"/>
          <w14:ligatures w14:val="none"/>
        </w:rPr>
        <w:t>Nhận xét:</w:t>
      </w:r>
    </w:p>
    <w:p w14:paraId="5822F34E" w14:textId="77777777" w:rsidR="0075257D" w:rsidRPr="0075257D" w:rsidRDefault="0075257D" w:rsidP="0075257D">
      <w:pPr>
        <w:numPr>
          <w:ilvl w:val="0"/>
          <w:numId w:val="1"/>
        </w:numPr>
        <w:spacing w:before="100" w:beforeAutospacing="1" w:after="100" w:afterAutospacing="1"/>
        <w:rPr>
          <w:rFonts w:ascii="Times New Roman" w:eastAsia="Times New Roman" w:hAnsi="Times New Roman" w:cs="Times New Roman"/>
          <w:kern w:val="0"/>
          <w14:ligatures w14:val="none"/>
        </w:rPr>
      </w:pPr>
      <w:r w:rsidRPr="0075257D">
        <w:rPr>
          <w:rFonts w:ascii="Times New Roman" w:eastAsia="Times New Roman" w:hAnsi="Times New Roman" w:cs="Times New Roman"/>
          <w:b/>
          <w:bCs/>
          <w:kern w:val="0"/>
          <w14:ligatures w14:val="none"/>
        </w:rPr>
        <w:t>Khu vực có số lượng nhà thuốc cao nhất:</w:t>
      </w:r>
    </w:p>
    <w:p w14:paraId="4FDCCA35" w14:textId="77777777" w:rsidR="0075257D" w:rsidRPr="0075257D" w:rsidRDefault="0075257D" w:rsidP="0075257D">
      <w:pPr>
        <w:numPr>
          <w:ilvl w:val="1"/>
          <w:numId w:val="1"/>
        </w:numPr>
        <w:spacing w:before="100" w:beforeAutospacing="1" w:after="100" w:afterAutospacing="1"/>
        <w:rPr>
          <w:rFonts w:ascii="Times New Roman" w:eastAsia="Times New Roman" w:hAnsi="Times New Roman" w:cs="Times New Roman"/>
          <w:kern w:val="0"/>
          <w14:ligatures w14:val="none"/>
        </w:rPr>
      </w:pPr>
      <w:r w:rsidRPr="0075257D">
        <w:rPr>
          <w:rFonts w:ascii="Times New Roman" w:eastAsia="Times New Roman" w:hAnsi="Times New Roman" w:cs="Times New Roman"/>
          <w:b/>
          <w:bCs/>
          <w:kern w:val="0"/>
          <w14:ligatures w14:val="none"/>
        </w:rPr>
        <w:t>TP. Thủ Đức</w:t>
      </w:r>
      <w:r w:rsidRPr="0075257D">
        <w:rPr>
          <w:rFonts w:ascii="Times New Roman" w:eastAsia="Times New Roman" w:hAnsi="Times New Roman" w:cs="Times New Roman"/>
          <w:kern w:val="0"/>
          <w14:ligatures w14:val="none"/>
        </w:rPr>
        <w:t xml:space="preserve"> dẫn đầu với 1.408 cơ sở nhà thuốc, vượt xa các quận khác. Điều này có thể do khu vực này có diện tích lớn, dân cư đông đúc và sự phát triển mạnh về kinh tế, giáo dục, y tế.</w:t>
      </w:r>
    </w:p>
    <w:p w14:paraId="6446290B" w14:textId="77777777" w:rsidR="0075257D" w:rsidRPr="0075257D" w:rsidRDefault="0075257D" w:rsidP="0075257D">
      <w:pPr>
        <w:numPr>
          <w:ilvl w:val="0"/>
          <w:numId w:val="1"/>
        </w:numPr>
        <w:spacing w:before="100" w:beforeAutospacing="1" w:after="100" w:afterAutospacing="1"/>
        <w:rPr>
          <w:rFonts w:ascii="Times New Roman" w:eastAsia="Times New Roman" w:hAnsi="Times New Roman" w:cs="Times New Roman"/>
          <w:kern w:val="0"/>
          <w14:ligatures w14:val="none"/>
        </w:rPr>
      </w:pPr>
      <w:r w:rsidRPr="0075257D">
        <w:rPr>
          <w:rFonts w:ascii="Times New Roman" w:eastAsia="Times New Roman" w:hAnsi="Times New Roman" w:cs="Times New Roman"/>
          <w:b/>
          <w:bCs/>
          <w:kern w:val="0"/>
          <w14:ligatures w14:val="none"/>
        </w:rPr>
        <w:t>Khu vực có số lượng nhà thuốc thấp nhất:</w:t>
      </w:r>
    </w:p>
    <w:p w14:paraId="72A18A5F" w14:textId="77777777" w:rsidR="0075257D" w:rsidRPr="0075257D" w:rsidRDefault="0075257D" w:rsidP="0075257D">
      <w:pPr>
        <w:numPr>
          <w:ilvl w:val="1"/>
          <w:numId w:val="1"/>
        </w:numPr>
        <w:spacing w:before="100" w:beforeAutospacing="1" w:after="100" w:afterAutospacing="1"/>
        <w:rPr>
          <w:rFonts w:ascii="Times New Roman" w:eastAsia="Times New Roman" w:hAnsi="Times New Roman" w:cs="Times New Roman"/>
          <w:kern w:val="0"/>
          <w14:ligatures w14:val="none"/>
        </w:rPr>
      </w:pPr>
      <w:r w:rsidRPr="0075257D">
        <w:rPr>
          <w:rFonts w:ascii="Times New Roman" w:eastAsia="Times New Roman" w:hAnsi="Times New Roman" w:cs="Times New Roman"/>
          <w:b/>
          <w:bCs/>
          <w:kern w:val="0"/>
          <w14:ligatures w14:val="none"/>
        </w:rPr>
        <w:t>Cần Giờ</w:t>
      </w:r>
      <w:r w:rsidRPr="0075257D">
        <w:rPr>
          <w:rFonts w:ascii="Times New Roman" w:eastAsia="Times New Roman" w:hAnsi="Times New Roman" w:cs="Times New Roman"/>
          <w:kern w:val="0"/>
          <w14:ligatures w14:val="none"/>
        </w:rPr>
        <w:t xml:space="preserve"> có số lượng thấp nhất (52 cơ sở), có thể do đặc thù là khu vực ven biển, mật độ dân cư thấp, và ít tập trung các cơ sở y tế lớn.</w:t>
      </w:r>
    </w:p>
    <w:p w14:paraId="3A46569F" w14:textId="77777777" w:rsidR="0075257D" w:rsidRPr="0075257D" w:rsidRDefault="0075257D" w:rsidP="0075257D">
      <w:pPr>
        <w:numPr>
          <w:ilvl w:val="0"/>
          <w:numId w:val="1"/>
        </w:numPr>
        <w:spacing w:before="100" w:beforeAutospacing="1" w:after="100" w:afterAutospacing="1"/>
        <w:rPr>
          <w:rFonts w:ascii="Times New Roman" w:eastAsia="Times New Roman" w:hAnsi="Times New Roman" w:cs="Times New Roman"/>
          <w:kern w:val="0"/>
          <w14:ligatures w14:val="none"/>
        </w:rPr>
      </w:pPr>
      <w:r w:rsidRPr="0075257D">
        <w:rPr>
          <w:rFonts w:ascii="Times New Roman" w:eastAsia="Times New Roman" w:hAnsi="Times New Roman" w:cs="Times New Roman"/>
          <w:b/>
          <w:bCs/>
          <w:kern w:val="0"/>
          <w14:ligatures w14:val="none"/>
        </w:rPr>
        <w:t>Quận ngoại thành và vùng ven:</w:t>
      </w:r>
    </w:p>
    <w:p w14:paraId="3775F232" w14:textId="77777777" w:rsidR="0075257D" w:rsidRPr="0075257D" w:rsidRDefault="0075257D" w:rsidP="0075257D">
      <w:pPr>
        <w:numPr>
          <w:ilvl w:val="1"/>
          <w:numId w:val="1"/>
        </w:numPr>
        <w:spacing w:before="100" w:beforeAutospacing="1" w:after="100" w:afterAutospacing="1"/>
        <w:rPr>
          <w:rFonts w:ascii="Times New Roman" w:eastAsia="Times New Roman" w:hAnsi="Times New Roman" w:cs="Times New Roman"/>
          <w:kern w:val="0"/>
          <w14:ligatures w14:val="none"/>
        </w:rPr>
      </w:pPr>
      <w:r w:rsidRPr="0075257D">
        <w:rPr>
          <w:rFonts w:ascii="Times New Roman" w:eastAsia="Times New Roman" w:hAnsi="Times New Roman" w:cs="Times New Roman"/>
          <w:kern w:val="0"/>
          <w14:ligatures w14:val="none"/>
        </w:rPr>
        <w:t>Các quận/huyện vùng ven như Bình Chánh (939 cơ sở), Bình Tân (1.035 cơ sở), và Hóc Môn (672 cơ sở) có số lượng nhà thuốc tương đối cao. Điều này phản ánh sự phát triển đô thị hóa và nhu cầu chăm sóc sức khỏe tăng lên tại các khu vực này.</w:t>
      </w:r>
    </w:p>
    <w:p w14:paraId="42D9393D" w14:textId="77777777" w:rsidR="0075257D" w:rsidRPr="0075257D" w:rsidRDefault="0075257D" w:rsidP="0075257D">
      <w:pPr>
        <w:numPr>
          <w:ilvl w:val="0"/>
          <w:numId w:val="1"/>
        </w:numPr>
        <w:spacing w:before="100" w:beforeAutospacing="1" w:after="100" w:afterAutospacing="1"/>
        <w:rPr>
          <w:rFonts w:ascii="Times New Roman" w:eastAsia="Times New Roman" w:hAnsi="Times New Roman" w:cs="Times New Roman"/>
          <w:kern w:val="0"/>
          <w14:ligatures w14:val="none"/>
        </w:rPr>
      </w:pPr>
      <w:r w:rsidRPr="0075257D">
        <w:rPr>
          <w:rFonts w:ascii="Times New Roman" w:eastAsia="Times New Roman" w:hAnsi="Times New Roman" w:cs="Times New Roman"/>
          <w:b/>
          <w:bCs/>
          <w:kern w:val="0"/>
          <w14:ligatures w14:val="none"/>
        </w:rPr>
        <w:t>Quận nội thành:</w:t>
      </w:r>
    </w:p>
    <w:p w14:paraId="2275A12B" w14:textId="77777777" w:rsidR="0075257D" w:rsidRPr="0075257D" w:rsidRDefault="0075257D" w:rsidP="0075257D">
      <w:pPr>
        <w:numPr>
          <w:ilvl w:val="1"/>
          <w:numId w:val="1"/>
        </w:numPr>
        <w:spacing w:before="100" w:beforeAutospacing="1" w:after="100" w:afterAutospacing="1"/>
        <w:rPr>
          <w:rFonts w:ascii="Times New Roman" w:eastAsia="Times New Roman" w:hAnsi="Times New Roman" w:cs="Times New Roman"/>
          <w:kern w:val="0"/>
          <w14:ligatures w14:val="none"/>
        </w:rPr>
      </w:pPr>
      <w:r w:rsidRPr="0075257D">
        <w:rPr>
          <w:rFonts w:ascii="Times New Roman" w:eastAsia="Times New Roman" w:hAnsi="Times New Roman" w:cs="Times New Roman"/>
          <w:kern w:val="0"/>
          <w14:ligatures w14:val="none"/>
        </w:rPr>
        <w:t>Các quận trung tâm như Quận 1 (232 cơ sở), Quận 3 (223 cơ sở), và Quận 4 (149 cơ sở) lại có số lượng nhà thuốc thấp hơn. Lý do có thể là mật độ cơ sở nhà thuốc đã ổn định trong khu vực này, trong khi quy mô diện tích nhỏ hơn và mật độ dân cư cũng giảm so với các vùng ngoại thành đang phát triển.</w:t>
      </w:r>
    </w:p>
    <w:p w14:paraId="15B4B774" w14:textId="77777777" w:rsidR="0075257D" w:rsidRPr="0075257D" w:rsidRDefault="0075257D" w:rsidP="0075257D">
      <w:pPr>
        <w:numPr>
          <w:ilvl w:val="0"/>
          <w:numId w:val="1"/>
        </w:numPr>
        <w:spacing w:before="100" w:beforeAutospacing="1" w:after="100" w:afterAutospacing="1"/>
        <w:rPr>
          <w:rFonts w:ascii="Times New Roman" w:eastAsia="Times New Roman" w:hAnsi="Times New Roman" w:cs="Times New Roman"/>
          <w:kern w:val="0"/>
          <w14:ligatures w14:val="none"/>
        </w:rPr>
      </w:pPr>
      <w:r w:rsidRPr="0075257D">
        <w:rPr>
          <w:rFonts w:ascii="Times New Roman" w:eastAsia="Times New Roman" w:hAnsi="Times New Roman" w:cs="Times New Roman"/>
          <w:b/>
          <w:bCs/>
          <w:kern w:val="0"/>
          <w14:ligatures w14:val="none"/>
        </w:rPr>
        <w:t>Quận có số lượng nhà thuốc trung bình:</w:t>
      </w:r>
    </w:p>
    <w:p w14:paraId="50EEA5E5" w14:textId="77777777" w:rsidR="0075257D" w:rsidRPr="0075257D" w:rsidRDefault="0075257D" w:rsidP="0075257D">
      <w:pPr>
        <w:numPr>
          <w:ilvl w:val="1"/>
          <w:numId w:val="1"/>
        </w:numPr>
        <w:spacing w:before="100" w:beforeAutospacing="1" w:after="100" w:afterAutospacing="1"/>
        <w:rPr>
          <w:rFonts w:ascii="Times New Roman" w:eastAsia="Times New Roman" w:hAnsi="Times New Roman" w:cs="Times New Roman"/>
          <w:kern w:val="0"/>
          <w14:ligatures w14:val="none"/>
        </w:rPr>
      </w:pPr>
      <w:r w:rsidRPr="0075257D">
        <w:rPr>
          <w:rFonts w:ascii="Times New Roman" w:eastAsia="Times New Roman" w:hAnsi="Times New Roman" w:cs="Times New Roman"/>
          <w:kern w:val="0"/>
          <w14:ligatures w14:val="none"/>
        </w:rPr>
        <w:t>Các quận như Quận 12 (751 cơ sở), Gò Vấp (680 cơ sở), và Tân Phú (691 cơ sở) có số lượng ở mức trung bình cao, phản ánh mức độ phát triển cân đối giữa quy mô dân số và dịch vụ y tế.</w:t>
      </w:r>
    </w:p>
    <w:p w14:paraId="6E5F2A57" w14:textId="77777777" w:rsidR="0075257D" w:rsidRPr="0075257D" w:rsidRDefault="0075257D" w:rsidP="0075257D">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75257D">
        <w:rPr>
          <w:rFonts w:ascii="Times New Roman" w:eastAsia="Times New Roman" w:hAnsi="Times New Roman" w:cs="Times New Roman"/>
          <w:b/>
          <w:bCs/>
          <w:kern w:val="0"/>
          <w:sz w:val="27"/>
          <w:szCs w:val="27"/>
          <w14:ligatures w14:val="none"/>
        </w:rPr>
        <w:t>Tổng quan:</w:t>
      </w:r>
    </w:p>
    <w:p w14:paraId="53E837E0" w14:textId="77777777" w:rsidR="0075257D" w:rsidRPr="0075257D" w:rsidRDefault="0075257D" w:rsidP="0075257D">
      <w:pPr>
        <w:numPr>
          <w:ilvl w:val="0"/>
          <w:numId w:val="2"/>
        </w:numPr>
        <w:spacing w:before="100" w:beforeAutospacing="1" w:after="100" w:afterAutospacing="1"/>
        <w:rPr>
          <w:rFonts w:ascii="Times New Roman" w:eastAsia="Times New Roman" w:hAnsi="Times New Roman" w:cs="Times New Roman"/>
          <w:kern w:val="0"/>
          <w14:ligatures w14:val="none"/>
        </w:rPr>
      </w:pPr>
      <w:r w:rsidRPr="0075257D">
        <w:rPr>
          <w:rFonts w:ascii="Times New Roman" w:eastAsia="Times New Roman" w:hAnsi="Times New Roman" w:cs="Times New Roman"/>
          <w:kern w:val="0"/>
          <w14:ligatures w14:val="none"/>
        </w:rPr>
        <w:t>TP. Hồ Chí Minh có sự phân bổ số lượng nhà thuốc không đồng đều, tập trung nhiều tại các khu vực đông dân cư, đang đô thị hóa như TP. Thủ Đức, Bình Tân, Bình Chánh, và thấp ở các vùng ven như Cần Giờ.</w:t>
      </w:r>
    </w:p>
    <w:p w14:paraId="461CF8F3" w14:textId="0D0B9166" w:rsidR="0075257D" w:rsidRDefault="0075257D" w:rsidP="0075257D">
      <w:pPr>
        <w:numPr>
          <w:ilvl w:val="0"/>
          <w:numId w:val="2"/>
        </w:numPr>
        <w:tabs>
          <w:tab w:val="clear" w:pos="720"/>
          <w:tab w:val="num" w:pos="0"/>
        </w:tabs>
        <w:spacing w:before="100" w:beforeAutospacing="1" w:after="100" w:afterAutospacing="1"/>
        <w:ind w:left="709"/>
        <w:rPr>
          <w:rFonts w:ascii="Times New Roman" w:eastAsia="Times New Roman" w:hAnsi="Times New Roman" w:cs="Times New Roman"/>
          <w:kern w:val="0"/>
          <w14:ligatures w14:val="none"/>
        </w:rPr>
      </w:pPr>
      <w:r w:rsidRPr="0075257D">
        <w:rPr>
          <w:rFonts w:ascii="Times New Roman" w:eastAsia="Times New Roman" w:hAnsi="Times New Roman" w:cs="Times New Roman"/>
          <w:kern w:val="0"/>
          <w14:ligatures w14:val="none"/>
        </w:rPr>
        <w:t>Số lượng cơ sở nhà thuốc phụ thuộc vào mật độ dân cư, mức độ phát triển kinh tế, và nhu cầu chăm sóc sức khỏe ở từng khu vực.</w:t>
      </w:r>
    </w:p>
    <w:p w14:paraId="593D902F" w14:textId="29D1373D" w:rsidR="0075257D" w:rsidRDefault="0075257D" w:rsidP="0075257D">
      <w:pPr>
        <w:spacing w:before="100" w:beforeAutospacing="1" w:after="100" w:afterAutospacing="1"/>
        <w:rPr>
          <w:rFonts w:ascii="Times New Roman" w:eastAsia="Times New Roman" w:hAnsi="Times New Roman" w:cs="Times New Roman"/>
          <w:b/>
          <w:bCs/>
          <w:kern w:val="0"/>
          <w:lang w:val="vi-VN"/>
          <w14:ligatures w14:val="none"/>
        </w:rPr>
      </w:pPr>
      <w:r w:rsidRPr="0075257D">
        <w:rPr>
          <w:rFonts w:ascii="Times New Roman" w:eastAsia="Times New Roman" w:hAnsi="Times New Roman" w:cs="Times New Roman"/>
          <w:b/>
          <w:bCs/>
          <w:kern w:val="0"/>
          <w:lang w:val="vi-VN"/>
          <w14:ligatures w14:val="none"/>
        </w:rPr>
        <w:t>CƠ SỞ KHÁM</w:t>
      </w:r>
    </w:p>
    <w:p w14:paraId="69289424" w14:textId="49BCB4D0" w:rsidR="0075257D" w:rsidRPr="0075257D" w:rsidRDefault="0075257D" w:rsidP="0075257D">
      <w:pPr>
        <w:spacing w:before="100" w:beforeAutospacing="1" w:after="100" w:afterAutospacing="1"/>
        <w:outlineLvl w:val="2"/>
        <w:rPr>
          <w:rFonts w:ascii="Times New Roman" w:eastAsia="Times New Roman" w:hAnsi="Times New Roman" w:cs="Times New Roman"/>
          <w:b/>
          <w:bCs/>
          <w:kern w:val="0"/>
          <w:sz w:val="27"/>
          <w:szCs w:val="27"/>
          <w:lang w:val="vi-VN"/>
          <w14:ligatures w14:val="none"/>
        </w:rPr>
      </w:pPr>
      <w:r w:rsidRPr="0075257D">
        <w:rPr>
          <w:rFonts w:ascii="Times New Roman" w:eastAsia="Times New Roman" w:hAnsi="Times New Roman" w:cs="Times New Roman"/>
          <w:b/>
          <w:bCs/>
          <w:kern w:val="0"/>
          <w:sz w:val="27"/>
          <w:szCs w:val="27"/>
          <w14:ligatures w14:val="none"/>
        </w:rPr>
        <w:t>Nhận xét</w:t>
      </w:r>
      <w:r>
        <w:rPr>
          <w:rFonts w:ascii="Times New Roman" w:eastAsia="Times New Roman" w:hAnsi="Times New Roman" w:cs="Times New Roman"/>
          <w:b/>
          <w:bCs/>
          <w:kern w:val="0"/>
          <w:sz w:val="27"/>
          <w:szCs w:val="27"/>
          <w:lang w:val="vi-VN"/>
          <w14:ligatures w14:val="none"/>
        </w:rPr>
        <w:t>:</w:t>
      </w:r>
    </w:p>
    <w:p w14:paraId="54C8059D" w14:textId="77777777" w:rsidR="0075257D" w:rsidRPr="0075257D" w:rsidRDefault="0075257D" w:rsidP="0075257D">
      <w:pPr>
        <w:numPr>
          <w:ilvl w:val="0"/>
          <w:numId w:val="3"/>
        </w:numPr>
        <w:spacing w:before="100" w:beforeAutospacing="1" w:after="100" w:afterAutospacing="1"/>
        <w:rPr>
          <w:rFonts w:ascii="Times New Roman" w:eastAsia="Times New Roman" w:hAnsi="Times New Roman" w:cs="Times New Roman"/>
          <w:kern w:val="0"/>
          <w14:ligatures w14:val="none"/>
        </w:rPr>
      </w:pPr>
      <w:r w:rsidRPr="0075257D">
        <w:rPr>
          <w:rFonts w:ascii="Times New Roman" w:eastAsia="Times New Roman" w:hAnsi="Times New Roman" w:cs="Times New Roman"/>
          <w:b/>
          <w:bCs/>
          <w:kern w:val="0"/>
          <w14:ligatures w14:val="none"/>
        </w:rPr>
        <w:t>Khu vực có số lượng cơ sở khám cao nhất:</w:t>
      </w:r>
    </w:p>
    <w:p w14:paraId="188C3E64" w14:textId="77777777" w:rsidR="0075257D" w:rsidRPr="0075257D" w:rsidRDefault="0075257D" w:rsidP="0075257D">
      <w:pPr>
        <w:numPr>
          <w:ilvl w:val="1"/>
          <w:numId w:val="3"/>
        </w:numPr>
        <w:spacing w:before="100" w:beforeAutospacing="1" w:after="100" w:afterAutospacing="1"/>
        <w:rPr>
          <w:rFonts w:ascii="Times New Roman" w:eastAsia="Times New Roman" w:hAnsi="Times New Roman" w:cs="Times New Roman"/>
          <w:kern w:val="0"/>
          <w14:ligatures w14:val="none"/>
        </w:rPr>
      </w:pPr>
      <w:r w:rsidRPr="0075257D">
        <w:rPr>
          <w:rFonts w:ascii="Times New Roman" w:eastAsia="Times New Roman" w:hAnsi="Times New Roman" w:cs="Times New Roman"/>
          <w:b/>
          <w:bCs/>
          <w:kern w:val="0"/>
          <w14:ligatures w14:val="none"/>
        </w:rPr>
        <w:t>Quận 10</w:t>
      </w:r>
      <w:r w:rsidRPr="0075257D">
        <w:rPr>
          <w:rFonts w:ascii="Times New Roman" w:eastAsia="Times New Roman" w:hAnsi="Times New Roman" w:cs="Times New Roman"/>
          <w:kern w:val="0"/>
          <w14:ligatures w14:val="none"/>
        </w:rPr>
        <w:t xml:space="preserve"> dẫn đầu với 670 cơ sở khám, vượt trội hơn hẳn so với các quận khác. Điều này cho thấy quận 10 có hệ thống y tế phát triển, tập trung nhiều cơ sở dịch vụ y tế tư nhân và công lập.</w:t>
      </w:r>
    </w:p>
    <w:p w14:paraId="57423A73" w14:textId="77777777" w:rsidR="0075257D" w:rsidRPr="0075257D" w:rsidRDefault="0075257D" w:rsidP="0075257D">
      <w:pPr>
        <w:numPr>
          <w:ilvl w:val="0"/>
          <w:numId w:val="3"/>
        </w:numPr>
        <w:spacing w:before="100" w:beforeAutospacing="1" w:after="100" w:afterAutospacing="1"/>
        <w:rPr>
          <w:rFonts w:ascii="Times New Roman" w:eastAsia="Times New Roman" w:hAnsi="Times New Roman" w:cs="Times New Roman"/>
          <w:kern w:val="0"/>
          <w14:ligatures w14:val="none"/>
        </w:rPr>
      </w:pPr>
      <w:r w:rsidRPr="0075257D">
        <w:rPr>
          <w:rFonts w:ascii="Times New Roman" w:eastAsia="Times New Roman" w:hAnsi="Times New Roman" w:cs="Times New Roman"/>
          <w:b/>
          <w:bCs/>
          <w:kern w:val="0"/>
          <w14:ligatures w14:val="none"/>
        </w:rPr>
        <w:t>Khu vực có số lượng cơ sở khám thấp nhất:</w:t>
      </w:r>
    </w:p>
    <w:p w14:paraId="22C9297E" w14:textId="77777777" w:rsidR="0075257D" w:rsidRPr="0075257D" w:rsidRDefault="0075257D" w:rsidP="0075257D">
      <w:pPr>
        <w:numPr>
          <w:ilvl w:val="1"/>
          <w:numId w:val="3"/>
        </w:numPr>
        <w:spacing w:before="100" w:beforeAutospacing="1" w:after="100" w:afterAutospacing="1"/>
        <w:rPr>
          <w:rFonts w:ascii="Times New Roman" w:eastAsia="Times New Roman" w:hAnsi="Times New Roman" w:cs="Times New Roman"/>
          <w:kern w:val="0"/>
          <w14:ligatures w14:val="none"/>
        </w:rPr>
      </w:pPr>
      <w:r w:rsidRPr="0075257D">
        <w:rPr>
          <w:rFonts w:ascii="Times New Roman" w:eastAsia="Times New Roman" w:hAnsi="Times New Roman" w:cs="Times New Roman"/>
          <w:b/>
          <w:bCs/>
          <w:kern w:val="0"/>
          <w14:ligatures w14:val="none"/>
        </w:rPr>
        <w:t>Cần Giờ</w:t>
      </w:r>
      <w:r w:rsidRPr="0075257D">
        <w:rPr>
          <w:rFonts w:ascii="Times New Roman" w:eastAsia="Times New Roman" w:hAnsi="Times New Roman" w:cs="Times New Roman"/>
          <w:kern w:val="0"/>
          <w14:ligatures w14:val="none"/>
        </w:rPr>
        <w:t xml:space="preserve"> chỉ có 31 cơ sở khám, phản ánh thực tế là khu vực này có mật độ dân số thấp và nhu cầu dịch vụ y tế không cao như các quận khác.</w:t>
      </w:r>
    </w:p>
    <w:p w14:paraId="1A4986D7" w14:textId="77777777" w:rsidR="0075257D" w:rsidRPr="0075257D" w:rsidRDefault="0075257D" w:rsidP="0075257D">
      <w:pPr>
        <w:numPr>
          <w:ilvl w:val="0"/>
          <w:numId w:val="3"/>
        </w:numPr>
        <w:spacing w:before="100" w:beforeAutospacing="1" w:after="100" w:afterAutospacing="1"/>
        <w:rPr>
          <w:rFonts w:ascii="Times New Roman" w:eastAsia="Times New Roman" w:hAnsi="Times New Roman" w:cs="Times New Roman"/>
          <w:kern w:val="0"/>
          <w14:ligatures w14:val="none"/>
        </w:rPr>
      </w:pPr>
      <w:r w:rsidRPr="0075257D">
        <w:rPr>
          <w:rFonts w:ascii="Times New Roman" w:eastAsia="Times New Roman" w:hAnsi="Times New Roman" w:cs="Times New Roman"/>
          <w:b/>
          <w:bCs/>
          <w:kern w:val="0"/>
          <w14:ligatures w14:val="none"/>
        </w:rPr>
        <w:t>Quận nội thành:</w:t>
      </w:r>
    </w:p>
    <w:p w14:paraId="11C6A533" w14:textId="77777777" w:rsidR="0075257D" w:rsidRPr="0075257D" w:rsidRDefault="0075257D" w:rsidP="0075257D">
      <w:pPr>
        <w:numPr>
          <w:ilvl w:val="1"/>
          <w:numId w:val="3"/>
        </w:numPr>
        <w:spacing w:before="100" w:beforeAutospacing="1" w:after="100" w:afterAutospacing="1"/>
        <w:rPr>
          <w:rFonts w:ascii="Times New Roman" w:eastAsia="Times New Roman" w:hAnsi="Times New Roman" w:cs="Times New Roman"/>
          <w:kern w:val="0"/>
          <w14:ligatures w14:val="none"/>
        </w:rPr>
      </w:pPr>
      <w:r w:rsidRPr="0075257D">
        <w:rPr>
          <w:rFonts w:ascii="Times New Roman" w:eastAsia="Times New Roman" w:hAnsi="Times New Roman" w:cs="Times New Roman"/>
          <w:kern w:val="0"/>
          <w14:ligatures w14:val="none"/>
        </w:rPr>
        <w:t>Các quận trung tâm như Quận 1 (396 cơ sở), Quận 3 (441 cơ sở), và Quận 5 (476 cơ sở) có số lượng cơ sở khám tương đối cao, nhờ vào vị trí trung tâm và sự phát triển lâu đời của các dịch vụ y tế.</w:t>
      </w:r>
    </w:p>
    <w:p w14:paraId="0CBC46C2" w14:textId="77777777" w:rsidR="0075257D" w:rsidRPr="0075257D" w:rsidRDefault="0075257D" w:rsidP="0075257D">
      <w:pPr>
        <w:numPr>
          <w:ilvl w:val="0"/>
          <w:numId w:val="3"/>
        </w:numPr>
        <w:spacing w:before="100" w:beforeAutospacing="1" w:after="100" w:afterAutospacing="1"/>
        <w:rPr>
          <w:rFonts w:ascii="Times New Roman" w:eastAsia="Times New Roman" w:hAnsi="Times New Roman" w:cs="Times New Roman"/>
          <w:kern w:val="0"/>
          <w14:ligatures w14:val="none"/>
        </w:rPr>
      </w:pPr>
      <w:r w:rsidRPr="0075257D">
        <w:rPr>
          <w:rFonts w:ascii="Times New Roman" w:eastAsia="Times New Roman" w:hAnsi="Times New Roman" w:cs="Times New Roman"/>
          <w:b/>
          <w:bCs/>
          <w:kern w:val="0"/>
          <w14:ligatures w14:val="none"/>
        </w:rPr>
        <w:lastRenderedPageBreak/>
        <w:t>Quận ngoại thành và vùng ven:</w:t>
      </w:r>
    </w:p>
    <w:p w14:paraId="2DF340EB" w14:textId="77777777" w:rsidR="0075257D" w:rsidRPr="0075257D" w:rsidRDefault="0075257D" w:rsidP="0075257D">
      <w:pPr>
        <w:numPr>
          <w:ilvl w:val="1"/>
          <w:numId w:val="3"/>
        </w:numPr>
        <w:spacing w:before="100" w:beforeAutospacing="1" w:after="100" w:afterAutospacing="1"/>
        <w:rPr>
          <w:rFonts w:ascii="Times New Roman" w:eastAsia="Times New Roman" w:hAnsi="Times New Roman" w:cs="Times New Roman"/>
          <w:kern w:val="0"/>
          <w14:ligatures w14:val="none"/>
        </w:rPr>
      </w:pPr>
      <w:r w:rsidRPr="0075257D">
        <w:rPr>
          <w:rFonts w:ascii="Times New Roman" w:eastAsia="Times New Roman" w:hAnsi="Times New Roman" w:cs="Times New Roman"/>
          <w:kern w:val="0"/>
          <w14:ligatures w14:val="none"/>
        </w:rPr>
        <w:t>Các quận/huyện ngoại thành như Bình Chánh (201 cơ sở), Củ Chi (188 cơ sở), và Nhà Bè (95 cơ sở) có số lượng cơ sở khám thấp hơn, điều này phù hợp với đặc điểm phát triển và mật độ dân cư ở các khu vực này.</w:t>
      </w:r>
    </w:p>
    <w:p w14:paraId="680E32F0" w14:textId="77777777" w:rsidR="0075257D" w:rsidRPr="0075257D" w:rsidRDefault="0075257D" w:rsidP="0075257D">
      <w:pPr>
        <w:numPr>
          <w:ilvl w:val="0"/>
          <w:numId w:val="3"/>
        </w:numPr>
        <w:spacing w:before="100" w:beforeAutospacing="1" w:after="100" w:afterAutospacing="1"/>
        <w:rPr>
          <w:rFonts w:ascii="Times New Roman" w:eastAsia="Times New Roman" w:hAnsi="Times New Roman" w:cs="Times New Roman"/>
          <w:kern w:val="0"/>
          <w14:ligatures w14:val="none"/>
        </w:rPr>
      </w:pPr>
      <w:r w:rsidRPr="0075257D">
        <w:rPr>
          <w:rFonts w:ascii="Times New Roman" w:eastAsia="Times New Roman" w:hAnsi="Times New Roman" w:cs="Times New Roman"/>
          <w:b/>
          <w:bCs/>
          <w:kern w:val="0"/>
          <w14:ligatures w14:val="none"/>
        </w:rPr>
        <w:t>TP. Thủ Đức:</w:t>
      </w:r>
    </w:p>
    <w:p w14:paraId="39321272" w14:textId="3DA9D79C" w:rsidR="0075257D" w:rsidRPr="0075257D" w:rsidRDefault="0075257D" w:rsidP="0075257D">
      <w:pPr>
        <w:numPr>
          <w:ilvl w:val="1"/>
          <w:numId w:val="3"/>
        </w:numPr>
        <w:spacing w:before="100" w:beforeAutospacing="1" w:after="100" w:afterAutospacing="1"/>
        <w:rPr>
          <w:rFonts w:ascii="Times New Roman" w:eastAsia="Times New Roman" w:hAnsi="Times New Roman" w:cs="Times New Roman"/>
          <w:kern w:val="0"/>
          <w14:ligatures w14:val="none"/>
        </w:rPr>
      </w:pPr>
      <w:r w:rsidRPr="0075257D">
        <w:rPr>
          <w:rFonts w:ascii="Times New Roman" w:eastAsia="Times New Roman" w:hAnsi="Times New Roman" w:cs="Times New Roman"/>
          <w:kern w:val="0"/>
          <w14:ligatures w14:val="none"/>
        </w:rPr>
        <w:t>TP. Thủ Đức có 516 cơ sở khám, nằm trong nhóm cao, cho thấy sự phát triển nhanh chóng và nhu cầu chăm sóc sức khỏe ngày càng tăng tại khu vực này.</w:t>
      </w:r>
    </w:p>
    <w:p w14:paraId="6B776CB5" w14:textId="77777777" w:rsidR="00C64FD0" w:rsidRDefault="0075257D" w:rsidP="00C64FD0">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75257D">
        <w:rPr>
          <w:rFonts w:ascii="Times New Roman" w:eastAsia="Times New Roman" w:hAnsi="Times New Roman" w:cs="Times New Roman"/>
          <w:b/>
          <w:bCs/>
          <w:kern w:val="0"/>
          <w:sz w:val="27"/>
          <w:szCs w:val="27"/>
          <w14:ligatures w14:val="none"/>
        </w:rPr>
        <w:t>So sánh giữa số lượng nhà thuốc và cơ sở khám:</w:t>
      </w:r>
    </w:p>
    <w:p w14:paraId="329D74B6" w14:textId="40636734" w:rsidR="0075257D" w:rsidRPr="0075257D" w:rsidRDefault="00C64FD0" w:rsidP="00C64FD0">
      <w:pPr>
        <w:spacing w:before="100" w:beforeAutospacing="1" w:after="100" w:afterAutospacing="1"/>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lang w:val="vi-VN"/>
          <w14:ligatures w14:val="none"/>
        </w:rPr>
        <w:t xml:space="preserve">     1. </w:t>
      </w:r>
      <w:r w:rsidR="0075257D" w:rsidRPr="0075257D">
        <w:rPr>
          <w:rFonts w:ascii="Times New Roman" w:eastAsia="Times New Roman" w:hAnsi="Times New Roman" w:cs="Times New Roman"/>
          <w:b/>
          <w:bCs/>
          <w:kern w:val="0"/>
          <w14:ligatures w14:val="none"/>
        </w:rPr>
        <w:t>Tương quan giữa hai loại cơ sở:</w:t>
      </w:r>
    </w:p>
    <w:p w14:paraId="5D9335CB" w14:textId="77777777" w:rsidR="0075257D" w:rsidRPr="0075257D" w:rsidRDefault="0075257D" w:rsidP="0075257D">
      <w:pPr>
        <w:numPr>
          <w:ilvl w:val="1"/>
          <w:numId w:val="4"/>
        </w:numPr>
        <w:spacing w:before="100" w:beforeAutospacing="1" w:after="100" w:afterAutospacing="1"/>
        <w:rPr>
          <w:rFonts w:ascii="Times New Roman" w:eastAsia="Times New Roman" w:hAnsi="Times New Roman" w:cs="Times New Roman"/>
          <w:kern w:val="0"/>
          <w14:ligatures w14:val="none"/>
        </w:rPr>
      </w:pPr>
      <w:r w:rsidRPr="0075257D">
        <w:rPr>
          <w:rFonts w:ascii="Times New Roman" w:eastAsia="Times New Roman" w:hAnsi="Times New Roman" w:cs="Times New Roman"/>
          <w:b/>
          <w:bCs/>
          <w:kern w:val="0"/>
          <w14:ligatures w14:val="none"/>
        </w:rPr>
        <w:t>Khu vực có số lượng cao cho cả hai loại cơ sở:</w:t>
      </w:r>
    </w:p>
    <w:p w14:paraId="7383981E" w14:textId="77777777" w:rsidR="0075257D" w:rsidRPr="0075257D" w:rsidRDefault="0075257D" w:rsidP="0075257D">
      <w:pPr>
        <w:numPr>
          <w:ilvl w:val="2"/>
          <w:numId w:val="4"/>
        </w:numPr>
        <w:spacing w:before="100" w:beforeAutospacing="1" w:after="100" w:afterAutospacing="1"/>
        <w:rPr>
          <w:rFonts w:ascii="Times New Roman" w:eastAsia="Times New Roman" w:hAnsi="Times New Roman" w:cs="Times New Roman"/>
          <w:kern w:val="0"/>
          <w14:ligatures w14:val="none"/>
        </w:rPr>
      </w:pPr>
      <w:r w:rsidRPr="0075257D">
        <w:rPr>
          <w:rFonts w:ascii="Times New Roman" w:eastAsia="Times New Roman" w:hAnsi="Times New Roman" w:cs="Times New Roman"/>
          <w:kern w:val="0"/>
          <w14:ligatures w14:val="none"/>
        </w:rPr>
        <w:t>TP. Thủ Đức, Bình Tân, Quận 10, Quận 5, và Gò Vấp đều có số lượng nhà thuốc và cơ sở khám cao. Điều này cho thấy những khu vực này có dân cư đông đúc và nhu cầu chăm sóc sức khỏe lớn.</w:t>
      </w:r>
    </w:p>
    <w:p w14:paraId="1A6F9BE8" w14:textId="77777777" w:rsidR="0075257D" w:rsidRPr="0075257D" w:rsidRDefault="0075257D" w:rsidP="0075257D">
      <w:pPr>
        <w:numPr>
          <w:ilvl w:val="1"/>
          <w:numId w:val="4"/>
        </w:numPr>
        <w:spacing w:before="100" w:beforeAutospacing="1" w:after="100" w:afterAutospacing="1"/>
        <w:rPr>
          <w:rFonts w:ascii="Times New Roman" w:eastAsia="Times New Roman" w:hAnsi="Times New Roman" w:cs="Times New Roman"/>
          <w:kern w:val="0"/>
          <w14:ligatures w14:val="none"/>
        </w:rPr>
      </w:pPr>
      <w:r w:rsidRPr="0075257D">
        <w:rPr>
          <w:rFonts w:ascii="Times New Roman" w:eastAsia="Times New Roman" w:hAnsi="Times New Roman" w:cs="Times New Roman"/>
          <w:b/>
          <w:bCs/>
          <w:kern w:val="0"/>
          <w14:ligatures w14:val="none"/>
        </w:rPr>
        <w:t>Khu vực có số lượng thấp cho cả hai loại cơ sở:</w:t>
      </w:r>
    </w:p>
    <w:p w14:paraId="46BCC110" w14:textId="243A7C8F" w:rsidR="0075257D" w:rsidRPr="0075257D" w:rsidRDefault="0075257D" w:rsidP="0075257D">
      <w:pPr>
        <w:numPr>
          <w:ilvl w:val="2"/>
          <w:numId w:val="4"/>
        </w:numPr>
        <w:spacing w:before="100" w:beforeAutospacing="1" w:after="100" w:afterAutospacing="1"/>
        <w:rPr>
          <w:rFonts w:ascii="Times New Roman" w:eastAsia="Times New Roman" w:hAnsi="Times New Roman" w:cs="Times New Roman"/>
          <w:kern w:val="0"/>
          <w14:ligatures w14:val="none"/>
        </w:rPr>
      </w:pPr>
      <w:r w:rsidRPr="0075257D">
        <w:rPr>
          <w:rFonts w:ascii="Times New Roman" w:eastAsia="Times New Roman" w:hAnsi="Times New Roman" w:cs="Times New Roman"/>
          <w:kern w:val="0"/>
          <w14:ligatures w14:val="none"/>
        </w:rPr>
        <w:t>Cần Giờ có số lượng thấp cả về nhà thuốc (52 cơ sở) và cơ sở khám (31 cơ sở), điều này phản ánh mật độ dân cư thấp và nhu cầu y tế không cao</w:t>
      </w:r>
    </w:p>
    <w:p w14:paraId="46610574" w14:textId="0BF38C42" w:rsidR="0075257D" w:rsidRPr="0075257D" w:rsidRDefault="00C64FD0" w:rsidP="00C64FD0">
      <w:pPr>
        <w:spacing w:before="100" w:beforeAutospacing="1" w:after="100" w:afterAutospacing="1"/>
        <w:ind w:left="360"/>
        <w:rPr>
          <w:rFonts w:ascii="Times New Roman" w:eastAsia="Times New Roman" w:hAnsi="Times New Roman" w:cs="Times New Roman"/>
          <w:kern w:val="0"/>
          <w14:ligatures w14:val="none"/>
        </w:rPr>
      </w:pPr>
      <w:r>
        <w:rPr>
          <w:rFonts w:ascii="Times New Roman" w:eastAsia="Times New Roman" w:hAnsi="Times New Roman" w:cs="Times New Roman"/>
          <w:b/>
          <w:bCs/>
          <w:kern w:val="0"/>
          <w:lang w:val="vi-VN"/>
          <w14:ligatures w14:val="none"/>
        </w:rPr>
        <w:t xml:space="preserve">2. </w:t>
      </w:r>
      <w:r w:rsidR="0075257D" w:rsidRPr="0075257D">
        <w:rPr>
          <w:rFonts w:ascii="Times New Roman" w:eastAsia="Times New Roman" w:hAnsi="Times New Roman" w:cs="Times New Roman"/>
          <w:b/>
          <w:bCs/>
          <w:kern w:val="0"/>
          <w14:ligatures w14:val="none"/>
        </w:rPr>
        <w:t>Phân bố dịch vụ y tế:</w:t>
      </w:r>
    </w:p>
    <w:p w14:paraId="131B032B" w14:textId="77777777" w:rsidR="0075257D" w:rsidRPr="0075257D" w:rsidRDefault="0075257D" w:rsidP="0075257D">
      <w:pPr>
        <w:numPr>
          <w:ilvl w:val="1"/>
          <w:numId w:val="5"/>
        </w:numPr>
        <w:spacing w:before="100" w:beforeAutospacing="1" w:after="100" w:afterAutospacing="1"/>
        <w:rPr>
          <w:rFonts w:ascii="Times New Roman" w:eastAsia="Times New Roman" w:hAnsi="Times New Roman" w:cs="Times New Roman"/>
          <w:kern w:val="0"/>
          <w14:ligatures w14:val="none"/>
        </w:rPr>
      </w:pPr>
      <w:r w:rsidRPr="0075257D">
        <w:rPr>
          <w:rFonts w:ascii="Times New Roman" w:eastAsia="Times New Roman" w:hAnsi="Times New Roman" w:cs="Times New Roman"/>
          <w:kern w:val="0"/>
          <w14:ligatures w14:val="none"/>
        </w:rPr>
        <w:t>Các khu vực nội thành và đang phát triển mạnh như TP. Thủ Đức, Quận 10, và Bình Tân có cả hai loại cơ sở (nhà thuốc và cơ sở khám) phát triển mạnh, đáp ứng tốt nhu cầu y tế.</w:t>
      </w:r>
    </w:p>
    <w:p w14:paraId="0644AD37" w14:textId="27B163F5" w:rsidR="0075257D" w:rsidRPr="00C64FD0" w:rsidRDefault="0075257D" w:rsidP="0075257D">
      <w:pPr>
        <w:numPr>
          <w:ilvl w:val="1"/>
          <w:numId w:val="5"/>
        </w:numPr>
        <w:spacing w:before="100" w:beforeAutospacing="1" w:after="100" w:afterAutospacing="1"/>
        <w:rPr>
          <w:rFonts w:ascii="Times New Roman" w:eastAsia="Times New Roman" w:hAnsi="Times New Roman" w:cs="Times New Roman"/>
          <w:kern w:val="0"/>
          <w14:ligatures w14:val="none"/>
        </w:rPr>
      </w:pPr>
      <w:r w:rsidRPr="0075257D">
        <w:rPr>
          <w:rFonts w:ascii="Times New Roman" w:eastAsia="Times New Roman" w:hAnsi="Times New Roman" w:cs="Times New Roman"/>
          <w:kern w:val="0"/>
          <w14:ligatures w14:val="none"/>
        </w:rPr>
        <w:t>Các khu vực ngoại thành và vùng ven như Cần Giờ, Nhà Bè có số lượng thấp, cần được đầu tư thêm để cải thiện khả năng tiếp cận dịch vụ y tế.</w:t>
      </w:r>
    </w:p>
    <w:sectPr w:rsidR="0075257D" w:rsidRPr="00C64FD0" w:rsidSect="0075257D">
      <w:pgSz w:w="12240" w:h="15840"/>
      <w:pgMar w:top="866" w:right="1440" w:bottom="1440" w:left="44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E14424"/>
    <w:multiLevelType w:val="multilevel"/>
    <w:tmpl w:val="BA46C8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B6332F9"/>
    <w:multiLevelType w:val="multilevel"/>
    <w:tmpl w:val="6F92C7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C531954"/>
    <w:multiLevelType w:val="multilevel"/>
    <w:tmpl w:val="BAA4DB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D5550C4"/>
    <w:multiLevelType w:val="multilevel"/>
    <w:tmpl w:val="8EBA1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8849A2"/>
    <w:multiLevelType w:val="multilevel"/>
    <w:tmpl w:val="03AE90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45372424">
    <w:abstractNumId w:val="1"/>
  </w:num>
  <w:num w:numId="2" w16cid:durableId="472454299">
    <w:abstractNumId w:val="3"/>
  </w:num>
  <w:num w:numId="3" w16cid:durableId="937101523">
    <w:abstractNumId w:val="2"/>
  </w:num>
  <w:num w:numId="4" w16cid:durableId="106392201">
    <w:abstractNumId w:val="0"/>
  </w:num>
  <w:num w:numId="5" w16cid:durableId="72086295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57D"/>
    <w:rsid w:val="00381011"/>
    <w:rsid w:val="00605893"/>
    <w:rsid w:val="0075257D"/>
    <w:rsid w:val="00882AA8"/>
    <w:rsid w:val="00990C56"/>
    <w:rsid w:val="00C64FD0"/>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9CF06"/>
  <w15:chartTrackingRefBased/>
  <w15:docId w15:val="{80C9EAEE-E1ED-2C4D-AA40-F73E13B16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25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525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5257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525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525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5257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257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257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257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257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5257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5257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525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525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525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25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25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257D"/>
    <w:rPr>
      <w:rFonts w:eastAsiaTheme="majorEastAsia" w:cstheme="majorBidi"/>
      <w:color w:val="272727" w:themeColor="text1" w:themeTint="D8"/>
    </w:rPr>
  </w:style>
  <w:style w:type="paragraph" w:styleId="Title">
    <w:name w:val="Title"/>
    <w:basedOn w:val="Normal"/>
    <w:next w:val="Normal"/>
    <w:link w:val="TitleChar"/>
    <w:uiPriority w:val="10"/>
    <w:qFormat/>
    <w:rsid w:val="0075257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25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257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25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257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5257D"/>
    <w:rPr>
      <w:i/>
      <w:iCs/>
      <w:color w:val="404040" w:themeColor="text1" w:themeTint="BF"/>
    </w:rPr>
  </w:style>
  <w:style w:type="paragraph" w:styleId="ListParagraph">
    <w:name w:val="List Paragraph"/>
    <w:basedOn w:val="Normal"/>
    <w:uiPriority w:val="34"/>
    <w:qFormat/>
    <w:rsid w:val="0075257D"/>
    <w:pPr>
      <w:ind w:left="720"/>
      <w:contextualSpacing/>
    </w:pPr>
  </w:style>
  <w:style w:type="character" w:styleId="IntenseEmphasis">
    <w:name w:val="Intense Emphasis"/>
    <w:basedOn w:val="DefaultParagraphFont"/>
    <w:uiPriority w:val="21"/>
    <w:qFormat/>
    <w:rsid w:val="0075257D"/>
    <w:rPr>
      <w:i/>
      <w:iCs/>
      <w:color w:val="0F4761" w:themeColor="accent1" w:themeShade="BF"/>
    </w:rPr>
  </w:style>
  <w:style w:type="paragraph" w:styleId="IntenseQuote">
    <w:name w:val="Intense Quote"/>
    <w:basedOn w:val="Normal"/>
    <w:next w:val="Normal"/>
    <w:link w:val="IntenseQuoteChar"/>
    <w:uiPriority w:val="30"/>
    <w:qFormat/>
    <w:rsid w:val="007525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5257D"/>
    <w:rPr>
      <w:i/>
      <w:iCs/>
      <w:color w:val="0F4761" w:themeColor="accent1" w:themeShade="BF"/>
    </w:rPr>
  </w:style>
  <w:style w:type="character" w:styleId="IntenseReference">
    <w:name w:val="Intense Reference"/>
    <w:basedOn w:val="DefaultParagraphFont"/>
    <w:uiPriority w:val="32"/>
    <w:qFormat/>
    <w:rsid w:val="0075257D"/>
    <w:rPr>
      <w:b/>
      <w:bCs/>
      <w:smallCaps/>
      <w:color w:val="0F4761" w:themeColor="accent1" w:themeShade="BF"/>
      <w:spacing w:val="5"/>
    </w:rPr>
  </w:style>
  <w:style w:type="paragraph" w:styleId="NormalWeb">
    <w:name w:val="Normal (Web)"/>
    <w:basedOn w:val="Normal"/>
    <w:uiPriority w:val="99"/>
    <w:semiHidden/>
    <w:unhideWhenUsed/>
    <w:rsid w:val="0075257D"/>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75257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8173093">
      <w:bodyDiv w:val="1"/>
      <w:marLeft w:val="0"/>
      <w:marRight w:val="0"/>
      <w:marTop w:val="0"/>
      <w:marBottom w:val="0"/>
      <w:divBdr>
        <w:top w:val="none" w:sz="0" w:space="0" w:color="auto"/>
        <w:left w:val="none" w:sz="0" w:space="0" w:color="auto"/>
        <w:bottom w:val="none" w:sz="0" w:space="0" w:color="auto"/>
        <w:right w:val="none" w:sz="0" w:space="0" w:color="auto"/>
      </w:divBdr>
    </w:div>
    <w:div w:id="1216700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514</Words>
  <Characters>2930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NGỌC HOÀNG</dc:creator>
  <cp:keywords/>
  <dc:description/>
  <cp:lastModifiedBy>NGUYỄN NGỌC HOÀNG</cp:lastModifiedBy>
  <cp:revision>1</cp:revision>
  <dcterms:created xsi:type="dcterms:W3CDTF">2024-12-29T03:20:00Z</dcterms:created>
  <dcterms:modified xsi:type="dcterms:W3CDTF">2024-12-29T03:32:00Z</dcterms:modified>
</cp:coreProperties>
</file>