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409" w:rsidRPr="0041605F" w:rsidRDefault="00CF48D7" w:rsidP="00A34409">
      <w:pPr>
        <w:jc w:val="center"/>
        <w:rPr>
          <w:sz w:val="40"/>
          <w:szCs w:val="40"/>
          <w:lang w:val="vi-VN"/>
        </w:rPr>
      </w:pPr>
      <w:r w:rsidRPr="0041605F">
        <w:rPr>
          <w:sz w:val="40"/>
          <w:szCs w:val="40"/>
          <w:lang w:val="vi-VN"/>
        </w:rPr>
        <w:t>Tài liệu thiết kế cảm biến đo nhiệt độ, độ ẩm giao tiếp theo chuẩn Modbus RTU</w:t>
      </w:r>
    </w:p>
    <w:p w:rsidR="00A34409" w:rsidRPr="0041605F" w:rsidRDefault="00A34409" w:rsidP="00A34409">
      <w:pPr>
        <w:pStyle w:val="ListParagraph"/>
        <w:numPr>
          <w:ilvl w:val="0"/>
          <w:numId w:val="1"/>
        </w:numPr>
        <w:rPr>
          <w:sz w:val="28"/>
          <w:szCs w:val="28"/>
          <w:lang w:val="vi-VN"/>
        </w:rPr>
      </w:pPr>
      <w:r w:rsidRPr="0041605F">
        <w:rPr>
          <w:sz w:val="28"/>
          <w:szCs w:val="28"/>
          <w:lang w:val="vi-VN"/>
        </w:rPr>
        <w:t xml:space="preserve">Lưu đồ chương trình </w:t>
      </w:r>
    </w:p>
    <w:p w:rsidR="00A34409" w:rsidRPr="0041605F" w:rsidRDefault="00A34409" w:rsidP="00A34409">
      <w:pPr>
        <w:ind w:left="360"/>
        <w:rPr>
          <w:sz w:val="28"/>
          <w:szCs w:val="28"/>
          <w:lang w:val="vi-VN"/>
        </w:rPr>
      </w:pPr>
      <w:r w:rsidRPr="0041605F">
        <w:rPr>
          <w:noProof/>
          <w:sz w:val="28"/>
          <w:szCs w:val="28"/>
          <w:lang w:val="vi-VN"/>
        </w:rPr>
        <w:drawing>
          <wp:inline distT="0" distB="0" distL="0" distR="0">
            <wp:extent cx="4686935" cy="77194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_HS300x_JPG.jpg"/>
                    <pic:cNvPicPr/>
                  </pic:nvPicPr>
                  <pic:blipFill>
                    <a:blip r:embed="rId8">
                      <a:extLst>
                        <a:ext uri="{28A0092B-C50C-407E-A947-70E740481C1C}">
                          <a14:useLocalDpi xmlns:a14="http://schemas.microsoft.com/office/drawing/2010/main" val="0"/>
                        </a:ext>
                      </a:extLst>
                    </a:blip>
                    <a:stretch>
                      <a:fillRect/>
                    </a:stretch>
                  </pic:blipFill>
                  <pic:spPr>
                    <a:xfrm>
                      <a:off x="0" y="0"/>
                      <a:ext cx="4715123" cy="7765887"/>
                    </a:xfrm>
                    <a:prstGeom prst="rect">
                      <a:avLst/>
                    </a:prstGeom>
                  </pic:spPr>
                </pic:pic>
              </a:graphicData>
            </a:graphic>
          </wp:inline>
        </w:drawing>
      </w:r>
    </w:p>
    <w:p w:rsidR="00A34409" w:rsidRPr="0041605F" w:rsidRDefault="00A34409" w:rsidP="00A34409">
      <w:pPr>
        <w:ind w:left="360"/>
        <w:rPr>
          <w:sz w:val="28"/>
          <w:szCs w:val="28"/>
          <w:lang w:val="vi-VN"/>
        </w:rPr>
      </w:pPr>
    </w:p>
    <w:p w:rsidR="00A34409" w:rsidRPr="0041605F" w:rsidRDefault="00A34409" w:rsidP="00A34409">
      <w:pPr>
        <w:ind w:left="360"/>
        <w:rPr>
          <w:sz w:val="28"/>
          <w:szCs w:val="28"/>
          <w:lang w:val="vi-VN"/>
        </w:rPr>
      </w:pPr>
      <w:r w:rsidRPr="0041605F">
        <w:rPr>
          <w:noProof/>
          <w:sz w:val="28"/>
          <w:szCs w:val="28"/>
          <w:lang w:val="vi-VN"/>
        </w:rPr>
        <w:drawing>
          <wp:inline distT="0" distB="0" distL="0" distR="0">
            <wp:extent cx="5760720" cy="626604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_ModbusRTu_JPG.jpg"/>
                    <pic:cNvPicPr/>
                  </pic:nvPicPr>
                  <pic:blipFill>
                    <a:blip r:embed="rId9">
                      <a:extLst>
                        <a:ext uri="{28A0092B-C50C-407E-A947-70E740481C1C}">
                          <a14:useLocalDpi xmlns:a14="http://schemas.microsoft.com/office/drawing/2010/main" val="0"/>
                        </a:ext>
                      </a:extLst>
                    </a:blip>
                    <a:stretch>
                      <a:fillRect/>
                    </a:stretch>
                  </pic:blipFill>
                  <pic:spPr>
                    <a:xfrm>
                      <a:off x="0" y="0"/>
                      <a:ext cx="5765855" cy="6271631"/>
                    </a:xfrm>
                    <a:prstGeom prst="rect">
                      <a:avLst/>
                    </a:prstGeom>
                  </pic:spPr>
                </pic:pic>
              </a:graphicData>
            </a:graphic>
          </wp:inline>
        </w:drawing>
      </w:r>
    </w:p>
    <w:p w:rsidR="00A34409" w:rsidRPr="0041605F" w:rsidRDefault="00A34409" w:rsidP="00A34409">
      <w:pPr>
        <w:pStyle w:val="ListParagraph"/>
        <w:numPr>
          <w:ilvl w:val="0"/>
          <w:numId w:val="1"/>
        </w:numPr>
        <w:rPr>
          <w:sz w:val="28"/>
          <w:szCs w:val="28"/>
          <w:lang w:val="vi-VN"/>
        </w:rPr>
      </w:pPr>
      <w:r w:rsidRPr="0041605F">
        <w:rPr>
          <w:sz w:val="28"/>
          <w:szCs w:val="28"/>
          <w:lang w:val="vi-VN"/>
        </w:rPr>
        <w:t xml:space="preserve">Chi tiết các thành phần trong lưu đồ chương trình </w:t>
      </w:r>
    </w:p>
    <w:p w:rsidR="00A34409" w:rsidRPr="0041605F" w:rsidRDefault="00A34409" w:rsidP="00A34409">
      <w:pPr>
        <w:pStyle w:val="ListParagraph"/>
        <w:numPr>
          <w:ilvl w:val="1"/>
          <w:numId w:val="1"/>
        </w:numPr>
        <w:rPr>
          <w:sz w:val="28"/>
          <w:szCs w:val="28"/>
          <w:lang w:val="vi-VN"/>
        </w:rPr>
      </w:pPr>
      <w:r w:rsidRPr="0041605F">
        <w:rPr>
          <w:sz w:val="28"/>
          <w:szCs w:val="28"/>
          <w:lang w:val="vi-VN"/>
        </w:rPr>
        <w:t>Khởi tạo và cấu hình ngoại vi</w:t>
      </w:r>
    </w:p>
    <w:p w:rsidR="00A34409" w:rsidRPr="0041605F" w:rsidRDefault="00A34409" w:rsidP="00A34409">
      <w:pPr>
        <w:pStyle w:val="ListParagraph"/>
        <w:numPr>
          <w:ilvl w:val="0"/>
          <w:numId w:val="3"/>
        </w:numPr>
        <w:rPr>
          <w:sz w:val="28"/>
          <w:szCs w:val="28"/>
          <w:lang w:val="vi-VN"/>
        </w:rPr>
      </w:pPr>
      <w:r w:rsidRPr="0041605F">
        <w:rPr>
          <w:sz w:val="28"/>
          <w:szCs w:val="28"/>
          <w:lang w:val="vi-VN"/>
        </w:rPr>
        <w:t>Các biến trong chương trình</w:t>
      </w:r>
    </w:p>
    <w:p w:rsidR="00A34409" w:rsidRPr="0041605F" w:rsidRDefault="00A34409" w:rsidP="00A34409">
      <w:pPr>
        <w:pStyle w:val="ListParagraph"/>
        <w:numPr>
          <w:ilvl w:val="0"/>
          <w:numId w:val="3"/>
        </w:numPr>
        <w:rPr>
          <w:sz w:val="28"/>
          <w:szCs w:val="28"/>
          <w:lang w:val="vi-VN"/>
        </w:rPr>
      </w:pPr>
      <w:r w:rsidRPr="0041605F">
        <w:rPr>
          <w:sz w:val="28"/>
          <w:szCs w:val="28"/>
          <w:lang w:val="vi-VN"/>
        </w:rPr>
        <w:t>I2C: để đọc giá trị nhiệt độ độ ẩm từ cảm biến HS300x</w:t>
      </w:r>
    </w:p>
    <w:p w:rsidR="00A34409" w:rsidRPr="0041605F" w:rsidRDefault="00A34409" w:rsidP="00A34409">
      <w:pPr>
        <w:pStyle w:val="ListParagraph"/>
        <w:numPr>
          <w:ilvl w:val="0"/>
          <w:numId w:val="3"/>
        </w:numPr>
        <w:rPr>
          <w:sz w:val="28"/>
          <w:szCs w:val="28"/>
          <w:lang w:val="vi-VN"/>
        </w:rPr>
      </w:pPr>
      <w:r w:rsidRPr="0041605F">
        <w:rPr>
          <w:sz w:val="28"/>
          <w:szCs w:val="28"/>
          <w:lang w:val="vi-VN"/>
        </w:rPr>
        <w:t>Uart: khởi tạo Uart và đăng kí ngắt để nhận bản tin điều khiển</w:t>
      </w:r>
    </w:p>
    <w:p w:rsidR="00A34409" w:rsidRPr="0041605F" w:rsidRDefault="00A34409" w:rsidP="00A34409">
      <w:pPr>
        <w:pStyle w:val="ListParagraph"/>
        <w:numPr>
          <w:ilvl w:val="1"/>
          <w:numId w:val="1"/>
        </w:numPr>
        <w:rPr>
          <w:sz w:val="28"/>
          <w:szCs w:val="28"/>
          <w:lang w:val="vi-VN"/>
        </w:rPr>
      </w:pPr>
      <w:r w:rsidRPr="0041605F">
        <w:rPr>
          <w:sz w:val="28"/>
          <w:szCs w:val="28"/>
          <w:lang w:val="vi-VN"/>
        </w:rPr>
        <w:t xml:space="preserve">Đọc tham số từ bộ nhớ Flash và chạy chương trình ban đầu </w:t>
      </w:r>
    </w:p>
    <w:p w:rsidR="00A34409" w:rsidRPr="0041605F" w:rsidRDefault="00A34409" w:rsidP="00A34409">
      <w:pPr>
        <w:pStyle w:val="ListParagraph"/>
        <w:numPr>
          <w:ilvl w:val="0"/>
          <w:numId w:val="3"/>
        </w:numPr>
        <w:rPr>
          <w:sz w:val="28"/>
          <w:szCs w:val="28"/>
          <w:lang w:val="vi-VN"/>
        </w:rPr>
      </w:pPr>
      <w:r w:rsidRPr="0041605F">
        <w:rPr>
          <w:sz w:val="28"/>
          <w:szCs w:val="28"/>
          <w:lang w:val="vi-VN"/>
        </w:rPr>
        <w:t xml:space="preserve">Ban đầu giá trị sẽ được lấy được từ khai báo biến trên chương trình, nếu chương trình đã có thay đổi thì sẽ được lưu vào Flash, lúc này đọc giá trị từ </w:t>
      </w:r>
      <w:r w:rsidRPr="0041605F">
        <w:rPr>
          <w:sz w:val="28"/>
          <w:szCs w:val="28"/>
          <w:lang w:val="vi-VN"/>
        </w:rPr>
        <w:lastRenderedPageBreak/>
        <w:t xml:space="preserve">Flash và chạy chương trình theo các biến từ Flash bao gồm </w:t>
      </w:r>
      <w:r w:rsidR="002B72FE" w:rsidRPr="0041605F">
        <w:rPr>
          <w:sz w:val="28"/>
          <w:szCs w:val="28"/>
          <w:lang w:val="vi-VN"/>
        </w:rPr>
        <w:t>ID của Slave và Baud rate.</w:t>
      </w:r>
    </w:p>
    <w:p w:rsidR="00A34409" w:rsidRPr="0041605F" w:rsidRDefault="00A34409" w:rsidP="00A34409">
      <w:pPr>
        <w:pStyle w:val="ListParagraph"/>
        <w:numPr>
          <w:ilvl w:val="1"/>
          <w:numId w:val="1"/>
        </w:numPr>
        <w:rPr>
          <w:sz w:val="28"/>
          <w:szCs w:val="28"/>
          <w:lang w:val="vi-VN"/>
        </w:rPr>
      </w:pPr>
      <w:r w:rsidRPr="0041605F">
        <w:rPr>
          <w:sz w:val="28"/>
          <w:szCs w:val="28"/>
          <w:lang w:val="vi-VN"/>
        </w:rPr>
        <w:t>While (1)</w:t>
      </w:r>
    </w:p>
    <w:p w:rsidR="00A34409" w:rsidRPr="0041605F" w:rsidRDefault="00A34409" w:rsidP="00A34409">
      <w:pPr>
        <w:pStyle w:val="ListParagraph"/>
        <w:numPr>
          <w:ilvl w:val="0"/>
          <w:numId w:val="3"/>
        </w:numPr>
        <w:rPr>
          <w:sz w:val="28"/>
          <w:szCs w:val="28"/>
          <w:lang w:val="vi-VN"/>
        </w:rPr>
      </w:pPr>
      <w:r w:rsidRPr="0041605F">
        <w:rPr>
          <w:sz w:val="28"/>
          <w:szCs w:val="28"/>
          <w:lang w:val="vi-VN"/>
        </w:rPr>
        <w:t xml:space="preserve">Các task trong chương trình cần chạy sẽ thực hiện trong này, trong while không sử dụng delay nên các task cần thực hiện sẽ được thực hiện nhanh chóng mà không bị gián đoạn </w:t>
      </w:r>
    </w:p>
    <w:p w:rsidR="002B72FE" w:rsidRPr="0041605F" w:rsidRDefault="002B72FE" w:rsidP="002B72FE">
      <w:pPr>
        <w:pStyle w:val="ListParagraph"/>
        <w:numPr>
          <w:ilvl w:val="1"/>
          <w:numId w:val="1"/>
        </w:numPr>
        <w:rPr>
          <w:sz w:val="28"/>
          <w:szCs w:val="28"/>
          <w:lang w:val="vi-VN"/>
        </w:rPr>
      </w:pPr>
      <w:r w:rsidRPr="0041605F">
        <w:rPr>
          <w:sz w:val="28"/>
          <w:szCs w:val="28"/>
          <w:lang w:val="vi-VN"/>
        </w:rPr>
        <w:t>Nhận bản tin Uart và kiểm tra.</w:t>
      </w:r>
    </w:p>
    <w:p w:rsidR="002B72FE" w:rsidRPr="0041605F" w:rsidRDefault="002B72FE" w:rsidP="002B72FE">
      <w:pPr>
        <w:pStyle w:val="ListParagraph"/>
        <w:numPr>
          <w:ilvl w:val="0"/>
          <w:numId w:val="3"/>
        </w:numPr>
        <w:rPr>
          <w:sz w:val="28"/>
          <w:szCs w:val="28"/>
          <w:lang w:val="vi-VN"/>
        </w:rPr>
      </w:pPr>
      <w:r w:rsidRPr="0041605F">
        <w:rPr>
          <w:sz w:val="28"/>
          <w:szCs w:val="28"/>
          <w:lang w:val="vi-VN"/>
        </w:rPr>
        <w:t>Khi Uart bắt đầu nhận thì ngắt nhận theo Byte và mỗi lần nhận xong thì đăng kí để nhận Byte tiếp theo.</w:t>
      </w:r>
      <w:r w:rsidR="00D925DE" w:rsidRPr="0041605F">
        <w:rPr>
          <w:sz w:val="28"/>
          <w:szCs w:val="28"/>
          <w:lang w:val="vi-VN"/>
        </w:rPr>
        <w:t xml:space="preserve"> Khi nhận thành công các Byte bằng phương pháp kiểm tra thời gian sau khi nhận Byte cuối cùng thì sẽ kiểm tra chuỗi Byte để phản hồi cho phù hợp.</w:t>
      </w:r>
    </w:p>
    <w:p w:rsidR="000D0B02" w:rsidRPr="0041605F" w:rsidRDefault="000D0B02" w:rsidP="002B72FE">
      <w:pPr>
        <w:pStyle w:val="ListParagraph"/>
        <w:numPr>
          <w:ilvl w:val="0"/>
          <w:numId w:val="3"/>
        </w:numPr>
        <w:rPr>
          <w:sz w:val="28"/>
          <w:szCs w:val="28"/>
          <w:lang w:val="vi-VN"/>
        </w:rPr>
      </w:pPr>
      <w:r w:rsidRPr="0041605F">
        <w:rPr>
          <w:sz w:val="28"/>
          <w:szCs w:val="28"/>
          <w:lang w:val="vi-VN"/>
        </w:rPr>
        <w:t>Có 3 trường hợp sau khi nhận xong Uart:</w:t>
      </w:r>
    </w:p>
    <w:p w:rsidR="000D0B02" w:rsidRPr="0041605F" w:rsidRDefault="000D0B02" w:rsidP="000D0B02">
      <w:pPr>
        <w:pStyle w:val="ListParagraph"/>
        <w:numPr>
          <w:ilvl w:val="0"/>
          <w:numId w:val="4"/>
        </w:numPr>
        <w:rPr>
          <w:sz w:val="28"/>
          <w:szCs w:val="28"/>
          <w:lang w:val="vi-VN"/>
        </w:rPr>
      </w:pPr>
      <w:r w:rsidRPr="0041605F">
        <w:rPr>
          <w:sz w:val="28"/>
          <w:szCs w:val="28"/>
          <w:lang w:val="vi-VN"/>
        </w:rPr>
        <w:t xml:space="preserve">Nhận được từ Master </w:t>
      </w:r>
    </w:p>
    <w:p w:rsidR="000D0B02" w:rsidRPr="0041605F" w:rsidRDefault="000D0B02" w:rsidP="000D0B02">
      <w:pPr>
        <w:pStyle w:val="ListParagraph"/>
        <w:numPr>
          <w:ilvl w:val="0"/>
          <w:numId w:val="4"/>
        </w:numPr>
        <w:rPr>
          <w:sz w:val="28"/>
          <w:szCs w:val="28"/>
          <w:lang w:val="vi-VN"/>
        </w:rPr>
      </w:pPr>
      <w:r w:rsidRPr="0041605F">
        <w:rPr>
          <w:sz w:val="28"/>
          <w:szCs w:val="28"/>
          <w:lang w:val="vi-VN"/>
        </w:rPr>
        <w:t>Nhận từ cổng Terminal</w:t>
      </w:r>
    </w:p>
    <w:p w:rsidR="000D0B02" w:rsidRPr="0041605F" w:rsidRDefault="000D0B02" w:rsidP="000D0B02">
      <w:pPr>
        <w:pStyle w:val="ListParagraph"/>
        <w:numPr>
          <w:ilvl w:val="0"/>
          <w:numId w:val="4"/>
        </w:numPr>
        <w:rPr>
          <w:sz w:val="28"/>
          <w:szCs w:val="28"/>
          <w:lang w:val="vi-VN"/>
        </w:rPr>
      </w:pPr>
      <w:r w:rsidRPr="0041605F">
        <w:rPr>
          <w:sz w:val="28"/>
          <w:szCs w:val="28"/>
          <w:lang w:val="vi-VN"/>
        </w:rPr>
        <w:t>Khác (Lỗi)</w:t>
      </w:r>
    </w:p>
    <w:p w:rsidR="000D0B02" w:rsidRPr="0041605F" w:rsidRDefault="000D0B02" w:rsidP="000D0B02">
      <w:pPr>
        <w:pStyle w:val="ListParagraph"/>
        <w:numPr>
          <w:ilvl w:val="0"/>
          <w:numId w:val="1"/>
        </w:numPr>
        <w:rPr>
          <w:sz w:val="28"/>
          <w:szCs w:val="28"/>
          <w:lang w:val="vi-VN"/>
        </w:rPr>
      </w:pPr>
      <w:r w:rsidRPr="0041605F">
        <w:rPr>
          <w:sz w:val="28"/>
          <w:szCs w:val="28"/>
          <w:lang w:val="vi-VN"/>
        </w:rPr>
        <w:t>Các lỗi thường gặp và cách khắc phục</w:t>
      </w:r>
    </w:p>
    <w:p w:rsidR="000D0B02" w:rsidRPr="0041605F" w:rsidRDefault="000D0B02" w:rsidP="000D0B02">
      <w:pPr>
        <w:pStyle w:val="ListParagraph"/>
        <w:numPr>
          <w:ilvl w:val="0"/>
          <w:numId w:val="3"/>
        </w:numPr>
        <w:rPr>
          <w:sz w:val="28"/>
          <w:szCs w:val="28"/>
          <w:lang w:val="vi-VN"/>
        </w:rPr>
      </w:pPr>
      <w:r w:rsidRPr="0041605F">
        <w:rPr>
          <w:sz w:val="28"/>
          <w:szCs w:val="28"/>
          <w:lang w:val="vi-VN"/>
        </w:rPr>
        <w:t>Lỗi thời gian phản hổi không như mong muốn. Cách khắc phục là sử dụng debug và xem chương trình gián đoạn ở đâu và sửa.</w:t>
      </w:r>
    </w:p>
    <w:p w:rsidR="000D0B02" w:rsidRPr="0041605F" w:rsidRDefault="000D0B02" w:rsidP="000D0B02">
      <w:pPr>
        <w:pStyle w:val="ListParagraph"/>
        <w:numPr>
          <w:ilvl w:val="0"/>
          <w:numId w:val="3"/>
        </w:numPr>
        <w:rPr>
          <w:sz w:val="28"/>
          <w:szCs w:val="28"/>
          <w:lang w:val="vi-VN"/>
        </w:rPr>
      </w:pPr>
      <w:r w:rsidRPr="0041605F">
        <w:rPr>
          <w:sz w:val="28"/>
          <w:szCs w:val="28"/>
          <w:lang w:val="vi-VN"/>
        </w:rPr>
        <w:t>Thử các trường hợp và các điều kiện đo của cảm biến để kết luận và đưa ra phương pháp hiệu chỉnh cho phù hợp.</w:t>
      </w:r>
    </w:p>
    <w:p w:rsidR="00F05954" w:rsidRPr="0041605F" w:rsidRDefault="00F05954" w:rsidP="000D0B02">
      <w:pPr>
        <w:pStyle w:val="ListParagraph"/>
        <w:numPr>
          <w:ilvl w:val="0"/>
          <w:numId w:val="3"/>
        </w:numPr>
        <w:rPr>
          <w:sz w:val="28"/>
          <w:szCs w:val="28"/>
          <w:lang w:val="vi-VN"/>
        </w:rPr>
      </w:pPr>
      <w:r w:rsidRPr="0041605F">
        <w:rPr>
          <w:sz w:val="28"/>
          <w:szCs w:val="28"/>
          <w:lang w:val="vi-VN"/>
        </w:rPr>
        <w:t>Với việc sử dụng số Float trực tiếp vào tính toán hoặc so sánh thì nên gán số đó vào một biến cụ thể và lấy biến đó để tính toán hoặc so sánh. Việc này có thể giảm bớt bộ nhớ chương trình cần sử dụ</w:t>
      </w:r>
      <w:r w:rsidR="00A867EB" w:rsidRPr="0041605F">
        <w:rPr>
          <w:sz w:val="28"/>
          <w:szCs w:val="28"/>
          <w:lang w:val="vi-VN"/>
        </w:rPr>
        <w:t>ng.</w:t>
      </w:r>
    </w:p>
    <w:p w:rsidR="00A867EB" w:rsidRPr="0041605F" w:rsidRDefault="00A867EB" w:rsidP="000D0B02">
      <w:pPr>
        <w:pStyle w:val="ListParagraph"/>
        <w:numPr>
          <w:ilvl w:val="0"/>
          <w:numId w:val="3"/>
        </w:numPr>
        <w:rPr>
          <w:sz w:val="28"/>
          <w:szCs w:val="28"/>
          <w:lang w:val="vi-VN"/>
        </w:rPr>
      </w:pPr>
      <w:r w:rsidRPr="0041605F">
        <w:rPr>
          <w:sz w:val="28"/>
          <w:szCs w:val="28"/>
          <w:lang w:val="vi-VN"/>
        </w:rPr>
        <w:t>Sử dụng thư viện MicroLIB có thể làm tối ưu và giảm bớt kích thước nhưng bị giới hạn ở một số chức năng và làm các hàm có thể bị chậm lại. Nên sử dụng khi cần tối ưu và sử dụng chip có bộ nhớ nhỏ.</w:t>
      </w:r>
    </w:p>
    <w:p w:rsidR="00286F46" w:rsidRPr="0041605F" w:rsidRDefault="00A867EB" w:rsidP="00286F46">
      <w:pPr>
        <w:pStyle w:val="ListParagraph"/>
        <w:numPr>
          <w:ilvl w:val="0"/>
          <w:numId w:val="3"/>
        </w:numPr>
        <w:rPr>
          <w:sz w:val="28"/>
          <w:szCs w:val="28"/>
          <w:lang w:val="vi-VN"/>
        </w:rPr>
      </w:pPr>
      <w:r w:rsidRPr="0041605F">
        <w:rPr>
          <w:sz w:val="28"/>
          <w:szCs w:val="28"/>
          <w:lang w:val="vi-VN"/>
        </w:rPr>
        <w:t xml:space="preserve">Lỗi bị mất bản tin khi gửi lên server. Đã khắc phục tại </w:t>
      </w:r>
      <w:r w:rsidR="001B584B" w:rsidRPr="0041605F">
        <w:rPr>
          <w:sz w:val="28"/>
          <w:szCs w:val="28"/>
          <w:lang w:val="vi-VN"/>
        </w:rPr>
        <w:t xml:space="preserve">thiết bị </w:t>
      </w:r>
      <w:r w:rsidRPr="0041605F">
        <w:rPr>
          <w:sz w:val="28"/>
          <w:szCs w:val="28"/>
          <w:lang w:val="vi-VN"/>
        </w:rPr>
        <w:t>Master</w:t>
      </w:r>
    </w:p>
    <w:p w:rsidR="00577DA5" w:rsidRPr="0041605F" w:rsidRDefault="00577DA5" w:rsidP="00286F46">
      <w:pPr>
        <w:pStyle w:val="ListParagraph"/>
        <w:numPr>
          <w:ilvl w:val="0"/>
          <w:numId w:val="3"/>
        </w:numPr>
        <w:rPr>
          <w:sz w:val="28"/>
          <w:szCs w:val="28"/>
          <w:lang w:val="vi-VN"/>
        </w:rPr>
      </w:pPr>
      <w:r w:rsidRPr="0041605F">
        <w:rPr>
          <w:sz w:val="28"/>
          <w:szCs w:val="28"/>
          <w:lang w:val="vi-VN"/>
        </w:rPr>
        <w:t>Mỗi lần Baud rate được thay đổi từ Master hoặc từ cổng terminal thì cần phải Init và đăng kí ngắt lại.</w:t>
      </w:r>
    </w:p>
    <w:p w:rsidR="0062341A" w:rsidRPr="0041605F" w:rsidRDefault="0062341A" w:rsidP="0062341A">
      <w:pPr>
        <w:pStyle w:val="ListParagraph"/>
        <w:numPr>
          <w:ilvl w:val="0"/>
          <w:numId w:val="1"/>
        </w:numPr>
        <w:rPr>
          <w:sz w:val="28"/>
          <w:szCs w:val="28"/>
          <w:lang w:val="vi-VN"/>
        </w:rPr>
      </w:pPr>
      <w:r w:rsidRPr="0041605F">
        <w:rPr>
          <w:sz w:val="28"/>
          <w:szCs w:val="28"/>
          <w:lang w:val="vi-VN"/>
        </w:rPr>
        <w:t xml:space="preserve">Kiểm thử và hiệu chuẩn 2 Sensor </w:t>
      </w:r>
    </w:p>
    <w:p w:rsidR="0062341A" w:rsidRPr="0041605F" w:rsidRDefault="0062341A" w:rsidP="0062341A">
      <w:pPr>
        <w:pStyle w:val="ListParagraph"/>
        <w:numPr>
          <w:ilvl w:val="1"/>
          <w:numId w:val="1"/>
        </w:numPr>
        <w:rPr>
          <w:sz w:val="28"/>
          <w:szCs w:val="28"/>
          <w:lang w:val="vi-VN"/>
        </w:rPr>
      </w:pPr>
      <w:r w:rsidRPr="0041605F">
        <w:rPr>
          <w:sz w:val="28"/>
          <w:szCs w:val="28"/>
          <w:lang w:val="vi-VN"/>
        </w:rPr>
        <w:t>Điều kiện sensor để calib.</w:t>
      </w:r>
    </w:p>
    <w:p w:rsidR="0062341A" w:rsidRPr="0041605F" w:rsidRDefault="0062341A" w:rsidP="0062341A">
      <w:pPr>
        <w:pStyle w:val="ListParagraph"/>
        <w:numPr>
          <w:ilvl w:val="0"/>
          <w:numId w:val="6"/>
        </w:numPr>
        <w:rPr>
          <w:sz w:val="28"/>
          <w:szCs w:val="28"/>
          <w:lang w:val="vi-VN"/>
        </w:rPr>
      </w:pPr>
      <w:r w:rsidRPr="0041605F">
        <w:rPr>
          <w:sz w:val="28"/>
          <w:szCs w:val="28"/>
          <w:lang w:val="vi-VN"/>
        </w:rPr>
        <w:t>2 Sensor sử dụng nguồn 3.3V và có vỏ bọc bảo vệ.</w:t>
      </w:r>
    </w:p>
    <w:p w:rsidR="0062341A" w:rsidRPr="0041605F" w:rsidRDefault="0062341A" w:rsidP="0062341A">
      <w:pPr>
        <w:pStyle w:val="ListParagraph"/>
        <w:numPr>
          <w:ilvl w:val="0"/>
          <w:numId w:val="6"/>
        </w:numPr>
        <w:rPr>
          <w:sz w:val="28"/>
          <w:szCs w:val="28"/>
          <w:lang w:val="vi-VN"/>
        </w:rPr>
      </w:pPr>
      <w:r w:rsidRPr="0041605F">
        <w:rPr>
          <w:sz w:val="28"/>
          <w:szCs w:val="28"/>
          <w:lang w:val="vi-VN"/>
        </w:rPr>
        <w:lastRenderedPageBreak/>
        <w:t>Để 2 Sensor và đồng hồ đo TFX 430 và trong tủ nhiệt và không bật sau đó để qua đêm (để đảm bảo điều kiện nhiệt độ phân bố đồng đều và không bị ảnh hưởng bởi môi trường bên ngoài).</w:t>
      </w:r>
    </w:p>
    <w:p w:rsidR="0062341A" w:rsidRPr="0041605F" w:rsidRDefault="0062341A" w:rsidP="0062341A">
      <w:pPr>
        <w:pStyle w:val="ListParagraph"/>
        <w:numPr>
          <w:ilvl w:val="1"/>
          <w:numId w:val="1"/>
        </w:numPr>
        <w:rPr>
          <w:sz w:val="28"/>
          <w:szCs w:val="28"/>
          <w:lang w:val="vi-VN"/>
        </w:rPr>
      </w:pPr>
      <w:r w:rsidRPr="0041605F">
        <w:rPr>
          <w:sz w:val="28"/>
          <w:szCs w:val="28"/>
          <w:lang w:val="vi-VN"/>
        </w:rPr>
        <w:t>Calib</w:t>
      </w:r>
    </w:p>
    <w:p w:rsidR="0062341A" w:rsidRPr="0041605F" w:rsidRDefault="0062341A" w:rsidP="0062341A">
      <w:pPr>
        <w:pStyle w:val="ListParagraph"/>
        <w:numPr>
          <w:ilvl w:val="0"/>
          <w:numId w:val="6"/>
        </w:numPr>
        <w:rPr>
          <w:sz w:val="28"/>
          <w:szCs w:val="28"/>
          <w:lang w:val="vi-VN"/>
        </w:rPr>
      </w:pPr>
      <w:r w:rsidRPr="0041605F">
        <w:rPr>
          <w:sz w:val="28"/>
          <w:szCs w:val="28"/>
          <w:lang w:val="vi-VN"/>
        </w:rPr>
        <w:t>Sau khi để ổn định qua đêm buổi sáng đến trước khi bật điều hòa thì bật đồng hồ đo chuẩn TFX430 quan sát log được lưu lại của 2 sensor và thực hiện calib bù (2Sensor được trừ khoảng 1.5 độ C)</w:t>
      </w:r>
    </w:p>
    <w:p w:rsidR="0062341A" w:rsidRPr="0041605F" w:rsidRDefault="0062341A" w:rsidP="0062341A">
      <w:pPr>
        <w:pStyle w:val="ListParagraph"/>
        <w:numPr>
          <w:ilvl w:val="0"/>
          <w:numId w:val="6"/>
        </w:numPr>
        <w:rPr>
          <w:sz w:val="28"/>
          <w:szCs w:val="28"/>
          <w:lang w:val="vi-VN"/>
        </w:rPr>
      </w:pPr>
      <w:r w:rsidRPr="0041605F">
        <w:rPr>
          <w:sz w:val="28"/>
          <w:szCs w:val="28"/>
          <w:lang w:val="vi-VN"/>
        </w:rPr>
        <w:t>Sau  khi calib quan sát 2 sensor với đồng hồ đo chuẩn vẫn đang đặt trong tủ nhiệt thì thấy tiếp tục bám sát nhau trong 2 giờ tiếp theo.</w:t>
      </w:r>
    </w:p>
    <w:p w:rsidR="0062341A" w:rsidRPr="0041605F" w:rsidRDefault="0062341A" w:rsidP="0062341A">
      <w:pPr>
        <w:pStyle w:val="ListParagraph"/>
        <w:numPr>
          <w:ilvl w:val="1"/>
          <w:numId w:val="1"/>
        </w:numPr>
        <w:rPr>
          <w:sz w:val="28"/>
          <w:szCs w:val="28"/>
          <w:lang w:val="vi-VN"/>
        </w:rPr>
      </w:pPr>
      <w:r w:rsidRPr="0041605F">
        <w:rPr>
          <w:sz w:val="28"/>
          <w:szCs w:val="28"/>
          <w:lang w:val="vi-VN"/>
        </w:rPr>
        <w:t>Thử với nhiệt độ thấp.</w:t>
      </w:r>
    </w:p>
    <w:p w:rsidR="0062341A" w:rsidRPr="0041605F" w:rsidRDefault="0062341A" w:rsidP="0062341A">
      <w:pPr>
        <w:pStyle w:val="ListParagraph"/>
        <w:numPr>
          <w:ilvl w:val="0"/>
          <w:numId w:val="6"/>
        </w:numPr>
        <w:rPr>
          <w:sz w:val="28"/>
          <w:szCs w:val="28"/>
          <w:lang w:val="vi-VN"/>
        </w:rPr>
      </w:pPr>
      <w:r w:rsidRPr="0041605F">
        <w:rPr>
          <w:sz w:val="28"/>
          <w:szCs w:val="28"/>
          <w:lang w:val="vi-VN"/>
        </w:rPr>
        <w:t>Để thùng xốp và một vài vật giữ được nhiệt vào ngăn đá tủ lạnh sau khi có nhiệt độ thấp thì để sensor vào bên trong thùng xốp và bỏ vào trong tủ nhiệt (lúc này k có đồng hồ đo chuẩn vì không có thiết bị đo chuẩn có đầu rò để trong thùng xốp).</w:t>
      </w:r>
    </w:p>
    <w:p w:rsidR="0062341A" w:rsidRPr="0041605F" w:rsidRDefault="0062341A" w:rsidP="0062341A">
      <w:pPr>
        <w:pStyle w:val="ListParagraph"/>
        <w:numPr>
          <w:ilvl w:val="0"/>
          <w:numId w:val="6"/>
        </w:numPr>
        <w:rPr>
          <w:sz w:val="28"/>
          <w:szCs w:val="28"/>
          <w:lang w:val="vi-VN"/>
        </w:rPr>
      </w:pPr>
      <w:r w:rsidRPr="0041605F">
        <w:rPr>
          <w:sz w:val="28"/>
          <w:szCs w:val="28"/>
          <w:lang w:val="vi-VN"/>
        </w:rPr>
        <w:t>Khi nhiệt độ giảm đến 8.5 độ C và tăng lên lại nhiệt độ môi trường thì thấy 2 sensor vẫn bám nhau (lệch nhau lớn nhất là 0.2 đến 0.3 độ C trung bình là 0.1 độ C. Sai số này có thể do thiết bị giữ nhiệt tăng nhiệt quá nhanh dẫn đến sensor k kịp đáp ứng kịp thời).</w:t>
      </w:r>
    </w:p>
    <w:p w:rsidR="0062341A" w:rsidRPr="0041605F" w:rsidRDefault="0062341A" w:rsidP="0062341A">
      <w:pPr>
        <w:pStyle w:val="ListParagraph"/>
        <w:numPr>
          <w:ilvl w:val="0"/>
          <w:numId w:val="6"/>
        </w:numPr>
        <w:rPr>
          <w:sz w:val="28"/>
          <w:szCs w:val="28"/>
          <w:lang w:val="vi-VN"/>
        </w:rPr>
      </w:pPr>
      <w:r w:rsidRPr="0041605F">
        <w:rPr>
          <w:sz w:val="28"/>
          <w:szCs w:val="28"/>
          <w:lang w:val="vi-VN"/>
        </w:rPr>
        <w:t xml:space="preserve">Sau khi về nhiệt độ thường để 1 thời gian dài tầm 45 phút đến 1 giờ thì 2 sensor lại tiếp tục bám với đồng hồ chuẩn. </w:t>
      </w:r>
    </w:p>
    <w:p w:rsidR="0062341A" w:rsidRPr="0041605F" w:rsidRDefault="0062341A" w:rsidP="0062341A">
      <w:pPr>
        <w:pStyle w:val="ListParagraph"/>
        <w:numPr>
          <w:ilvl w:val="0"/>
          <w:numId w:val="6"/>
        </w:numPr>
        <w:rPr>
          <w:sz w:val="28"/>
          <w:szCs w:val="28"/>
          <w:lang w:val="vi-VN"/>
        </w:rPr>
      </w:pPr>
      <w:r w:rsidRPr="0041605F">
        <w:rPr>
          <w:sz w:val="28"/>
          <w:szCs w:val="28"/>
          <w:lang w:val="vi-VN"/>
        </w:rPr>
        <w:t>Cho 2 Sensor vào một hộp giấy và để ở khay rau tủ lạnh khi giảm đến 8.5 độ thì 2 Sensor lệch nhau 0.4 đến 0.5 độ C</w:t>
      </w:r>
    </w:p>
    <w:p w:rsidR="0062341A" w:rsidRPr="0041605F" w:rsidRDefault="0062341A" w:rsidP="0062341A">
      <w:pPr>
        <w:pStyle w:val="ListParagraph"/>
        <w:numPr>
          <w:ilvl w:val="0"/>
          <w:numId w:val="6"/>
        </w:numPr>
        <w:rPr>
          <w:sz w:val="28"/>
          <w:szCs w:val="28"/>
          <w:lang w:val="vi-VN"/>
        </w:rPr>
      </w:pPr>
      <w:r w:rsidRPr="0041605F">
        <w:rPr>
          <w:sz w:val="28"/>
          <w:szCs w:val="28"/>
          <w:lang w:val="vi-VN"/>
        </w:rPr>
        <w:t>Cho</w:t>
      </w:r>
      <w:r w:rsidR="00C433FD" w:rsidRPr="0041605F">
        <w:rPr>
          <w:sz w:val="28"/>
          <w:szCs w:val="28"/>
          <w:lang w:val="vi-VN"/>
        </w:rPr>
        <w:t xml:space="preserve"> 2 Sensor vào hai</w:t>
      </w:r>
      <w:r w:rsidRPr="0041605F">
        <w:rPr>
          <w:sz w:val="28"/>
          <w:szCs w:val="28"/>
          <w:lang w:val="vi-VN"/>
        </w:rPr>
        <w:t xml:space="preserve"> hộp giấy và để ở khay rau tủ lạnh khi giảm đến 8.5 độ thì 2 Sensor lệch nhau 0.1 đến 0.2 độ C</w:t>
      </w:r>
    </w:p>
    <w:p w:rsidR="0062341A" w:rsidRPr="0041605F" w:rsidRDefault="000601BB" w:rsidP="0062341A">
      <w:pPr>
        <w:pStyle w:val="ListParagraph"/>
        <w:numPr>
          <w:ilvl w:val="0"/>
          <w:numId w:val="6"/>
        </w:numPr>
        <w:rPr>
          <w:sz w:val="28"/>
          <w:szCs w:val="28"/>
          <w:lang w:val="vi-VN"/>
        </w:rPr>
      </w:pPr>
      <w:r w:rsidRPr="0041605F">
        <w:rPr>
          <w:sz w:val="28"/>
          <w:szCs w:val="28"/>
          <w:lang w:val="vi-VN"/>
        </w:rPr>
        <w:t>Cho 2 Sensor vào ba</w:t>
      </w:r>
      <w:r w:rsidR="0062341A" w:rsidRPr="0041605F">
        <w:rPr>
          <w:sz w:val="28"/>
          <w:szCs w:val="28"/>
          <w:lang w:val="vi-VN"/>
        </w:rPr>
        <w:t xml:space="preserve"> hộp giấy và để ở khay rau tủ lạnh khi giảm đến 8.5 độ thì 2 Sensor lệch nhau 0.01 đến 0.05 độ C</w:t>
      </w:r>
    </w:p>
    <w:p w:rsidR="0062341A" w:rsidRPr="0041605F" w:rsidRDefault="0062341A" w:rsidP="0062341A">
      <w:pPr>
        <w:pStyle w:val="ListParagraph"/>
        <w:numPr>
          <w:ilvl w:val="1"/>
          <w:numId w:val="1"/>
        </w:numPr>
        <w:rPr>
          <w:sz w:val="28"/>
          <w:szCs w:val="28"/>
          <w:lang w:val="vi-VN"/>
        </w:rPr>
      </w:pPr>
      <w:r w:rsidRPr="0041605F">
        <w:rPr>
          <w:sz w:val="28"/>
          <w:szCs w:val="28"/>
          <w:lang w:val="vi-VN"/>
        </w:rPr>
        <w:t>Thử với nguồn chuẩn.</w:t>
      </w:r>
    </w:p>
    <w:p w:rsidR="0062341A" w:rsidRPr="0041605F" w:rsidRDefault="0062341A" w:rsidP="0062341A">
      <w:pPr>
        <w:pStyle w:val="ListParagraph"/>
        <w:numPr>
          <w:ilvl w:val="0"/>
          <w:numId w:val="6"/>
        </w:numPr>
        <w:rPr>
          <w:sz w:val="28"/>
          <w:szCs w:val="28"/>
          <w:lang w:val="vi-VN"/>
        </w:rPr>
      </w:pPr>
      <w:r w:rsidRPr="0041605F">
        <w:rPr>
          <w:sz w:val="28"/>
          <w:szCs w:val="28"/>
          <w:lang w:val="vi-VN"/>
        </w:rPr>
        <w:t>Để sensor trong tủ với điều kiện không bị thay đổi nhiệt độ trong một thời gian khi thấy sensor ổn định nhiệt độ thì thực hiện kiểm tra với nguồn chuẩn.</w:t>
      </w:r>
    </w:p>
    <w:p w:rsidR="0062341A" w:rsidRPr="0041605F" w:rsidRDefault="0062341A" w:rsidP="0062341A">
      <w:pPr>
        <w:pStyle w:val="ListParagraph"/>
        <w:numPr>
          <w:ilvl w:val="0"/>
          <w:numId w:val="6"/>
        </w:numPr>
        <w:rPr>
          <w:sz w:val="28"/>
          <w:szCs w:val="28"/>
          <w:lang w:val="vi-VN"/>
        </w:rPr>
      </w:pPr>
      <w:r w:rsidRPr="0041605F">
        <w:rPr>
          <w:sz w:val="28"/>
          <w:szCs w:val="28"/>
          <w:lang w:val="vi-VN"/>
        </w:rPr>
        <w:t>Giảm nguồn từ 3.3V đến 3.25V thì thấy nhiệt độ bị giảm 0.1 đến 0.2 độ</w:t>
      </w:r>
      <w:r w:rsidR="00063C21" w:rsidRPr="0041605F">
        <w:rPr>
          <w:sz w:val="28"/>
          <w:szCs w:val="28"/>
          <w:lang w:val="vi-VN"/>
        </w:rPr>
        <w:t xml:space="preserve">C. </w:t>
      </w:r>
      <w:r w:rsidRPr="0041605F">
        <w:rPr>
          <w:sz w:val="28"/>
          <w:szCs w:val="28"/>
          <w:lang w:val="vi-VN"/>
        </w:rPr>
        <w:t>Giảm về 3V thì thấy bị giảm 0.5 độ so với ở nguồn 3.3V</w:t>
      </w:r>
    </w:p>
    <w:p w:rsidR="0062341A" w:rsidRPr="0041605F" w:rsidRDefault="0062341A" w:rsidP="0062341A">
      <w:pPr>
        <w:pStyle w:val="ListParagraph"/>
        <w:numPr>
          <w:ilvl w:val="1"/>
          <w:numId w:val="1"/>
        </w:numPr>
        <w:rPr>
          <w:sz w:val="28"/>
          <w:szCs w:val="28"/>
          <w:lang w:val="vi-VN"/>
        </w:rPr>
      </w:pPr>
      <w:r w:rsidRPr="0041605F">
        <w:rPr>
          <w:sz w:val="28"/>
          <w:szCs w:val="28"/>
          <w:lang w:val="vi-VN"/>
        </w:rPr>
        <w:t xml:space="preserve">Kết luận: </w:t>
      </w:r>
    </w:p>
    <w:p w:rsidR="00C433FD" w:rsidRPr="0041605F" w:rsidRDefault="00C433FD" w:rsidP="00C433FD">
      <w:pPr>
        <w:pStyle w:val="ListParagraph"/>
        <w:numPr>
          <w:ilvl w:val="0"/>
          <w:numId w:val="6"/>
        </w:numPr>
        <w:rPr>
          <w:sz w:val="28"/>
          <w:szCs w:val="28"/>
          <w:lang w:val="vi-VN"/>
        </w:rPr>
      </w:pPr>
      <w:r w:rsidRPr="0041605F">
        <w:rPr>
          <w:sz w:val="28"/>
          <w:szCs w:val="28"/>
          <w:lang w:val="vi-VN"/>
        </w:rPr>
        <w:lastRenderedPageBreak/>
        <w:t>Vì không có thiết bị đo có đầu rò nên không kiểm tra được nhiệt độ của sensor ở nhiệt độ thấp có đúng không. Nhưng nếu khi cho vào ba hộp giấy và để khay rau tủ lạnh thì nhiệt độ 2 sensor bám sát nhau như khi đo ở nhiệt độ cao</w:t>
      </w:r>
    </w:p>
    <w:p w:rsidR="0062341A" w:rsidRPr="0041605F" w:rsidRDefault="0062341A" w:rsidP="0062341A">
      <w:pPr>
        <w:pStyle w:val="ListParagraph"/>
        <w:numPr>
          <w:ilvl w:val="0"/>
          <w:numId w:val="6"/>
        </w:numPr>
        <w:rPr>
          <w:sz w:val="28"/>
          <w:szCs w:val="28"/>
          <w:lang w:val="vi-VN"/>
        </w:rPr>
      </w:pPr>
      <w:r w:rsidRPr="0041605F">
        <w:rPr>
          <w:sz w:val="28"/>
          <w:szCs w:val="28"/>
          <w:lang w:val="vi-VN"/>
        </w:rPr>
        <w:t>Phải để thời gian dài và môi trường coi là lý tưở</w:t>
      </w:r>
      <w:r w:rsidR="001A1270" w:rsidRPr="0041605F">
        <w:rPr>
          <w:sz w:val="28"/>
          <w:szCs w:val="28"/>
          <w:lang w:val="vi-VN"/>
        </w:rPr>
        <w:t xml:space="preserve">ng  gần như không </w:t>
      </w:r>
      <w:r w:rsidRPr="0041605F">
        <w:rPr>
          <w:sz w:val="28"/>
          <w:szCs w:val="28"/>
          <w:lang w:val="vi-VN"/>
        </w:rPr>
        <w:t>bị ảnh hưởng bởi môi trường thì sensor sau khi calib sẽ bám với đồng hồ TFX 430.</w:t>
      </w:r>
    </w:p>
    <w:p w:rsidR="0062341A" w:rsidRPr="0041605F" w:rsidRDefault="0062341A" w:rsidP="005B19A5">
      <w:pPr>
        <w:pStyle w:val="ListParagraph"/>
        <w:numPr>
          <w:ilvl w:val="0"/>
          <w:numId w:val="6"/>
        </w:numPr>
        <w:rPr>
          <w:sz w:val="28"/>
          <w:szCs w:val="28"/>
          <w:lang w:val="vi-VN"/>
        </w:rPr>
      </w:pPr>
      <w:r w:rsidRPr="0041605F">
        <w:rPr>
          <w:sz w:val="28"/>
          <w:szCs w:val="28"/>
          <w:lang w:val="vi-VN"/>
        </w:rPr>
        <w:t>Mặc dù có chân tham chiếu nhưng Sensor vẫn bị thay đổi nhỏ so với nguồn cấp</w:t>
      </w:r>
    </w:p>
    <w:p w:rsidR="0064532F" w:rsidRPr="0041605F" w:rsidRDefault="0064532F" w:rsidP="005B19A5">
      <w:pPr>
        <w:pStyle w:val="ListParagraph"/>
        <w:numPr>
          <w:ilvl w:val="0"/>
          <w:numId w:val="6"/>
        </w:numPr>
        <w:rPr>
          <w:sz w:val="28"/>
          <w:szCs w:val="28"/>
          <w:lang w:val="vi-VN"/>
        </w:rPr>
      </w:pPr>
      <w:r w:rsidRPr="0041605F">
        <w:rPr>
          <w:sz w:val="28"/>
          <w:szCs w:val="28"/>
          <w:lang w:val="vi-VN"/>
        </w:rPr>
        <w:t>Để hiệu chuẩn Sensor chính xác nhất cần hiệu chuẩn theo nguồn cấp và thực hiện calib bù ở môi trường lý tưởng</w:t>
      </w:r>
      <w:r w:rsidR="00DD1BAF" w:rsidRPr="0041605F">
        <w:rPr>
          <w:sz w:val="28"/>
          <w:szCs w:val="28"/>
          <w:lang w:val="vi-VN"/>
        </w:rPr>
        <w:t xml:space="preserve"> với thiết bị đo chuẩn </w:t>
      </w:r>
    </w:p>
    <w:p w:rsidR="0050046F" w:rsidRPr="0041605F" w:rsidRDefault="0050046F" w:rsidP="005B19A5">
      <w:pPr>
        <w:pStyle w:val="ListParagraph"/>
        <w:numPr>
          <w:ilvl w:val="0"/>
          <w:numId w:val="6"/>
        </w:numPr>
        <w:rPr>
          <w:sz w:val="28"/>
          <w:szCs w:val="28"/>
          <w:lang w:val="vi-VN"/>
        </w:rPr>
      </w:pPr>
      <w:r w:rsidRPr="0041605F">
        <w:rPr>
          <w:sz w:val="28"/>
          <w:szCs w:val="28"/>
          <w:lang w:val="vi-VN"/>
        </w:rPr>
        <w:t>Khi sản phẩm đo thực tế thì điề</w:t>
      </w:r>
      <w:bookmarkStart w:id="0" w:name="_GoBack"/>
      <w:bookmarkEnd w:id="0"/>
      <w:r w:rsidRPr="0041605F">
        <w:rPr>
          <w:sz w:val="28"/>
          <w:szCs w:val="28"/>
          <w:lang w:val="vi-VN"/>
        </w:rPr>
        <w:t>u kiện môi trường không được lý tưở</w:t>
      </w:r>
      <w:r w:rsidR="00C917FE" w:rsidRPr="0041605F">
        <w:rPr>
          <w:sz w:val="28"/>
          <w:szCs w:val="28"/>
          <w:lang w:val="vi-VN"/>
        </w:rPr>
        <w:t xml:space="preserve">ng như trong phòng </w:t>
      </w:r>
      <w:r w:rsidR="003B7005" w:rsidRPr="0041605F">
        <w:rPr>
          <w:sz w:val="28"/>
          <w:szCs w:val="28"/>
          <w:lang w:val="vi-VN"/>
        </w:rPr>
        <w:t xml:space="preserve">khi </w:t>
      </w:r>
      <w:r w:rsidR="00C917FE" w:rsidRPr="0041605F">
        <w:rPr>
          <w:sz w:val="28"/>
          <w:szCs w:val="28"/>
          <w:lang w:val="vi-VN"/>
        </w:rPr>
        <w:t>thí</w:t>
      </w:r>
      <w:r w:rsidRPr="0041605F">
        <w:rPr>
          <w:sz w:val="28"/>
          <w:szCs w:val="28"/>
          <w:lang w:val="vi-VN"/>
        </w:rPr>
        <w:t xml:space="preserve"> nghiệm nên nhiệt độ đo được của sensor sẽ khác nhau nhưng trên thực tế vẫn đúng với nhiệt độ thực tế sensor đo được</w:t>
      </w:r>
    </w:p>
    <w:p w:rsidR="002C4409" w:rsidRPr="0041605F" w:rsidRDefault="002C4409" w:rsidP="002C4409">
      <w:pPr>
        <w:pStyle w:val="ListParagraph"/>
        <w:numPr>
          <w:ilvl w:val="0"/>
          <w:numId w:val="1"/>
        </w:numPr>
        <w:rPr>
          <w:sz w:val="28"/>
          <w:szCs w:val="28"/>
          <w:lang w:val="vi-VN"/>
        </w:rPr>
      </w:pPr>
      <w:r w:rsidRPr="0041605F">
        <w:rPr>
          <w:sz w:val="28"/>
          <w:szCs w:val="28"/>
          <w:lang w:val="vi-VN"/>
        </w:rPr>
        <w:t>Phát triển</w:t>
      </w:r>
    </w:p>
    <w:p w:rsidR="002C4409" w:rsidRPr="0041605F" w:rsidRDefault="002C4409" w:rsidP="002C4409">
      <w:pPr>
        <w:pStyle w:val="ListParagraph"/>
        <w:numPr>
          <w:ilvl w:val="0"/>
          <w:numId w:val="3"/>
        </w:numPr>
        <w:rPr>
          <w:sz w:val="28"/>
          <w:szCs w:val="28"/>
          <w:lang w:val="vi-VN"/>
        </w:rPr>
      </w:pPr>
      <w:r w:rsidRPr="0041605F">
        <w:rPr>
          <w:sz w:val="28"/>
          <w:szCs w:val="28"/>
          <w:lang w:val="vi-VN"/>
        </w:rPr>
        <w:t xml:space="preserve">Sản phẩm mới được đưa vào sử dụng nên đợi phản hồi của khách hàng và sửa lỗi nếu có xảy ra </w:t>
      </w:r>
    </w:p>
    <w:sectPr w:rsidR="002C4409" w:rsidRPr="0041605F" w:rsidSect="00371A55">
      <w:headerReference w:type="default" r:id="rId10"/>
      <w:footerReference w:type="default" r:id="rId11"/>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6CB7" w:rsidRDefault="003F6CB7" w:rsidP="00BE2CDE">
      <w:pPr>
        <w:spacing w:after="0" w:line="240" w:lineRule="auto"/>
      </w:pPr>
      <w:r>
        <w:separator/>
      </w:r>
    </w:p>
  </w:endnote>
  <w:endnote w:type="continuationSeparator" w:id="0">
    <w:p w:rsidR="003F6CB7" w:rsidRDefault="003F6CB7" w:rsidP="00BE2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9794180"/>
      <w:docPartObj>
        <w:docPartGallery w:val="Page Numbers (Bottom of Page)"/>
        <w:docPartUnique/>
      </w:docPartObj>
    </w:sdtPr>
    <w:sdtEndPr>
      <w:rPr>
        <w:color w:val="7F7F7F" w:themeColor="background1" w:themeShade="7F"/>
        <w:spacing w:val="60"/>
      </w:rPr>
    </w:sdtEndPr>
    <w:sdtContent>
      <w:p w:rsidR="00BE2CDE" w:rsidRDefault="00BE2CDE">
        <w:pPr>
          <w:pStyle w:val="Footer"/>
          <w:pBdr>
            <w:top w:val="single" w:sz="4" w:space="1" w:color="D9D9D9" w:themeColor="background1" w:themeShade="D9"/>
          </w:pBdr>
          <w:jc w:val="right"/>
        </w:pPr>
        <w:r>
          <w:fldChar w:fldCharType="begin"/>
        </w:r>
        <w:r>
          <w:instrText xml:space="preserve"> PAGE   \* MERGEFORMAT </w:instrText>
        </w:r>
        <w:r>
          <w:fldChar w:fldCharType="separate"/>
        </w:r>
        <w:r w:rsidR="0041605F">
          <w:rPr>
            <w:noProof/>
          </w:rPr>
          <w:t>4</w:t>
        </w:r>
        <w:r>
          <w:rPr>
            <w:noProof/>
          </w:rPr>
          <w:fldChar w:fldCharType="end"/>
        </w:r>
        <w:r>
          <w:t xml:space="preserve"> | </w:t>
        </w:r>
        <w:r>
          <w:rPr>
            <w:color w:val="7F7F7F" w:themeColor="background1" w:themeShade="7F"/>
            <w:spacing w:val="60"/>
          </w:rPr>
          <w:t>Page</w:t>
        </w:r>
      </w:p>
    </w:sdtContent>
  </w:sdt>
  <w:p w:rsidR="00BE2CDE" w:rsidRDefault="00BE2CD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6CB7" w:rsidRDefault="003F6CB7" w:rsidP="00BE2CDE">
      <w:pPr>
        <w:spacing w:after="0" w:line="240" w:lineRule="auto"/>
      </w:pPr>
      <w:r>
        <w:separator/>
      </w:r>
    </w:p>
  </w:footnote>
  <w:footnote w:type="continuationSeparator" w:id="0">
    <w:p w:rsidR="003F6CB7" w:rsidRDefault="003F6CB7" w:rsidP="00BE2C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382" w:rsidRDefault="00B31382" w:rsidP="00B31382">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67E"/>
    <w:multiLevelType w:val="multilevel"/>
    <w:tmpl w:val="7C2E84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BCF365D"/>
    <w:multiLevelType w:val="hybridMultilevel"/>
    <w:tmpl w:val="A2ECB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3604E68"/>
    <w:multiLevelType w:val="multilevel"/>
    <w:tmpl w:val="D0421A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00031C6"/>
    <w:multiLevelType w:val="hybridMultilevel"/>
    <w:tmpl w:val="BE984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D56629"/>
    <w:multiLevelType w:val="hybridMultilevel"/>
    <w:tmpl w:val="8794C962"/>
    <w:lvl w:ilvl="0" w:tplc="4EE0711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FC4A4F"/>
    <w:multiLevelType w:val="hybridMultilevel"/>
    <w:tmpl w:val="91420BA8"/>
    <w:lvl w:ilvl="0" w:tplc="66040E6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8D7"/>
    <w:rsid w:val="000601BB"/>
    <w:rsid w:val="00063C21"/>
    <w:rsid w:val="000915C7"/>
    <w:rsid w:val="000D0B02"/>
    <w:rsid w:val="001A1270"/>
    <w:rsid w:val="001B584B"/>
    <w:rsid w:val="00286F46"/>
    <w:rsid w:val="002B72FE"/>
    <w:rsid w:val="002C4409"/>
    <w:rsid w:val="00371A55"/>
    <w:rsid w:val="003B7005"/>
    <w:rsid w:val="003F6CB7"/>
    <w:rsid w:val="0041605F"/>
    <w:rsid w:val="004A5AEF"/>
    <w:rsid w:val="0050046F"/>
    <w:rsid w:val="00577DA5"/>
    <w:rsid w:val="005B19A5"/>
    <w:rsid w:val="005F6CD2"/>
    <w:rsid w:val="0062341A"/>
    <w:rsid w:val="0064532F"/>
    <w:rsid w:val="00A34409"/>
    <w:rsid w:val="00A867EB"/>
    <w:rsid w:val="00B31382"/>
    <w:rsid w:val="00BE2CDE"/>
    <w:rsid w:val="00C433FD"/>
    <w:rsid w:val="00C917FE"/>
    <w:rsid w:val="00CF48D7"/>
    <w:rsid w:val="00D925DE"/>
    <w:rsid w:val="00DD1BAF"/>
    <w:rsid w:val="00F05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7E17"/>
  <w15:chartTrackingRefBased/>
  <w15:docId w15:val="{41DB85AC-6DD0-4590-BDEC-8846A8173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ListParagraph">
    <w:name w:val="List Paragraph"/>
    <w:basedOn w:val="Normal"/>
    <w:uiPriority w:val="34"/>
    <w:qFormat/>
    <w:rsid w:val="00A34409"/>
    <w:pPr>
      <w:ind w:left="720"/>
    </w:pPr>
  </w:style>
  <w:style w:type="paragraph" w:styleId="Header">
    <w:name w:val="header"/>
    <w:basedOn w:val="Normal"/>
    <w:link w:val="HeaderChar"/>
    <w:uiPriority w:val="99"/>
    <w:unhideWhenUsed/>
    <w:rsid w:val="00BE2C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CDE"/>
    <w:rPr>
      <w:rFonts w:ascii="Times New Roman" w:hAnsi="Times New Roman"/>
      <w:sz w:val="26"/>
    </w:rPr>
  </w:style>
  <w:style w:type="paragraph" w:styleId="Footer">
    <w:name w:val="footer"/>
    <w:basedOn w:val="Normal"/>
    <w:link w:val="FooterChar"/>
    <w:uiPriority w:val="99"/>
    <w:unhideWhenUsed/>
    <w:rsid w:val="00BE2C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CDE"/>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9E561-3F1D-44BB-832F-311FB35F4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dcterms:created xsi:type="dcterms:W3CDTF">2023-05-22T08:01:00Z</dcterms:created>
  <dcterms:modified xsi:type="dcterms:W3CDTF">2023-05-24T08:48:00Z</dcterms:modified>
</cp:coreProperties>
</file>