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1.png" ContentType="image/png"/>
  <Override PartName="/word/media/rId15.png" ContentType="image/png"/>
  <Override PartName="/word/media/rId23.png" ContentType="image/png"/>
  <Override PartName="/word/media/rId11.png" ContentType="image/png"/>
  <Override PartName="/word/media/rId27.png" ContentType="image/png"/>
  <Override PartName="/word/media/rId1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0" w:name="báo-cáo-class-diagram-toàn-hệ-thống"/>
    <w:p>
      <w:pPr>
        <w:pStyle w:val="Heading1"/>
      </w:pPr>
      <w:r>
        <w:t xml:space="preserve">BÁO CÁO CLASS DIAGRAM TOÀN HỆ THỐNG</w:t>
      </w:r>
    </w:p>
    <w:p>
      <w:pPr>
        <w:pStyle w:val="FirstParagraph"/>
      </w:pPr>
      <w:r>
        <w:rPr>
          <w:b/>
          <w:bCs/>
        </w:rPr>
        <w:t xml:space="preserve">Đề tài:</w:t>
      </w:r>
      <w:r>
        <w:t xml:space="preserve"> </w:t>
      </w:r>
      <w:r>
        <w:t xml:space="preserve">Hệ thống quản lý cho thuê SaaS (</w:t>
      </w:r>
      <w:r>
        <w:rPr>
          <w:i/>
          <w:iCs/>
        </w:rPr>
        <w:t xml:space="preserve">rental-saas-backend</w:t>
      </w:r>
      <w:r>
        <w:t xml:space="preserve"> </w:t>
      </w:r>
      <w:r>
        <w:t xml:space="preserve">— NestJS + Mongoose)</w:t>
      </w:r>
    </w:p>
    <w:p>
      <w:pPr>
        <w:pStyle w:val="BodyText"/>
      </w:pPr>
      <w:r>
        <w:rPr>
          <w:b/>
          <w:bCs/>
        </w:rPr>
        <w:t xml:space="preserve">Người thực hiện (TV7):</w:t>
      </w:r>
      <w:r>
        <w:t xml:space="preserve"> </w:t>
      </w:r>
      <w:r>
        <w:t xml:space="preserve">Quang Mạnh — Họ tên/MSSV: ______________________</w:t>
      </w:r>
    </w:p>
    <w:p>
      <w:pPr>
        <w:pStyle w:val="BodyText"/>
      </w:pPr>
      <w:r>
        <w:rPr>
          <w:b/>
          <w:bCs/>
        </w:rPr>
        <w:t xml:space="preserve">Nhóm:</w:t>
      </w:r>
      <w:r>
        <w:t xml:space="preserve"> </w:t>
      </w:r>
      <w:r>
        <w:t xml:space="preserve">7 thành viên ·</w:t>
      </w:r>
      <w:r>
        <w:t xml:space="preserve"> </w:t>
      </w:r>
      <w:r>
        <w:rPr>
          <w:b/>
          <w:bCs/>
        </w:rPr>
        <w:t xml:space="preserve">Sản phẩm theo bảng phân công:</w:t>
      </w:r>
      <w:r>
        <w:t xml:space="preserve"> </w:t>
      </w:r>
      <w:r>
        <w:t xml:space="preserve">01 Class Diagram tổng thể + file nguồn</w:t>
      </w:r>
    </w:p>
    <w:p>
      <w:r>
        <w:pict>
          <v:rect style="width:0;height:1.5pt" o:hralign="center" o:hrstd="t" o:hr="t"/>
        </w:pict>
      </w:r>
    </w:p>
    <w:bookmarkStart w:id="9" w:name="tổng-quan-nhiệm-vụ"/>
    <w:p>
      <w:pPr>
        <w:pStyle w:val="Heading2"/>
      </w:pPr>
      <w:r>
        <w:t xml:space="preserve">1. Tổng quan nhiệm vụ</w:t>
      </w:r>
    </w:p>
    <w:p>
      <w:pPr>
        <w:pStyle w:val="FirstParagraph"/>
      </w:pPr>
      <w:r>
        <w:t xml:space="preserve">Theo</w:t>
      </w:r>
      <w:r>
        <w:t xml:space="preserve"> </w:t>
      </w:r>
      <w:r>
        <w:rPr>
          <w:i/>
          <w:iCs/>
        </w:rPr>
        <w:t xml:space="preserve">Kế hoạch phân công Activity Diagram, Sequence Diagram và Class Diagram</w:t>
      </w:r>
      <w:r>
        <w:t xml:space="preserve">,</w:t>
      </w:r>
      <w:r>
        <w:t xml:space="preserve"> </w:t>
      </w:r>
      <w:r>
        <w:rPr>
          <w:b/>
          <w:bCs/>
        </w:rPr>
        <w:t xml:space="preserve">TV7</w:t>
      </w:r>
      <w:r>
        <w:t xml:space="preserve"> </w:t>
      </w:r>
      <w:r>
        <w:t xml:space="preserve">chịu trách nhiệm duy nhất</w:t>
      </w:r>
      <w:r>
        <w:t xml:space="preserve"> </w:t>
      </w:r>
      <w:r>
        <w:rPr>
          <w:b/>
          <w:bCs/>
        </w:rPr>
        <w:t xml:space="preserve">01 Class Diagram tổng thể</w:t>
      </w:r>
      <w:r>
        <w:t xml:space="preserve">. Nhiệm vụ gồm: (1) nhận danh sách lớp, thuộc tính, phương thức và quan hệ đề xuất từ TV1–TV6; (2) loại bỏ lớp trùng, thống nhất tên lớp – thuộc tính – phương thức; (3) xác định association / aggregation / composition / inheritance / multiplicity; (4) kiểm tra các đối tượng trong Sequence Diagram có lớp tương ứng; (5) đối chiếu mô hình với Data Dictionary và quy tắc nghiệp vụ.</w:t>
      </w:r>
    </w:p>
    <w:p>
      <w:pPr>
        <w:pStyle w:val="BodyText"/>
      </w:pPr>
      <w:r>
        <w:t xml:space="preserve">Báo cáo này mô tả</w:t>
      </w:r>
      <w:r>
        <w:t xml:space="preserve"> </w:t>
      </w:r>
      <w:r>
        <w:rPr>
          <w:b/>
          <w:bCs/>
        </w:rPr>
        <w:t xml:space="preserve">khái quát</w:t>
      </w:r>
      <w:r>
        <w:t xml:space="preserve"> </w:t>
      </w:r>
      <w:r>
        <w:t xml:space="preserve">(mục 3) và</w:t>
      </w:r>
      <w:r>
        <w:t xml:space="preserve"> </w:t>
      </w:r>
      <w:r>
        <w:rPr>
          <w:b/>
          <w:bCs/>
        </w:rPr>
        <w:t xml:space="preserve">cụ thể</w:t>
      </w:r>
      <w:r>
        <w:t xml:space="preserve"> </w:t>
      </w:r>
      <w:r>
        <w:t xml:space="preserve">(mục 4) toàn bộ sơ đồ của sản phẩm:</w:t>
      </w:r>
      <w:r>
        <w:t xml:space="preserve"> </w:t>
      </w:r>
      <w:r>
        <w:rPr>
          <w:b/>
          <w:bCs/>
        </w:rPr>
        <w:t xml:space="preserve">01 sơ đồ tổng thể</w:t>
      </w:r>
      <w:r>
        <w:t xml:space="preserve"> </w:t>
      </w:r>
      <w:r>
        <w:t xml:space="preserve">+</w:t>
      </w:r>
      <w:r>
        <w:t xml:space="preserve"> </w:t>
      </w:r>
      <w:r>
        <w:rPr>
          <w:b/>
          <w:bCs/>
        </w:rPr>
        <w:t xml:space="preserve">05 sơ đồ nhóm chức năng</w:t>
      </w:r>
      <w:r>
        <w:t xml:space="preserve"> </w:t>
      </w:r>
      <w:r>
        <w:t xml:space="preserve">(dùng để đọc rõ từng phân hệ, mỗi nhóm tương ứng 1 nhóm của ERD). Căn cứ xây dựng là</w:t>
      </w:r>
      <w:r>
        <w:t xml:space="preserve"> </w:t>
      </w:r>
      <w:r>
        <w:rPr>
          <w:b/>
          <w:bCs/>
        </w:rPr>
        <w:t xml:space="preserve">mã nguồn backend</w:t>
      </w:r>
      <w:r>
        <w:t xml:space="preserve"> </w:t>
      </w:r>
      <w:r>
        <w:t xml:space="preserve">(các schema trong</w:t>
      </w:r>
      <w:r>
        <w:t xml:space="preserve"> </w:t>
      </w:r>
      <w:r>
        <w:rPr>
          <w:rStyle w:val="VerbatimChar"/>
        </w:rPr>
        <w:t xml:space="preserve">src/modules/**</w:t>
      </w:r>
      <w:r>
        <w:t xml:space="preserve">) làm ground truth, đối chiếu với</w:t>
      </w:r>
      <w:r>
        <w:t xml:space="preserve"> </w:t>
      </w:r>
      <w:r>
        <w:rPr>
          <w:rStyle w:val="VerbatimChar"/>
        </w:rPr>
        <w:t xml:space="preserve">ERD.md</w:t>
      </w:r>
      <w:r>
        <w:t xml:space="preserve">,</w:t>
      </w:r>
      <w:r>
        <w:t xml:space="preserve"> </w:t>
      </w:r>
      <w:r>
        <w:rPr>
          <w:rStyle w:val="VerbatimChar"/>
        </w:rPr>
        <w:t xml:space="preserve">USECASE.md</w:t>
      </w:r>
      <w:r>
        <w:t xml:space="preserve"> </w:t>
      </w:r>
      <w:r>
        <w:t xml:space="preserve">và Data Dictionary.</w:t>
      </w:r>
    </w:p>
    <w:p>
      <w:pPr>
        <w:pStyle w:val="BodyText"/>
      </w:pPr>
      <w:r>
        <w:rPr>
          <w:b/>
          <w:bCs/>
        </w:rPr>
        <w:t xml:space="preserve">Phạm vi:</w:t>
      </w:r>
      <w:r>
        <w:t xml:space="preserve"> </w:t>
      </w:r>
      <w:r>
        <w:t xml:space="preserve">chỉ mô hình hóa</w:t>
      </w:r>
      <w:r>
        <w:t xml:space="preserve"> </w:t>
      </w:r>
      <w:r>
        <w:rPr>
          <w:b/>
          <w:bCs/>
        </w:rPr>
        <w:t xml:space="preserve">lớp thực thể miền (domain entities)</w:t>
      </w:r>
      <w:r>
        <w:t xml:space="preserve"> </w:t>
      </w:r>
      <w:r>
        <w:t xml:space="preserve">và</w:t>
      </w:r>
      <w:r>
        <w:t xml:space="preserve"> </w:t>
      </w:r>
      <w:r>
        <w:rPr>
          <w:b/>
          <w:bCs/>
        </w:rPr>
        <w:t xml:space="preserve">enum nghiệp vụ</w:t>
      </w:r>
      <w:r>
        <w:t xml:space="preserve">. Controller / Service / Repository / giao diện là lớp phân tích – thiết kế, không nằm trong sơ đồ (được dùng làm căn cứ đối chiếu ở mục 7).</w:t>
      </w:r>
    </w:p>
    <w:p>
      <w:pPr>
        <w:pStyle w:val="BodyText"/>
      </w:pPr>
      <w:r>
        <w:rPr>
          <w:b/>
          <w:bCs/>
        </w:rPr>
        <w:t xml:space="preserve">Kết quả:</w:t>
      </w:r>
      <w:r>
        <w:t xml:space="preserve"> </w:t>
      </w:r>
      <w:r>
        <w:t xml:space="preserve">mô hình thống nhất gồm</w:t>
      </w:r>
      <w:r>
        <w:t xml:space="preserve"> </w:t>
      </w:r>
      <w:r>
        <w:rPr>
          <w:b/>
          <w:bCs/>
        </w:rPr>
        <w:t xml:space="preserve">19 lớp entity</w:t>
      </w:r>
      <w:r>
        <w:t xml:space="preserve"> </w:t>
      </w:r>
      <w:r>
        <w:t xml:space="preserve">cùng các lớp</w:t>
      </w:r>
      <w:r>
        <w:t xml:space="preserve"> </w:t>
      </w:r>
      <w:r>
        <w:rPr>
          <w:rStyle w:val="VerbatimChar"/>
        </w:rPr>
        <w:t xml:space="preserve">&lt;&lt;enumeration&gt;&gt;</w:t>
      </w:r>
      <w:r>
        <w:t xml:space="preserve">. Theo chốt của nhóm, thanh toán chỉ dùng</w:t>
      </w:r>
      <w:r>
        <w:t xml:space="preserve"> </w:t>
      </w:r>
      <w:r>
        <w:rPr>
          <w:b/>
          <w:bCs/>
        </w:rPr>
        <w:t xml:space="preserve">MOMO + CASH</w:t>
      </w:r>
      <w:r>
        <w:t xml:space="preserve"> </w:t>
      </w:r>
      <w:r>
        <w:t xml:space="preserve">nên các thành phần VNPay/VietQR (</w:t>
      </w:r>
      <w:r>
        <w:rPr>
          <w:rStyle w:val="VerbatimChar"/>
        </w:rPr>
        <w:t xml:space="preserve">TàiKhoảnNgânHàng</w:t>
      </w:r>
      <w:r>
        <w:t xml:space="preserve">, provider</w:t>
      </w:r>
      <w:r>
        <w:t xml:space="preserve"> </w:t>
      </w:r>
      <w:r>
        <w:rPr>
          <w:rStyle w:val="VerbatimChar"/>
        </w:rPr>
        <w:t xml:space="preserve">VNPAY</w:t>
      </w:r>
      <w:r>
        <w:t xml:space="preserve">,</w:t>
      </w:r>
      <w:r>
        <w:t xml:space="preserve"> </w:t>
      </w:r>
      <w:r>
        <w:rPr>
          <w:rStyle w:val="VerbatimChar"/>
        </w:rPr>
        <w:t xml:space="preserve">TRANSFER</w:t>
      </w:r>
      <w:r>
        <w:t xml:space="preserve">) đã được lược khỏi mô hình.</w:t>
      </w:r>
    </w:p>
    <w:bookmarkEnd w:id="9"/>
    <w:bookmarkStart w:id="10" w:name="ký-hiệu-uml-sử-dụng"/>
    <w:p>
      <w:pPr>
        <w:pStyle w:val="Heading2"/>
      </w:pPr>
      <w:r>
        <w:t xml:space="preserve">2. Ký hiệu UML sử dụng</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Ký hiệu</w:t>
            </w:r>
          </w:p>
        </w:tc>
        <w:tc>
          <w:tcPr/>
          <w:p>
            <w:pPr>
              <w:pStyle w:val="Compact"/>
            </w:pPr>
            <w:r>
              <w:t xml:space="preserve">Ý nghĩa trong Class Diagram</w:t>
            </w:r>
          </w:p>
        </w:tc>
        <w:tc>
          <w:tcPr/>
          <w:p>
            <w:pPr>
              <w:pStyle w:val="Compact"/>
            </w:pPr>
            <w:r>
              <w:t xml:space="preserve">Ví dụ trong hệ thống</w:t>
            </w:r>
          </w:p>
        </w:tc>
      </w:tr>
      <w:tr>
        <w:tc>
          <w:tcPr/>
          <w:p>
            <w:pPr>
              <w:pStyle w:val="Compact"/>
            </w:pPr>
            <w:r>
              <w:rPr>
                <w:rStyle w:val="VerbatimChar"/>
              </w:rPr>
              <w:t xml:space="preserve">A -- B</w:t>
            </w:r>
          </w:p>
        </w:tc>
        <w:tc>
          <w:tcPr/>
          <w:p>
            <w:pPr>
              <w:pStyle w:val="Compact"/>
            </w:pPr>
            <w:r>
              <w:t xml:space="preserve">Association (liên kết)</w:t>
            </w:r>
          </w:p>
        </w:tc>
        <w:tc>
          <w:tcPr/>
          <w:p>
            <w:pPr>
              <w:pStyle w:val="Compact"/>
            </w:pPr>
            <w:r>
              <w:rPr>
                <w:rStyle w:val="VerbatimChar"/>
              </w:rPr>
              <w:t xml:space="preserve">TàiKhoản</w:t>
            </w:r>
            <w:r>
              <w:t xml:space="preserve"> </w:t>
            </w:r>
            <w:r>
              <w:t xml:space="preserve">—</w:t>
            </w:r>
            <w:r>
              <w:t xml:space="preserve"> </w:t>
            </w:r>
            <w:r>
              <w:rPr>
                <w:rStyle w:val="VerbatimChar"/>
              </w:rPr>
              <w:t xml:space="preserve">GóiĐăngKý</w:t>
            </w:r>
          </w:p>
        </w:tc>
      </w:tr>
      <w:tr>
        <w:tc>
          <w:tcPr/>
          <w:p>
            <w:pPr>
              <w:pStyle w:val="Compact"/>
            </w:pPr>
            <w:r>
              <w:rPr>
                <w:rStyle w:val="VerbatimChar"/>
              </w:rPr>
              <w:t xml:space="preserve">A o-- B</w:t>
            </w:r>
          </w:p>
        </w:tc>
        <w:tc>
          <w:tcPr/>
          <w:p>
            <w:pPr>
              <w:pStyle w:val="Compact"/>
            </w:pPr>
            <w:r>
              <w:t xml:space="preserve">Aggregation (hợp thành – bộ phận tồn tại độc lập)</w:t>
            </w:r>
          </w:p>
        </w:tc>
        <w:tc>
          <w:tcPr/>
          <w:p>
            <w:pPr>
              <w:pStyle w:val="Compact"/>
            </w:pPr>
            <w:r>
              <w:rPr>
                <w:rStyle w:val="VerbatimChar"/>
              </w:rPr>
              <w:t xml:space="preserve">TàiKhoản</w:t>
            </w:r>
            <w:r>
              <w:t xml:space="preserve"> </w:t>
            </w:r>
            <w:r>
              <w:t xml:space="preserve">o—</w:t>
            </w:r>
            <w:r>
              <w:t xml:space="preserve"> </w:t>
            </w:r>
            <w:r>
              <w:rPr>
                <w:rStyle w:val="VerbatimChar"/>
              </w:rPr>
              <w:t xml:space="preserve">PhiênĐăngNhập</w:t>
            </w:r>
          </w:p>
        </w:tc>
      </w:tr>
      <w:tr>
        <w:tc>
          <w:tcPr/>
          <w:p>
            <w:pPr>
              <w:pStyle w:val="Compact"/>
            </w:pPr>
            <w:r>
              <w:rPr>
                <w:rStyle w:val="VerbatimChar"/>
              </w:rPr>
              <w:t xml:space="preserve">A *-- B</w:t>
            </w:r>
          </w:p>
        </w:tc>
        <w:tc>
          <w:tcPr/>
          <w:p>
            <w:pPr>
              <w:pStyle w:val="Compact"/>
            </w:pPr>
            <w:r>
              <w:t xml:space="preserve">Composition (kết hợp – bộ phận gắn vòng đời với tổng thể)</w:t>
            </w:r>
          </w:p>
        </w:tc>
        <w:tc>
          <w:tcPr/>
          <w:p>
            <w:pPr>
              <w:pStyle w:val="Compact"/>
            </w:pPr>
            <w:r>
              <w:rPr>
                <w:rStyle w:val="VerbatimChar"/>
              </w:rPr>
              <w:t xml:space="preserve">TòaNhà</w:t>
            </w:r>
            <w:r>
              <w:t xml:space="preserve"> </w:t>
            </w:r>
            <w:r>
              <w:t xml:space="preserve">*—</w:t>
            </w:r>
            <w:r>
              <w:t xml:space="preserve"> </w:t>
            </w:r>
            <w:r>
              <w:rPr>
                <w:rStyle w:val="VerbatimChar"/>
              </w:rPr>
              <w:t xml:space="preserve">Phòng</w:t>
            </w:r>
          </w:p>
        </w:tc>
      </w:tr>
      <w:tr>
        <w:tc>
          <w:tcPr/>
          <w:p>
            <w:pPr>
              <w:pStyle w:val="Compact"/>
            </w:pPr>
            <w:r>
              <w:rPr>
                <w:rStyle w:val="VerbatimChar"/>
              </w:rPr>
              <w:t xml:space="preserve">A ..&gt; B</w:t>
            </w:r>
          </w:p>
        </w:tc>
        <w:tc>
          <w:tcPr/>
          <w:p>
            <w:pPr>
              <w:pStyle w:val="Compact"/>
            </w:pPr>
            <w:r>
              <w:t xml:space="preserve">Dependency (phụ thuộc, VD lớp dùng enum)</w:t>
            </w:r>
          </w:p>
        </w:tc>
        <w:tc>
          <w:tcPr/>
          <w:p>
            <w:pPr>
              <w:pStyle w:val="Compact"/>
            </w:pPr>
            <w:r>
              <w:rPr>
                <w:rStyle w:val="VerbatimChar"/>
              </w:rPr>
              <w:t xml:space="preserve">HợpĐồng</w:t>
            </w:r>
            <w:r>
              <w:t xml:space="preserve"> </w:t>
            </w:r>
            <w:r>
              <w:t xml:space="preserve">..&gt;</w:t>
            </w:r>
            <w:r>
              <w:t xml:space="preserve"> </w:t>
            </w:r>
            <w:r>
              <w:rPr>
                <w:rStyle w:val="VerbatimChar"/>
              </w:rPr>
              <w:t xml:space="preserve">TrạngTháiHợpĐồng</w:t>
            </w:r>
          </w:p>
        </w:tc>
      </w:tr>
      <w:tr>
        <w:tc>
          <w:tcPr/>
          <w:p>
            <w:pPr>
              <w:pStyle w:val="Compact"/>
            </w:pPr>
            <w:r>
              <w:rPr>
                <w:rStyle w:val="VerbatimChar"/>
              </w:rPr>
              <w:t xml:space="preserve">"1"</w:t>
            </w:r>
            <w:r>
              <w:t xml:space="preserve"> </w:t>
            </w:r>
            <w:r>
              <w:t xml:space="preserve">/</w:t>
            </w:r>
            <w:r>
              <w:t xml:space="preserve"> </w:t>
            </w:r>
            <w:r>
              <w:rPr>
                <w:rStyle w:val="VerbatimChar"/>
              </w:rPr>
              <w:t xml:space="preserve">"0..1"</w:t>
            </w:r>
            <w:r>
              <w:t xml:space="preserve"> </w:t>
            </w:r>
            <w:r>
              <w:t xml:space="preserve">/</w:t>
            </w:r>
            <w:r>
              <w:t xml:space="preserve"> </w:t>
            </w:r>
            <w:r>
              <w:rPr>
                <w:rStyle w:val="VerbatimChar"/>
              </w:rPr>
              <w:t xml:space="preserve">"0..*"</w:t>
            </w:r>
          </w:p>
        </w:tc>
        <w:tc>
          <w:tcPr/>
          <w:p>
            <w:pPr>
              <w:pStyle w:val="Compact"/>
            </w:pPr>
            <w:r>
              <w:t xml:space="preserve">Bản số: đúng một / không hoặc một / không hoặc nhiều</w:t>
            </w:r>
          </w:p>
        </w:tc>
        <w:tc>
          <w:tcPr/>
          <w:p>
            <w:pPr>
              <w:pStyle w:val="Compact"/>
            </w:pPr>
            <w:r>
              <w:t xml:space="preserve">—</w:t>
            </w:r>
          </w:p>
        </w:tc>
      </w:tr>
    </w:tbl>
    <w:p>
      <w:pPr>
        <w:pStyle w:val="BlockText"/>
      </w:pPr>
      <w:r>
        <w:rPr>
          <w:b/>
          <w:bCs/>
        </w:rPr>
        <w:t xml:space="preserve">Quy ước đọc:</w:t>
      </w:r>
      <w:r>
        <w:t xml:space="preserve"> </w:t>
      </w:r>
      <w:r>
        <w:t xml:space="preserve">các cột</w:t>
      </w:r>
      <w:r>
        <w:t xml:space="preserve"> </w:t>
      </w:r>
      <w:r>
        <w:rPr>
          <w:rStyle w:val="VerbatimChar"/>
        </w:rPr>
        <w:t xml:space="preserve">ObjectId</w:t>
      </w:r>
      <w:r>
        <w:t xml:space="preserve"> </w:t>
      </w:r>
      <w:r>
        <w:t xml:space="preserve">kiểu ref trong code được vẽ thành</w:t>
      </w:r>
      <w:r>
        <w:t xml:space="preserve"> </w:t>
      </w:r>
      <w:r>
        <w:rPr>
          <w:b/>
          <w:bCs/>
        </w:rPr>
        <w:t xml:space="preserve">đường quan hệ + bản số</w:t>
      </w:r>
      <w:r>
        <w:t xml:space="preserve">, không hiện lại dưới dạng thuộc tính. Riêng cột</w:t>
      </w:r>
      <w:r>
        <w:t xml:space="preserve"> </w:t>
      </w:r>
      <w:r>
        <w:rPr>
          <w:rStyle w:val="VerbatimChar"/>
        </w:rPr>
        <w:t xml:space="preserve">ownerId</w:t>
      </w:r>
      <w:r>
        <w:t xml:space="preserve"> </w:t>
      </w:r>
      <w:r>
        <w:t xml:space="preserve">(denormalized trên hầu hết lớp để cô lập dữ liệu theo tài khoản chủ)</w:t>
      </w:r>
      <w:r>
        <w:t xml:space="preserve"> </w:t>
      </w:r>
      <w:r>
        <w:rPr>
          <w:b/>
          <w:bCs/>
        </w:rPr>
        <w:t xml:space="preserve">không vẽ thành cạnh cho từng lớp con</w:t>
      </w:r>
      <w:r>
        <w:t xml:space="preserve"> </w:t>
      </w:r>
      <w:r>
        <w:t xml:space="preserve">nhằm tránh rối — ý nghĩa được trình bày ở mục 3 và thể hiện rõ trong sơ đồ tổng thể.</w:t>
      </w:r>
    </w:p>
    <w:bookmarkEnd w:id="10"/>
    <w:bookmarkStart w:id="14" w:name="class-diagram-tổng-thể-khái-quát"/>
    <w:p>
      <w:pPr>
        <w:pStyle w:val="Heading2"/>
      </w:pPr>
      <w:r>
        <w:t xml:space="preserve">3. Class Diagram tổng thể — khái quát</w:t>
      </w:r>
    </w:p>
    <w:p>
      <w:pPr>
        <w:pStyle w:val="FirstParagraph"/>
      </w:pPr>
      <w:r>
        <w:drawing>
          <wp:inline>
            <wp:extent cx="5334000" cy="2180199"/>
            <wp:effectExtent b="0" l="0" r="0" t="0"/>
            <wp:docPr descr="" title="" id="12" name="Picture"/>
            <a:graphic>
              <a:graphicData uri="http://schemas.openxmlformats.org/drawingml/2006/picture">
                <pic:pic>
                  <pic:nvPicPr>
                    <pic:cNvPr descr="images/class_diagram/class_diagram.drawio.png" id="13" name="Picture"/>
                    <pic:cNvPicPr>
                      <a:picLocks noChangeArrowheads="1" noChangeAspect="1"/>
                    </pic:cNvPicPr>
                  </pic:nvPicPr>
                  <pic:blipFill>
                    <a:blip r:embed="rId11"/>
                    <a:stretch>
                      <a:fillRect/>
                    </a:stretch>
                  </pic:blipFill>
                  <pic:spPr bwMode="auto">
                    <a:xfrm>
                      <a:off x="0" y="0"/>
                      <a:ext cx="5334000" cy="2180199"/>
                    </a:xfrm>
                    <a:prstGeom prst="rect">
                      <a:avLst/>
                    </a:prstGeom>
                    <a:noFill/>
                    <a:ln w="9525">
                      <a:noFill/>
                      <a:headEnd/>
                      <a:tailEnd/>
                    </a:ln>
                  </pic:spPr>
                </pic:pic>
              </a:graphicData>
            </a:graphic>
          </wp:inline>
        </w:drawing>
      </w:r>
    </w:p>
    <w:p>
      <w:pPr>
        <w:pStyle w:val="BodyText"/>
      </w:pPr>
      <w:r>
        <w:rPr>
          <w:b/>
          <w:bCs/>
        </w:rPr>
        <w:t xml:space="preserve">Hình 1.</w:t>
      </w:r>
      <w:r>
        <w:t xml:space="preserve"> </w:t>
      </w:r>
      <w:r>
        <w:t xml:space="preserve">Class Diagram tổng thể toàn hệ thống.</w:t>
      </w:r>
    </w:p>
    <w:p>
      <w:pPr>
        <w:pStyle w:val="BodyText"/>
      </w:pPr>
      <w:r>
        <w:t xml:space="preserve">Sơ đồ tổng thể trình bày toàn bộ</w:t>
      </w:r>
      <w:r>
        <w:t xml:space="preserve"> </w:t>
      </w:r>
      <w:r>
        <w:rPr>
          <w:b/>
          <w:bCs/>
        </w:rPr>
        <w:t xml:space="preserve">19 lớp entity</w:t>
      </w:r>
      <w:r>
        <w:t xml:space="preserve"> </w:t>
      </w:r>
      <w:r>
        <w:t xml:space="preserve">và các quan hệ nghiệp vụ chính, không đổ thuộc tính (thuộc tính được đổ chi tiết ở các sơ đồ nhóm). Cấu trúc được tổ chức quanh</w:t>
      </w:r>
      <w:r>
        <w:t xml:space="preserve"> </w:t>
      </w:r>
      <w:r>
        <w:rPr>
          <w:rStyle w:val="VerbatimChar"/>
          <w:b/>
          <w:bCs/>
        </w:rPr>
        <w:t xml:space="preserve">TàiKhoản</w:t>
      </w:r>
      <w:r>
        <w:rPr>
          <w:b/>
          <w:bCs/>
        </w:rPr>
        <w:t xml:space="preserve"> </w:t>
      </w:r>
      <w:r>
        <w:rPr>
          <w:b/>
          <w:bCs/>
        </w:rPr>
        <w:t xml:space="preserve">(User) làm trung tâm</w:t>
      </w:r>
      <w:r>
        <w:t xml:space="preserve">:</w:t>
      </w:r>
    </w:p>
    <w:p>
      <w:pPr>
        <w:pStyle w:val="Compact"/>
        <w:numPr>
          <w:ilvl w:val="0"/>
          <w:numId w:val="1001"/>
        </w:numPr>
      </w:pPr>
      <w:r>
        <w:rPr>
          <w:b/>
          <w:bCs/>
        </w:rPr>
        <w:t xml:space="preserve">Hai vùng tài khoản riêng biệt:</w:t>
      </w:r>
      <w:r>
        <w:t xml:space="preserve"> </w:t>
      </w:r>
      <w:r>
        <w:rPr>
          <w:rStyle w:val="VerbatimChar"/>
        </w:rPr>
        <w:t xml:space="preserve">TàiKhoản</w:t>
      </w:r>
      <w:r>
        <w:t xml:space="preserve"> </w:t>
      </w:r>
      <w:r>
        <w:t xml:space="preserve">mô hình hoá tài khoản đăng nhập của chủ nhà / nhân viên / quản trị viên (phân biệt bằng enum</w:t>
      </w:r>
      <w:r>
        <w:t xml:space="preserve"> </w:t>
      </w:r>
      <w:r>
        <w:rPr>
          <w:rStyle w:val="VerbatimChar"/>
        </w:rPr>
        <w:t xml:space="preserve">VaiTrò</w:t>
      </w:r>
      <w:r>
        <w:t xml:space="preserve">);</w:t>
      </w:r>
      <w:r>
        <w:t xml:space="preserve"> </w:t>
      </w:r>
      <w:r>
        <w:rPr>
          <w:rStyle w:val="VerbatimChar"/>
        </w:rPr>
        <w:t xml:space="preserve">KháchThuê</w:t>
      </w:r>
      <w:r>
        <w:t xml:space="preserve"> </w:t>
      </w:r>
      <w:r>
        <w:t xml:space="preserve">(Tenant) là thực thể riêng cho người thuê qua cổng tenant — đúng hai realm xác thực của hệ thống.</w:t>
      </w:r>
    </w:p>
    <w:p>
      <w:pPr>
        <w:pStyle w:val="Compact"/>
        <w:numPr>
          <w:ilvl w:val="0"/>
          <w:numId w:val="1001"/>
        </w:numPr>
      </w:pPr>
      <w:r>
        <w:rPr>
          <w:b/>
          <w:bCs/>
        </w:rPr>
        <w:t xml:space="preserve">Chuỗi sở hữu bất động sản:</w:t>
      </w:r>
      <w:r>
        <w:t xml:space="preserve"> </w:t>
      </w:r>
      <w:r>
        <w:rPr>
          <w:rStyle w:val="VerbatimChar"/>
        </w:rPr>
        <w:t xml:space="preserve">TàiKhoản</w:t>
      </w:r>
      <w:r>
        <w:t xml:space="preserve"> </w:t>
      </w:r>
      <w:r>
        <w:rPr>
          <w:i/>
          <w:iCs/>
        </w:rPr>
        <w:t xml:space="preserve">sở hữu</w:t>
      </w:r>
      <w:r>
        <w:t xml:space="preserve"> </w:t>
      </w:r>
      <w:r>
        <w:rPr>
          <w:rStyle w:val="VerbatimChar"/>
        </w:rPr>
        <w:t xml:space="preserve">TòaNhà</w:t>
      </w:r>
      <w:r>
        <w:t xml:space="preserve">,</w:t>
      </w:r>
      <w:r>
        <w:t xml:space="preserve"> </w:t>
      </w:r>
      <w:r>
        <w:rPr>
          <w:rStyle w:val="VerbatimChar"/>
        </w:rPr>
        <w:t xml:space="preserve">TòaNhà</w:t>
      </w:r>
      <w:r>
        <w:t xml:space="preserve"> </w:t>
      </w:r>
      <w:r>
        <w:rPr>
          <w:b/>
          <w:bCs/>
        </w:rPr>
        <w:t xml:space="preserve">composition</w:t>
      </w:r>
      <w:r>
        <w:t xml:space="preserve"> </w:t>
      </w:r>
      <w:r>
        <w:rPr>
          <w:rStyle w:val="VerbatimChar"/>
        </w:rPr>
        <w:t xml:space="preserve">Phòng</w:t>
      </w:r>
      <w:r>
        <w:t xml:space="preserve">,</w:t>
      </w:r>
      <w:r>
        <w:t xml:space="preserve"> </w:t>
      </w:r>
      <w:r>
        <w:rPr>
          <w:rStyle w:val="VerbatimChar"/>
        </w:rPr>
        <w:t xml:space="preserve">Phòng</w:t>
      </w:r>
      <w:r>
        <w:t xml:space="preserve"> </w:t>
      </w:r>
      <w:r>
        <w:t xml:space="preserve">có lịch sử</w:t>
      </w:r>
      <w:r>
        <w:t xml:space="preserve"> </w:t>
      </w:r>
      <w:r>
        <w:rPr>
          <w:rStyle w:val="VerbatimChar"/>
        </w:rPr>
        <w:t xml:space="preserve">HợpĐồng</w:t>
      </w:r>
      <w:r>
        <w:t xml:space="preserve"> </w:t>
      </w:r>
      <w:r>
        <w:t xml:space="preserve">(0..1 hợp đồng ACTIVE/phòng),</w:t>
      </w:r>
      <w:r>
        <w:t xml:space="preserve"> </w:t>
      </w:r>
      <w:r>
        <w:rPr>
          <w:rStyle w:val="VerbatimChar"/>
        </w:rPr>
        <w:t xml:space="preserve">HợpĐồng</w:t>
      </w:r>
      <w:r>
        <w:t xml:space="preserve"> </w:t>
      </w:r>
      <w:r>
        <w:rPr>
          <w:b/>
          <w:bCs/>
        </w:rPr>
        <w:t xml:space="preserve">composition</w:t>
      </w:r>
      <w:r>
        <w:t xml:space="preserve"> </w:t>
      </w:r>
      <w:r>
        <w:t xml:space="preserve">phát sinh</w:t>
      </w:r>
      <w:r>
        <w:t xml:space="preserve"> </w:t>
      </w:r>
      <w:r>
        <w:rPr>
          <w:rStyle w:val="VerbatimChar"/>
        </w:rPr>
        <w:t xml:space="preserve">HóaĐơn</w:t>
      </w:r>
      <w:r>
        <w:t xml:space="preserve">,</w:t>
      </w:r>
      <w:r>
        <w:t xml:space="preserve"> </w:t>
      </w:r>
      <w:r>
        <w:rPr>
          <w:rStyle w:val="VerbatimChar"/>
        </w:rPr>
        <w:t xml:space="preserve">HóaĐơn</w:t>
      </w:r>
      <w:r>
        <w:t xml:space="preserve"> </w:t>
      </w:r>
      <w:r>
        <w:rPr>
          <w:b/>
          <w:bCs/>
        </w:rPr>
        <w:t xml:space="preserve">composition</w:t>
      </w:r>
      <w:r>
        <w:t xml:space="preserve"> </w:t>
      </w:r>
      <w:r>
        <w:rPr>
          <w:rStyle w:val="VerbatimChar"/>
        </w:rPr>
        <w:t xml:space="preserve">GiaoDịchThanhToán</w:t>
      </w:r>
      <w:r>
        <w:t xml:space="preserve">.</w:t>
      </w:r>
    </w:p>
    <w:p>
      <w:pPr>
        <w:pStyle w:val="Compact"/>
        <w:numPr>
          <w:ilvl w:val="0"/>
          <w:numId w:val="1001"/>
        </w:numPr>
      </w:pPr>
      <w:r>
        <w:rPr>
          <w:b/>
          <w:bCs/>
        </w:rPr>
        <w:t xml:space="preserve">Nhánh dịch vụ nền tảng:</w:t>
      </w:r>
      <w:r>
        <w:t xml:space="preserve"> </w:t>
      </w:r>
      <w:r>
        <w:rPr>
          <w:rStyle w:val="VerbatimChar"/>
        </w:rPr>
        <w:t xml:space="preserve">TàiKhoản</w:t>
      </w:r>
      <w:r>
        <w:t xml:space="preserve"> </w:t>
      </w:r>
      <w:r>
        <w:t xml:space="preserve">gắn</w:t>
      </w:r>
      <w:r>
        <w:t xml:space="preserve"> </w:t>
      </w:r>
      <w:r>
        <w:rPr>
          <w:b/>
          <w:bCs/>
        </w:rPr>
        <w:t xml:space="preserve">0..1</w:t>
      </w:r>
      <w:r>
        <w:t xml:space="preserve"> </w:t>
      </w:r>
      <w:r>
        <w:rPr>
          <w:rStyle w:val="VerbatimChar"/>
        </w:rPr>
        <w:t xml:space="preserve">GóiĐăngKý</w:t>
      </w:r>
      <w:r>
        <w:t xml:space="preserve"> </w:t>
      </w:r>
      <w:r>
        <w:t xml:space="preserve">(Subscription</w:t>
      </w:r>
      <w:r>
        <w:t xml:space="preserve"> </w:t>
      </w:r>
      <w:r>
        <w:rPr>
          <w:rStyle w:val="VerbatimChar"/>
        </w:rPr>
        <w:t xml:space="preserve">ownerId</w:t>
      </w:r>
      <w:r>
        <w:t xml:space="preserve"> </w:t>
      </w:r>
      <w:r>
        <w:t xml:space="preserve">unique) và</w:t>
      </w:r>
      <w:r>
        <w:t xml:space="preserve"> </w:t>
      </w:r>
      <w:r>
        <w:rPr>
          <w:b/>
          <w:bCs/>
        </w:rPr>
        <w:t xml:space="preserve">0..1</w:t>
      </w:r>
      <w:r>
        <w:t xml:space="preserve"> </w:t>
      </w:r>
      <w:r>
        <w:rPr>
          <w:rStyle w:val="VerbatimChar"/>
        </w:rPr>
        <w:t xml:space="preserve">CấuHìnhThanhToán</w:t>
      </w:r>
      <w:r>
        <w:t xml:space="preserve">;</w:t>
      </w:r>
      <w:r>
        <w:t xml:space="preserve"> </w:t>
      </w:r>
      <w:r>
        <w:rPr>
          <w:rStyle w:val="VerbatimChar"/>
        </w:rPr>
        <w:t xml:space="preserve">GóiĐăngKý</w:t>
      </w:r>
      <w:r>
        <w:t xml:space="preserve"> </w:t>
      </w:r>
      <w:r>
        <w:t xml:space="preserve">phát sinh</w:t>
      </w:r>
      <w:r>
        <w:t xml:space="preserve"> </w:t>
      </w:r>
      <w:r>
        <w:rPr>
          <w:rStyle w:val="VerbatimChar"/>
        </w:rPr>
        <w:t xml:space="preserve">YêuCầuNângCấp</w:t>
      </w:r>
      <w:r>
        <w:t xml:space="preserve">;</w:t>
      </w:r>
      <w:r>
        <w:t xml:space="preserve"> </w:t>
      </w:r>
      <w:r>
        <w:rPr>
          <w:rStyle w:val="VerbatimChar"/>
        </w:rPr>
        <w:t xml:space="preserve">TàiKhoản</w:t>
      </w:r>
      <w:r>
        <w:t xml:space="preserve"> </w:t>
      </w:r>
      <w:r>
        <w:t xml:space="preserve">nhận</w:t>
      </w:r>
      <w:r>
        <w:t xml:space="preserve"> </w:t>
      </w:r>
      <w:r>
        <w:rPr>
          <w:rStyle w:val="VerbatimChar"/>
        </w:rPr>
        <w:t xml:space="preserve">BảnTin</w:t>
      </w:r>
      <w:r>
        <w:t xml:space="preserve"> </w:t>
      </w:r>
      <w:r>
        <w:t xml:space="preserve">và phát sinh</w:t>
      </w:r>
      <w:r>
        <w:t xml:space="preserve"> </w:t>
      </w:r>
      <w:r>
        <w:rPr>
          <w:rStyle w:val="VerbatimChar"/>
        </w:rPr>
        <w:t xml:space="preserve">NhậtKýKiểmToán</w:t>
      </w:r>
      <w:r>
        <w:t xml:space="preserve">.</w:t>
      </w:r>
    </w:p>
    <w:p>
      <w:pPr>
        <w:pStyle w:val="Compact"/>
        <w:numPr>
          <w:ilvl w:val="0"/>
          <w:numId w:val="1001"/>
        </w:numPr>
      </w:pPr>
      <w:r>
        <w:rPr>
          <w:b/>
          <w:bCs/>
        </w:rPr>
        <w:t xml:space="preserve">Nhánh AI Agent:</w:t>
      </w:r>
      <w:r>
        <w:t xml:space="preserve"> </w:t>
      </w:r>
      <w:r>
        <w:rPr>
          <w:rStyle w:val="VerbatimChar"/>
        </w:rPr>
        <w:t xml:space="preserve">TàiKhoản</w:t>
      </w:r>
      <w:r>
        <w:t xml:space="preserve"> </w:t>
      </w:r>
      <w:r>
        <w:t xml:space="preserve">tạo</w:t>
      </w:r>
      <w:r>
        <w:t xml:space="preserve"> </w:t>
      </w:r>
      <w:r>
        <w:rPr>
          <w:rStyle w:val="VerbatimChar"/>
        </w:rPr>
        <w:t xml:space="preserve">CuộcTròChuyệnAI</w:t>
      </w:r>
      <w:r>
        <w:t xml:space="preserve"> </w:t>
      </w:r>
      <w:r>
        <w:t xml:space="preserve">(chứa</w:t>
      </w:r>
      <w:r>
        <w:t xml:space="preserve"> </w:t>
      </w:r>
      <w:r>
        <w:rPr>
          <w:rStyle w:val="VerbatimChar"/>
        </w:rPr>
        <w:t xml:space="preserve">TinNhắnAI</w:t>
      </w:r>
      <w:r>
        <w:t xml:space="preserve">, ghi</w:t>
      </w:r>
      <w:r>
        <w:t xml:space="preserve"> </w:t>
      </w:r>
      <w:r>
        <w:rPr>
          <w:rStyle w:val="VerbatimChar"/>
        </w:rPr>
        <w:t xml:space="preserve">ThựcThiCôngCụAI</w:t>
      </w:r>
      <w:r>
        <w:t xml:space="preserve"> </w:t>
      </w:r>
      <w:r>
        <w:t xml:space="preserve">— cả hai là composition) và tích luỹ</w:t>
      </w:r>
      <w:r>
        <w:t xml:space="preserve"> </w:t>
      </w:r>
      <w:r>
        <w:rPr>
          <w:rStyle w:val="VerbatimChar"/>
        </w:rPr>
        <w:t xml:space="preserve">MứcSửDụngAI</w:t>
      </w:r>
      <w:r>
        <w:t xml:space="preserve">.</w:t>
      </w:r>
    </w:p>
    <w:p>
      <w:pPr>
        <w:pStyle w:val="Compact"/>
        <w:numPr>
          <w:ilvl w:val="0"/>
          <w:numId w:val="1001"/>
        </w:numPr>
      </w:pPr>
      <w:r>
        <w:rPr>
          <w:b/>
          <w:bCs/>
        </w:rPr>
        <w:t xml:space="preserve">Các lớp xác thực thoáng qua:</w:t>
      </w:r>
      <w:r>
        <w:t xml:space="preserve"> </w:t>
      </w:r>
      <w:r>
        <w:rPr>
          <w:rStyle w:val="VerbatimChar"/>
        </w:rPr>
        <w:t xml:space="preserve">MãXácThựcOTP</w:t>
      </w:r>
      <w:r>
        <w:t xml:space="preserve"> </w:t>
      </w:r>
      <w:r>
        <w:t xml:space="preserve">và</w:t>
      </w:r>
      <w:r>
        <w:t xml:space="preserve"> </w:t>
      </w:r>
      <w:r>
        <w:rPr>
          <w:rStyle w:val="VerbatimChar"/>
        </w:rPr>
        <w:t xml:space="preserve">TokenKíchHoạtKhách</w:t>
      </w:r>
      <w:r>
        <w:t xml:space="preserve"> </w:t>
      </w:r>
      <w:r>
        <w:t xml:space="preserve">không nằm trong chuỗi composition nên được</w:t>
      </w:r>
      <w:r>
        <w:t xml:space="preserve"> </w:t>
      </w:r>
      <w:r>
        <w:rPr>
          <w:b/>
          <w:bCs/>
        </w:rPr>
        <w:t xml:space="preserve">nối thẳng</w:t>
      </w:r>
      <w:r>
        <w:t xml:space="preserve"> </w:t>
      </w:r>
      <w:r>
        <w:t xml:space="preserve">với</w:t>
      </w:r>
      <w:r>
        <w:t xml:space="preserve"> </w:t>
      </w:r>
      <w:r>
        <w:rPr>
          <w:rStyle w:val="VerbatimChar"/>
        </w:rPr>
        <w:t xml:space="preserve">TàiKhoản</w:t>
      </w:r>
      <w:r>
        <w:t xml:space="preserve"> </w:t>
      </w:r>
      <w:r>
        <w:t xml:space="preserve">/</w:t>
      </w:r>
      <w:r>
        <w:t xml:space="preserve"> </w:t>
      </w:r>
      <w:r>
        <w:rPr>
          <w:rStyle w:val="VerbatimChar"/>
        </w:rPr>
        <w:t xml:space="preserve">KháchThuê</w:t>
      </w:r>
      <w:r>
        <w:t xml:space="preserve"> </w:t>
      </w:r>
      <w:r>
        <w:t xml:space="preserve">để không bị</w:t>
      </w:r>
      <w:r>
        <w:t xml:space="preserve"> </w:t>
      </w:r>
      <w:r>
        <w:t xml:space="preserve">“treo”</w:t>
      </w:r>
      <w:r>
        <w:t xml:space="preserve">.</w:t>
      </w:r>
    </w:p>
    <w:p>
      <w:pPr>
        <w:pStyle w:val="FirstParagraph"/>
      </w:pPr>
      <w:r>
        <w:t xml:space="preserve">Xét cụ thể theo loại quan hệ:</w:t>
      </w:r>
    </w:p>
    <w:p>
      <w:pPr>
        <w:pStyle w:val="Compact"/>
        <w:numPr>
          <w:ilvl w:val="0"/>
          <w:numId w:val="1002"/>
        </w:numPr>
      </w:pPr>
      <w:r>
        <w:rPr>
          <w:b/>
          <w:bCs/>
        </w:rPr>
        <w:t xml:space="preserve">Aggregation (</w:t>
      </w:r>
      <w:r>
        <w:rPr>
          <w:rStyle w:val="VerbatimChar"/>
          <w:b/>
          <w:bCs/>
        </w:rPr>
        <w:t xml:space="preserve">o--</w:t>
      </w:r>
      <w:r>
        <w:rPr>
          <w:b/>
          <w:bCs/>
        </w:rPr>
        <w:t xml:space="preserve">):</w:t>
      </w:r>
      <w:r>
        <w:t xml:space="preserve"> </w:t>
      </w:r>
      <w:r>
        <w:rPr>
          <w:rStyle w:val="VerbatimChar"/>
        </w:rPr>
        <w:t xml:space="preserve">TàiKhoản</w:t>
      </w:r>
      <w:r>
        <w:t xml:space="preserve"> </w:t>
      </w:r>
      <w:r>
        <w:t xml:space="preserve">“1”</w:t>
      </w:r>
      <w:r>
        <w:t xml:space="preserve"> </w:t>
      </w:r>
      <w:r>
        <w:t xml:space="preserve">o— “0..</w:t>
      </w:r>
      <w:r>
        <w:rPr>
          <w:i/>
          <w:iCs/>
        </w:rPr>
        <w:t xml:space="preserve">”</w:t>
      </w:r>
      <w:r>
        <w:rPr>
          <w:i/>
          <w:iCs/>
        </w:rPr>
        <w:t xml:space="preserve"> </w:t>
      </w:r>
      <w:r>
        <w:rPr>
          <w:rStyle w:val="VerbatimChar"/>
          <w:i/>
          <w:iCs/>
        </w:rPr>
        <w:t xml:space="preserve">PhiênĐăngNhập</w:t>
      </w:r>
      <w:r>
        <w:rPr>
          <w:i/>
          <w:iCs/>
        </w:rPr>
        <w:t xml:space="preserve"> </w:t>
      </w:r>
      <w:r>
        <w:rPr>
          <w:i/>
          <w:iCs/>
        </w:rPr>
        <w:t xml:space="preserve">(</w:t>
      </w:r>
      <w:r>
        <w:t xml:space="preserve">có phiên đăng nhập*) — token hết hạn bị xoá nên phiên tồn tại độc lập tương đối với tài khoản.</w:t>
      </w:r>
    </w:p>
    <w:p>
      <w:pPr>
        <w:pStyle w:val="Compact"/>
        <w:numPr>
          <w:ilvl w:val="0"/>
          <w:numId w:val="1002"/>
        </w:numPr>
      </w:pPr>
      <w:r>
        <w:rPr>
          <w:b/>
          <w:bCs/>
        </w:rPr>
        <w:t xml:space="preserve">Composition (</w:t>
      </w:r>
      <w:r>
        <w:rPr>
          <w:rStyle w:val="VerbatimChar"/>
          <w:b/>
          <w:bCs/>
        </w:rPr>
        <w:t xml:space="preserve">*--</w:t>
      </w:r>
      <w:r>
        <w:rPr>
          <w:b/>
          <w:bCs/>
        </w:rPr>
        <w:t xml:space="preserve">):</w:t>
      </w:r>
      <w:r>
        <w:t xml:space="preserve"> </w:t>
      </w:r>
      <w:r>
        <w:rPr>
          <w:rStyle w:val="VerbatimChar"/>
        </w:rPr>
        <w:t xml:space="preserve">TòaNhà</w:t>
      </w:r>
      <w:r>
        <w:t xml:space="preserve">–</w:t>
      </w:r>
      <w:r>
        <w:rPr>
          <w:rStyle w:val="VerbatimChar"/>
        </w:rPr>
        <w:t xml:space="preserve">Phòng</w:t>
      </w:r>
      <w:r>
        <w:t xml:space="preserve"> </w:t>
      </w:r>
      <w:r>
        <w:t xml:space="preserve">(</w:t>
      </w:r>
      <w:r>
        <w:rPr>
          <w:i/>
          <w:iCs/>
        </w:rPr>
        <w:t xml:space="preserve">gồm phòng</w:t>
      </w:r>
      <w:r>
        <w:t xml:space="preserve">),</w:t>
      </w:r>
      <w:r>
        <w:t xml:space="preserve"> </w:t>
      </w:r>
      <w:r>
        <w:rPr>
          <w:rStyle w:val="VerbatimChar"/>
        </w:rPr>
        <w:t xml:space="preserve">HợpĐồng</w:t>
      </w:r>
      <w:r>
        <w:t xml:space="preserve">–</w:t>
      </w:r>
      <w:r>
        <w:rPr>
          <w:rStyle w:val="VerbatimChar"/>
        </w:rPr>
        <w:t xml:space="preserve">HóaĐơn</w:t>
      </w:r>
      <w:r>
        <w:t xml:space="preserve"> </w:t>
      </w:r>
      <w:r>
        <w:t xml:space="preserve">(</w:t>
      </w:r>
      <w:r>
        <w:rPr>
          <w:i/>
          <w:iCs/>
        </w:rPr>
        <w:t xml:space="preserve">phát sinh hóa đơn</w:t>
      </w:r>
      <w:r>
        <w:t xml:space="preserve">),</w:t>
      </w:r>
      <w:r>
        <w:t xml:space="preserve"> </w:t>
      </w:r>
      <w:r>
        <w:rPr>
          <w:rStyle w:val="VerbatimChar"/>
        </w:rPr>
        <w:t xml:space="preserve">HóaĐơn</w:t>
      </w:r>
      <w:r>
        <w:t xml:space="preserve">–</w:t>
      </w:r>
      <w:r>
        <w:rPr>
          <w:rStyle w:val="VerbatimChar"/>
        </w:rPr>
        <w:t xml:space="preserve">GiaoDịchThanhToán</w:t>
      </w:r>
      <w:r>
        <w:t xml:space="preserve"> </w:t>
      </w:r>
      <w:r>
        <w:t xml:space="preserve">(</w:t>
      </w:r>
      <w:r>
        <w:rPr>
          <w:i/>
          <w:iCs/>
        </w:rPr>
        <w:t xml:space="preserve">được thanh toán bởi</w:t>
      </w:r>
      <w:r>
        <w:t xml:space="preserve">),</w:t>
      </w:r>
      <w:r>
        <w:t xml:space="preserve"> </w:t>
      </w:r>
      <w:r>
        <w:rPr>
          <w:rStyle w:val="VerbatimChar"/>
        </w:rPr>
        <w:t xml:space="preserve">CuộcTròChuyệnAI</w:t>
      </w:r>
      <w:r>
        <w:t xml:space="preserve">–</w:t>
      </w:r>
      <w:r>
        <w:rPr>
          <w:rStyle w:val="VerbatimChar"/>
        </w:rPr>
        <w:t xml:space="preserve">TinNhắnAI</w:t>
      </w:r>
      <w:r>
        <w:t xml:space="preserve"> </w:t>
      </w:r>
      <w:r>
        <w:t xml:space="preserve">/ –</w:t>
      </w:r>
      <w:r>
        <w:rPr>
          <w:rStyle w:val="VerbatimChar"/>
        </w:rPr>
        <w:t xml:space="preserve">ThựcThiCôngCụAI</w:t>
      </w:r>
      <w:r>
        <w:t xml:space="preserve"> </w:t>
      </w:r>
      <w:r>
        <w:t xml:space="preserve">— bộ phận gắn vòng đời với tổng thể.</w:t>
      </w:r>
    </w:p>
    <w:p>
      <w:pPr>
        <w:pStyle w:val="Compact"/>
        <w:numPr>
          <w:ilvl w:val="0"/>
          <w:numId w:val="1002"/>
        </w:numPr>
      </w:pPr>
      <w:r>
        <w:rPr>
          <w:b/>
          <w:bCs/>
        </w:rPr>
        <w:t xml:space="preserve">Association có bản số ràng buộc nghiệp vụ:</w:t>
      </w:r>
      <w:r>
        <w:t xml:space="preserve"> </w:t>
      </w:r>
      <w:r>
        <w:rPr>
          <w:rStyle w:val="VerbatimChar"/>
        </w:rPr>
        <w:t xml:space="preserve">TàiKhoản</w:t>
      </w:r>
      <w:r>
        <w:t xml:space="preserve"> </w:t>
      </w:r>
      <w:r>
        <w:t xml:space="preserve">(1) – (0..1)</w:t>
      </w:r>
      <w:r>
        <w:t xml:space="preserve"> </w:t>
      </w:r>
      <w:r>
        <w:rPr>
          <w:rStyle w:val="VerbatimChar"/>
        </w:rPr>
        <w:t xml:space="preserve">GóiĐăngKý</w:t>
      </w:r>
      <w:r>
        <w:t xml:space="preserve">, (0..1)</w:t>
      </w:r>
      <w:r>
        <w:t xml:space="preserve"> </w:t>
      </w:r>
      <w:r>
        <w:rPr>
          <w:rStyle w:val="VerbatimChar"/>
        </w:rPr>
        <w:t xml:space="preserve">CấuHìnhThanhToán</w:t>
      </w:r>
      <w:r>
        <w:t xml:space="preserve">;</w:t>
      </w:r>
      <w:r>
        <w:t xml:space="preserve"> </w:t>
      </w:r>
      <w:r>
        <w:rPr>
          <w:rStyle w:val="VerbatimChar"/>
        </w:rPr>
        <w:t xml:space="preserve">Phòng</w:t>
      </w:r>
      <w:r>
        <w:t xml:space="preserve"> </w:t>
      </w:r>
      <w:r>
        <w:t xml:space="preserve">(1) – (0..</w:t>
      </w:r>
      <w:r>
        <w:rPr>
          <w:i/>
          <w:iCs/>
        </w:rPr>
        <w:t xml:space="preserve">)</w:t>
      </w:r>
      <w:r>
        <w:rPr>
          <w:i/>
          <w:iCs/>
        </w:rPr>
        <w:t xml:space="preserve"> </w:t>
      </w:r>
      <w:r>
        <w:rPr>
          <w:rStyle w:val="VerbatimChar"/>
          <w:i/>
          <w:iCs/>
        </w:rPr>
        <w:t xml:space="preserve">HợpĐồng</w:t>
      </w:r>
      <w:r>
        <w:rPr>
          <w:i/>
          <w:iCs/>
        </w:rPr>
        <w:t xml:space="preserve"> </w:t>
      </w:r>
      <w:r>
        <w:rPr>
          <w:i/>
          <w:iCs/>
        </w:rPr>
        <w:t xml:space="preserve">(</w:t>
      </w:r>
      <w:r>
        <w:t xml:space="preserve">lịch sử thuê</w:t>
      </w:r>
      <w:r>
        <w:rPr>
          <w:i/>
          <w:iCs/>
        </w:rPr>
        <w:t xml:space="preserve">);</w:t>
      </w:r>
      <w:r>
        <w:rPr>
          <w:i/>
          <w:iCs/>
        </w:rPr>
        <w:t xml:space="preserve"> </w:t>
      </w:r>
      <w:r>
        <w:rPr>
          <w:rStyle w:val="VerbatimChar"/>
          <w:i/>
          <w:iCs/>
        </w:rPr>
        <w:t xml:space="preserve">KháchThuê</w:t>
      </w:r>
      <w:r>
        <w:rPr>
          <w:i/>
          <w:iCs/>
        </w:rPr>
        <w:t xml:space="preserve"> </w:t>
      </w:r>
      <w:r>
        <w:rPr>
          <w:i/>
          <w:iCs/>
        </w:rPr>
        <w:t xml:space="preserve">(1) – (0..</w:t>
      </w:r>
      <w:r>
        <w:t xml:space="preserve">)</w:t>
      </w:r>
      <w:r>
        <w:t xml:space="preserve"> </w:t>
      </w:r>
      <w:r>
        <w:rPr>
          <w:rStyle w:val="VerbatimChar"/>
        </w:rPr>
        <w:t xml:space="preserve">HợpĐồng</w:t>
      </w:r>
      <w:r>
        <w:t xml:space="preserve"> </w:t>
      </w:r>
      <w:r>
        <w:t xml:space="preserve">(</w:t>
      </w:r>
      <w:r>
        <w:rPr>
          <w:i/>
          <w:iCs/>
        </w:rPr>
        <w:t xml:space="preserve">ký hợp đồng</w:t>
      </w:r>
      <w:r>
        <w:t xml:space="preserve">); cạnh xuyên tầng</w:t>
      </w:r>
      <w:r>
        <w:t xml:space="preserve"> </w:t>
      </w:r>
      <w:r>
        <w:rPr>
          <w:rStyle w:val="VerbatimChar"/>
        </w:rPr>
        <w:t xml:space="preserve">Phòng</w:t>
      </w:r>
      <w:r>
        <w:t xml:space="preserve"> </w:t>
      </w:r>
      <w:r>
        <w:t xml:space="preserve">–</w:t>
      </w:r>
      <w:r>
        <w:t xml:space="preserve"> </w:t>
      </w:r>
      <w:r>
        <w:rPr>
          <w:rStyle w:val="VerbatimChar"/>
        </w:rPr>
        <w:t xml:space="preserve">HóaĐơn</w:t>
      </w:r>
      <w:r>
        <w:t xml:space="preserve"> </w:t>
      </w:r>
      <w:r>
        <w:t xml:space="preserve">thể hiện cột</w:t>
      </w:r>
      <w:r>
        <w:t xml:space="preserve"> </w:t>
      </w:r>
      <w:r>
        <w:rPr>
          <w:rStyle w:val="VerbatimChar"/>
        </w:rPr>
        <w:t xml:space="preserve">roomId</w:t>
      </w:r>
      <w:r>
        <w:t xml:space="preserve"> </w:t>
      </w:r>
      <w:r>
        <w:t xml:space="preserve">denormalized của</w:t>
      </w:r>
      <w:r>
        <w:t xml:space="preserve"> </w:t>
      </w:r>
      <w:r>
        <w:rPr>
          <w:rStyle w:val="VerbatimChar"/>
        </w:rPr>
        <w:t xml:space="preserve">HóaĐơn</w:t>
      </w:r>
      <w:r>
        <w:t xml:space="preserve">.</w:t>
      </w:r>
    </w:p>
    <w:p>
      <w:pPr>
        <w:pStyle w:val="Compact"/>
        <w:numPr>
          <w:ilvl w:val="0"/>
          <w:numId w:val="1002"/>
        </w:numPr>
      </w:pPr>
      <w:r>
        <w:rPr>
          <w:b/>
          <w:bCs/>
        </w:rPr>
        <w:t xml:space="preserve">Cạnh sở hữu về</w:t>
      </w:r>
      <w:r>
        <w:rPr>
          <w:b/>
          <w:bCs/>
        </w:rPr>
        <w:t xml:space="preserve"> </w:t>
      </w:r>
      <w:r>
        <w:rPr>
          <w:rStyle w:val="VerbatimChar"/>
          <w:b/>
          <w:bCs/>
        </w:rPr>
        <w:t xml:space="preserve">TàiKhoản</w:t>
      </w:r>
      <w:r>
        <w:rPr>
          <w:b/>
          <w:bCs/>
        </w:rPr>
        <w:t xml:space="preserve">:</w:t>
      </w:r>
      <w:r>
        <w:t xml:space="preserve"> </w:t>
      </w:r>
      <w:r>
        <w:t xml:space="preserve">chỉ vẽ tới các</w:t>
      </w:r>
      <w:r>
        <w:t xml:space="preserve"> </w:t>
      </w:r>
      <w:r>
        <w:rPr>
          <w:b/>
          <w:bCs/>
        </w:rPr>
        <w:t xml:space="preserve">gốc nhóm</w:t>
      </w:r>
      <w:r>
        <w:t xml:space="preserve"> </w:t>
      </w:r>
      <w:r>
        <w:t xml:space="preserve">(</w:t>
      </w:r>
      <w:r>
        <w:rPr>
          <w:rStyle w:val="VerbatimChar"/>
        </w:rPr>
        <w:t xml:space="preserve">TòaNhà</w:t>
      </w:r>
      <w:r>
        <w:t xml:space="preserve">,</w:t>
      </w:r>
      <w:r>
        <w:t xml:space="preserve"> </w:t>
      </w:r>
      <w:r>
        <w:rPr>
          <w:rStyle w:val="VerbatimChar"/>
        </w:rPr>
        <w:t xml:space="preserve">KháchThuê</w:t>
      </w:r>
      <w:r>
        <w:t xml:space="preserve">,</w:t>
      </w:r>
      <w:r>
        <w:t xml:space="preserve"> </w:t>
      </w:r>
      <w:r>
        <w:rPr>
          <w:rStyle w:val="VerbatimChar"/>
        </w:rPr>
        <w:t xml:space="preserve">PhiênĐăngNhập</w:t>
      </w:r>
      <w:r>
        <w:t xml:space="preserve">,</w:t>
      </w:r>
      <w:r>
        <w:t xml:space="preserve"> </w:t>
      </w:r>
      <w:r>
        <w:rPr>
          <w:rStyle w:val="VerbatimChar"/>
        </w:rPr>
        <w:t xml:space="preserve">GóiĐăngKý</w:t>
      </w:r>
      <w:r>
        <w:t xml:space="preserve">,</w:t>
      </w:r>
      <w:r>
        <w:t xml:space="preserve"> </w:t>
      </w:r>
      <w:r>
        <w:rPr>
          <w:rStyle w:val="VerbatimChar"/>
        </w:rPr>
        <w:t xml:space="preserve">CấuHìnhThanhToán</w:t>
      </w:r>
      <w:r>
        <w:t xml:space="preserve">,</w:t>
      </w:r>
      <w:r>
        <w:t xml:space="preserve"> </w:t>
      </w:r>
      <w:r>
        <w:rPr>
          <w:rStyle w:val="VerbatimChar"/>
        </w:rPr>
        <w:t xml:space="preserve">BảnTin</w:t>
      </w:r>
      <w:r>
        <w:t xml:space="preserve">,</w:t>
      </w:r>
      <w:r>
        <w:t xml:space="preserve"> </w:t>
      </w:r>
      <w:r>
        <w:rPr>
          <w:rStyle w:val="VerbatimChar"/>
        </w:rPr>
        <w:t xml:space="preserve">NhậtKýKiểmToán</w:t>
      </w:r>
      <w:r>
        <w:t xml:space="preserve">,</w:t>
      </w:r>
      <w:r>
        <w:t xml:space="preserve"> </w:t>
      </w:r>
      <w:r>
        <w:rPr>
          <w:rStyle w:val="VerbatimChar"/>
        </w:rPr>
        <w:t xml:space="preserve">CuộcTròChuyệnAI</w:t>
      </w:r>
      <w:r>
        <w:t xml:space="preserve">,</w:t>
      </w:r>
      <w:r>
        <w:t xml:space="preserve"> </w:t>
      </w:r>
      <w:r>
        <w:rPr>
          <w:rStyle w:val="VerbatimChar"/>
        </w:rPr>
        <w:t xml:space="preserve">MứcSửDụngAI</w:t>
      </w:r>
      <w:r>
        <w:t xml:space="preserve">); các lớp con sâu hơn (</w:t>
      </w:r>
      <w:r>
        <w:rPr>
          <w:rStyle w:val="VerbatimChar"/>
        </w:rPr>
        <w:t xml:space="preserve">HợpĐồng</w:t>
      </w:r>
      <w:r>
        <w:t xml:space="preserve">,</w:t>
      </w:r>
      <w:r>
        <w:t xml:space="preserve"> </w:t>
      </w:r>
      <w:r>
        <w:rPr>
          <w:rStyle w:val="VerbatimChar"/>
        </w:rPr>
        <w:t xml:space="preserve">HóaĐơn</w:t>
      </w:r>
      <w:r>
        <w:t xml:space="preserve">,</w:t>
      </w:r>
      <w:r>
        <w:t xml:space="preserve"> </w:t>
      </w:r>
      <w:r>
        <w:rPr>
          <w:rStyle w:val="VerbatimChar"/>
        </w:rPr>
        <w:t xml:space="preserve">GiaoDịchThanhToán</w:t>
      </w:r>
      <w:r>
        <w:t xml:space="preserve">,</w:t>
      </w:r>
      <w:r>
        <w:t xml:space="preserve"> </w:t>
      </w:r>
      <w:r>
        <w:rPr>
          <w:rStyle w:val="VerbatimChar"/>
        </w:rPr>
        <w:t xml:space="preserve">TinNhắnAI</w:t>
      </w:r>
      <w:r>
        <w:t xml:space="preserve">…) đều mang</w:t>
      </w:r>
      <w:r>
        <w:t xml:space="preserve"> </w:t>
      </w:r>
      <w:r>
        <w:rPr>
          <w:rStyle w:val="VerbatimChar"/>
        </w:rPr>
        <w:t xml:space="preserve">ownerId</w:t>
      </w:r>
      <w:r>
        <w:t xml:space="preserve"> </w:t>
      </w:r>
      <w:r>
        <w:t xml:space="preserve">nhưng đã</w:t>
      </w:r>
      <w:r>
        <w:t xml:space="preserve"> </w:t>
      </w:r>
      <w:r>
        <w:rPr>
          <w:b/>
          <w:bCs/>
        </w:rPr>
        <w:t xml:space="preserve">gián tiếp thuộc về</w:t>
      </w:r>
      <w:r>
        <w:rPr>
          <w:b/>
          <w:bCs/>
        </w:rPr>
        <w:t xml:space="preserve"> </w:t>
      </w:r>
      <w:r>
        <w:rPr>
          <w:rStyle w:val="VerbatimChar"/>
          <w:b/>
          <w:bCs/>
        </w:rPr>
        <w:t xml:space="preserve">TàiKhoản</w:t>
      </w:r>
      <w:r>
        <w:rPr>
          <w:b/>
          <w:bCs/>
        </w:rPr>
        <w:t xml:space="preserve"> </w:t>
      </w:r>
      <w:r>
        <w:rPr>
          <w:b/>
          <w:bCs/>
        </w:rPr>
        <w:t xml:space="preserve">qua chuỗi composition</w:t>
      </w:r>
      <w:r>
        <w:t xml:space="preserve"> </w:t>
      </w:r>
      <w:r>
        <w:t xml:space="preserve">nên không vẽ riêng từng cạnh lá.</w:t>
      </w:r>
    </w:p>
    <w:p>
      <w:pPr>
        <w:pStyle w:val="FirstParagraph"/>
      </w:pPr>
      <w:r>
        <w:t xml:space="preserve">Sơ đồ tổng thể không hiển thị các lớp</w:t>
      </w:r>
      <w:r>
        <w:t xml:space="preserve"> </w:t>
      </w:r>
      <w:r>
        <w:rPr>
          <w:rStyle w:val="VerbatimChar"/>
        </w:rPr>
        <w:t xml:space="preserve">&lt;&lt;enumeration&gt;&gt;</w:t>
      </w:r>
      <w:r>
        <w:t xml:space="preserve"> </w:t>
      </w:r>
      <w:r>
        <w:t xml:space="preserve">(giữ cho hình đọc được); từng enum xuất hiện đầy đủ tại sơ đồ nhóm tương ứng (mục 4).</w:t>
      </w:r>
    </w:p>
    <w:bookmarkEnd w:id="14"/>
    <w:bookmarkStart w:id="35" w:name="Xb6fcd2575055765f5f1e53381ecd418809f740c"/>
    <w:p>
      <w:pPr>
        <w:pStyle w:val="Heading2"/>
      </w:pPr>
      <w:r>
        <w:t xml:space="preserve">4. Class Diagram theo nhóm — cụ thể từng phân hệ</w:t>
      </w:r>
    </w:p>
    <w:p>
      <w:pPr>
        <w:pStyle w:val="FirstParagraph"/>
      </w:pPr>
      <w:r>
        <w:t xml:space="preserve">Để dễ tra cứu và khớp 1:1 với nhóm của ERD, mô hình được trình bày thành</w:t>
      </w:r>
      <w:r>
        <w:t xml:space="preserve"> </w:t>
      </w:r>
      <w:r>
        <w:rPr>
          <w:b/>
          <w:bCs/>
        </w:rPr>
        <w:t xml:space="preserve">05 sơ đồ nhóm</w:t>
      </w:r>
      <w:r>
        <w:t xml:space="preserve">.</w:t>
      </w:r>
      <w:r>
        <w:t xml:space="preserve"> </w:t>
      </w:r>
      <w:r>
        <w:rPr>
          <w:rStyle w:val="VerbatimChar"/>
        </w:rPr>
        <w:t xml:space="preserve">TàiKhoản</w:t>
      </w:r>
      <w:r>
        <w:t xml:space="preserve"> </w:t>
      </w:r>
      <w:r>
        <w:t xml:space="preserve">được lặp lại ở mỗi nhóm làm trung tâm kết nối (cùng nội dung thuộc tính tối thiểu), giúp mỗi hình tự đọc được mà không cần nhìn sơ đồ tổng thể.</w:t>
      </w:r>
    </w:p>
    <w:bookmarkStart w:id="18" w:name="nhóm-xác-thực-tài-khoản"/>
    <w:p>
      <w:pPr>
        <w:pStyle w:val="Heading3"/>
      </w:pPr>
      <w:r>
        <w:t xml:space="preserve">4.1 Nhóm Xác thực &amp; Tài khoản</w:t>
      </w:r>
    </w:p>
    <w:p>
      <w:pPr>
        <w:pStyle w:val="FirstParagraph"/>
      </w:pPr>
      <w:r>
        <w:drawing>
          <wp:inline>
            <wp:extent cx="5334000" cy="4528956"/>
            <wp:effectExtent b="0" l="0" r="0" t="0"/>
            <wp:docPr descr="" title="" id="16" name="Picture"/>
            <a:graphic>
              <a:graphicData uri="http://schemas.openxmlformats.org/drawingml/2006/picture">
                <pic:pic>
                  <pic:nvPicPr>
                    <pic:cNvPr descr="images/class_diagram/auth_account.drawio.png" id="17" name="Picture"/>
                    <pic:cNvPicPr>
                      <a:picLocks noChangeArrowheads="1" noChangeAspect="1"/>
                    </pic:cNvPicPr>
                  </pic:nvPicPr>
                  <pic:blipFill>
                    <a:blip r:embed="rId15"/>
                    <a:stretch>
                      <a:fillRect/>
                    </a:stretch>
                  </pic:blipFill>
                  <pic:spPr bwMode="auto">
                    <a:xfrm>
                      <a:off x="0" y="0"/>
                      <a:ext cx="5334000" cy="4528956"/>
                    </a:xfrm>
                    <a:prstGeom prst="rect">
                      <a:avLst/>
                    </a:prstGeom>
                    <a:noFill/>
                    <a:ln w="9525">
                      <a:noFill/>
                      <a:headEnd/>
                      <a:tailEnd/>
                    </a:ln>
                  </pic:spPr>
                </pic:pic>
              </a:graphicData>
            </a:graphic>
          </wp:inline>
        </w:drawing>
      </w:r>
    </w:p>
    <w:p>
      <w:pPr>
        <w:pStyle w:val="BodyText"/>
      </w:pPr>
      <w:r>
        <w:rPr>
          <w:b/>
          <w:bCs/>
        </w:rPr>
        <w:t xml:space="preserve">Hình 2.</w:t>
      </w:r>
      <w:r>
        <w:t xml:space="preserve"> </w:t>
      </w:r>
      <w:r>
        <w:t xml:space="preserve">Class Diagram nhóm Xác thực &amp; Tài khoản.</w:t>
      </w:r>
    </w:p>
    <w:p>
      <w:pPr>
        <w:pStyle w:val="BodyText"/>
      </w:pPr>
      <w:r>
        <w:t xml:space="preserve">Nhóm mô hình hoá vòng đời tài khoản: đăng nhập, đăng xuất và phục hồi mật khẩu.</w:t>
      </w:r>
    </w:p>
    <w:p>
      <w:pPr>
        <w:pStyle w:val="Compact"/>
        <w:numPr>
          <w:ilvl w:val="0"/>
          <w:numId w:val="1003"/>
        </w:numPr>
      </w:pPr>
      <w:r>
        <w:rPr>
          <w:rStyle w:val="VerbatimChar"/>
        </w:rPr>
        <w:t xml:space="preserve">TàiKhoản</w:t>
      </w:r>
      <w:r>
        <w:t xml:space="preserve"> </w:t>
      </w:r>
      <w:r>
        <w:t xml:space="preserve">(User): thuộc tính</w:t>
      </w:r>
      <w:r>
        <w:t xml:space="preserve"> </w:t>
      </w:r>
      <w:r>
        <w:rPr>
          <w:rStyle w:val="VerbatimChar"/>
        </w:rPr>
        <w:t xml:space="preserve">email</w:t>
      </w:r>
      <w:r>
        <w:t xml:space="preserve">,</w:t>
      </w:r>
      <w:r>
        <w:t xml:space="preserve"> </w:t>
      </w:r>
      <w:r>
        <w:rPr>
          <w:rStyle w:val="VerbatimChar"/>
        </w:rPr>
        <w:t xml:space="preserve">role</w:t>
      </w:r>
      <w:r>
        <w:t xml:space="preserve"> </w:t>
      </w:r>
      <w:r>
        <w:t xml:space="preserve">(enum</w:t>
      </w:r>
      <w:r>
        <w:t xml:space="preserve"> </w:t>
      </w:r>
      <w:r>
        <w:rPr>
          <w:rStyle w:val="VerbatimChar"/>
        </w:rPr>
        <w:t xml:space="preserve">VaiTrò</w:t>
      </w:r>
      <w:r>
        <w:t xml:space="preserve">: OWNER / STAFF / ADMIN); mọi tài khoản hệ thống đều quy về đây.</w:t>
      </w:r>
    </w:p>
    <w:p>
      <w:pPr>
        <w:pStyle w:val="Compact"/>
        <w:numPr>
          <w:ilvl w:val="0"/>
          <w:numId w:val="1003"/>
        </w:numPr>
      </w:pPr>
      <w:r>
        <w:rPr>
          <w:rStyle w:val="VerbatimChar"/>
        </w:rPr>
        <w:t xml:space="preserve">PhiênĐăngNhập</w:t>
      </w:r>
      <w:r>
        <w:t xml:space="preserve"> </w:t>
      </w:r>
      <w:r>
        <w:t xml:space="preserve">(RefreshToken): aggregation “1 — 0..</w:t>
      </w:r>
      <w:r>
        <w:rPr>
          <w:i/>
          <w:iCs/>
        </w:rPr>
        <w:t xml:space="preserve">” với</w:t>
      </w:r>
      <w:r>
        <w:rPr>
          <w:i/>
          <w:iCs/>
        </w:rPr>
        <w:t xml:space="preserve"> </w:t>
      </w:r>
      <w:r>
        <w:rPr>
          <w:rStyle w:val="VerbatimChar"/>
          <w:i/>
          <w:iCs/>
        </w:rPr>
        <w:t xml:space="preserve">TàiKhoản</w:t>
      </w:r>
      <w:r>
        <w:rPr>
          <w:i/>
          <w:iCs/>
        </w:rPr>
        <w:t xml:space="preserve"> </w:t>
      </w:r>
      <w:r>
        <w:rPr>
          <w:i/>
          <w:iCs/>
        </w:rPr>
        <w:t xml:space="preserve">qua quan hệ</w:t>
      </w:r>
      <w:r>
        <w:rPr>
          <w:i/>
          <w:iCs/>
        </w:rPr>
        <w:t xml:space="preserve"> </w:t>
      </w:r>
      <w:r>
        <w:t xml:space="preserve">có phiên* — mỗi tài khoản có nhiều phiên đăng nhập đồng thời (đa thiết bị), token hết hạn bị xoá.</w:t>
      </w:r>
    </w:p>
    <w:p>
      <w:pPr>
        <w:pStyle w:val="Compact"/>
        <w:numPr>
          <w:ilvl w:val="0"/>
          <w:numId w:val="1003"/>
        </w:numPr>
      </w:pPr>
      <w:r>
        <w:rPr>
          <w:rStyle w:val="VerbatimChar"/>
        </w:rPr>
        <w:t xml:space="preserve">MãXácThựcOTP</w:t>
      </w:r>
      <w:r>
        <w:t xml:space="preserve"> </w:t>
      </w:r>
      <w:r>
        <w:t xml:space="preserve">(Otp): tài khoản</w:t>
      </w:r>
      <w:r>
        <w:t xml:space="preserve"> </w:t>
      </w:r>
      <w:r>
        <w:rPr>
          <w:i/>
          <w:iCs/>
        </w:rPr>
        <w:t xml:space="preserve">xác thực qua OTP</w:t>
      </w:r>
      <w:r>
        <w:t xml:space="preserve"> </w:t>
      </w:r>
      <w:r>
        <w:t xml:space="preserve">(quên mật khẩu, đổi mật khẩu…); OTP được phân loại bằng enum</w:t>
      </w:r>
      <w:r>
        <w:t xml:space="preserve"> </w:t>
      </w:r>
      <w:r>
        <w:rPr>
          <w:rStyle w:val="VerbatimChar"/>
        </w:rPr>
        <w:t xml:space="preserve">LoạiOTP</w:t>
      </w:r>
      <w:r>
        <w:t xml:space="preserve">. Trong code OTP không có khoá ngoại ObjectId mà định danh bằng</w:t>
      </w:r>
      <w:r>
        <w:t xml:space="preserve"> </w:t>
      </w:r>
      <w:r>
        <w:rPr>
          <w:rStyle w:val="VerbatimChar"/>
        </w:rPr>
        <w:t xml:space="preserve">email + type</w:t>
      </w:r>
      <w:r>
        <w:t xml:space="preserve">.</w:t>
      </w:r>
    </w:p>
    <w:p>
      <w:pPr>
        <w:pStyle w:val="Compact"/>
        <w:numPr>
          <w:ilvl w:val="0"/>
          <w:numId w:val="1003"/>
        </w:numPr>
      </w:pPr>
      <w:r>
        <w:rPr>
          <w:rStyle w:val="VerbatimChar"/>
        </w:rPr>
        <w:t xml:space="preserve">TokenKíchHoạtKhách</w:t>
      </w:r>
      <w:r>
        <w:t xml:space="preserve"> </w:t>
      </w:r>
      <w:r>
        <w:t xml:space="preserve">(TenantToken): do</w:t>
      </w:r>
      <w:r>
        <w:t xml:space="preserve"> </w:t>
      </w:r>
      <w:r>
        <w:rPr>
          <w:rStyle w:val="VerbatimChar"/>
        </w:rPr>
        <w:t xml:space="preserve">TàiKhoản</w:t>
      </w:r>
      <w:r>
        <w:t xml:space="preserve"> </w:t>
      </w:r>
      <w:r>
        <w:rPr>
          <w:i/>
          <w:iCs/>
        </w:rPr>
        <w:t xml:space="preserve">cấp token kích hoạt</w:t>
      </w:r>
      <w:r>
        <w:t xml:space="preserve"> </w:t>
      </w:r>
      <w:r>
        <w:t xml:space="preserve">và</w:t>
      </w:r>
      <w:r>
        <w:t xml:space="preserve"> </w:t>
      </w:r>
      <w:r>
        <w:rPr>
          <w:rStyle w:val="VerbatimChar"/>
        </w:rPr>
        <w:t xml:space="preserve">KháchThuê</w:t>
      </w:r>
      <w:r>
        <w:t xml:space="preserve"> </w:t>
      </w:r>
      <w:r>
        <w:rPr>
          <w:i/>
          <w:iCs/>
        </w:rPr>
        <w:t xml:space="preserve">kích hoạt tài khoản qua token</w:t>
      </w:r>
      <w:r>
        <w:t xml:space="preserve"> </w:t>
      </w:r>
      <w:r>
        <w:t xml:space="preserve">(magic-link kích hoạt — luồng đang được thay bằng activation-token + email kích hoạt, xem mục 8).</w:t>
      </w:r>
    </w:p>
    <w:p>
      <w:pPr>
        <w:pStyle w:val="Compact"/>
        <w:numPr>
          <w:ilvl w:val="0"/>
          <w:numId w:val="1003"/>
        </w:numPr>
      </w:pPr>
      <w:r>
        <w:rPr>
          <w:rStyle w:val="VerbatimChar"/>
        </w:rPr>
        <w:t xml:space="preserve">TàiKhoản</w:t>
      </w:r>
      <w:r>
        <w:t xml:space="preserve"> </w:t>
      </w:r>
      <w:r>
        <w:t xml:space="preserve">dùng enum</w:t>
      </w:r>
      <w:r>
        <w:t xml:space="preserve"> </w:t>
      </w:r>
      <w:r>
        <w:rPr>
          <w:rStyle w:val="VerbatimChar"/>
        </w:rPr>
        <w:t xml:space="preserve">VaiTrò</w:t>
      </w:r>
      <w:r>
        <w:t xml:space="preserve"> </w:t>
      </w:r>
      <w:r>
        <w:t xml:space="preserve">để phân vai OWNER/STAFF/ADMIN (dependency</w:t>
      </w:r>
      <w:r>
        <w:t xml:space="preserve"> </w:t>
      </w:r>
      <w:r>
        <w:rPr>
          <w:rStyle w:val="VerbatimChar"/>
        </w:rPr>
        <w:t xml:space="preserve">..&gt;</w:t>
      </w:r>
      <w:r>
        <w:t xml:space="preserve">), không tạo lớp con kế thừa vì đây là thuộc tính phân vai, không phải cấu trúc class.</w:t>
      </w:r>
    </w:p>
    <w:bookmarkEnd w:id="18"/>
    <w:bookmarkStart w:id="22" w:name="nhóm-bất-động-sản-khách-thuê-hợp-đồng"/>
    <w:p>
      <w:pPr>
        <w:pStyle w:val="Heading3"/>
      </w:pPr>
      <w:r>
        <w:t xml:space="preserve">4.2 Nhóm Bất động sản – Khách thuê – Hợp đồng</w:t>
      </w:r>
    </w:p>
    <w:p>
      <w:pPr>
        <w:pStyle w:val="FirstParagraph"/>
      </w:pPr>
      <w:r>
        <w:drawing>
          <wp:inline>
            <wp:extent cx="5334000" cy="1769543"/>
            <wp:effectExtent b="0" l="0" r="0" t="0"/>
            <wp:docPr descr="" title="" id="20" name="Picture"/>
            <a:graphic>
              <a:graphicData uri="http://schemas.openxmlformats.org/drawingml/2006/picture">
                <pic:pic>
                  <pic:nvPicPr>
                    <pic:cNvPr descr="images/class_diagram/tenant_contract.drawio.png" id="21" name="Picture"/>
                    <pic:cNvPicPr>
                      <a:picLocks noChangeArrowheads="1" noChangeAspect="1"/>
                    </pic:cNvPicPr>
                  </pic:nvPicPr>
                  <pic:blipFill>
                    <a:blip r:embed="rId19"/>
                    <a:stretch>
                      <a:fillRect/>
                    </a:stretch>
                  </pic:blipFill>
                  <pic:spPr bwMode="auto">
                    <a:xfrm>
                      <a:off x="0" y="0"/>
                      <a:ext cx="5334000" cy="1769543"/>
                    </a:xfrm>
                    <a:prstGeom prst="rect">
                      <a:avLst/>
                    </a:prstGeom>
                    <a:noFill/>
                    <a:ln w="9525">
                      <a:noFill/>
                      <a:headEnd/>
                      <a:tailEnd/>
                    </a:ln>
                  </pic:spPr>
                </pic:pic>
              </a:graphicData>
            </a:graphic>
          </wp:inline>
        </w:drawing>
      </w:r>
    </w:p>
    <w:p>
      <w:pPr>
        <w:pStyle w:val="BodyText"/>
      </w:pPr>
      <w:r>
        <w:rPr>
          <w:b/>
          <w:bCs/>
        </w:rPr>
        <w:t xml:space="preserve">Hình 3.</w:t>
      </w:r>
      <w:r>
        <w:t xml:space="preserve"> </w:t>
      </w:r>
      <w:r>
        <w:t xml:space="preserve">Class Diagram nhóm Bất động sản – Khách thuê – Hợp đồng.</w:t>
      </w:r>
    </w:p>
    <w:p>
      <w:pPr>
        <w:pStyle w:val="BodyText"/>
      </w:pPr>
      <w:r>
        <w:t xml:space="preserve">Nhóm mô hình hoá nghiệp vụ quản lý phòng trọ: tạo tòa nhà/phòng, lập và chấm dứt hợp đồng.</w:t>
      </w:r>
    </w:p>
    <w:p>
      <w:pPr>
        <w:pStyle w:val="Compact"/>
        <w:numPr>
          <w:ilvl w:val="0"/>
          <w:numId w:val="1004"/>
        </w:numPr>
      </w:pPr>
      <w:r>
        <w:rPr>
          <w:rStyle w:val="VerbatimChar"/>
        </w:rPr>
        <w:t xml:space="preserve">TòaNhà</w:t>
      </w:r>
      <w:r>
        <w:t xml:space="preserve"> </w:t>
      </w:r>
      <w:r>
        <w:t xml:space="preserve">(Property) do</w:t>
      </w:r>
      <w:r>
        <w:t xml:space="preserve"> </w:t>
      </w:r>
      <w:r>
        <w:rPr>
          <w:rStyle w:val="VerbatimChar"/>
        </w:rPr>
        <w:t xml:space="preserve">TàiKhoản</w:t>
      </w:r>
      <w:r>
        <w:t xml:space="preserve"> </w:t>
      </w:r>
      <w:r>
        <w:rPr>
          <w:i/>
          <w:iCs/>
        </w:rPr>
        <w:t xml:space="preserve">sở hữu</w:t>
      </w:r>
      <w:r>
        <w:t xml:space="preserve"> </w:t>
      </w:r>
      <w:r>
        <w:t xml:space="preserve">(1 — 0..</w:t>
      </w:r>
      <w:r>
        <w:rPr>
          <w:i/>
          <w:iCs/>
        </w:rPr>
        <w:t xml:space="preserve">);</w:t>
      </w:r>
      <w:r>
        <w:rPr>
          <w:i/>
          <w:iCs/>
        </w:rPr>
        <w:t xml:space="preserve"> </w:t>
      </w:r>
      <w:r>
        <w:rPr>
          <w:rStyle w:val="VerbatimChar"/>
          <w:i/>
          <w:iCs/>
        </w:rPr>
        <w:t xml:space="preserve">KháchThuê</w:t>
      </w:r>
      <w:r>
        <w:rPr>
          <w:i/>
          <w:iCs/>
        </w:rPr>
        <w:t xml:space="preserve"> </w:t>
      </w:r>
      <w:r>
        <w:rPr>
          <w:i/>
          <w:iCs/>
        </w:rPr>
        <w:t xml:space="preserve">(Tenant) do</w:t>
      </w:r>
      <w:r>
        <w:rPr>
          <w:i/>
          <w:iCs/>
        </w:rPr>
        <w:t xml:space="preserve"> </w:t>
      </w:r>
      <w:r>
        <w:rPr>
          <w:rStyle w:val="VerbatimChar"/>
          <w:i/>
          <w:iCs/>
        </w:rPr>
        <w:t xml:space="preserve">TàiKhoản</w:t>
      </w:r>
      <w:r>
        <w:rPr>
          <w:i/>
          <w:iCs/>
        </w:rPr>
        <w:t xml:space="preserve"> </w:t>
      </w:r>
      <w:r>
        <w:t xml:space="preserve">quản lý*.</w:t>
      </w:r>
    </w:p>
    <w:p>
      <w:pPr>
        <w:pStyle w:val="Compact"/>
        <w:numPr>
          <w:ilvl w:val="0"/>
          <w:numId w:val="1004"/>
        </w:numPr>
      </w:pPr>
      <w:r>
        <w:rPr>
          <w:rStyle w:val="VerbatimChar"/>
        </w:rPr>
        <w:t xml:space="preserve">TòaNhà</w:t>
      </w:r>
      <w:r>
        <w:t xml:space="preserve"> </w:t>
      </w:r>
      <w:r>
        <w:rPr>
          <w:b/>
          <w:bCs/>
        </w:rPr>
        <w:t xml:space="preserve">composition</w:t>
      </w:r>
      <w:r>
        <w:t xml:space="preserve"> </w:t>
      </w:r>
      <w:r>
        <w:rPr>
          <w:rStyle w:val="VerbatimChar"/>
        </w:rPr>
        <w:t xml:space="preserve">Phòng</w:t>
      </w:r>
      <w:r>
        <w:t xml:space="preserve"> </w:t>
      </w:r>
      <w:r>
        <w:t xml:space="preserve">(</w:t>
      </w:r>
      <w:r>
        <w:rPr>
          <w:i/>
          <w:iCs/>
        </w:rPr>
        <w:t xml:space="preserve">gồm phòng</w:t>
      </w:r>
      <w:r>
        <w:t xml:space="preserve">, 1 — 0..*): phòng không tồn tại ngoài tòa nhà; trạng thái phòng theo enum</w:t>
      </w:r>
      <w:r>
        <w:t xml:space="preserve"> </w:t>
      </w:r>
      <w:r>
        <w:rPr>
          <w:rStyle w:val="VerbatimChar"/>
        </w:rPr>
        <w:t xml:space="preserve">TrạngTháiPhòng</w:t>
      </w:r>
      <w:r>
        <w:t xml:space="preserve"> </w:t>
      </w:r>
      <w:r>
        <w:t xml:space="preserve">(AVAILABLE / OCCUPIED / MAINTENANCE).</w:t>
      </w:r>
    </w:p>
    <w:p>
      <w:pPr>
        <w:pStyle w:val="Compact"/>
        <w:numPr>
          <w:ilvl w:val="0"/>
          <w:numId w:val="1004"/>
        </w:numPr>
      </w:pPr>
      <w:r>
        <w:rPr>
          <w:rStyle w:val="VerbatimChar"/>
        </w:rPr>
        <w:t xml:space="preserve">Phòng</w:t>
      </w:r>
      <w:r>
        <w:t xml:space="preserve"> </w:t>
      </w:r>
      <w:r>
        <w:t xml:space="preserve">—</w:t>
      </w:r>
      <w:r>
        <w:t xml:space="preserve"> </w:t>
      </w:r>
      <w:r>
        <w:rPr>
          <w:rStyle w:val="VerbatimChar"/>
        </w:rPr>
        <w:t xml:space="preserve">HợpĐồng</w:t>
      </w:r>
      <w:r>
        <w:t xml:space="preserve"> </w:t>
      </w:r>
      <w:r>
        <w:t xml:space="preserve">(</w:t>
      </w:r>
      <w:r>
        <w:rPr>
          <w:i/>
          <w:iCs/>
        </w:rPr>
        <w:t xml:space="preserve">lịch sử thuê</w:t>
      </w:r>
      <w:r>
        <w:t xml:space="preserve">): 1 phòng có nhiều hợp đồng nối tiếp nhau nhưng chỉ</w:t>
      </w:r>
      <w:r>
        <w:t xml:space="preserve"> </w:t>
      </w:r>
      <w:r>
        <w:rPr>
          <w:b/>
          <w:bCs/>
        </w:rPr>
        <w:t xml:space="preserve">1 hợp đồng ACTIVE/phòng</w:t>
      </w:r>
      <w:r>
        <w:t xml:space="preserve"> </w:t>
      </w:r>
      <w:r>
        <w:t xml:space="preserve">(ràng buộc partial-unique index</w:t>
      </w:r>
      <w:r>
        <w:t xml:space="preserve"> </w:t>
      </w:r>
      <w:r>
        <w:rPr>
          <w:rStyle w:val="VerbatimChar"/>
        </w:rPr>
        <w:t xml:space="preserve">roomId</w:t>
      </w:r>
      <w:r>
        <w:t xml:space="preserve">);</w:t>
      </w:r>
      <w:r>
        <w:t xml:space="preserve"> </w:t>
      </w:r>
      <w:r>
        <w:rPr>
          <w:rStyle w:val="VerbatimChar"/>
        </w:rPr>
        <w:t xml:space="preserve">KháchThuê</w:t>
      </w:r>
      <w:r>
        <w:t xml:space="preserve"> </w:t>
      </w:r>
      <w:r>
        <w:t xml:space="preserve">—</w:t>
      </w:r>
      <w:r>
        <w:t xml:space="preserve"> </w:t>
      </w:r>
      <w:r>
        <w:rPr>
          <w:rStyle w:val="VerbatimChar"/>
        </w:rPr>
        <w:t xml:space="preserve">HợpĐồng</w:t>
      </w:r>
      <w:r>
        <w:t xml:space="preserve"> </w:t>
      </w:r>
      <w:r>
        <w:t xml:space="preserve">(</w:t>
      </w:r>
      <w:r>
        <w:rPr>
          <w:i/>
          <w:iCs/>
        </w:rPr>
        <w:t xml:space="preserve">ký hợp đồng</w:t>
      </w:r>
      <w:r>
        <w:t xml:space="preserve">): 1 khách có thể thuê nhiều phòng qua nhiều hợp đồng.</w:t>
      </w:r>
    </w:p>
    <w:p>
      <w:pPr>
        <w:pStyle w:val="Compact"/>
        <w:numPr>
          <w:ilvl w:val="0"/>
          <w:numId w:val="1004"/>
        </w:numPr>
      </w:pPr>
      <w:r>
        <w:rPr>
          <w:rStyle w:val="VerbatimChar"/>
        </w:rPr>
        <w:t xml:space="preserve">HợpĐồng</w:t>
      </w:r>
      <w:r>
        <w:t xml:space="preserve"> </w:t>
      </w:r>
      <w:r>
        <w:t xml:space="preserve">dùng enum</w:t>
      </w:r>
      <w:r>
        <w:t xml:space="preserve"> </w:t>
      </w:r>
      <w:r>
        <w:rPr>
          <w:rStyle w:val="VerbatimChar"/>
        </w:rPr>
        <w:t xml:space="preserve">TrạngTháiHợpĐồng</w:t>
      </w:r>
      <w:r>
        <w:t xml:space="preserve"> </w:t>
      </w:r>
      <w:r>
        <w:t xml:space="preserve">(ACTIVE / EXPIRED / TERMINATED). Quy ước gộp:</w:t>
      </w:r>
      <w:r>
        <w:t xml:space="preserve"> </w:t>
      </w:r>
      <w:r>
        <w:rPr>
          <w:i/>
          <w:iCs/>
        </w:rPr>
        <w:t xml:space="preserve">Tiền cọc</w:t>
      </w:r>
      <w:r>
        <w:t xml:space="preserve"> </w:t>
      </w:r>
      <w:r>
        <w:t xml:space="preserve">thành thuộc tính</w:t>
      </w:r>
      <w:r>
        <w:t xml:space="preserve"> </w:t>
      </w:r>
      <w:r>
        <w:rPr>
          <w:rStyle w:val="VerbatimChar"/>
        </w:rPr>
        <w:t xml:space="preserve">deposit</w:t>
      </w:r>
      <w:r>
        <w:t xml:space="preserve">,</w:t>
      </w:r>
      <w:r>
        <w:t xml:space="preserve"> </w:t>
      </w:r>
      <w:r>
        <w:rPr>
          <w:i/>
          <w:iCs/>
        </w:rPr>
        <w:t xml:space="preserve">Điều khoản</w:t>
      </w:r>
      <w:r>
        <w:t xml:space="preserve"> </w:t>
      </w:r>
      <w:r>
        <w:t xml:space="preserve">không có entity riêng (xem mục 6).</w:t>
      </w:r>
    </w:p>
    <w:bookmarkEnd w:id="22"/>
    <w:bookmarkStart w:id="26" w:name="nhóm-hóa-đơn-thanh-toán"/>
    <w:p>
      <w:pPr>
        <w:pStyle w:val="Heading3"/>
      </w:pPr>
      <w:r>
        <w:t xml:space="preserve">4.3 Nhóm Hóa đơn &amp; Thanh toán</w:t>
      </w:r>
    </w:p>
    <w:p>
      <w:pPr>
        <w:pStyle w:val="FirstParagraph"/>
      </w:pPr>
      <w:r>
        <w:drawing>
          <wp:inline>
            <wp:extent cx="5334000" cy="2458610"/>
            <wp:effectExtent b="0" l="0" r="0" t="0"/>
            <wp:docPr descr="" title="" id="24" name="Picture"/>
            <a:graphic>
              <a:graphicData uri="http://schemas.openxmlformats.org/drawingml/2006/picture">
                <pic:pic>
                  <pic:nvPicPr>
                    <pic:cNvPr descr="images/class_diagram/bill_pay.drawio.png" id="25" name="Picture"/>
                    <pic:cNvPicPr>
                      <a:picLocks noChangeArrowheads="1" noChangeAspect="1"/>
                    </pic:cNvPicPr>
                  </pic:nvPicPr>
                  <pic:blipFill>
                    <a:blip r:embed="rId23"/>
                    <a:stretch>
                      <a:fillRect/>
                    </a:stretch>
                  </pic:blipFill>
                  <pic:spPr bwMode="auto">
                    <a:xfrm>
                      <a:off x="0" y="0"/>
                      <a:ext cx="5334000" cy="2458610"/>
                    </a:xfrm>
                    <a:prstGeom prst="rect">
                      <a:avLst/>
                    </a:prstGeom>
                    <a:noFill/>
                    <a:ln w="9525">
                      <a:noFill/>
                      <a:headEnd/>
                      <a:tailEnd/>
                    </a:ln>
                  </pic:spPr>
                </pic:pic>
              </a:graphicData>
            </a:graphic>
          </wp:inline>
        </w:drawing>
      </w:r>
    </w:p>
    <w:p>
      <w:pPr>
        <w:pStyle w:val="BodyText"/>
      </w:pPr>
      <w:r>
        <w:rPr>
          <w:b/>
          <w:bCs/>
        </w:rPr>
        <w:t xml:space="preserve">Hình 4.</w:t>
      </w:r>
      <w:r>
        <w:t xml:space="preserve"> </w:t>
      </w:r>
      <w:r>
        <w:t xml:space="preserve">Class Diagram nhóm Hóa đơn &amp; Thanh toán.</w:t>
      </w:r>
    </w:p>
    <w:p>
      <w:pPr>
        <w:pStyle w:val="BodyText"/>
      </w:pPr>
      <w:r>
        <w:t xml:space="preserve">Nhóm mô hình hoá chu kỳ lập hóa đơn và thanh toán tiền thuê (MOMO + tiền mặt).</w:t>
      </w:r>
    </w:p>
    <w:p>
      <w:pPr>
        <w:pStyle w:val="Compact"/>
        <w:numPr>
          <w:ilvl w:val="0"/>
          <w:numId w:val="1005"/>
        </w:numPr>
      </w:pPr>
      <w:r>
        <w:rPr>
          <w:rStyle w:val="VerbatimChar"/>
        </w:rPr>
        <w:t xml:space="preserve">HóaĐơn</w:t>
      </w:r>
      <w:r>
        <w:t xml:space="preserve"> </w:t>
      </w:r>
      <w:r>
        <w:t xml:space="preserve">(Bill): lưu các chi phí (</w:t>
      </w:r>
      <w:r>
        <w:rPr>
          <w:rStyle w:val="VerbatimChar"/>
        </w:rPr>
        <w:t xml:space="preserve">roomPrice</w:t>
      </w:r>
      <w:r>
        <w:t xml:space="preserve">,</w:t>
      </w:r>
      <w:r>
        <w:t xml:space="preserve"> </w:t>
      </w:r>
      <w:r>
        <w:rPr>
          <w:rStyle w:val="VerbatimChar"/>
        </w:rPr>
        <w:t xml:space="preserve">otherFee</w:t>
      </w:r>
      <w:r>
        <w:t xml:space="preserve">, chi phí điện/nước theo cặp chỉ số cũ–mới…),</w:t>
      </w:r>
      <w:r>
        <w:t xml:space="preserve"> </w:t>
      </w:r>
      <w:r>
        <w:rPr>
          <w:rStyle w:val="VerbatimChar"/>
        </w:rPr>
        <w:t xml:space="preserve">totalAmount</w:t>
      </w:r>
      <w:r>
        <w:t xml:space="preserve">,</w:t>
      </w:r>
      <w:r>
        <w:t xml:space="preserve"> </w:t>
      </w:r>
      <w:r>
        <w:rPr>
          <w:rStyle w:val="VerbatimChar"/>
        </w:rPr>
        <w:t xml:space="preserve">paidAmount</w:t>
      </w:r>
      <w:r>
        <w:t xml:space="preserve">,</w:t>
      </w:r>
      <w:r>
        <w:t xml:space="preserve"> </w:t>
      </w:r>
      <w:r>
        <w:rPr>
          <w:rStyle w:val="VerbatimChar"/>
        </w:rPr>
        <w:t xml:space="preserve">dueDate</w:t>
      </w:r>
      <w:r>
        <w:t xml:space="preserve">; trạng thái theo enum</w:t>
      </w:r>
      <w:r>
        <w:t xml:space="preserve"> </w:t>
      </w:r>
      <w:r>
        <w:rPr>
          <w:rStyle w:val="VerbatimChar"/>
        </w:rPr>
        <w:t xml:space="preserve">TrạngTháiHóaĐơn</w:t>
      </w:r>
      <w:r>
        <w:t xml:space="preserve"> </w:t>
      </w:r>
      <w:r>
        <w:t xml:space="preserve">(UNPAID / PAID / PARTIAL / OVERDUE). Chỉ tiết hóa đơn được gộp thành các cột chi phí của chính</w:t>
      </w:r>
      <w:r>
        <w:t xml:space="preserve"> </w:t>
      </w:r>
      <w:r>
        <w:rPr>
          <w:rStyle w:val="VerbatimChar"/>
        </w:rPr>
        <w:t xml:space="preserve">HóaĐơn</w:t>
      </w:r>
      <w:r>
        <w:t xml:space="preserve"> </w:t>
      </w:r>
      <w:r>
        <w:t xml:space="preserve">(không có entity riêng).</w:t>
      </w:r>
    </w:p>
    <w:p>
      <w:pPr>
        <w:pStyle w:val="Compact"/>
        <w:numPr>
          <w:ilvl w:val="0"/>
          <w:numId w:val="1005"/>
        </w:numPr>
      </w:pPr>
      <w:r>
        <w:rPr>
          <w:rStyle w:val="VerbatimChar"/>
        </w:rPr>
        <w:t xml:space="preserve">HóaĐơn</w:t>
      </w:r>
      <w:r>
        <w:t xml:space="preserve"> </w:t>
      </w:r>
      <w:r>
        <w:rPr>
          <w:b/>
          <w:bCs/>
        </w:rPr>
        <w:t xml:space="preserve">composition</w:t>
      </w:r>
      <w:r>
        <w:t xml:space="preserve"> </w:t>
      </w:r>
      <w:r>
        <w:rPr>
          <w:rStyle w:val="VerbatimChar"/>
        </w:rPr>
        <w:t xml:space="preserve">GiaoDịchThanhToán</w:t>
      </w:r>
      <w:r>
        <w:t xml:space="preserve"> </w:t>
      </w:r>
      <w:r>
        <w:t xml:space="preserve">(</w:t>
      </w:r>
      <w:r>
        <w:rPr>
          <w:i/>
          <w:iCs/>
        </w:rPr>
        <w:t xml:space="preserve">được thanh toán bởi</w:t>
      </w:r>
      <w:r>
        <w:t xml:space="preserve">, 1 — 0..*): mỗi hóa đơn có nhiều giao dịch thanh toán từng phần; mỗi hóa đơn/</w:t>
      </w:r>
      <w:r>
        <w:rPr>
          <w:rStyle w:val="VerbatimChar"/>
        </w:rPr>
        <w:t xml:space="preserve">contract + month + year</w:t>
      </w:r>
      <w:r>
        <w:t xml:space="preserve"> </w:t>
      </w:r>
      <w:r>
        <w:t xml:space="preserve">là duy nhất.</w:t>
      </w:r>
      <w:r>
        <w:t xml:space="preserve"> </w:t>
      </w:r>
      <w:r>
        <w:rPr>
          <w:rStyle w:val="VerbatimChar"/>
        </w:rPr>
        <w:t xml:space="preserve">GiaoDịchThanhToán</w:t>
      </w:r>
      <w:r>
        <w:t xml:space="preserve"> </w:t>
      </w:r>
      <w:r>
        <w:t xml:space="preserve">(Payment) lưu</w:t>
      </w:r>
      <w:r>
        <w:t xml:space="preserve"> </w:t>
      </w:r>
      <w:r>
        <w:rPr>
          <w:rStyle w:val="VerbatimChar"/>
        </w:rPr>
        <w:t xml:space="preserve">amount</w:t>
      </w:r>
      <w:r>
        <w:t xml:space="preserve">,</w:t>
      </w:r>
      <w:r>
        <w:t xml:space="preserve"> </w:t>
      </w:r>
      <w:r>
        <w:rPr>
          <w:rStyle w:val="VerbatimChar"/>
        </w:rPr>
        <w:t xml:space="preserve">transactionId</w:t>
      </w:r>
      <w:r>
        <w:t xml:space="preserve"> </w:t>
      </w:r>
      <w:r>
        <w:t xml:space="preserve">(unique-sparse — chống trùng IPN MoMo),</w:t>
      </w:r>
      <w:r>
        <w:t xml:space="preserve"> </w:t>
      </w:r>
      <w:r>
        <w:rPr>
          <w:rStyle w:val="VerbatimChar"/>
        </w:rPr>
        <w:t xml:space="preserve">note</w:t>
      </w:r>
      <w:r>
        <w:t xml:space="preserve">, trạng thái theo enum</w:t>
      </w:r>
      <w:r>
        <w:t xml:space="preserve"> </w:t>
      </w:r>
      <w:r>
        <w:rPr>
          <w:rStyle w:val="VerbatimChar"/>
        </w:rPr>
        <w:t xml:space="preserve">TrạngTháiGiaoDịch</w:t>
      </w:r>
      <w:r>
        <w:t xml:space="preserve">, phương thức theo enum</w:t>
      </w:r>
      <w:r>
        <w:t xml:space="preserve"> </w:t>
      </w:r>
      <w:r>
        <w:rPr>
          <w:rStyle w:val="VerbatimChar"/>
        </w:rPr>
        <w:t xml:space="preserve">PhươngThứcThanhToán</w:t>
      </w:r>
      <w:r>
        <w:t xml:space="preserve"> </w:t>
      </w:r>
      <w:r>
        <w:t xml:space="preserve">(</w:t>
      </w:r>
      <w:r>
        <w:rPr>
          <w:b/>
          <w:bCs/>
        </w:rPr>
        <w:t xml:space="preserve">CASH / MOMO</w:t>
      </w:r>
      <w:r>
        <w:t xml:space="preserve">).</w:t>
      </w:r>
    </w:p>
    <w:p>
      <w:pPr>
        <w:pStyle w:val="Compact"/>
        <w:numPr>
          <w:ilvl w:val="0"/>
          <w:numId w:val="1005"/>
        </w:numPr>
      </w:pPr>
      <w:r>
        <w:t xml:space="preserve">Hai cạnh</w:t>
      </w:r>
      <w:r>
        <w:t xml:space="preserve"> </w:t>
      </w:r>
      <w:r>
        <w:rPr>
          <w:i/>
          <w:iCs/>
        </w:rPr>
        <w:t xml:space="preserve">sở hữu</w:t>
      </w:r>
      <w:r>
        <w:t xml:space="preserve"> </w:t>
      </w:r>
      <w:r>
        <w:t xml:space="preserve">nối</w:t>
      </w:r>
      <w:r>
        <w:t xml:space="preserve"> </w:t>
      </w:r>
      <w:r>
        <w:rPr>
          <w:rStyle w:val="VerbatimChar"/>
        </w:rPr>
        <w:t xml:space="preserve">TàiKhoản</w:t>
      </w:r>
      <w:r>
        <w:t xml:space="preserve"> </w:t>
      </w:r>
      <w:r>
        <w:t xml:space="preserve">với</w:t>
      </w:r>
      <w:r>
        <w:t xml:space="preserve"> </w:t>
      </w:r>
      <w:r>
        <w:rPr>
          <w:rStyle w:val="VerbatimChar"/>
        </w:rPr>
        <w:t xml:space="preserve">HóaĐơn</w:t>
      </w:r>
      <w:r>
        <w:t xml:space="preserve"> </w:t>
      </w:r>
      <w:r>
        <w:t xml:space="preserve">và</w:t>
      </w:r>
      <w:r>
        <w:t xml:space="preserve"> </w:t>
      </w:r>
      <w:r>
        <w:rPr>
          <w:rStyle w:val="VerbatimChar"/>
        </w:rPr>
        <w:t xml:space="preserve">GiaoDịchThanhToán</w:t>
      </w:r>
      <w:r>
        <w:t xml:space="preserve"> </w:t>
      </w:r>
      <w:r>
        <w:t xml:space="preserve">thể hiện</w:t>
      </w:r>
      <w:r>
        <w:t xml:space="preserve"> </w:t>
      </w:r>
      <w:r>
        <w:rPr>
          <w:b/>
          <w:bCs/>
        </w:rPr>
        <w:t xml:space="preserve">hóa đơn &amp; giao dịch thuộc tài khoản chủ nhà</w:t>
      </w:r>
      <w:r>
        <w:t xml:space="preserve"> </w:t>
      </w:r>
      <w:r>
        <w:t xml:space="preserve">(Bill/Payment đều mang</w:t>
      </w:r>
      <w:r>
        <w:t xml:space="preserve"> </w:t>
      </w:r>
      <w:r>
        <w:rPr>
          <w:rStyle w:val="VerbatimChar"/>
        </w:rPr>
        <w:t xml:space="preserve">ownerId</w:t>
      </w:r>
      <w:r>
        <w:t xml:space="preserve">), vẽ ở cấp nhóm để khớp ERD 2.3. Ở sơ đồ tổng thể (Hình 1) các cạnh</w:t>
      </w:r>
      <w:r>
        <w:t xml:space="preserve"> </w:t>
      </w:r>
      <w:r>
        <w:rPr>
          <w:rStyle w:val="VerbatimChar"/>
        </w:rPr>
        <w:t xml:space="preserve">ownerId</w:t>
      </w:r>
      <w:r>
        <w:t xml:space="preserve"> </w:t>
      </w:r>
      <w:r>
        <w:t xml:space="preserve">lá này được lược bỏ để tránh rối — hai cấp vẽ bổ sung cho nhau.</w:t>
      </w:r>
    </w:p>
    <w:bookmarkEnd w:id="26"/>
    <w:bookmarkStart w:id="30" w:name="nhóm-gói-đăng-ký-cấu-hình-hệ-thống"/>
    <w:p>
      <w:pPr>
        <w:pStyle w:val="Heading3"/>
      </w:pPr>
      <w:r>
        <w:t xml:space="preserve">4.4 Nhóm Gói đăng ký – Cấu hình – Hệ thống</w:t>
      </w:r>
    </w:p>
    <w:p>
      <w:pPr>
        <w:pStyle w:val="FirstParagraph"/>
      </w:pPr>
      <w:r>
        <w:drawing>
          <wp:inline>
            <wp:extent cx="5334000" cy="4707511"/>
            <wp:effectExtent b="0" l="0" r="0" t="0"/>
            <wp:docPr descr="" title="" id="28" name="Picture"/>
            <a:graphic>
              <a:graphicData uri="http://schemas.openxmlformats.org/drawingml/2006/picture">
                <pic:pic>
                  <pic:nvPicPr>
                    <pic:cNvPr descr="images/class_diagram/supscription.drawio.png" id="29" name="Picture"/>
                    <pic:cNvPicPr>
                      <a:picLocks noChangeArrowheads="1" noChangeAspect="1"/>
                    </pic:cNvPicPr>
                  </pic:nvPicPr>
                  <pic:blipFill>
                    <a:blip r:embed="rId27"/>
                    <a:stretch>
                      <a:fillRect/>
                    </a:stretch>
                  </pic:blipFill>
                  <pic:spPr bwMode="auto">
                    <a:xfrm>
                      <a:off x="0" y="0"/>
                      <a:ext cx="5334000" cy="4707511"/>
                    </a:xfrm>
                    <a:prstGeom prst="rect">
                      <a:avLst/>
                    </a:prstGeom>
                    <a:noFill/>
                    <a:ln w="9525">
                      <a:noFill/>
                      <a:headEnd/>
                      <a:tailEnd/>
                    </a:ln>
                  </pic:spPr>
                </pic:pic>
              </a:graphicData>
            </a:graphic>
          </wp:inline>
        </w:drawing>
      </w:r>
    </w:p>
    <w:p>
      <w:pPr>
        <w:pStyle w:val="BodyText"/>
      </w:pPr>
      <w:r>
        <w:rPr>
          <w:b/>
          <w:bCs/>
        </w:rPr>
        <w:t xml:space="preserve">Hình 5.</w:t>
      </w:r>
      <w:r>
        <w:t xml:space="preserve"> </w:t>
      </w:r>
      <w:r>
        <w:t xml:space="preserve">Class Diagram nhóm Gói đăng ký – Cấu hình – Hệ thống.</w:t>
      </w:r>
    </w:p>
    <w:p>
      <w:pPr>
        <w:pStyle w:val="BodyText"/>
      </w:pPr>
      <w:r>
        <w:t xml:space="preserve">Nhóm mô hình hoá vòng đời gói dịch vụ SaaS, cấu hình thanh toán và hạ tầng hệ thống.</w:t>
      </w:r>
    </w:p>
    <w:p>
      <w:pPr>
        <w:pStyle w:val="Compact"/>
        <w:numPr>
          <w:ilvl w:val="0"/>
          <w:numId w:val="1006"/>
        </w:numPr>
      </w:pPr>
      <w:r>
        <w:rPr>
          <w:rStyle w:val="VerbatimChar"/>
        </w:rPr>
        <w:t xml:space="preserve">TàiKhoản</w:t>
      </w:r>
      <w:r>
        <w:t xml:space="preserve"> </w:t>
      </w:r>
      <w:r>
        <w:t xml:space="preserve">— (0..1)</w:t>
      </w:r>
      <w:r>
        <w:t xml:space="preserve"> </w:t>
      </w:r>
      <w:r>
        <w:rPr>
          <w:rStyle w:val="VerbatimChar"/>
        </w:rPr>
        <w:t xml:space="preserve">GóiĐăngKý</w:t>
      </w:r>
      <w:r>
        <w:t xml:space="preserve"> </w:t>
      </w:r>
      <w:r>
        <w:t xml:space="preserve">(</w:t>
      </w:r>
      <w:r>
        <w:rPr>
          <w:i/>
          <w:iCs/>
        </w:rPr>
        <w:t xml:space="preserve">đăng ký gói</w:t>
      </w:r>
      <w:r>
        <w:t xml:space="preserve">): 1 OWNER có tối đa 1 gói (Subscription</w:t>
      </w:r>
      <w:r>
        <w:t xml:space="preserve"> </w:t>
      </w:r>
      <w:r>
        <w:rPr>
          <w:rStyle w:val="VerbatimChar"/>
        </w:rPr>
        <w:t xml:space="preserve">ownerId</w:t>
      </w:r>
      <w:r>
        <w:t xml:space="preserve"> </w:t>
      </w:r>
      <w:r>
        <w:t xml:space="preserve">unique); gói theo enum</w:t>
      </w:r>
      <w:r>
        <w:t xml:space="preserve"> </w:t>
      </w:r>
      <w:r>
        <w:rPr>
          <w:rStyle w:val="VerbatimChar"/>
        </w:rPr>
        <w:t xml:space="preserve">GóiDịchVụ</w:t>
      </w:r>
      <w:r>
        <w:t xml:space="preserve"> </w:t>
      </w:r>
      <w:r>
        <w:t xml:space="preserve">(FREE / BASIC / PRO) và enum</w:t>
      </w:r>
      <w:r>
        <w:t xml:space="preserve"> </w:t>
      </w:r>
      <w:r>
        <w:rPr>
          <w:rStyle w:val="VerbatimChar"/>
        </w:rPr>
        <w:t xml:space="preserve">TrạngTháiGói</w:t>
      </w:r>
      <w:r>
        <w:t xml:space="preserve"> </w:t>
      </w:r>
      <w:r>
        <w:t xml:space="preserve">(ACTIVE / TRIAL / EXPIRED / CANCELLED).</w:t>
      </w:r>
    </w:p>
    <w:p>
      <w:pPr>
        <w:pStyle w:val="Compact"/>
        <w:numPr>
          <w:ilvl w:val="0"/>
          <w:numId w:val="1006"/>
        </w:numPr>
      </w:pPr>
      <w:r>
        <w:rPr>
          <w:rStyle w:val="VerbatimChar"/>
        </w:rPr>
        <w:t xml:space="preserve">GóiĐăngKý</w:t>
      </w:r>
      <w:r>
        <w:t xml:space="preserve"> </w:t>
      </w:r>
      <w:r>
        <w:t xml:space="preserve">— (0..</w:t>
      </w:r>
      <w:r>
        <w:rPr>
          <w:i/>
          <w:iCs/>
        </w:rPr>
        <w:t xml:space="preserve">)</w:t>
      </w:r>
      <w:r>
        <w:rPr>
          <w:i/>
          <w:iCs/>
        </w:rPr>
        <w:t xml:space="preserve"> </w:t>
      </w:r>
      <w:r>
        <w:rPr>
          <w:rStyle w:val="VerbatimChar"/>
          <w:i/>
          <w:iCs/>
        </w:rPr>
        <w:t xml:space="preserve">YêuCầuNângCấp</w:t>
      </w:r>
      <w:r>
        <w:rPr>
          <w:i/>
          <w:iCs/>
        </w:rPr>
        <w:t xml:space="preserve"> </w:t>
      </w:r>
      <w:r>
        <w:rPr>
          <w:i/>
          <w:iCs/>
        </w:rPr>
        <w:t xml:space="preserve">(</w:t>
      </w:r>
      <w:r>
        <w:t xml:space="preserve">phát sinh yêu cầu*): yêu cầu nâng cấp/thanh toán gói; trạng thái theo enum</w:t>
      </w:r>
      <w:r>
        <w:t xml:space="preserve"> </w:t>
      </w:r>
      <w:r>
        <w:rPr>
          <w:rStyle w:val="VerbatimChar"/>
        </w:rPr>
        <w:t xml:space="preserve">TrạngTháiNângCấp</w:t>
      </w:r>
      <w:r>
        <w:t xml:space="preserve">.</w:t>
      </w:r>
    </w:p>
    <w:p>
      <w:pPr>
        <w:pStyle w:val="Compact"/>
        <w:numPr>
          <w:ilvl w:val="0"/>
          <w:numId w:val="1006"/>
        </w:numPr>
      </w:pPr>
      <w:r>
        <w:rPr>
          <w:rStyle w:val="VerbatimChar"/>
        </w:rPr>
        <w:t xml:space="preserve">TàiKhoản</w:t>
      </w:r>
      <w:r>
        <w:t xml:space="preserve"> </w:t>
      </w:r>
      <w:r>
        <w:t xml:space="preserve">— (0..1)</w:t>
      </w:r>
      <w:r>
        <w:t xml:space="preserve"> </w:t>
      </w:r>
      <w:r>
        <w:rPr>
          <w:rStyle w:val="VerbatimChar"/>
        </w:rPr>
        <w:t xml:space="preserve">CấuHìnhThanhToán</w:t>
      </w:r>
      <w:r>
        <w:t xml:space="preserve"> </w:t>
      </w:r>
      <w:r>
        <w:t xml:space="preserve">(</w:t>
      </w:r>
      <w:r>
        <w:rPr>
          <w:i/>
          <w:iCs/>
        </w:rPr>
        <w:t xml:space="preserve">cấu hình cổng thanh toán</w:t>
      </w:r>
      <w:r>
        <w:t xml:space="preserve">): mỗi chủ nhà cấu hình MOMO của riêng mình (credential mã hoá); đây là lớp</w:t>
      </w:r>
      <w:r>
        <w:t xml:space="preserve"> </w:t>
      </w:r>
      <w:r>
        <w:rPr>
          <w:rStyle w:val="VerbatimChar"/>
        </w:rPr>
        <w:t xml:space="preserve">CấuHìnhMoMo</w:t>
      </w:r>
      <w:r>
        <w:t xml:space="preserve"> </w:t>
      </w:r>
      <w:r>
        <w:t xml:space="preserve">do TV2 đề xuất đã được thống nhất tên thành</w:t>
      </w:r>
      <w:r>
        <w:t xml:space="preserve"> </w:t>
      </w:r>
      <w:r>
        <w:rPr>
          <w:rStyle w:val="VerbatimChar"/>
        </w:rPr>
        <w:t xml:space="preserve">CấuHìnhThanhToán</w:t>
      </w:r>
      <w:r>
        <w:t xml:space="preserve"> </w:t>
      </w:r>
      <w:r>
        <w:t xml:space="preserve">(PaymentSettings).</w:t>
      </w:r>
    </w:p>
    <w:p>
      <w:pPr>
        <w:pStyle w:val="Compact"/>
        <w:numPr>
          <w:ilvl w:val="0"/>
          <w:numId w:val="1006"/>
        </w:numPr>
      </w:pPr>
      <w:r>
        <w:rPr>
          <w:rStyle w:val="VerbatimChar"/>
        </w:rPr>
        <w:t xml:space="preserve">TàiKhoản</w:t>
      </w:r>
      <w:r>
        <w:t xml:space="preserve"> </w:t>
      </w:r>
      <w:r>
        <w:t xml:space="preserve">— (0..</w:t>
      </w:r>
      <w:r>
        <w:rPr>
          <w:i/>
          <w:iCs/>
        </w:rPr>
        <w:t xml:space="preserve">)</w:t>
      </w:r>
      <w:r>
        <w:rPr>
          <w:i/>
          <w:iCs/>
        </w:rPr>
        <w:t xml:space="preserve"> </w:t>
      </w:r>
      <w:r>
        <w:rPr>
          <w:rStyle w:val="VerbatimChar"/>
          <w:i/>
          <w:iCs/>
        </w:rPr>
        <w:t xml:space="preserve">BảnTin</w:t>
      </w:r>
      <w:r>
        <w:rPr>
          <w:i/>
          <w:iCs/>
        </w:rPr>
        <w:t xml:space="preserve"> </w:t>
      </w:r>
      <w:r>
        <w:rPr>
          <w:i/>
          <w:iCs/>
        </w:rPr>
        <w:t xml:space="preserve">(</w:t>
      </w:r>
      <w:r>
        <w:t xml:space="preserve">nhận thông báo</w:t>
      </w:r>
      <w:r>
        <w:rPr>
          <w:i/>
          <w:iCs/>
        </w:rPr>
        <w:t xml:space="preserve">) theo enum</w:t>
      </w:r>
      <w:r>
        <w:rPr>
          <w:i/>
          <w:iCs/>
        </w:rPr>
        <w:t xml:space="preserve"> </w:t>
      </w:r>
      <w:r>
        <w:rPr>
          <w:rStyle w:val="VerbatimChar"/>
          <w:i/>
          <w:iCs/>
        </w:rPr>
        <w:t xml:space="preserve">LoạiBảnTin</w:t>
      </w:r>
      <w:r>
        <w:rPr>
          <w:i/>
          <w:iCs/>
        </w:rPr>
        <w:t xml:space="preserve">, và — (0..</w:t>
      </w:r>
      <w:r>
        <w:t xml:space="preserve">)</w:t>
      </w:r>
      <w:r>
        <w:t xml:space="preserve"> </w:t>
      </w:r>
      <w:r>
        <w:rPr>
          <w:rStyle w:val="VerbatimChar"/>
        </w:rPr>
        <w:t xml:space="preserve">NhậtKýKiểmToán</w:t>
      </w:r>
      <w:r>
        <w:t xml:space="preserve"> </w:t>
      </w:r>
      <w:r>
        <w:t xml:space="preserve">(</w:t>
      </w:r>
      <w:r>
        <w:rPr>
          <w:i/>
          <w:iCs/>
        </w:rPr>
        <w:t xml:space="preserve">phát sinh nhật ký</w:t>
      </w:r>
      <w:r>
        <w:t xml:space="preserve">) theo enum</w:t>
      </w:r>
      <w:r>
        <w:t xml:space="preserve"> </w:t>
      </w:r>
      <w:r>
        <w:rPr>
          <w:rStyle w:val="VerbatimChar"/>
        </w:rPr>
        <w:t xml:space="preserve">LoạiHànhĐộngNhậtKý</w:t>
      </w:r>
      <w:r>
        <w:t xml:space="preserve"> </w:t>
      </w:r>
      <w:r>
        <w:t xml:space="preserve">(vết kiểm toán cho thao tác quản trị/nhạy cảm).</w:t>
      </w:r>
    </w:p>
    <w:bookmarkEnd w:id="30"/>
    <w:bookmarkStart w:id="34" w:name="nhóm-ai-agent"/>
    <w:p>
      <w:pPr>
        <w:pStyle w:val="Heading3"/>
      </w:pPr>
      <w:r>
        <w:t xml:space="preserve">4.5 Nhóm AI Agent</w:t>
      </w:r>
    </w:p>
    <w:p>
      <w:pPr>
        <w:pStyle w:val="FirstParagraph"/>
      </w:pPr>
      <w:r>
        <w:drawing>
          <wp:inline>
            <wp:extent cx="5334000" cy="2680030"/>
            <wp:effectExtent b="0" l="0" r="0" t="0"/>
            <wp:docPr descr="" title="" id="32" name="Picture"/>
            <a:graphic>
              <a:graphicData uri="http://schemas.openxmlformats.org/drawingml/2006/picture">
                <pic:pic>
                  <pic:nvPicPr>
                    <pic:cNvPr descr="images/class_diagram/agent.drawio.png" id="33" name="Picture"/>
                    <pic:cNvPicPr>
                      <a:picLocks noChangeArrowheads="1" noChangeAspect="1"/>
                    </pic:cNvPicPr>
                  </pic:nvPicPr>
                  <pic:blipFill>
                    <a:blip r:embed="rId31"/>
                    <a:stretch>
                      <a:fillRect/>
                    </a:stretch>
                  </pic:blipFill>
                  <pic:spPr bwMode="auto">
                    <a:xfrm>
                      <a:off x="0" y="0"/>
                      <a:ext cx="5334000" cy="2680030"/>
                    </a:xfrm>
                    <a:prstGeom prst="rect">
                      <a:avLst/>
                    </a:prstGeom>
                    <a:noFill/>
                    <a:ln w="9525">
                      <a:noFill/>
                      <a:headEnd/>
                      <a:tailEnd/>
                    </a:ln>
                  </pic:spPr>
                </pic:pic>
              </a:graphicData>
            </a:graphic>
          </wp:inline>
        </w:drawing>
      </w:r>
    </w:p>
    <w:p>
      <w:pPr>
        <w:pStyle w:val="BodyText"/>
      </w:pPr>
      <w:r>
        <w:rPr>
          <w:b/>
          <w:bCs/>
        </w:rPr>
        <w:t xml:space="preserve">Hình 6.</w:t>
      </w:r>
      <w:r>
        <w:t xml:space="preserve"> </w:t>
      </w:r>
      <w:r>
        <w:t xml:space="preserve">Class Diagram nhóm AI Agent.</w:t>
      </w:r>
    </w:p>
    <w:p>
      <w:pPr>
        <w:pStyle w:val="BodyText"/>
      </w:pPr>
      <w:r>
        <w:t xml:space="preserve">Nhóm mô hình hoá hỗ trợ khách thuê bằng AI (chat + thực thi công cụ), thay cho bộ phận helpdesk thủ công.</w:t>
      </w:r>
    </w:p>
    <w:p>
      <w:pPr>
        <w:pStyle w:val="Compact"/>
        <w:numPr>
          <w:ilvl w:val="0"/>
          <w:numId w:val="1007"/>
        </w:numPr>
      </w:pPr>
      <w:r>
        <w:rPr>
          <w:rStyle w:val="VerbatimChar"/>
        </w:rPr>
        <w:t xml:space="preserve">TàiKhoản</w:t>
      </w:r>
      <w:r>
        <w:t xml:space="preserve"> </w:t>
      </w:r>
      <w:r>
        <w:rPr>
          <w:i/>
          <w:iCs/>
        </w:rPr>
        <w:t xml:space="preserve">tạo hội thoại</w:t>
      </w:r>
      <w:r>
        <w:t xml:space="preserve"> </w:t>
      </w:r>
      <w:r>
        <w:rPr>
          <w:rStyle w:val="VerbatimChar"/>
        </w:rPr>
        <w:t xml:space="preserve">CuộcTròChuyệnAI</w:t>
      </w:r>
      <w:r>
        <w:t xml:space="preserve"> </w:t>
      </w:r>
      <w:r>
        <w:t xml:space="preserve">(Conversation, 1 — 0..</w:t>
      </w:r>
      <w:r>
        <w:rPr>
          <w:i/>
          <w:iCs/>
        </w:rPr>
        <w:t xml:space="preserve">) và</w:t>
      </w:r>
      <w:r>
        <w:rPr>
          <w:i/>
          <w:iCs/>
        </w:rPr>
        <w:t xml:space="preserve"> </w:t>
      </w:r>
      <w:r>
        <w:t xml:space="preserve">tích luỹ mức dùng theo chu kỳ*</w:t>
      </w:r>
      <w:r>
        <w:t xml:space="preserve"> </w:t>
      </w:r>
      <w:r>
        <w:rPr>
          <w:rStyle w:val="VerbatimChar"/>
        </w:rPr>
        <w:t xml:space="preserve">MứcSửDụngAI</w:t>
      </w:r>
      <w:r>
        <w:t xml:space="preserve"> </w:t>
      </w:r>
      <w:r>
        <w:t xml:space="preserve">(AiUsage — dùng để áp giới hạn theo gói).</w:t>
      </w:r>
    </w:p>
    <w:p>
      <w:pPr>
        <w:pStyle w:val="Compact"/>
        <w:numPr>
          <w:ilvl w:val="0"/>
          <w:numId w:val="1007"/>
        </w:numPr>
      </w:pPr>
      <w:r>
        <w:rPr>
          <w:rStyle w:val="VerbatimChar"/>
        </w:rPr>
        <w:t xml:space="preserve">CuộcTròChuyệnAI</w:t>
      </w:r>
      <w:r>
        <w:t xml:space="preserve"> </w:t>
      </w:r>
      <w:r>
        <w:rPr>
          <w:b/>
          <w:bCs/>
        </w:rPr>
        <w:t xml:space="preserve">composition</w:t>
      </w:r>
      <w:r>
        <w:t xml:space="preserve"> </w:t>
      </w:r>
      <w:r>
        <w:rPr>
          <w:rStyle w:val="VerbatimChar"/>
        </w:rPr>
        <w:t xml:space="preserve">TinNhắnAI</w:t>
      </w:r>
      <w:r>
        <w:t xml:space="preserve"> </w:t>
      </w:r>
      <w:r>
        <w:t xml:space="preserve">(</w:t>
      </w:r>
      <w:r>
        <w:rPr>
          <w:i/>
          <w:iCs/>
        </w:rPr>
        <w:t xml:space="preserve">chứa tin nhắn</w:t>
      </w:r>
      <w:r>
        <w:t xml:space="preserve">) và</w:t>
      </w:r>
      <w:r>
        <w:t xml:space="preserve"> </w:t>
      </w:r>
      <w:r>
        <w:rPr>
          <w:b/>
          <w:bCs/>
        </w:rPr>
        <w:t xml:space="preserve">composition</w:t>
      </w:r>
      <w:r>
        <w:t xml:space="preserve"> </w:t>
      </w:r>
      <w:r>
        <w:rPr>
          <w:rStyle w:val="VerbatimChar"/>
        </w:rPr>
        <w:t xml:space="preserve">ThựcThiCôngCụAI</w:t>
      </w:r>
      <w:r>
        <w:t xml:space="preserve"> </w:t>
      </w:r>
      <w:r>
        <w:t xml:space="preserve">(</w:t>
      </w:r>
      <w:r>
        <w:rPr>
          <w:i/>
          <w:iCs/>
        </w:rPr>
        <w:t xml:space="preserve">ghi lịch sử thực thi</w:t>
      </w:r>
      <w:r>
        <w:t xml:space="preserve">): khi AI gọi công cụ (tra cứu hóa đơn, cập nhật yêu cầu…) thì mỗi lần thực thi được ghi lại để truy vết.</w:t>
      </w:r>
    </w:p>
    <w:bookmarkEnd w:id="34"/>
    <w:bookmarkEnd w:id="35"/>
    <w:bookmarkStart w:id="36" w:name="X1962b1806413aa1c539c9d0b2c35b56b9093b22"/>
    <w:p>
      <w:pPr>
        <w:pStyle w:val="Heading2"/>
      </w:pPr>
      <w:r>
        <w:t xml:space="preserve">5. Danh sách lớp entity đã thống nhất (19 lớp)</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STT</w:t>
            </w:r>
          </w:p>
        </w:tc>
        <w:tc>
          <w:tcPr/>
          <w:p>
            <w:pPr>
              <w:pStyle w:val="Compact"/>
            </w:pPr>
            <w:r>
              <w:t xml:space="preserve">Lớp (VN)</w:t>
            </w:r>
          </w:p>
        </w:tc>
        <w:tc>
          <w:tcPr/>
          <w:p>
            <w:pPr>
              <w:pStyle w:val="Compact"/>
            </w:pPr>
            <w:r>
              <w:t xml:space="preserve">Entity (EN)</w:t>
            </w:r>
          </w:p>
        </w:tc>
        <w:tc>
          <w:tcPr/>
          <w:p>
            <w:pPr>
              <w:pStyle w:val="Compact"/>
            </w:pPr>
            <w:r>
              <w:t xml:space="preserve">Collection</w:t>
            </w:r>
          </w:p>
        </w:tc>
        <w:tc>
          <w:tcPr/>
          <w:p>
            <w:pPr>
              <w:pStyle w:val="Compact"/>
            </w:pPr>
            <w:r>
              <w:t xml:space="preserve">Nguồn module / Use Case</w:t>
            </w:r>
          </w:p>
        </w:tc>
        <w:tc>
          <w:tcPr/>
          <w:p>
            <w:pPr>
              <w:pStyle w:val="Compact"/>
            </w:pPr>
            <w:r>
              <w:t xml:space="preserve">Nhóm</w:t>
            </w:r>
          </w:p>
        </w:tc>
      </w:tr>
      <w:tr>
        <w:tc>
          <w:tcPr/>
          <w:p>
            <w:pPr>
              <w:pStyle w:val="Compact"/>
            </w:pPr>
            <w:r>
              <w:t xml:space="preserve">1</w:t>
            </w:r>
          </w:p>
        </w:tc>
        <w:tc>
          <w:tcPr/>
          <w:p>
            <w:pPr>
              <w:pStyle w:val="Compact"/>
            </w:pPr>
            <w:r>
              <w:t xml:space="preserve">TàiKhoản</w:t>
            </w:r>
          </w:p>
        </w:tc>
        <w:tc>
          <w:tcPr/>
          <w:p>
            <w:pPr>
              <w:pStyle w:val="Compact"/>
            </w:pPr>
            <w:r>
              <w:t xml:space="preserve">User</w:t>
            </w:r>
          </w:p>
        </w:tc>
        <w:tc>
          <w:tcPr/>
          <w:p>
            <w:pPr>
              <w:pStyle w:val="Compact"/>
            </w:pPr>
            <w:r>
              <w:rPr>
                <w:rStyle w:val="VerbatimChar"/>
              </w:rPr>
              <w:t xml:space="preserve">users</w:t>
            </w:r>
          </w:p>
        </w:tc>
        <w:tc>
          <w:tcPr/>
          <w:p>
            <w:pPr>
              <w:pStyle w:val="Compact"/>
            </w:pPr>
            <w:r>
              <w:t xml:space="preserve">auth, users, admin, tenant-auth</w:t>
            </w:r>
          </w:p>
        </w:tc>
        <w:tc>
          <w:tcPr/>
          <w:p>
            <w:pPr>
              <w:pStyle w:val="Compact"/>
            </w:pPr>
            <w:r>
              <w:t xml:space="preserve">trung tâm</w:t>
            </w:r>
          </w:p>
        </w:tc>
      </w:tr>
      <w:tr>
        <w:tc>
          <w:tcPr/>
          <w:p>
            <w:pPr>
              <w:pStyle w:val="Compact"/>
            </w:pPr>
            <w:r>
              <w:t xml:space="preserve">2</w:t>
            </w:r>
          </w:p>
        </w:tc>
        <w:tc>
          <w:tcPr/>
          <w:p>
            <w:pPr>
              <w:pStyle w:val="Compact"/>
            </w:pPr>
            <w:r>
              <w:t xml:space="preserve">PhiênĐăngNhập</w:t>
            </w:r>
          </w:p>
        </w:tc>
        <w:tc>
          <w:tcPr/>
          <w:p>
            <w:pPr>
              <w:pStyle w:val="Compact"/>
            </w:pPr>
            <w:r>
              <w:t xml:space="preserve">RefreshToken</w:t>
            </w:r>
          </w:p>
        </w:tc>
        <w:tc>
          <w:tcPr/>
          <w:p>
            <w:pPr>
              <w:pStyle w:val="Compact"/>
            </w:pPr>
            <w:r>
              <w:rPr>
                <w:rStyle w:val="VerbatimChar"/>
              </w:rPr>
              <w:t xml:space="preserve">refreshtokens</w:t>
            </w:r>
          </w:p>
        </w:tc>
        <w:tc>
          <w:tcPr/>
          <w:p>
            <w:pPr>
              <w:pStyle w:val="Compact"/>
            </w:pPr>
            <w:r>
              <w:t xml:space="preserve">auth</w:t>
            </w:r>
          </w:p>
        </w:tc>
        <w:tc>
          <w:tcPr/>
          <w:p>
            <w:pPr>
              <w:pStyle w:val="Compact"/>
            </w:pPr>
            <w:r>
              <w:t xml:space="preserve">2.1</w:t>
            </w:r>
          </w:p>
        </w:tc>
      </w:tr>
      <w:tr>
        <w:tc>
          <w:tcPr/>
          <w:p>
            <w:pPr>
              <w:pStyle w:val="Compact"/>
            </w:pPr>
            <w:r>
              <w:t xml:space="preserve">3</w:t>
            </w:r>
          </w:p>
        </w:tc>
        <w:tc>
          <w:tcPr/>
          <w:p>
            <w:pPr>
              <w:pStyle w:val="Compact"/>
            </w:pPr>
            <w:r>
              <w:t xml:space="preserve">MãXácThựcOTP</w:t>
            </w:r>
          </w:p>
        </w:tc>
        <w:tc>
          <w:tcPr/>
          <w:p>
            <w:pPr>
              <w:pStyle w:val="Compact"/>
            </w:pPr>
            <w:r>
              <w:t xml:space="preserve">Otp</w:t>
            </w:r>
          </w:p>
        </w:tc>
        <w:tc>
          <w:tcPr/>
          <w:p>
            <w:pPr>
              <w:pStyle w:val="Compact"/>
            </w:pPr>
            <w:r>
              <w:rPr>
                <w:rStyle w:val="VerbatimChar"/>
              </w:rPr>
              <w:t xml:space="preserve">otps</w:t>
            </w:r>
          </w:p>
        </w:tc>
        <w:tc>
          <w:tcPr/>
          <w:p>
            <w:pPr>
              <w:pStyle w:val="Compact"/>
            </w:pPr>
            <w:r>
              <w:t xml:space="preserve">auth, tenant-auth</w:t>
            </w:r>
          </w:p>
        </w:tc>
        <w:tc>
          <w:tcPr/>
          <w:p>
            <w:pPr>
              <w:pStyle w:val="Compact"/>
            </w:pPr>
            <w:r>
              <w:t xml:space="preserve">2.1</w:t>
            </w:r>
          </w:p>
        </w:tc>
      </w:tr>
      <w:tr>
        <w:tc>
          <w:tcPr/>
          <w:p>
            <w:pPr>
              <w:pStyle w:val="Compact"/>
            </w:pPr>
            <w:r>
              <w:t xml:space="preserve">4</w:t>
            </w:r>
          </w:p>
        </w:tc>
        <w:tc>
          <w:tcPr/>
          <w:p>
            <w:pPr>
              <w:pStyle w:val="Compact"/>
            </w:pPr>
            <w:r>
              <w:t xml:space="preserve">TokenKíchHoạtKhách</w:t>
            </w:r>
          </w:p>
        </w:tc>
        <w:tc>
          <w:tcPr/>
          <w:p>
            <w:pPr>
              <w:pStyle w:val="Compact"/>
            </w:pPr>
            <w:r>
              <w:t xml:space="preserve">TenantToken</w:t>
            </w:r>
          </w:p>
        </w:tc>
        <w:tc>
          <w:tcPr/>
          <w:p>
            <w:pPr>
              <w:pStyle w:val="Compact"/>
            </w:pPr>
            <w:r>
              <w:rPr>
                <w:rStyle w:val="VerbatimChar"/>
              </w:rPr>
              <w:t xml:space="preserve">tenanttokens</w:t>
            </w:r>
          </w:p>
        </w:tc>
        <w:tc>
          <w:tcPr/>
          <w:p>
            <w:pPr>
              <w:pStyle w:val="Compact"/>
            </w:pPr>
            <w:r>
              <w:t xml:space="preserve">tenant-auth (magic-link deprecated)</w:t>
            </w:r>
          </w:p>
        </w:tc>
        <w:tc>
          <w:tcPr/>
          <w:p>
            <w:pPr>
              <w:pStyle w:val="Compact"/>
            </w:pPr>
            <w:r>
              <w:t xml:space="preserve">2.1</w:t>
            </w:r>
          </w:p>
        </w:tc>
      </w:tr>
      <w:tr>
        <w:tc>
          <w:tcPr/>
          <w:p>
            <w:pPr>
              <w:pStyle w:val="Compact"/>
            </w:pPr>
            <w:r>
              <w:t xml:space="preserve">5</w:t>
            </w:r>
          </w:p>
        </w:tc>
        <w:tc>
          <w:tcPr/>
          <w:p>
            <w:pPr>
              <w:pStyle w:val="Compact"/>
            </w:pPr>
            <w:r>
              <w:t xml:space="preserve">TòaNhà</w:t>
            </w:r>
          </w:p>
        </w:tc>
        <w:tc>
          <w:tcPr/>
          <w:p>
            <w:pPr>
              <w:pStyle w:val="Compact"/>
            </w:pPr>
            <w:r>
              <w:t xml:space="preserve">Property</w:t>
            </w:r>
          </w:p>
        </w:tc>
        <w:tc>
          <w:tcPr/>
          <w:p>
            <w:pPr>
              <w:pStyle w:val="Compact"/>
            </w:pPr>
            <w:r>
              <w:rPr>
                <w:rStyle w:val="VerbatimChar"/>
              </w:rPr>
              <w:t xml:space="preserve">properties</w:t>
            </w:r>
          </w:p>
        </w:tc>
        <w:tc>
          <w:tcPr/>
          <w:p>
            <w:pPr>
              <w:pStyle w:val="Compact"/>
            </w:pPr>
            <w:r>
              <w:t xml:space="preserve">properties</w:t>
            </w:r>
          </w:p>
        </w:tc>
        <w:tc>
          <w:tcPr/>
          <w:p>
            <w:pPr>
              <w:pStyle w:val="Compact"/>
            </w:pPr>
            <w:r>
              <w:t xml:space="preserve">2.2</w:t>
            </w:r>
          </w:p>
        </w:tc>
      </w:tr>
      <w:tr>
        <w:tc>
          <w:tcPr/>
          <w:p>
            <w:pPr>
              <w:pStyle w:val="Compact"/>
            </w:pPr>
            <w:r>
              <w:t xml:space="preserve">6</w:t>
            </w:r>
          </w:p>
        </w:tc>
        <w:tc>
          <w:tcPr/>
          <w:p>
            <w:pPr>
              <w:pStyle w:val="Compact"/>
            </w:pPr>
            <w:r>
              <w:t xml:space="preserve">Phòng</w:t>
            </w:r>
          </w:p>
        </w:tc>
        <w:tc>
          <w:tcPr/>
          <w:p>
            <w:pPr>
              <w:pStyle w:val="Compact"/>
            </w:pPr>
            <w:r>
              <w:t xml:space="preserve">Room</w:t>
            </w:r>
          </w:p>
        </w:tc>
        <w:tc>
          <w:tcPr/>
          <w:p>
            <w:pPr>
              <w:pStyle w:val="Compact"/>
            </w:pPr>
            <w:r>
              <w:rPr>
                <w:rStyle w:val="VerbatimChar"/>
              </w:rPr>
              <w:t xml:space="preserve">rooms</w:t>
            </w:r>
          </w:p>
        </w:tc>
        <w:tc>
          <w:tcPr/>
          <w:p>
            <w:pPr>
              <w:pStyle w:val="Compact"/>
            </w:pPr>
            <w:r>
              <w:t xml:space="preserve">rooms</w:t>
            </w:r>
          </w:p>
        </w:tc>
        <w:tc>
          <w:tcPr/>
          <w:p>
            <w:pPr>
              <w:pStyle w:val="Compact"/>
            </w:pPr>
            <w:r>
              <w:t xml:space="preserve">2.2</w:t>
            </w:r>
          </w:p>
        </w:tc>
      </w:tr>
      <w:tr>
        <w:tc>
          <w:tcPr/>
          <w:p>
            <w:pPr>
              <w:pStyle w:val="Compact"/>
            </w:pPr>
            <w:r>
              <w:t xml:space="preserve">7</w:t>
            </w:r>
          </w:p>
        </w:tc>
        <w:tc>
          <w:tcPr/>
          <w:p>
            <w:pPr>
              <w:pStyle w:val="Compact"/>
            </w:pPr>
            <w:r>
              <w:t xml:space="preserve">KháchThuê</w:t>
            </w:r>
          </w:p>
        </w:tc>
        <w:tc>
          <w:tcPr/>
          <w:p>
            <w:pPr>
              <w:pStyle w:val="Compact"/>
            </w:pPr>
            <w:r>
              <w:t xml:space="preserve">Tenant</w:t>
            </w:r>
          </w:p>
        </w:tc>
        <w:tc>
          <w:tcPr/>
          <w:p>
            <w:pPr>
              <w:pStyle w:val="Compact"/>
            </w:pPr>
            <w:r>
              <w:rPr>
                <w:rStyle w:val="VerbatimChar"/>
              </w:rPr>
              <w:t xml:space="preserve">tenants</w:t>
            </w:r>
          </w:p>
        </w:tc>
        <w:tc>
          <w:tcPr/>
          <w:p>
            <w:pPr>
              <w:pStyle w:val="Compact"/>
            </w:pPr>
            <w:r>
              <w:t xml:space="preserve">tenants</w:t>
            </w:r>
          </w:p>
        </w:tc>
        <w:tc>
          <w:tcPr/>
          <w:p>
            <w:pPr>
              <w:pStyle w:val="Compact"/>
            </w:pPr>
            <w:r>
              <w:t xml:space="preserve">2.2</w:t>
            </w:r>
          </w:p>
        </w:tc>
      </w:tr>
      <w:tr>
        <w:tc>
          <w:tcPr/>
          <w:p>
            <w:pPr>
              <w:pStyle w:val="Compact"/>
            </w:pPr>
            <w:r>
              <w:t xml:space="preserve">8</w:t>
            </w:r>
          </w:p>
        </w:tc>
        <w:tc>
          <w:tcPr/>
          <w:p>
            <w:pPr>
              <w:pStyle w:val="Compact"/>
            </w:pPr>
            <w:r>
              <w:t xml:space="preserve">HợpĐồng</w:t>
            </w:r>
          </w:p>
        </w:tc>
        <w:tc>
          <w:tcPr/>
          <w:p>
            <w:pPr>
              <w:pStyle w:val="Compact"/>
            </w:pPr>
            <w:r>
              <w:t xml:space="preserve">Contract</w:t>
            </w:r>
          </w:p>
        </w:tc>
        <w:tc>
          <w:tcPr/>
          <w:p>
            <w:pPr>
              <w:pStyle w:val="Compact"/>
            </w:pPr>
            <w:r>
              <w:rPr>
                <w:rStyle w:val="VerbatimChar"/>
              </w:rPr>
              <w:t xml:space="preserve">contracts</w:t>
            </w:r>
          </w:p>
        </w:tc>
        <w:tc>
          <w:tcPr/>
          <w:p>
            <w:pPr>
              <w:pStyle w:val="Compact"/>
            </w:pPr>
            <w:r>
              <w:t xml:space="preserve">contracts</w:t>
            </w:r>
          </w:p>
        </w:tc>
        <w:tc>
          <w:tcPr/>
          <w:p>
            <w:pPr>
              <w:pStyle w:val="Compact"/>
            </w:pPr>
            <w:r>
              <w:t xml:space="preserve">2.2</w:t>
            </w:r>
          </w:p>
        </w:tc>
      </w:tr>
      <w:tr>
        <w:tc>
          <w:tcPr/>
          <w:p>
            <w:pPr>
              <w:pStyle w:val="Compact"/>
            </w:pPr>
            <w:r>
              <w:t xml:space="preserve">9</w:t>
            </w:r>
          </w:p>
        </w:tc>
        <w:tc>
          <w:tcPr/>
          <w:p>
            <w:pPr>
              <w:pStyle w:val="Compact"/>
            </w:pPr>
            <w:r>
              <w:t xml:space="preserve">HóaĐơn</w:t>
            </w:r>
          </w:p>
        </w:tc>
        <w:tc>
          <w:tcPr/>
          <w:p>
            <w:pPr>
              <w:pStyle w:val="Compact"/>
            </w:pPr>
            <w:r>
              <w:t xml:space="preserve">Bill</w:t>
            </w:r>
          </w:p>
        </w:tc>
        <w:tc>
          <w:tcPr/>
          <w:p>
            <w:pPr>
              <w:pStyle w:val="Compact"/>
            </w:pPr>
            <w:r>
              <w:rPr>
                <w:rStyle w:val="VerbatimChar"/>
              </w:rPr>
              <w:t xml:space="preserve">bills</w:t>
            </w:r>
          </w:p>
        </w:tc>
        <w:tc>
          <w:tcPr/>
          <w:p>
            <w:pPr>
              <w:pStyle w:val="Compact"/>
            </w:pPr>
            <w:r>
              <w:t xml:space="preserve">bills, invoice, cron</w:t>
            </w:r>
          </w:p>
        </w:tc>
        <w:tc>
          <w:tcPr/>
          <w:p>
            <w:pPr>
              <w:pStyle w:val="Compact"/>
            </w:pPr>
            <w:r>
              <w:t xml:space="preserve">2.3</w:t>
            </w:r>
          </w:p>
        </w:tc>
      </w:tr>
      <w:tr>
        <w:tc>
          <w:tcPr/>
          <w:p>
            <w:pPr>
              <w:pStyle w:val="Compact"/>
            </w:pPr>
            <w:r>
              <w:t xml:space="preserve">10</w:t>
            </w:r>
          </w:p>
        </w:tc>
        <w:tc>
          <w:tcPr/>
          <w:p>
            <w:pPr>
              <w:pStyle w:val="Compact"/>
            </w:pPr>
            <w:r>
              <w:t xml:space="preserve">GiaoDịchThanhToán</w:t>
            </w:r>
          </w:p>
        </w:tc>
        <w:tc>
          <w:tcPr/>
          <w:p>
            <w:pPr>
              <w:pStyle w:val="Compact"/>
            </w:pPr>
            <w:r>
              <w:t xml:space="preserve">Payment</w:t>
            </w:r>
          </w:p>
        </w:tc>
        <w:tc>
          <w:tcPr/>
          <w:p>
            <w:pPr>
              <w:pStyle w:val="Compact"/>
            </w:pPr>
            <w:r>
              <w:rPr>
                <w:rStyle w:val="VerbatimChar"/>
              </w:rPr>
              <w:t xml:space="preserve">payments</w:t>
            </w:r>
          </w:p>
        </w:tc>
        <w:tc>
          <w:tcPr/>
          <w:p>
            <w:pPr>
              <w:pStyle w:val="Compact"/>
            </w:pPr>
            <w:r>
              <w:t xml:space="preserve">payments, momo</w:t>
            </w:r>
          </w:p>
        </w:tc>
        <w:tc>
          <w:tcPr/>
          <w:p>
            <w:pPr>
              <w:pStyle w:val="Compact"/>
            </w:pPr>
            <w:r>
              <w:t xml:space="preserve">2.3</w:t>
            </w:r>
          </w:p>
        </w:tc>
      </w:tr>
      <w:tr>
        <w:tc>
          <w:tcPr/>
          <w:p>
            <w:pPr>
              <w:pStyle w:val="Compact"/>
            </w:pPr>
            <w:r>
              <w:t xml:space="preserve">11</w:t>
            </w:r>
          </w:p>
        </w:tc>
        <w:tc>
          <w:tcPr/>
          <w:p>
            <w:pPr>
              <w:pStyle w:val="Compact"/>
            </w:pPr>
            <w:r>
              <w:t xml:space="preserve">GóiĐăngKý</w:t>
            </w:r>
          </w:p>
        </w:tc>
        <w:tc>
          <w:tcPr/>
          <w:p>
            <w:pPr>
              <w:pStyle w:val="Compact"/>
            </w:pPr>
            <w:r>
              <w:t xml:space="preserve">Subscription</w:t>
            </w:r>
          </w:p>
        </w:tc>
        <w:tc>
          <w:tcPr/>
          <w:p>
            <w:pPr>
              <w:pStyle w:val="Compact"/>
            </w:pPr>
            <w:r>
              <w:rPr>
                <w:rStyle w:val="VerbatimChar"/>
              </w:rPr>
              <w:t xml:space="preserve">subscriptions</w:t>
            </w:r>
          </w:p>
        </w:tc>
        <w:tc>
          <w:tcPr/>
          <w:p>
            <w:pPr>
              <w:pStyle w:val="Compact"/>
            </w:pPr>
            <w:r>
              <w:t xml:space="preserve">subscription</w:t>
            </w:r>
          </w:p>
        </w:tc>
        <w:tc>
          <w:tcPr/>
          <w:p>
            <w:pPr>
              <w:pStyle w:val="Compact"/>
            </w:pPr>
            <w:r>
              <w:t xml:space="preserve">2.4</w:t>
            </w:r>
          </w:p>
        </w:tc>
      </w:tr>
      <w:tr>
        <w:tc>
          <w:tcPr/>
          <w:p>
            <w:pPr>
              <w:pStyle w:val="Compact"/>
            </w:pPr>
            <w:r>
              <w:t xml:space="preserve">12</w:t>
            </w:r>
          </w:p>
        </w:tc>
        <w:tc>
          <w:tcPr/>
          <w:p>
            <w:pPr>
              <w:pStyle w:val="Compact"/>
            </w:pPr>
            <w:r>
              <w:t xml:space="preserve">YêuCầuNângCấp</w:t>
            </w:r>
          </w:p>
        </w:tc>
        <w:tc>
          <w:tcPr/>
          <w:p>
            <w:pPr>
              <w:pStyle w:val="Compact"/>
            </w:pPr>
            <w:r>
              <w:t xml:space="preserve">UpgradeRequest</w:t>
            </w:r>
          </w:p>
        </w:tc>
        <w:tc>
          <w:tcPr/>
          <w:p>
            <w:pPr>
              <w:pStyle w:val="Compact"/>
            </w:pPr>
            <w:r>
              <w:rPr>
                <w:rStyle w:val="VerbatimChar"/>
              </w:rPr>
              <w:t xml:space="preserve">upgraderequests</w:t>
            </w:r>
          </w:p>
        </w:tc>
        <w:tc>
          <w:tcPr/>
          <w:p>
            <w:pPr>
              <w:pStyle w:val="Compact"/>
            </w:pPr>
            <w:r>
              <w:t xml:space="preserve">subscription</w:t>
            </w:r>
          </w:p>
        </w:tc>
        <w:tc>
          <w:tcPr/>
          <w:p>
            <w:pPr>
              <w:pStyle w:val="Compact"/>
            </w:pPr>
            <w:r>
              <w:t xml:space="preserve">2.4</w:t>
            </w:r>
          </w:p>
        </w:tc>
      </w:tr>
      <w:tr>
        <w:tc>
          <w:tcPr/>
          <w:p>
            <w:pPr>
              <w:pStyle w:val="Compact"/>
            </w:pPr>
            <w:r>
              <w:t xml:space="preserve">13</w:t>
            </w:r>
          </w:p>
        </w:tc>
        <w:tc>
          <w:tcPr/>
          <w:p>
            <w:pPr>
              <w:pStyle w:val="Compact"/>
            </w:pPr>
            <w:r>
              <w:t xml:space="preserve">CấuHìnhThanhToán</w:t>
            </w:r>
          </w:p>
        </w:tc>
        <w:tc>
          <w:tcPr/>
          <w:p>
            <w:pPr>
              <w:pStyle w:val="Compact"/>
            </w:pPr>
            <w:r>
              <w:t xml:space="preserve">PaymentSettings</w:t>
            </w:r>
          </w:p>
        </w:tc>
        <w:tc>
          <w:tcPr/>
          <w:p>
            <w:pPr>
              <w:pStyle w:val="Compact"/>
            </w:pPr>
            <w:r>
              <w:rPr>
                <w:rStyle w:val="VerbatimChar"/>
              </w:rPr>
              <w:t xml:space="preserve">paymentsettings</w:t>
            </w:r>
          </w:p>
        </w:tc>
        <w:tc>
          <w:tcPr/>
          <w:p>
            <w:pPr>
              <w:pStyle w:val="Compact"/>
            </w:pPr>
            <w:r>
              <w:t xml:space="preserve">payment-settings</w:t>
            </w:r>
          </w:p>
        </w:tc>
        <w:tc>
          <w:tcPr/>
          <w:p>
            <w:pPr>
              <w:pStyle w:val="Compact"/>
            </w:pPr>
            <w:r>
              <w:t xml:space="preserve">2.4</w:t>
            </w:r>
          </w:p>
        </w:tc>
      </w:tr>
      <w:tr>
        <w:tc>
          <w:tcPr/>
          <w:p>
            <w:pPr>
              <w:pStyle w:val="Compact"/>
            </w:pPr>
            <w:r>
              <w:t xml:space="preserve">14</w:t>
            </w:r>
          </w:p>
        </w:tc>
        <w:tc>
          <w:tcPr/>
          <w:p>
            <w:pPr>
              <w:pStyle w:val="Compact"/>
            </w:pPr>
            <w:r>
              <w:t xml:space="preserve">BảnTin</w:t>
            </w:r>
          </w:p>
        </w:tc>
        <w:tc>
          <w:tcPr/>
          <w:p>
            <w:pPr>
              <w:pStyle w:val="Compact"/>
            </w:pPr>
            <w:r>
              <w:t xml:space="preserve">Notification</w:t>
            </w:r>
          </w:p>
        </w:tc>
        <w:tc>
          <w:tcPr/>
          <w:p>
            <w:pPr>
              <w:pStyle w:val="Compact"/>
            </w:pPr>
            <w:r>
              <w:rPr>
                <w:rStyle w:val="VerbatimChar"/>
              </w:rPr>
              <w:t xml:space="preserve">notifications</w:t>
            </w:r>
          </w:p>
        </w:tc>
        <w:tc>
          <w:tcPr/>
          <w:p>
            <w:pPr>
              <w:pStyle w:val="Compact"/>
            </w:pPr>
            <w:r>
              <w:t xml:space="preserve">notifications</w:t>
            </w:r>
          </w:p>
        </w:tc>
        <w:tc>
          <w:tcPr/>
          <w:p>
            <w:pPr>
              <w:pStyle w:val="Compact"/>
            </w:pPr>
            <w:r>
              <w:t xml:space="preserve">2.4</w:t>
            </w:r>
          </w:p>
        </w:tc>
      </w:tr>
      <w:tr>
        <w:tc>
          <w:tcPr/>
          <w:p>
            <w:pPr>
              <w:pStyle w:val="Compact"/>
            </w:pPr>
            <w:r>
              <w:t xml:space="preserve">15</w:t>
            </w:r>
          </w:p>
        </w:tc>
        <w:tc>
          <w:tcPr/>
          <w:p>
            <w:pPr>
              <w:pStyle w:val="Compact"/>
            </w:pPr>
            <w:r>
              <w:t xml:space="preserve">NhậtKýKiểmToán</w:t>
            </w:r>
          </w:p>
        </w:tc>
        <w:tc>
          <w:tcPr/>
          <w:p>
            <w:pPr>
              <w:pStyle w:val="Compact"/>
            </w:pPr>
            <w:r>
              <w:t xml:space="preserve">AuditLog</w:t>
            </w:r>
          </w:p>
        </w:tc>
        <w:tc>
          <w:tcPr/>
          <w:p>
            <w:pPr>
              <w:pStyle w:val="Compact"/>
            </w:pPr>
            <w:r>
              <w:rPr>
                <w:rStyle w:val="VerbatimChar"/>
              </w:rPr>
              <w:t xml:space="preserve">auditlogs</w:t>
            </w:r>
          </w:p>
        </w:tc>
        <w:tc>
          <w:tcPr/>
          <w:p>
            <w:pPr>
              <w:pStyle w:val="Compact"/>
            </w:pPr>
            <w:r>
              <w:t xml:space="preserve">audit</w:t>
            </w:r>
          </w:p>
        </w:tc>
        <w:tc>
          <w:tcPr/>
          <w:p>
            <w:pPr>
              <w:pStyle w:val="Compact"/>
            </w:pPr>
            <w:r>
              <w:t xml:space="preserve">2.4</w:t>
            </w:r>
          </w:p>
        </w:tc>
      </w:tr>
      <w:tr>
        <w:tc>
          <w:tcPr/>
          <w:p>
            <w:pPr>
              <w:pStyle w:val="Compact"/>
            </w:pPr>
            <w:r>
              <w:t xml:space="preserve">16</w:t>
            </w:r>
          </w:p>
        </w:tc>
        <w:tc>
          <w:tcPr/>
          <w:p>
            <w:pPr>
              <w:pStyle w:val="Compact"/>
            </w:pPr>
            <w:r>
              <w:t xml:space="preserve">CuộcTròChuyệnAI</w:t>
            </w:r>
          </w:p>
        </w:tc>
        <w:tc>
          <w:tcPr/>
          <w:p>
            <w:pPr>
              <w:pStyle w:val="Compact"/>
            </w:pPr>
            <w:r>
              <w:t xml:space="preserve">Conversation</w:t>
            </w:r>
          </w:p>
        </w:tc>
        <w:tc>
          <w:tcPr/>
          <w:p>
            <w:pPr>
              <w:pStyle w:val="Compact"/>
            </w:pPr>
            <w:r>
              <w:rPr>
                <w:rStyle w:val="VerbatimChar"/>
              </w:rPr>
              <w:t xml:space="preserve">conversations</w:t>
            </w:r>
          </w:p>
        </w:tc>
        <w:tc>
          <w:tcPr/>
          <w:p>
            <w:pPr>
              <w:pStyle w:val="Compact"/>
            </w:pPr>
            <w:r>
              <w:t xml:space="preserve">ai-agent</w:t>
            </w:r>
          </w:p>
        </w:tc>
        <w:tc>
          <w:tcPr/>
          <w:p>
            <w:pPr>
              <w:pStyle w:val="Compact"/>
            </w:pPr>
            <w:r>
              <w:t xml:space="preserve">2.5</w:t>
            </w:r>
          </w:p>
        </w:tc>
      </w:tr>
      <w:tr>
        <w:tc>
          <w:tcPr/>
          <w:p>
            <w:pPr>
              <w:pStyle w:val="Compact"/>
            </w:pPr>
            <w:r>
              <w:t xml:space="preserve">17</w:t>
            </w:r>
          </w:p>
        </w:tc>
        <w:tc>
          <w:tcPr/>
          <w:p>
            <w:pPr>
              <w:pStyle w:val="Compact"/>
            </w:pPr>
            <w:r>
              <w:t xml:space="preserve">TinNhắnAI</w:t>
            </w:r>
          </w:p>
        </w:tc>
        <w:tc>
          <w:tcPr/>
          <w:p>
            <w:pPr>
              <w:pStyle w:val="Compact"/>
            </w:pPr>
            <w:r>
              <w:t xml:space="preserve">Message</w:t>
            </w:r>
          </w:p>
        </w:tc>
        <w:tc>
          <w:tcPr/>
          <w:p>
            <w:pPr>
              <w:pStyle w:val="Compact"/>
            </w:pPr>
            <w:r>
              <w:rPr>
                <w:rStyle w:val="VerbatimChar"/>
              </w:rPr>
              <w:t xml:space="preserve">messages</w:t>
            </w:r>
          </w:p>
        </w:tc>
        <w:tc>
          <w:tcPr/>
          <w:p>
            <w:pPr>
              <w:pStyle w:val="Compact"/>
            </w:pPr>
            <w:r>
              <w:t xml:space="preserve">ai-agent</w:t>
            </w:r>
          </w:p>
        </w:tc>
        <w:tc>
          <w:tcPr/>
          <w:p>
            <w:pPr>
              <w:pStyle w:val="Compact"/>
            </w:pPr>
            <w:r>
              <w:t xml:space="preserve">2.5</w:t>
            </w:r>
          </w:p>
        </w:tc>
      </w:tr>
      <w:tr>
        <w:tc>
          <w:tcPr/>
          <w:p>
            <w:pPr>
              <w:pStyle w:val="Compact"/>
            </w:pPr>
            <w:r>
              <w:t xml:space="preserve">18</w:t>
            </w:r>
          </w:p>
        </w:tc>
        <w:tc>
          <w:tcPr/>
          <w:p>
            <w:pPr>
              <w:pStyle w:val="Compact"/>
            </w:pPr>
            <w:r>
              <w:t xml:space="preserve">ThựcThiCôngCụAI</w:t>
            </w:r>
          </w:p>
        </w:tc>
        <w:tc>
          <w:tcPr/>
          <w:p>
            <w:pPr>
              <w:pStyle w:val="Compact"/>
            </w:pPr>
            <w:r>
              <w:t xml:space="preserve">ToolExecution</w:t>
            </w:r>
          </w:p>
        </w:tc>
        <w:tc>
          <w:tcPr/>
          <w:p>
            <w:pPr>
              <w:pStyle w:val="Compact"/>
            </w:pPr>
            <w:r>
              <w:rPr>
                <w:rStyle w:val="VerbatimChar"/>
              </w:rPr>
              <w:t xml:space="preserve">toolexecutions</w:t>
            </w:r>
          </w:p>
        </w:tc>
        <w:tc>
          <w:tcPr/>
          <w:p>
            <w:pPr>
              <w:pStyle w:val="Compact"/>
            </w:pPr>
            <w:r>
              <w:t xml:space="preserve">ai-agent</w:t>
            </w:r>
          </w:p>
        </w:tc>
        <w:tc>
          <w:tcPr/>
          <w:p>
            <w:pPr>
              <w:pStyle w:val="Compact"/>
            </w:pPr>
            <w:r>
              <w:t xml:space="preserve">2.5</w:t>
            </w:r>
          </w:p>
        </w:tc>
      </w:tr>
      <w:tr>
        <w:tc>
          <w:tcPr/>
          <w:p>
            <w:pPr>
              <w:pStyle w:val="Compact"/>
            </w:pPr>
            <w:r>
              <w:t xml:space="preserve">19</w:t>
            </w:r>
          </w:p>
        </w:tc>
        <w:tc>
          <w:tcPr/>
          <w:p>
            <w:pPr>
              <w:pStyle w:val="Compact"/>
            </w:pPr>
            <w:r>
              <w:t xml:space="preserve">MứcSửDụngAI</w:t>
            </w:r>
          </w:p>
        </w:tc>
        <w:tc>
          <w:tcPr/>
          <w:p>
            <w:pPr>
              <w:pStyle w:val="Compact"/>
            </w:pPr>
            <w:r>
              <w:t xml:space="preserve">AiUsage</w:t>
            </w:r>
          </w:p>
        </w:tc>
        <w:tc>
          <w:tcPr/>
          <w:p>
            <w:pPr>
              <w:pStyle w:val="Compact"/>
            </w:pPr>
            <w:r>
              <w:rPr>
                <w:rStyle w:val="VerbatimChar"/>
              </w:rPr>
              <w:t xml:space="preserve">aiusages</w:t>
            </w:r>
          </w:p>
        </w:tc>
        <w:tc>
          <w:tcPr/>
          <w:p>
            <w:pPr>
              <w:pStyle w:val="Compact"/>
            </w:pPr>
            <w:r>
              <w:t xml:space="preserve">ai-agent</w:t>
            </w:r>
          </w:p>
        </w:tc>
        <w:tc>
          <w:tcPr/>
          <w:p>
            <w:pPr>
              <w:pStyle w:val="Compact"/>
            </w:pPr>
            <w:r>
              <w:t xml:space="preserve">2.5</w:t>
            </w:r>
          </w:p>
        </w:tc>
      </w:tr>
    </w:tbl>
    <w:bookmarkEnd w:id="36"/>
    <w:bookmarkStart w:id="37" w:name="X768f6b2696c8d801d13e976d58be0b79bc708ea"/>
    <w:p>
      <w:pPr>
        <w:pStyle w:val="Heading2"/>
      </w:pPr>
      <w:r>
        <w:t xml:space="preserve">6. Thống nhất &amp; loại trùng cụm lớp đầu vào TV1–TV6</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Nguồn</w:t>
            </w:r>
          </w:p>
        </w:tc>
        <w:tc>
          <w:tcPr/>
          <w:p>
            <w:pPr>
              <w:pStyle w:val="Compact"/>
            </w:pPr>
            <w:r>
              <w:t xml:space="preserve">Cụm lớp đề xuất</w:t>
            </w:r>
          </w:p>
        </w:tc>
        <w:tc>
          <w:tcPr/>
          <w:p>
            <w:pPr>
              <w:pStyle w:val="Compact"/>
            </w:pPr>
            <w:r>
              <w:t xml:space="preserve">Quyết định của TV7 &amp; lý do</w:t>
            </w:r>
          </w:p>
        </w:tc>
      </w:tr>
      <w:tr>
        <w:tc>
          <w:tcPr/>
          <w:p>
            <w:pPr>
              <w:pStyle w:val="Compact"/>
            </w:pPr>
            <w:r>
              <w:t xml:space="preserve">TV1</w:t>
            </w:r>
          </w:p>
        </w:tc>
        <w:tc>
          <w:tcPr/>
          <w:p>
            <w:pPr>
              <w:pStyle w:val="Compact"/>
            </w:pPr>
            <w:r>
              <w:t xml:space="preserve">TàiKhoản, VaiTrò, PhiênĐăngNhập, HồSơCáNhân</w:t>
            </w:r>
          </w:p>
        </w:tc>
        <w:tc>
          <w:tcPr/>
          <w:p>
            <w:pPr>
              <w:pStyle w:val="Compact"/>
            </w:pPr>
            <w:r>
              <w:t xml:space="preserve">Giữ</w:t>
            </w:r>
            <w:r>
              <w:t xml:space="preserve"> </w:t>
            </w:r>
            <w:r>
              <w:rPr>
                <w:rStyle w:val="VerbatimChar"/>
              </w:rPr>
              <w:t xml:space="preserve">TàiKhoản</w:t>
            </w:r>
            <w:r>
              <w:t xml:space="preserve">,</w:t>
            </w:r>
            <w:r>
              <w:t xml:space="preserve"> </w:t>
            </w:r>
            <w:r>
              <w:rPr>
                <w:rStyle w:val="VerbatimChar"/>
              </w:rPr>
              <w:t xml:space="preserve">PhiênĐăngNhập</w:t>
            </w:r>
            <w:r>
              <w:t xml:space="preserve">;</w:t>
            </w:r>
            <w:r>
              <w:t xml:space="preserve"> </w:t>
            </w:r>
            <w:r>
              <w:rPr>
                <w:rStyle w:val="VerbatimChar"/>
              </w:rPr>
              <w:t xml:space="preserve">VaiTrò</w:t>
            </w:r>
            <w:r>
              <w:t xml:space="preserve"> </w:t>
            </w:r>
            <w:r>
              <w:t xml:space="preserve">→</w:t>
            </w:r>
            <w:r>
              <w:t xml:space="preserve"> </w:t>
            </w:r>
            <w:r>
              <w:rPr>
                <w:b/>
                <w:bCs/>
              </w:rPr>
              <w:t xml:space="preserve">enum</w:t>
            </w:r>
            <w:r>
              <w:t xml:space="preserve"> </w:t>
            </w:r>
            <w:r>
              <w:t xml:space="preserve">(không phải lớp);</w:t>
            </w:r>
            <w:r>
              <w:t xml:space="preserve"> </w:t>
            </w:r>
            <w:r>
              <w:rPr>
                <w:rStyle w:val="VerbatimChar"/>
              </w:rPr>
              <w:t xml:space="preserve">HồSơCáNhân</w:t>
            </w:r>
            <w:r>
              <w:t xml:space="preserve"> </w:t>
            </w:r>
            <w:r>
              <w:t xml:space="preserve">→</w:t>
            </w:r>
            <w:r>
              <w:t xml:space="preserve"> </w:t>
            </w:r>
            <w:r>
              <w:rPr>
                <w:b/>
                <w:bCs/>
              </w:rPr>
              <w:t xml:space="preserve">gộp</w:t>
            </w:r>
            <w:r>
              <w:t xml:space="preserve"> </w:t>
            </w:r>
            <w:r>
              <w:t xml:space="preserve">thành thuộc tính của</w:t>
            </w:r>
            <w:r>
              <w:t xml:space="preserve"> </w:t>
            </w:r>
            <w:r>
              <w:rPr>
                <w:rStyle w:val="VerbatimChar"/>
              </w:rPr>
              <w:t xml:space="preserve">TàiKhoản</w:t>
            </w:r>
            <w:r>
              <w:t xml:space="preserve"> </w:t>
            </w:r>
            <w:r>
              <w:t xml:space="preserve">(1 tài khoản = 1 hồ sơ).</w:t>
            </w:r>
          </w:p>
        </w:tc>
      </w:tr>
      <w:tr>
        <w:tc>
          <w:tcPr/>
          <w:p>
            <w:pPr>
              <w:pStyle w:val="Compact"/>
            </w:pPr>
            <w:r>
              <w:t xml:space="preserve">TV2</w:t>
            </w:r>
          </w:p>
        </w:tc>
        <w:tc>
          <w:tcPr/>
          <w:p>
            <w:pPr>
              <w:pStyle w:val="Compact"/>
            </w:pPr>
            <w:r>
              <w:t xml:space="preserve">HóaĐơn, ChiTiếtHóaĐơn, GiaoDịchThanhToán, CấuHìnhMoMo</w:t>
            </w:r>
          </w:p>
        </w:tc>
        <w:tc>
          <w:tcPr/>
          <w:p>
            <w:pPr>
              <w:pStyle w:val="Compact"/>
            </w:pPr>
            <w:r>
              <w:rPr>
                <w:rStyle w:val="VerbatimChar"/>
              </w:rPr>
              <w:t xml:space="preserve">ChiTiếtHóaĐơn</w:t>
            </w:r>
            <w:r>
              <w:t xml:space="preserve"> </w:t>
            </w:r>
            <w:r>
              <w:t xml:space="preserve">→</w:t>
            </w:r>
            <w:r>
              <w:t xml:space="preserve"> </w:t>
            </w:r>
            <w:r>
              <w:rPr>
                <w:b/>
                <w:bCs/>
              </w:rPr>
              <w:t xml:space="preserve">gộp</w:t>
            </w:r>
            <w:r>
              <w:t xml:space="preserve"> </w:t>
            </w:r>
            <w:r>
              <w:t xml:space="preserve">thành các cột chi phí của</w:t>
            </w:r>
            <w:r>
              <w:t xml:space="preserve"> </w:t>
            </w:r>
            <w:r>
              <w:rPr>
                <w:rStyle w:val="VerbatimChar"/>
              </w:rPr>
              <w:t xml:space="preserve">HóaĐơn</w:t>
            </w:r>
            <w:r>
              <w:t xml:space="preserve"> </w:t>
            </w:r>
            <w:r>
              <w:t xml:space="preserve">(không entity riêng);</w:t>
            </w:r>
            <w:r>
              <w:t xml:space="preserve"> </w:t>
            </w:r>
            <w:r>
              <w:rPr>
                <w:rStyle w:val="VerbatimChar"/>
              </w:rPr>
              <w:t xml:space="preserve">CấuHìnhMoMo</w:t>
            </w:r>
            <w:r>
              <w:t xml:space="preserve"> </w:t>
            </w:r>
            <w:r>
              <w:t xml:space="preserve">→</w:t>
            </w:r>
            <w:r>
              <w:t xml:space="preserve"> </w:t>
            </w:r>
            <w:r>
              <w:rPr>
                <w:b/>
                <w:bCs/>
              </w:rPr>
              <w:t xml:space="preserve">đổi tên</w:t>
            </w:r>
            <w:r>
              <w:t xml:space="preserve"> </w:t>
            </w:r>
            <w:r>
              <w:rPr>
                <w:rStyle w:val="VerbatimChar"/>
              </w:rPr>
              <w:t xml:space="preserve">CấuHìnhThanhToán</w:t>
            </w:r>
            <w:r>
              <w:t xml:space="preserve"> </w:t>
            </w:r>
            <w:r>
              <w:t xml:space="preserve">(PaymentSettings).</w:t>
            </w:r>
          </w:p>
        </w:tc>
      </w:tr>
      <w:tr>
        <w:tc>
          <w:tcPr/>
          <w:p>
            <w:pPr>
              <w:pStyle w:val="Compact"/>
            </w:pPr>
            <w:r>
              <w:t xml:space="preserve">TV3</w:t>
            </w:r>
          </w:p>
        </w:tc>
        <w:tc>
          <w:tcPr/>
          <w:p>
            <w:pPr>
              <w:pStyle w:val="Compact"/>
            </w:pPr>
            <w:r>
              <w:t xml:space="preserve">NhânViên, ThôngBáo, NgườiNhậnThôngBáo, NhậtKýKiểmToán</w:t>
            </w:r>
          </w:p>
        </w:tc>
        <w:tc>
          <w:tcPr/>
          <w:p>
            <w:pPr>
              <w:pStyle w:val="Compact"/>
            </w:pPr>
            <w:r>
              <w:rPr>
                <w:rStyle w:val="VerbatimChar"/>
              </w:rPr>
              <w:t xml:space="preserve">NhânViên</w:t>
            </w:r>
            <w:r>
              <w:t xml:space="preserve"> </w:t>
            </w:r>
            <w:r>
              <w:t xml:space="preserve">→</w:t>
            </w:r>
            <w:r>
              <w:t xml:space="preserve"> </w:t>
            </w:r>
            <w:r>
              <w:rPr>
                <w:b/>
                <w:bCs/>
              </w:rPr>
              <w:t xml:space="preserve">trùng</w:t>
            </w:r>
            <w:r>
              <w:t xml:space="preserve"> </w:t>
            </w:r>
            <w:r>
              <w:rPr>
                <w:rStyle w:val="VerbatimChar"/>
              </w:rPr>
              <w:t xml:space="preserve">TàiKhoản</w:t>
            </w:r>
            <w:r>
              <w:t xml:space="preserve"> </w:t>
            </w:r>
            <w:r>
              <w:t xml:space="preserve">(vai STAFF, do OWNER tạo);</w:t>
            </w:r>
            <w:r>
              <w:t xml:space="preserve"> </w:t>
            </w:r>
            <w:r>
              <w:rPr>
                <w:rStyle w:val="VerbatimChar"/>
              </w:rPr>
              <w:t xml:space="preserve">ThôngBáo</w:t>
            </w:r>
            <w:r>
              <w:t xml:space="preserve"> </w:t>
            </w:r>
            <w:r>
              <w:t xml:space="preserve">→</w:t>
            </w:r>
            <w:r>
              <w:t xml:space="preserve"> </w:t>
            </w:r>
            <w:r>
              <w:rPr>
                <w:rStyle w:val="VerbatimChar"/>
              </w:rPr>
              <w:t xml:space="preserve">BảnTin</w:t>
            </w:r>
            <w:r>
              <w:t xml:space="preserve">;</w:t>
            </w:r>
            <w:r>
              <w:t xml:space="preserve"> </w:t>
            </w:r>
            <w:r>
              <w:rPr>
                <w:rStyle w:val="VerbatimChar"/>
              </w:rPr>
              <w:t xml:space="preserve">NgườiNhậnThôngBáo</w:t>
            </w:r>
            <w:r>
              <w:t xml:space="preserve"> </w:t>
            </w:r>
            <w:r>
              <w:t xml:space="preserve">→</w:t>
            </w:r>
            <w:r>
              <w:t xml:space="preserve"> </w:t>
            </w:r>
            <w:r>
              <w:rPr>
                <w:b/>
                <w:bCs/>
              </w:rPr>
              <w:t xml:space="preserve">không có entity</w:t>
            </w:r>
            <w:r>
              <w:t xml:space="preserve"> </w:t>
            </w:r>
            <w:r>
              <w:t xml:space="preserve">(người nhận chính là</w:t>
            </w:r>
            <w:r>
              <w:t xml:space="preserve"> </w:t>
            </w:r>
            <w:r>
              <w:rPr>
                <w:rStyle w:val="VerbatimChar"/>
              </w:rPr>
              <w:t xml:space="preserve">TàiKhoản</w:t>
            </w:r>
            <w:r>
              <w:t xml:space="preserve">/</w:t>
            </w:r>
            <w:r>
              <w:rPr>
                <w:rStyle w:val="VerbatimChar"/>
              </w:rPr>
              <w:t xml:space="preserve">KháchThuê</w:t>
            </w:r>
            <w:r>
              <w:t xml:space="preserve"> </w:t>
            </w:r>
            <w:r>
              <w:t xml:space="preserve">đích); giữ</w:t>
            </w:r>
            <w:r>
              <w:t xml:space="preserve"> </w:t>
            </w:r>
            <w:r>
              <w:rPr>
                <w:rStyle w:val="VerbatimChar"/>
              </w:rPr>
              <w:t xml:space="preserve">NhậtKýKiểmToán</w:t>
            </w:r>
            <w:r>
              <w:t xml:space="preserve">.</w:t>
            </w:r>
          </w:p>
        </w:tc>
      </w:tr>
      <w:tr>
        <w:tc>
          <w:tcPr/>
          <w:p>
            <w:pPr>
              <w:pStyle w:val="Compact"/>
            </w:pPr>
            <w:r>
              <w:t xml:space="preserve">TV4</w:t>
            </w:r>
          </w:p>
        </w:tc>
        <w:tc>
          <w:tcPr/>
          <w:p>
            <w:pPr>
              <w:pStyle w:val="Compact"/>
            </w:pPr>
            <w:r>
              <w:t xml:space="preserve">TòaNhà, Phòng, LoạiPhòng, ChỉSốĐiệnNước</w:t>
            </w:r>
          </w:p>
        </w:tc>
        <w:tc>
          <w:tcPr/>
          <w:p>
            <w:pPr>
              <w:pStyle w:val="Compact"/>
            </w:pPr>
            <w:r>
              <w:t xml:space="preserve">Giữ</w:t>
            </w:r>
            <w:r>
              <w:t xml:space="preserve"> </w:t>
            </w:r>
            <w:r>
              <w:rPr>
                <w:rStyle w:val="VerbatimChar"/>
              </w:rPr>
              <w:t xml:space="preserve">TòaNhà</w:t>
            </w:r>
            <w:r>
              <w:t xml:space="preserve">,</w:t>
            </w:r>
            <w:r>
              <w:t xml:space="preserve"> </w:t>
            </w:r>
            <w:r>
              <w:rPr>
                <w:rStyle w:val="VerbatimChar"/>
              </w:rPr>
              <w:t xml:space="preserve">Phòng</w:t>
            </w:r>
            <w:r>
              <w:t xml:space="preserve">;</w:t>
            </w:r>
            <w:r>
              <w:t xml:space="preserve"> </w:t>
            </w:r>
            <w:r>
              <w:rPr>
                <w:rStyle w:val="VerbatimChar"/>
              </w:rPr>
              <w:t xml:space="preserve">LoạiPhòng</w:t>
            </w:r>
            <w:r>
              <w:t xml:space="preserve"> </w:t>
            </w:r>
            <w:r>
              <w:t xml:space="preserve">→</w:t>
            </w:r>
            <w:r>
              <w:t xml:space="preserve"> </w:t>
            </w:r>
            <w:r>
              <w:rPr>
                <w:b/>
                <w:bCs/>
              </w:rPr>
              <w:t xml:space="preserve">không có entity</w:t>
            </w:r>
            <w:r>
              <w:t xml:space="preserve"> </w:t>
            </w:r>
            <w:r>
              <w:t xml:space="preserve">(hệ thống không phân loại phòng);</w:t>
            </w:r>
            <w:r>
              <w:t xml:space="preserve"> </w:t>
            </w:r>
            <w:r>
              <w:rPr>
                <w:rStyle w:val="VerbatimChar"/>
              </w:rPr>
              <w:t xml:space="preserve">ChỉSốĐiệnNước</w:t>
            </w:r>
            <w:r>
              <w:t xml:space="preserve"> </w:t>
            </w:r>
            <w:r>
              <w:t xml:space="preserve">→</w:t>
            </w:r>
            <w:r>
              <w:t xml:space="preserve"> </w:t>
            </w:r>
            <w:r>
              <w:rPr>
                <w:b/>
                <w:bCs/>
              </w:rPr>
              <w:t xml:space="preserve">gộp</w:t>
            </w:r>
            <w:r>
              <w:t xml:space="preserve"> </w:t>
            </w:r>
            <w:r>
              <w:t xml:space="preserve">thành cặp chỉ số cũ–mới của</w:t>
            </w:r>
            <w:r>
              <w:t xml:space="preserve"> </w:t>
            </w:r>
            <w:r>
              <w:rPr>
                <w:rStyle w:val="VerbatimChar"/>
              </w:rPr>
              <w:t xml:space="preserve">HóaĐơn</w:t>
            </w:r>
            <w:r>
              <w:t xml:space="preserve">.</w:t>
            </w:r>
          </w:p>
        </w:tc>
      </w:tr>
      <w:tr>
        <w:tc>
          <w:tcPr/>
          <w:p>
            <w:pPr>
              <w:pStyle w:val="Compact"/>
            </w:pPr>
            <w:r>
              <w:t xml:space="preserve">TV5</w:t>
            </w:r>
          </w:p>
        </w:tc>
        <w:tc>
          <w:tcPr/>
          <w:p>
            <w:pPr>
              <w:pStyle w:val="Compact"/>
            </w:pPr>
            <w:r>
              <w:t xml:space="preserve">KháchThuê, HợpĐồng, ĐiềuKhoảnHợpĐồng, TiềnCọc</w:t>
            </w:r>
          </w:p>
        </w:tc>
        <w:tc>
          <w:tcPr/>
          <w:p>
            <w:pPr>
              <w:pStyle w:val="Compact"/>
            </w:pPr>
            <w:r>
              <w:t xml:space="preserve">Giữ</w:t>
            </w:r>
            <w:r>
              <w:t xml:space="preserve"> </w:t>
            </w:r>
            <w:r>
              <w:rPr>
                <w:rStyle w:val="VerbatimChar"/>
              </w:rPr>
              <w:t xml:space="preserve">KháchThuê</w:t>
            </w:r>
            <w:r>
              <w:t xml:space="preserve">,</w:t>
            </w:r>
            <w:r>
              <w:t xml:space="preserve"> </w:t>
            </w:r>
            <w:r>
              <w:rPr>
                <w:rStyle w:val="VerbatimChar"/>
              </w:rPr>
              <w:t xml:space="preserve">HợpĐồng</w:t>
            </w:r>
            <w:r>
              <w:t xml:space="preserve">;</w:t>
            </w:r>
            <w:r>
              <w:t xml:space="preserve"> </w:t>
            </w:r>
            <w:r>
              <w:rPr>
                <w:rStyle w:val="VerbatimChar"/>
              </w:rPr>
              <w:t xml:space="preserve">TiềnCọc</w:t>
            </w:r>
            <w:r>
              <w:t xml:space="preserve"> </w:t>
            </w:r>
            <w:r>
              <w:t xml:space="preserve">→ thuộc tính</w:t>
            </w:r>
            <w:r>
              <w:t xml:space="preserve"> </w:t>
            </w:r>
            <w:r>
              <w:rPr>
                <w:rStyle w:val="VerbatimChar"/>
              </w:rPr>
              <w:t xml:space="preserve">deposit</w:t>
            </w:r>
            <w:r>
              <w:t xml:space="preserve">;</w:t>
            </w:r>
            <w:r>
              <w:t xml:space="preserve"> </w:t>
            </w:r>
            <w:r>
              <w:rPr>
                <w:rStyle w:val="VerbatimChar"/>
              </w:rPr>
              <w:t xml:space="preserve">ĐiềuKhoảnHợpĐồng</w:t>
            </w:r>
            <w:r>
              <w:t xml:space="preserve"> </w:t>
            </w:r>
            <w:r>
              <w:t xml:space="preserve">→</w:t>
            </w:r>
            <w:r>
              <w:t xml:space="preserve"> </w:t>
            </w:r>
            <w:r>
              <w:rPr>
                <w:b/>
                <w:bCs/>
              </w:rPr>
              <w:t xml:space="preserve">không có entity</w:t>
            </w:r>
            <w:r>
              <w:t xml:space="preserve"> </w:t>
            </w:r>
            <w:r>
              <w:t xml:space="preserve">(hợp đồng dạng biểu mẫu, không tách điều khoản).</w:t>
            </w:r>
          </w:p>
        </w:tc>
      </w:tr>
      <w:tr>
        <w:tc>
          <w:tcPr/>
          <w:p>
            <w:pPr>
              <w:pStyle w:val="Compact"/>
            </w:pPr>
            <w:r>
              <w:t xml:space="preserve">TV6</w:t>
            </w:r>
          </w:p>
        </w:tc>
        <w:tc>
          <w:tcPr/>
          <w:p>
            <w:pPr>
              <w:pStyle w:val="Compact"/>
            </w:pPr>
            <w:r>
              <w:t xml:space="preserve">YêuCầuHỗTrợ, PhảnHồiHỗTrợ, BáoCáo, TệpBáoCáo</w:t>
            </w:r>
          </w:p>
        </w:tc>
        <w:tc>
          <w:tcPr/>
          <w:p>
            <w:pPr>
              <w:pStyle w:val="Compact"/>
            </w:pPr>
            <w:r>
              <w:rPr>
                <w:b/>
                <w:bCs/>
              </w:rPr>
              <w:t xml:space="preserve">Không có entity</w:t>
            </w:r>
            <w:r>
              <w:t xml:space="preserve"> </w:t>
            </w:r>
            <w:r>
              <w:t xml:space="preserve">tương ứng: nghiệp vụ</w:t>
            </w:r>
            <w:r>
              <w:t xml:space="preserve"> </w:t>
            </w:r>
            <w:r>
              <w:t xml:space="preserve">“hỗ trợ”</w:t>
            </w:r>
            <w:r>
              <w:t xml:space="preserve"> </w:t>
            </w:r>
            <w:r>
              <w:t xml:space="preserve">do AI Agent đảm nhận (</w:t>
            </w:r>
            <w:r>
              <w:rPr>
                <w:rStyle w:val="VerbatimChar"/>
              </w:rPr>
              <w:t xml:space="preserve">CuộcTròChuyệnAI</w:t>
            </w:r>
            <w:r>
              <w:t xml:space="preserve">/</w:t>
            </w:r>
            <w:r>
              <w:rPr>
                <w:rStyle w:val="VerbatimChar"/>
              </w:rPr>
              <w:t xml:space="preserve">TinNhắnAI</w:t>
            </w:r>
            <w:r>
              <w:t xml:space="preserve">/</w:t>
            </w:r>
            <w:r>
              <w:rPr>
                <w:rStyle w:val="VerbatimChar"/>
              </w:rPr>
              <w:t xml:space="preserve">ThựcThiCôngCụAI</w:t>
            </w:r>
            <w:r>
              <w:t xml:space="preserve">); báo cáo</w:t>
            </w:r>
            <w:r>
              <w:t xml:space="preserve"> </w:t>
            </w:r>
            <w:r>
              <w:rPr>
                <w:b/>
                <w:bCs/>
              </w:rPr>
              <w:t xml:space="preserve">sinh theo yêu cầu</w:t>
            </w:r>
            <w:r>
              <w:t xml:space="preserve"> </w:t>
            </w:r>
            <w:r>
              <w:t xml:space="preserve">(Excel/PDF → R2/Telegram) không lưu dạng thực thể.</w:t>
            </w:r>
          </w:p>
        </w:tc>
      </w:tr>
    </w:tbl>
    <w:bookmarkEnd w:id="37"/>
    <w:bookmarkStart w:id="38" w:name="X408f761f86bef6bd92f7b66e344ba72c7aa4e39"/>
    <w:p>
      <w:pPr>
        <w:pStyle w:val="Heading2"/>
      </w:pPr>
      <w:r>
        <w:t xml:space="preserve">7. Đối chiếu quy tắc nghiệp vụ &amp; Sequence Diagram</w:t>
      </w:r>
    </w:p>
    <w:p>
      <w:pPr>
        <w:pStyle w:val="Compact"/>
        <w:numPr>
          <w:ilvl w:val="0"/>
          <w:numId w:val="1008"/>
        </w:numPr>
      </w:pPr>
      <w:r>
        <w:rPr>
          <w:b/>
          <w:bCs/>
        </w:rPr>
        <w:t xml:space="preserve">Multiplicity gắn ràng buộc nghiệp vụ:</w:t>
      </w:r>
      <w:r>
        <w:t xml:space="preserve"> </w:t>
      </w:r>
      <w:r>
        <w:t xml:space="preserve">1 OWNER – tối đa 1</w:t>
      </w:r>
      <w:r>
        <w:t xml:space="preserve"> </w:t>
      </w:r>
      <w:r>
        <w:rPr>
          <w:rStyle w:val="VerbatimChar"/>
        </w:rPr>
        <w:t xml:space="preserve">GóiĐăngKý</w:t>
      </w:r>
      <w:r>
        <w:t xml:space="preserve"> </w:t>
      </w:r>
      <w:r>
        <w:t xml:space="preserve">&amp; 1</w:t>
      </w:r>
      <w:r>
        <w:t xml:space="preserve"> </w:t>
      </w:r>
      <w:r>
        <w:rPr>
          <w:rStyle w:val="VerbatimChar"/>
        </w:rPr>
        <w:t xml:space="preserve">CấuHìnhThanhToán</w:t>
      </w:r>
      <w:r>
        <w:t xml:space="preserve">; 1 phòng – tối đa 1 hợp đồng ACTIVE; 1 hợp đồng – tối đa 1</w:t>
      </w:r>
      <w:r>
        <w:t xml:space="preserve"> </w:t>
      </w:r>
      <w:r>
        <w:rPr>
          <w:rStyle w:val="VerbatimChar"/>
        </w:rPr>
        <w:t xml:space="preserve">HóaĐơn</w:t>
      </w:r>
      <w:r>
        <w:t xml:space="preserve">/tháng;</w:t>
      </w:r>
      <w:r>
        <w:t xml:space="preserve"> </w:t>
      </w:r>
      <w:r>
        <w:rPr>
          <w:rStyle w:val="VerbatimChar"/>
        </w:rPr>
        <w:t xml:space="preserve">GiaoDịchThanhToán</w:t>
      </w:r>
      <w:r>
        <w:t xml:space="preserve"> </w:t>
      </w:r>
      <w:r>
        <w:t xml:space="preserve">idempotent nhờ</w:t>
      </w:r>
      <w:r>
        <w:t xml:space="preserve"> </w:t>
      </w:r>
      <w:r>
        <w:rPr>
          <w:rStyle w:val="VerbatimChar"/>
        </w:rPr>
        <w:t xml:space="preserve">transactionId</w:t>
      </w:r>
      <w:r>
        <w:t xml:space="preserve"> </w:t>
      </w:r>
      <w:r>
        <w:t xml:space="preserve">unique-sparse.</w:t>
      </w:r>
    </w:p>
    <w:p>
      <w:pPr>
        <w:pStyle w:val="Compact"/>
        <w:numPr>
          <w:ilvl w:val="0"/>
          <w:numId w:val="1008"/>
        </w:numPr>
      </w:pPr>
      <w:r>
        <w:rPr>
          <w:b/>
          <w:bCs/>
        </w:rPr>
        <w:t xml:space="preserve">Đối tượng trong Sequence Diagram có lớp tương ứng:</w:t>
      </w:r>
      <w:r>
        <w:t xml:space="preserve"> </w:t>
      </w:r>
      <w:r>
        <w:t xml:space="preserve">các đối tượng</w:t>
      </w:r>
      <w:r>
        <w:t xml:space="preserve"> </w:t>
      </w:r>
      <w:r>
        <w:t xml:space="preserve">“giao diện / bộ điều khiển / dịch vụ / kho”</w:t>
      </w:r>
      <w:r>
        <w:t xml:space="preserve"> </w:t>
      </w:r>
      <w:r>
        <w:t xml:space="preserve">mà TV1–TV6 dùng (kho tài khoản, dịch vụ hợp đồng, kho thanh toán, kho tòa nhà…) đều thao tác lên đúng lớp entity trong bảng mục 5; ánh xạ chi tiết từng cặp Sequence → lớp được lưu tại mục 8 của</w:t>
      </w:r>
      <w:r>
        <w:t xml:space="preserve"> </w:t>
      </w:r>
      <w:r>
        <w:rPr>
          <w:rStyle w:val="VerbatimChar"/>
        </w:rPr>
        <w:t xml:space="preserve">CLASSDIAGRAM.md</w:t>
      </w:r>
      <w:r>
        <w:t xml:space="preserve">.</w:t>
      </w:r>
    </w:p>
    <w:p>
      <w:pPr>
        <w:pStyle w:val="Compact"/>
        <w:numPr>
          <w:ilvl w:val="0"/>
          <w:numId w:val="1008"/>
        </w:numPr>
      </w:pPr>
      <w:r>
        <w:rPr>
          <w:b/>
          <w:bCs/>
        </w:rPr>
        <w:t xml:space="preserve">Kiểm tra nghiệm thu theo bảng phân công:</w:t>
      </w:r>
      <w:r>
        <w:t xml:space="preserve"> </w:t>
      </w:r>
      <w:r>
        <w:rPr>
          <w:i/>
          <w:iCs/>
        </w:rPr>
        <w:t xml:space="preserve">“Class Diagram có multiplicity và quan hệ phù hợp nghiệp vụ”</w:t>
      </w:r>
      <w:r>
        <w:t xml:space="preserve"> </w:t>
      </w:r>
      <w:r>
        <w:t xml:space="preserve">— đạt;</w:t>
      </w:r>
      <w:r>
        <w:t xml:space="preserve"> </w:t>
      </w:r>
      <w:r>
        <w:rPr>
          <w:i/>
          <w:iCs/>
        </w:rPr>
        <w:t xml:space="preserve">“File nguồn mở được; bản xuất không bị lỗi chữ hoặc cắt hình”</w:t>
      </w:r>
      <w:r>
        <w:t xml:space="preserve"> </w:t>
      </w:r>
      <w:r>
        <w:t xml:space="preserve">— file nguồn</w:t>
      </w:r>
      <w:r>
        <w:t xml:space="preserve"> </w:t>
      </w:r>
      <w:r>
        <w:rPr>
          <w:rStyle w:val="VerbatimChar"/>
        </w:rPr>
        <w:t xml:space="preserve">.drawio</w:t>
      </w:r>
      <w:r>
        <w:t xml:space="preserve"> </w:t>
      </w:r>
      <w:r>
        <w:t xml:space="preserve">của 6 sơ đồ đều mở được trong draw.io, bản xuất PNG ở Hình 1–6 được xuất từ chính file nguồn nên không lệch nội dung.</w:t>
      </w:r>
    </w:p>
    <w:p>
      <w:pPr>
        <w:pStyle w:val="FirstParagraph"/>
      </w:pPr>
      <w:r>
        <w:rPr>
          <w:b/>
          <w:bCs/>
        </w:rPr>
        <w:t xml:space="preserve">Danh mục hình ↔ file nguồn: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Hình</w:t>
            </w:r>
          </w:p>
        </w:tc>
        <w:tc>
          <w:tcPr/>
          <w:p>
            <w:pPr>
              <w:pStyle w:val="Compact"/>
            </w:pPr>
            <w:r>
              <w:t xml:space="preserve">Sơ đồ</w:t>
            </w:r>
          </w:p>
        </w:tc>
        <w:tc>
          <w:tcPr/>
          <w:p>
            <w:pPr>
              <w:pStyle w:val="Compact"/>
            </w:pPr>
            <w:r>
              <w:t xml:space="preserve">File nguồn (.drawio)</w:t>
            </w:r>
          </w:p>
        </w:tc>
        <w:tc>
          <w:tcPr/>
          <w:p>
            <w:pPr>
              <w:pStyle w:val="Compact"/>
            </w:pPr>
            <w:r>
              <w:t xml:space="preserve">File ảnh (PNG)</w:t>
            </w:r>
          </w:p>
        </w:tc>
      </w:tr>
      <w:tr>
        <w:tc>
          <w:tcPr/>
          <w:p>
            <w:pPr>
              <w:pStyle w:val="Compact"/>
            </w:pPr>
            <w:r>
              <w:t xml:space="preserve">Hình 1</w:t>
            </w:r>
          </w:p>
        </w:tc>
        <w:tc>
          <w:tcPr/>
          <w:p>
            <w:pPr>
              <w:pStyle w:val="Compact"/>
            </w:pPr>
            <w:r>
              <w:t xml:space="preserve">Class Diagram tổng thể</w:t>
            </w:r>
          </w:p>
        </w:tc>
        <w:tc>
          <w:tcPr/>
          <w:p>
            <w:pPr>
              <w:pStyle w:val="Compact"/>
            </w:pPr>
            <w:r>
              <w:rPr>
                <w:rStyle w:val="VerbatimChar"/>
              </w:rPr>
              <w:t xml:space="preserve">CLASSDIAGRAM_3_overall.drawio</w:t>
            </w:r>
            <w:r>
              <w:t xml:space="preserve"> </w:t>
            </w:r>
            <w:r>
              <w:rPr>
                <w:i/>
                <w:iCs/>
              </w:rPr>
              <w:t xml:space="preserve">(nộp theo quy tắc đặt tên:</w:t>
            </w:r>
            <w:r>
              <w:rPr>
                <w:i/>
                <w:iCs/>
              </w:rPr>
              <w:t xml:space="preserve"> </w:t>
            </w:r>
            <w:r>
              <w:rPr>
                <w:rStyle w:val="VerbatimChar"/>
                <w:i/>
                <w:iCs/>
              </w:rPr>
              <w:t xml:space="preserve">Class_Diagram_Tong_The.drawio</w:t>
            </w:r>
            <w:r>
              <w:rPr>
                <w:i/>
                <w:iCs/>
              </w:rPr>
              <w:t xml:space="preserve">)</w:t>
            </w:r>
          </w:p>
        </w:tc>
        <w:tc>
          <w:tcPr/>
          <w:p>
            <w:pPr>
              <w:pStyle w:val="Compact"/>
            </w:pPr>
            <w:r>
              <w:rPr>
                <w:rStyle w:val="VerbatimChar"/>
              </w:rPr>
              <w:t xml:space="preserve">images/class_diagram/class_diagram.drawio.png</w:t>
            </w:r>
          </w:p>
        </w:tc>
      </w:tr>
      <w:tr>
        <w:tc>
          <w:tcPr/>
          <w:p>
            <w:pPr>
              <w:pStyle w:val="Compact"/>
            </w:pPr>
            <w:r>
              <w:t xml:space="preserve">Hình 2</w:t>
            </w:r>
          </w:p>
        </w:tc>
        <w:tc>
          <w:tcPr/>
          <w:p>
            <w:pPr>
              <w:pStyle w:val="Compact"/>
            </w:pPr>
            <w:r>
              <w:t xml:space="preserve">Xác thực &amp; Tài khoản</w:t>
            </w:r>
          </w:p>
        </w:tc>
        <w:tc>
          <w:tcPr/>
          <w:p>
            <w:pPr>
              <w:pStyle w:val="Compact"/>
            </w:pPr>
            <w:r>
              <w:rPr>
                <w:rStyle w:val="VerbatimChar"/>
              </w:rPr>
              <w:t xml:space="preserve">CLASSDIAGRAM_4.1_xac_thuc_tai_khoan.drawio</w:t>
            </w:r>
          </w:p>
        </w:tc>
        <w:tc>
          <w:tcPr/>
          <w:p>
            <w:pPr>
              <w:pStyle w:val="Compact"/>
            </w:pPr>
            <w:r>
              <w:rPr>
                <w:rStyle w:val="VerbatimChar"/>
              </w:rPr>
              <w:t xml:space="preserve">images/class_diagram/auth_account.drawio.png</w:t>
            </w:r>
          </w:p>
        </w:tc>
      </w:tr>
      <w:tr>
        <w:tc>
          <w:tcPr/>
          <w:p>
            <w:pPr>
              <w:pStyle w:val="Compact"/>
            </w:pPr>
            <w:r>
              <w:t xml:space="preserve">Hình 3</w:t>
            </w:r>
          </w:p>
        </w:tc>
        <w:tc>
          <w:tcPr/>
          <w:p>
            <w:pPr>
              <w:pStyle w:val="Compact"/>
            </w:pPr>
            <w:r>
              <w:t xml:space="preserve">BĐS – Khách thuê – Hợp đồng</w:t>
            </w:r>
          </w:p>
        </w:tc>
        <w:tc>
          <w:tcPr/>
          <w:p>
            <w:pPr>
              <w:pStyle w:val="Compact"/>
            </w:pPr>
            <w:r>
              <w:rPr>
                <w:rStyle w:val="VerbatimChar"/>
              </w:rPr>
              <w:t xml:space="preserve">CLASSDIAGRAM_4.2_bds_khach_hop_dong.drawio</w:t>
            </w:r>
          </w:p>
        </w:tc>
        <w:tc>
          <w:tcPr/>
          <w:p>
            <w:pPr>
              <w:pStyle w:val="Compact"/>
            </w:pPr>
            <w:r>
              <w:rPr>
                <w:rStyle w:val="VerbatimChar"/>
              </w:rPr>
              <w:t xml:space="preserve">images/class_diagram/tenant_contract.drawio.png</w:t>
            </w:r>
          </w:p>
        </w:tc>
      </w:tr>
      <w:tr>
        <w:tc>
          <w:tcPr/>
          <w:p>
            <w:pPr>
              <w:pStyle w:val="Compact"/>
            </w:pPr>
            <w:r>
              <w:t xml:space="preserve">Hình 4</w:t>
            </w:r>
          </w:p>
        </w:tc>
        <w:tc>
          <w:tcPr/>
          <w:p>
            <w:pPr>
              <w:pStyle w:val="Compact"/>
            </w:pPr>
            <w:r>
              <w:t xml:space="preserve">Hóa đơn &amp; Thanh toán</w:t>
            </w:r>
          </w:p>
        </w:tc>
        <w:tc>
          <w:tcPr/>
          <w:p>
            <w:pPr>
              <w:pStyle w:val="Compact"/>
            </w:pPr>
            <w:r>
              <w:rPr>
                <w:rStyle w:val="VerbatimChar"/>
              </w:rPr>
              <w:t xml:space="preserve">CLASSDIAGRAM_4.3_hoa_don_thanh_toan.drawio</w:t>
            </w:r>
          </w:p>
        </w:tc>
        <w:tc>
          <w:tcPr/>
          <w:p>
            <w:pPr>
              <w:pStyle w:val="Compact"/>
            </w:pPr>
            <w:r>
              <w:rPr>
                <w:rStyle w:val="VerbatimChar"/>
              </w:rPr>
              <w:t xml:space="preserve">images/class_diagram/bill_pay.drawio.png</w:t>
            </w:r>
          </w:p>
        </w:tc>
      </w:tr>
      <w:tr>
        <w:tc>
          <w:tcPr/>
          <w:p>
            <w:pPr>
              <w:pStyle w:val="Compact"/>
            </w:pPr>
            <w:r>
              <w:t xml:space="preserve">Hình 5</w:t>
            </w:r>
          </w:p>
        </w:tc>
        <w:tc>
          <w:tcPr/>
          <w:p>
            <w:pPr>
              <w:pStyle w:val="Compact"/>
            </w:pPr>
            <w:r>
              <w:t xml:space="preserve">Gói đăng ký – Cấu hình – Hệ thống</w:t>
            </w:r>
          </w:p>
        </w:tc>
        <w:tc>
          <w:tcPr/>
          <w:p>
            <w:pPr>
              <w:pStyle w:val="Compact"/>
            </w:pPr>
            <w:r>
              <w:rPr>
                <w:rStyle w:val="VerbatimChar"/>
              </w:rPr>
              <w:t xml:space="preserve">CLASSDIAGRAM_4.4_goi_dang_ky_cau_hinh.drawio</w:t>
            </w:r>
          </w:p>
        </w:tc>
        <w:tc>
          <w:tcPr/>
          <w:p>
            <w:pPr>
              <w:pStyle w:val="Compact"/>
            </w:pPr>
            <w:r>
              <w:rPr>
                <w:rStyle w:val="VerbatimChar"/>
              </w:rPr>
              <w:t xml:space="preserve">images/class_diagram/supscription.drawio.png</w:t>
            </w:r>
          </w:p>
        </w:tc>
      </w:tr>
      <w:tr>
        <w:tc>
          <w:tcPr/>
          <w:p>
            <w:pPr>
              <w:pStyle w:val="Compact"/>
            </w:pPr>
            <w:r>
              <w:t xml:space="preserve">Hình 6</w:t>
            </w:r>
          </w:p>
        </w:tc>
        <w:tc>
          <w:tcPr/>
          <w:p>
            <w:pPr>
              <w:pStyle w:val="Compact"/>
            </w:pPr>
            <w:r>
              <w:t xml:space="preserve">AI Agent</w:t>
            </w:r>
          </w:p>
        </w:tc>
        <w:tc>
          <w:tcPr/>
          <w:p>
            <w:pPr>
              <w:pStyle w:val="Compact"/>
            </w:pPr>
            <w:r>
              <w:rPr>
                <w:rStyle w:val="VerbatimChar"/>
              </w:rPr>
              <w:t xml:space="preserve">CLASSDIAGRAM_4.5_ai_agent.drawio</w:t>
            </w:r>
          </w:p>
        </w:tc>
        <w:tc>
          <w:tcPr/>
          <w:p>
            <w:pPr>
              <w:pStyle w:val="Compact"/>
            </w:pPr>
            <w:r>
              <w:rPr>
                <w:rStyle w:val="VerbatimChar"/>
              </w:rPr>
              <w:t xml:space="preserve">images/class_diagram/agent.drawio.png</w:t>
            </w:r>
          </w:p>
        </w:tc>
      </w:tr>
    </w:tbl>
    <w:bookmarkEnd w:id="38"/>
    <w:bookmarkStart w:id="39" w:name="kết-luận-điểm-rà-soát"/>
    <w:p>
      <w:pPr>
        <w:pStyle w:val="Heading2"/>
      </w:pPr>
      <w:r>
        <w:t xml:space="preserve">8. Kết luận &amp; điểm rà soát</w:t>
      </w:r>
    </w:p>
    <w:p>
      <w:pPr>
        <w:pStyle w:val="FirstParagraph"/>
      </w:pPr>
      <w:r>
        <w:t xml:space="preserve">Báo cáo đã trình bày khái quát (Hình 1) và cụ thể (Hình 2–6) mô hình</w:t>
      </w:r>
      <w:r>
        <w:t xml:space="preserve"> </w:t>
      </w:r>
      <w:r>
        <w:rPr>
          <w:b/>
          <w:bCs/>
        </w:rPr>
        <w:t xml:space="preserve">19 lớp entity</w:t>
      </w:r>
      <w:r>
        <w:t xml:space="preserve"> </w:t>
      </w:r>
      <w:r>
        <w:t xml:space="preserve">của hệ thống quản lý cho thuê SaaS, thống nhất từ cụm lớp đầu vào TV1–TV6, xác định đầy đủ kiểu quan hệ và bản số, đồng thời đối chiếu với Data Dictionary, ERD và Sequence Diagram.</w:t>
      </w:r>
    </w:p>
    <w:p>
      <w:pPr>
        <w:pStyle w:val="BodyText"/>
      </w:pPr>
      <w:r>
        <w:t xml:space="preserve">Các điểm còn cần nhóm rà soát khi nghiệm thu:</w:t>
      </w:r>
    </w:p>
    <w:p>
      <w:pPr>
        <w:pStyle w:val="Compact"/>
        <w:numPr>
          <w:ilvl w:val="0"/>
          <w:numId w:val="1009"/>
        </w:numPr>
      </w:pPr>
      <w:r>
        <w:rPr>
          <w:b/>
          <w:bCs/>
        </w:rPr>
        <w:t xml:space="preserve">Đồng bộ ERD:</w:t>
      </w:r>
      <w:r>
        <w:t xml:space="preserve"> </w:t>
      </w:r>
      <w:r>
        <w:rPr>
          <w:rStyle w:val="VerbatimChar"/>
        </w:rPr>
        <w:t xml:space="preserve">ERD.md</w:t>
      </w:r>
      <w:r>
        <w:t xml:space="preserve"> </w:t>
      </w:r>
      <w:r>
        <w:t xml:space="preserve">hiện còn liệt kê 20 thực thể (kèm</w:t>
      </w:r>
      <w:r>
        <w:t xml:space="preserve"> </w:t>
      </w:r>
      <w:r>
        <w:rPr>
          <w:rStyle w:val="VerbatimChar"/>
        </w:rPr>
        <w:t xml:space="preserve">TàiKhoảnNgânHàng</w:t>
      </w:r>
      <w:r>
        <w:t xml:space="preserve">, provider VNPAY/</w:t>
      </w:r>
      <w:r>
        <w:rPr>
          <w:rStyle w:val="VerbatimChar"/>
        </w:rPr>
        <w:t xml:space="preserve">TRANSFER</w:t>
      </w:r>
      <w:r>
        <w:t xml:space="preserve">); mô hình Class Diagram là 19 lớp theo chốt MOMO + CASH — cần cập nhật ERD cho khớp.</w:t>
      </w:r>
    </w:p>
    <w:p>
      <w:pPr>
        <w:pStyle w:val="Compact"/>
        <w:numPr>
          <w:ilvl w:val="0"/>
          <w:numId w:val="1009"/>
        </w:numPr>
      </w:pPr>
      <w:r>
        <w:rPr>
          <w:rStyle w:val="VerbatimChar"/>
          <w:b/>
          <w:bCs/>
        </w:rPr>
        <w:t xml:space="preserve">TokenKíchHoạtKhách</w:t>
      </w:r>
      <w:r>
        <w:rPr>
          <w:b/>
          <w:bCs/>
        </w:rPr>
        <w:t xml:space="preserve">:</w:t>
      </w:r>
      <w:r>
        <w:t xml:space="preserve"> </w:t>
      </w:r>
      <w:r>
        <w:t xml:space="preserve">luồng magic-link cũ đang được thay bằng activation-token kèm email kích hoạt — thống nhất giữ lại hay bỏ khỏi sơ đồ.</w:t>
      </w:r>
    </w:p>
    <w:p>
      <w:pPr>
        <w:pStyle w:val="Compact"/>
        <w:numPr>
          <w:ilvl w:val="0"/>
          <w:numId w:val="1009"/>
        </w:numPr>
      </w:pPr>
      <w:r>
        <w:rPr>
          <w:b/>
          <w:bCs/>
        </w:rPr>
        <w:t xml:space="preserve">Vai trò:</w:t>
      </w:r>
      <w:r>
        <w:t xml:space="preserve"> </w:t>
      </w:r>
      <w:r>
        <w:t xml:space="preserve">code &amp; Use Case dùng 3 vai OWNER/STAFF/ADMIN trong khi tài liệu frontend chỉ nhắc OWNER/STAFF — cần chốt thống nhất.</w:t>
      </w:r>
    </w:p>
    <w:bookmarkEnd w:id="39"/>
    <w:bookmarkEnd w:id="4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1" Target="media/rId31.png" /><Relationship Type="http://schemas.openxmlformats.org/officeDocument/2006/relationships/image" Id="rId15" Target="media/rId15.png" /><Relationship Type="http://schemas.openxmlformats.org/officeDocument/2006/relationships/image" Id="rId23" Target="media/rId23.png" /><Relationship Type="http://schemas.openxmlformats.org/officeDocument/2006/relationships/image" Id="rId11" Target="media/rId11.png" /><Relationship Type="http://schemas.openxmlformats.org/officeDocument/2006/relationships/image" Id="rId27" Target="media/rId27.png" /><Relationship Type="http://schemas.openxmlformats.org/officeDocument/2006/relationships/image" Id="rId19" Target="media/rId1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2026-09-08T00:49:32Z</dcterms:created>
  <dcterms:modified xsi:type="dcterms:W3CDTF">2026-09-08T00:49:32Z</dcterms:modified>
</cp:coreProperties>
</file>

<file path=docProps/custom.xml><?xml version="1.0" encoding="utf-8"?>
<Properties xmlns="http://schemas.openxmlformats.org/officeDocument/2006/custom-properties" xmlns:vt="http://schemas.openxmlformats.org/officeDocument/2006/docPropsVTypes"/>
</file>