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A8F73" w14:textId="23A7FEC4" w:rsidR="003105F5" w:rsidRPr="00CD06D4" w:rsidRDefault="004A6280" w:rsidP="00CD06D4">
      <w:pPr>
        <w:spacing w:after="0" w:line="240" w:lineRule="auto"/>
        <w:textAlignment w:val="baseline"/>
        <w:outlineLvl w:val="0"/>
        <w:rPr>
          <w:rFonts w:eastAsia="Times New Roman" w:cs="Times New Roman"/>
          <w:color w:val="333333"/>
          <w:kern w:val="36"/>
          <w:sz w:val="28"/>
          <w:szCs w:val="28"/>
          <w14:ligatures w14:val="none"/>
        </w:rPr>
      </w:pPr>
      <w:r w:rsidRPr="004A6280">
        <w:rPr>
          <w:rFonts w:eastAsia="Times New Roman" w:cs="Times New Roman"/>
          <w:color w:val="333333"/>
          <w:kern w:val="36"/>
          <w:sz w:val="28"/>
          <w:szCs w:val="28"/>
          <w14:ligatures w14:val="none"/>
        </w:rPr>
        <w:t>USB cho dev (Chap.05 – Đặc tả thiết bị)</w:t>
      </w:r>
    </w:p>
    <w:p w14:paraId="7A508BB4" w14:textId="1F167730" w:rsidR="004A6280" w:rsidRPr="00CD06D4" w:rsidRDefault="004A6280" w:rsidP="00CD06D4">
      <w:pPr>
        <w:pStyle w:val="ListParagraph"/>
        <w:numPr>
          <w:ilvl w:val="0"/>
          <w:numId w:val="2"/>
        </w:numPr>
        <w:spacing w:after="0" w:line="240" w:lineRule="auto"/>
        <w:ind w:left="357" w:hanging="357"/>
        <w:rPr>
          <w:rFonts w:cs="Times New Roman"/>
          <w:color w:val="574D4D"/>
          <w:sz w:val="28"/>
          <w:szCs w:val="28"/>
          <w:shd w:val="clear" w:color="auto" w:fill="E8E8E8"/>
        </w:rPr>
      </w:pPr>
      <w:r w:rsidRPr="00CD06D4">
        <w:rPr>
          <w:rFonts w:cs="Times New Roman"/>
          <w:color w:val="574D4D"/>
          <w:sz w:val="28"/>
          <w:szCs w:val="28"/>
          <w:shd w:val="clear" w:color="auto" w:fill="E8E8E8"/>
        </w:rPr>
        <w:t>Mỗi miêu tả giao diện có 1 trường là:</w:t>
      </w:r>
    </w:p>
    <w:p w14:paraId="30B3F829" w14:textId="07DF981F" w:rsidR="004A6280" w:rsidRPr="00CD06D4" w:rsidRDefault="004A6280" w:rsidP="00CD06D4">
      <w:pPr>
        <w:pStyle w:val="ListParagraph"/>
        <w:numPr>
          <w:ilvl w:val="0"/>
          <w:numId w:val="1"/>
        </w:numPr>
        <w:spacing w:after="0" w:line="240" w:lineRule="auto"/>
        <w:rPr>
          <w:rFonts w:cs="Times New Roman"/>
          <w:color w:val="574D4D"/>
          <w:sz w:val="28"/>
          <w:szCs w:val="28"/>
          <w:shd w:val="clear" w:color="auto" w:fill="E8E8E8"/>
        </w:rPr>
      </w:pP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để chỉ số của Giao diện</w:t>
      </w:r>
    </w:p>
    <w:p w14:paraId="470E32C7" w14:textId="5C37C470" w:rsidR="004A6280" w:rsidRPr="00CD06D4" w:rsidRDefault="004A6280" w:rsidP="00CD06D4">
      <w:pPr>
        <w:pStyle w:val="ListParagraph"/>
        <w:numPr>
          <w:ilvl w:val="0"/>
          <w:numId w:val="1"/>
        </w:numPr>
        <w:spacing w:after="0" w:line="240" w:lineRule="auto"/>
        <w:rPr>
          <w:rFonts w:cs="Times New Roman"/>
          <w:color w:val="574D4D"/>
          <w:sz w:val="28"/>
          <w:szCs w:val="28"/>
          <w:shd w:val="clear" w:color="auto" w:fill="E8E8E8"/>
        </w:rPr>
      </w:pP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sẽ cho phép một giao diện thay đổi bất cứ lúc nào</w:t>
      </w:r>
    </w:p>
    <w:p w14:paraId="70A98BBF" w14:textId="671E8E13" w:rsidR="004A6280" w:rsidRPr="00CD06D4" w:rsidRDefault="004A6280" w:rsidP="00CD06D4">
      <w:pPr>
        <w:spacing w:after="0" w:line="240" w:lineRule="auto"/>
        <w:rPr>
          <w:rFonts w:cs="Times New Roman"/>
          <w:color w:val="574D4D"/>
          <w:sz w:val="28"/>
          <w:szCs w:val="28"/>
          <w:shd w:val="clear" w:color="auto" w:fill="E8E8E8"/>
        </w:rPr>
      </w:pPr>
      <w:r w:rsidRPr="00CD06D4">
        <w:rPr>
          <w:rFonts w:cs="Times New Roman"/>
          <w:color w:val="574D4D"/>
          <w:sz w:val="28"/>
          <w:szCs w:val="28"/>
          <w:shd w:val="clear" w:color="auto" w:fill="E8E8E8"/>
        </w:rPr>
        <w:t>VD: thiết bị có 2 giao diện, giao diện 1 và 2.</w:t>
      </w:r>
    </w:p>
    <w:p w14:paraId="3E2A7B07" w14:textId="67B58996" w:rsidR="004A6280" w:rsidRPr="00CD06D4" w:rsidRDefault="004A6280" w:rsidP="00CD06D4">
      <w:pPr>
        <w:spacing w:after="0" w:line="240" w:lineRule="auto"/>
        <w:ind w:left="720"/>
        <w:rPr>
          <w:rFonts w:cs="Times New Roman"/>
          <w:color w:val="574D4D"/>
          <w:sz w:val="28"/>
          <w:szCs w:val="28"/>
          <w:shd w:val="clear" w:color="auto" w:fill="E8E8E8"/>
        </w:rPr>
      </w:pPr>
      <w:r w:rsidRPr="00CD06D4">
        <w:rPr>
          <w:rFonts w:cs="Times New Roman"/>
          <w:color w:val="574D4D"/>
          <w:sz w:val="28"/>
          <w:szCs w:val="28"/>
          <w:shd w:val="clear" w:color="auto" w:fill="E8E8E8"/>
        </w:rPr>
        <w:t xml:space="preserve">Giao diện 1: </w:t>
      </w: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được gán là zero (tức là giao diện đầu tiên), và </w:t>
      </w: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cũng là 0 (tức là cấu hình mặc định)</w:t>
      </w:r>
    </w:p>
    <w:p w14:paraId="609BBD79" w14:textId="55A14E6C" w:rsidR="004A6280" w:rsidRPr="00CD06D4" w:rsidRDefault="004A6280" w:rsidP="00CD06D4">
      <w:pPr>
        <w:spacing w:after="0" w:line="240" w:lineRule="auto"/>
        <w:ind w:left="720"/>
        <w:rPr>
          <w:rFonts w:cs="Times New Roman"/>
          <w:color w:val="574D4D"/>
          <w:sz w:val="28"/>
          <w:szCs w:val="28"/>
          <w:shd w:val="clear" w:color="auto" w:fill="E8E8E8"/>
        </w:rPr>
      </w:pPr>
      <w:r w:rsidRPr="00CD06D4">
        <w:rPr>
          <w:rFonts w:cs="Times New Roman"/>
          <w:color w:val="574D4D"/>
          <w:sz w:val="28"/>
          <w:szCs w:val="28"/>
          <w:shd w:val="clear" w:color="auto" w:fill="E8E8E8"/>
        </w:rPr>
        <w:t xml:space="preserve">Giao diện 2: </w:t>
      </w: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là 1, tức là chỉ giao diện thứ 2 và cũng </w:t>
      </w: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được gán là 0 (tức là cấu hình mặc định)</w:t>
      </w:r>
    </w:p>
    <w:p w14:paraId="7FF828EF" w14:textId="6FD6370A" w:rsidR="004A6280" w:rsidRPr="004A6280"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T</w:t>
      </w:r>
      <w:r w:rsidRPr="004A6280">
        <w:rPr>
          <w:rFonts w:eastAsia="Times New Roman" w:cs="Times New Roman"/>
          <w:color w:val="574D4D"/>
          <w:kern w:val="0"/>
          <w:sz w:val="28"/>
          <w:szCs w:val="28"/>
          <w14:ligatures w14:val="none"/>
        </w:rPr>
        <w:t>rong quá trình sử dụng, Host có thể gửi một yêu cầu </w:t>
      </w:r>
      <w:r w:rsidRPr="004A6280">
        <w:rPr>
          <w:rFonts w:eastAsia="Times New Roman" w:cs="Times New Roman"/>
          <w:b/>
          <w:bCs/>
          <w:color w:val="574D4D"/>
          <w:kern w:val="0"/>
          <w:sz w:val="28"/>
          <w:szCs w:val="28"/>
          <w:bdr w:val="none" w:sz="0" w:space="0" w:color="auto" w:frame="1"/>
          <w14:ligatures w14:val="none"/>
        </w:rPr>
        <w:t>SetInterface</w:t>
      </w:r>
      <w:r w:rsidRPr="004A6280">
        <w:rPr>
          <w:rFonts w:eastAsia="Times New Roman" w:cs="Times New Roman"/>
          <w:color w:val="574D4D"/>
          <w:kern w:val="0"/>
          <w:sz w:val="28"/>
          <w:szCs w:val="28"/>
          <w14:ligatures w14:val="none"/>
        </w:rPr>
        <w:t> đến interface 1 yêu cầu nó chuyển sang setting thay thế. Khi đó nó sẽ chạy trên một miêu tả giao diện khác.</w:t>
      </w:r>
    </w:p>
    <w:p w14:paraId="150BACF6" w14:textId="793862F4" w:rsidR="004A6280" w:rsidRPr="004A6280"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C</w:t>
      </w:r>
      <w:r w:rsidRPr="004A6280">
        <w:rPr>
          <w:rFonts w:eastAsia="Times New Roman" w:cs="Times New Roman"/>
          <w:color w:val="574D4D"/>
          <w:kern w:val="0"/>
          <w:sz w:val="28"/>
          <w:szCs w:val="28"/>
          <w14:ligatures w14:val="none"/>
        </w:rPr>
        <w:t>húng ta có được đến 2 cấu hình. Chúng ta vẫn có thể gửi dữ liệu qua interface zero, trong khi thay đổi setting Endpoint liên quan đến interface 1 mà không ảnh hưởng đến interface zero.</w:t>
      </w:r>
    </w:p>
    <w:p w14:paraId="74ABBA78" w14:textId="66212B1E" w:rsidR="004A6280" w:rsidRPr="00CD06D4" w:rsidRDefault="004A6280" w:rsidP="00CD06D4">
      <w:pPr>
        <w:pStyle w:val="NormalWeb"/>
        <w:spacing w:before="0" w:beforeAutospacing="0" w:after="0" w:afterAutospacing="0"/>
        <w:textAlignment w:val="baseline"/>
        <w:rPr>
          <w:color w:val="574D4D"/>
          <w:sz w:val="28"/>
          <w:szCs w:val="28"/>
          <w14:ligatures w14:val="none"/>
        </w:rPr>
      </w:pPr>
      <w:r w:rsidRPr="00CD06D4">
        <w:rPr>
          <w:color w:val="574D4D"/>
          <w:sz w:val="28"/>
          <w:szCs w:val="28"/>
        </w:rPr>
        <w:t xml:space="preserve">Mỗi miêu tả Endpoint được sử dụng để chỉ rõ loại truyền, hướng truyền, tần số polling và kích thước lớn nhất của packet cho mỗi Endpoint. </w:t>
      </w:r>
      <w:r w:rsidRPr="00CD06D4">
        <w:rPr>
          <w:color w:val="574D4D"/>
          <w:sz w:val="28"/>
          <w:szCs w:val="28"/>
          <w14:ligatures w14:val="none"/>
        </w:rPr>
        <w:t>Endpoint Zero mặc định được sủ dụng là Endpoint điều khiển và nó không bao giờ có miêu tả.</w:t>
      </w:r>
    </w:p>
    <w:p w14:paraId="5889E062" w14:textId="77777777" w:rsidR="004A6280" w:rsidRPr="00CD06D4" w:rsidRDefault="004A628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Sự kết hợp các loại đặc tả (Composition of USB Descriptors)</w:t>
      </w:r>
    </w:p>
    <w:p w14:paraId="01BAB3E3" w14:textId="7293C322" w:rsidR="004A6280" w:rsidRPr="00CD06D4"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Byte đầu tiên chỉ ra độ dài của miêu tả, trong khi byte thứ 2 chỉ loại đặc tả. Nếu độ dài của một đặc tả nhỏ hơn kích thước mà đặc trả USB đã định nghĩa thì Host sẽ bỏ qua luôn. Tuy nhiên, nếu kích thước lớn hơn thì Host sẽ bỏ phần thừa ra và tìm miêu tả kế thiếp từ vị trí cuối cùng độ dài thực tế.</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162"/>
        <w:gridCol w:w="643"/>
        <w:gridCol w:w="1136"/>
        <w:gridCol w:w="4659"/>
      </w:tblGrid>
      <w:tr w:rsidR="0027180A" w:rsidRPr="00CD06D4" w14:paraId="43BFFAEE"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5EC07B76"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Offset</w:t>
            </w:r>
          </w:p>
        </w:tc>
        <w:tc>
          <w:tcPr>
            <w:tcW w:w="1100" w:type="pct"/>
            <w:shd w:val="clear" w:color="auto" w:fill="auto"/>
            <w:tcMar>
              <w:top w:w="75" w:type="dxa"/>
              <w:left w:w="45" w:type="dxa"/>
              <w:bottom w:w="75" w:type="dxa"/>
              <w:right w:w="45" w:type="dxa"/>
            </w:tcMar>
            <w:vAlign w:val="bottom"/>
            <w:hideMark/>
          </w:tcPr>
          <w:p w14:paraId="194D4AE4"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Field</w:t>
            </w:r>
          </w:p>
        </w:tc>
        <w:tc>
          <w:tcPr>
            <w:tcW w:w="350" w:type="pct"/>
            <w:shd w:val="clear" w:color="auto" w:fill="auto"/>
            <w:tcMar>
              <w:top w:w="75" w:type="dxa"/>
              <w:left w:w="45" w:type="dxa"/>
              <w:bottom w:w="75" w:type="dxa"/>
              <w:right w:w="45" w:type="dxa"/>
            </w:tcMar>
            <w:vAlign w:val="bottom"/>
            <w:hideMark/>
          </w:tcPr>
          <w:p w14:paraId="453ECB5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Size</w:t>
            </w:r>
          </w:p>
        </w:tc>
        <w:tc>
          <w:tcPr>
            <w:tcW w:w="600" w:type="pct"/>
            <w:shd w:val="clear" w:color="auto" w:fill="auto"/>
            <w:tcMar>
              <w:top w:w="75" w:type="dxa"/>
              <w:left w:w="45" w:type="dxa"/>
              <w:bottom w:w="75" w:type="dxa"/>
              <w:right w:w="45" w:type="dxa"/>
            </w:tcMar>
            <w:vAlign w:val="bottom"/>
            <w:hideMark/>
          </w:tcPr>
          <w:p w14:paraId="150ACF00"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Value</w:t>
            </w:r>
          </w:p>
        </w:tc>
        <w:tc>
          <w:tcPr>
            <w:tcW w:w="2500" w:type="pct"/>
            <w:shd w:val="clear" w:color="auto" w:fill="auto"/>
            <w:tcMar>
              <w:top w:w="75" w:type="dxa"/>
              <w:left w:w="45" w:type="dxa"/>
              <w:bottom w:w="75" w:type="dxa"/>
              <w:right w:w="45" w:type="dxa"/>
            </w:tcMar>
            <w:vAlign w:val="bottom"/>
            <w:hideMark/>
          </w:tcPr>
          <w:p w14:paraId="5AB3EE0B"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Ý nghĩa</w:t>
            </w:r>
          </w:p>
        </w:tc>
      </w:tr>
      <w:tr w:rsidR="0027180A" w:rsidRPr="00CD06D4" w14:paraId="3300F4A6"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370A5B9F"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0</w:t>
            </w:r>
          </w:p>
        </w:tc>
        <w:tc>
          <w:tcPr>
            <w:tcW w:w="1100" w:type="pct"/>
            <w:shd w:val="clear" w:color="auto" w:fill="auto"/>
            <w:tcMar>
              <w:top w:w="75" w:type="dxa"/>
              <w:left w:w="45" w:type="dxa"/>
              <w:bottom w:w="75" w:type="dxa"/>
              <w:right w:w="45" w:type="dxa"/>
            </w:tcMar>
            <w:vAlign w:val="bottom"/>
            <w:hideMark/>
          </w:tcPr>
          <w:p w14:paraId="2369B07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bLength</w:t>
            </w:r>
          </w:p>
        </w:tc>
        <w:tc>
          <w:tcPr>
            <w:tcW w:w="350" w:type="pct"/>
            <w:shd w:val="clear" w:color="auto" w:fill="auto"/>
            <w:tcMar>
              <w:top w:w="75" w:type="dxa"/>
              <w:left w:w="45" w:type="dxa"/>
              <w:bottom w:w="75" w:type="dxa"/>
              <w:right w:w="45" w:type="dxa"/>
            </w:tcMar>
            <w:vAlign w:val="bottom"/>
            <w:hideMark/>
          </w:tcPr>
          <w:p w14:paraId="28A38692"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246E518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Number</w:t>
            </w:r>
          </w:p>
        </w:tc>
        <w:tc>
          <w:tcPr>
            <w:tcW w:w="2500" w:type="pct"/>
            <w:shd w:val="clear" w:color="auto" w:fill="auto"/>
            <w:tcMar>
              <w:top w:w="75" w:type="dxa"/>
              <w:left w:w="45" w:type="dxa"/>
              <w:bottom w:w="75" w:type="dxa"/>
              <w:right w:w="45" w:type="dxa"/>
            </w:tcMar>
            <w:vAlign w:val="bottom"/>
            <w:hideMark/>
          </w:tcPr>
          <w:p w14:paraId="373979C3"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Kích thước Descriptor tính theo Bytes</w:t>
            </w:r>
          </w:p>
        </w:tc>
      </w:tr>
      <w:tr w:rsidR="0027180A" w:rsidRPr="00CD06D4" w14:paraId="03F98102"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46B650BB"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1100" w:type="pct"/>
            <w:shd w:val="clear" w:color="auto" w:fill="auto"/>
            <w:tcMar>
              <w:top w:w="75" w:type="dxa"/>
              <w:left w:w="45" w:type="dxa"/>
              <w:bottom w:w="75" w:type="dxa"/>
              <w:right w:w="45" w:type="dxa"/>
            </w:tcMar>
            <w:vAlign w:val="bottom"/>
            <w:hideMark/>
          </w:tcPr>
          <w:p w14:paraId="5B43FA43"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bDescriptionType</w:t>
            </w:r>
          </w:p>
        </w:tc>
        <w:tc>
          <w:tcPr>
            <w:tcW w:w="350" w:type="pct"/>
            <w:shd w:val="clear" w:color="auto" w:fill="auto"/>
            <w:tcMar>
              <w:top w:w="75" w:type="dxa"/>
              <w:left w:w="45" w:type="dxa"/>
              <w:bottom w:w="75" w:type="dxa"/>
              <w:right w:w="45" w:type="dxa"/>
            </w:tcMar>
            <w:vAlign w:val="bottom"/>
            <w:hideMark/>
          </w:tcPr>
          <w:p w14:paraId="59E4BE7F"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376CE60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Constant</w:t>
            </w:r>
          </w:p>
        </w:tc>
        <w:tc>
          <w:tcPr>
            <w:tcW w:w="2500" w:type="pct"/>
            <w:shd w:val="clear" w:color="auto" w:fill="auto"/>
            <w:tcMar>
              <w:top w:w="75" w:type="dxa"/>
              <w:left w:w="45" w:type="dxa"/>
              <w:bottom w:w="75" w:type="dxa"/>
              <w:right w:w="45" w:type="dxa"/>
            </w:tcMar>
            <w:vAlign w:val="bottom"/>
            <w:hideMark/>
          </w:tcPr>
          <w:p w14:paraId="67C176DA"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Loại đặc tả</w:t>
            </w:r>
          </w:p>
        </w:tc>
      </w:tr>
      <w:tr w:rsidR="0027180A" w:rsidRPr="00CD06D4" w14:paraId="1FC121C8"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15D6EE3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2</w:t>
            </w:r>
          </w:p>
        </w:tc>
        <w:tc>
          <w:tcPr>
            <w:tcW w:w="1100" w:type="pct"/>
            <w:shd w:val="clear" w:color="auto" w:fill="auto"/>
            <w:tcMar>
              <w:top w:w="75" w:type="dxa"/>
              <w:left w:w="45" w:type="dxa"/>
              <w:bottom w:w="75" w:type="dxa"/>
              <w:right w:w="45" w:type="dxa"/>
            </w:tcMar>
            <w:vAlign w:val="bottom"/>
            <w:hideMark/>
          </w:tcPr>
          <w:p w14:paraId="717D6834"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w:t>
            </w:r>
          </w:p>
        </w:tc>
        <w:tc>
          <w:tcPr>
            <w:tcW w:w="350" w:type="pct"/>
            <w:shd w:val="clear" w:color="auto" w:fill="auto"/>
            <w:tcMar>
              <w:top w:w="75" w:type="dxa"/>
              <w:left w:w="45" w:type="dxa"/>
              <w:bottom w:w="75" w:type="dxa"/>
              <w:right w:w="45" w:type="dxa"/>
            </w:tcMar>
            <w:vAlign w:val="bottom"/>
            <w:hideMark/>
          </w:tcPr>
          <w:p w14:paraId="731383E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n</w:t>
            </w:r>
          </w:p>
        </w:tc>
        <w:tc>
          <w:tcPr>
            <w:tcW w:w="600" w:type="pct"/>
            <w:shd w:val="clear" w:color="auto" w:fill="auto"/>
            <w:tcMar>
              <w:top w:w="75" w:type="dxa"/>
              <w:left w:w="45" w:type="dxa"/>
              <w:bottom w:w="75" w:type="dxa"/>
              <w:right w:w="45" w:type="dxa"/>
            </w:tcMar>
            <w:vAlign w:val="bottom"/>
            <w:hideMark/>
          </w:tcPr>
          <w:p w14:paraId="4EB74BA5" w14:textId="77777777" w:rsidR="004A6280" w:rsidRPr="004A6280" w:rsidRDefault="004A6280" w:rsidP="00CD06D4">
            <w:pPr>
              <w:spacing w:after="0" w:line="240" w:lineRule="auto"/>
              <w:rPr>
                <w:rFonts w:eastAsia="Times New Roman" w:cs="Times New Roman"/>
                <w:color w:val="574D4D"/>
                <w:kern w:val="0"/>
                <w:sz w:val="28"/>
                <w:szCs w:val="28"/>
                <w14:ligatures w14:val="none"/>
              </w:rPr>
            </w:pPr>
          </w:p>
        </w:tc>
        <w:tc>
          <w:tcPr>
            <w:tcW w:w="2500" w:type="pct"/>
            <w:shd w:val="clear" w:color="auto" w:fill="auto"/>
            <w:tcMar>
              <w:top w:w="75" w:type="dxa"/>
              <w:left w:w="45" w:type="dxa"/>
              <w:bottom w:w="75" w:type="dxa"/>
              <w:right w:w="45" w:type="dxa"/>
            </w:tcMar>
            <w:vAlign w:val="bottom"/>
            <w:hideMark/>
          </w:tcPr>
          <w:p w14:paraId="68DDCAFC"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Các tham số của đặc tả</w:t>
            </w:r>
          </w:p>
        </w:tc>
      </w:tr>
    </w:tbl>
    <w:p w14:paraId="1CA28E6C" w14:textId="77777777" w:rsidR="004A6280" w:rsidRPr="00CD06D4" w:rsidRDefault="004A6280" w:rsidP="00CD06D4">
      <w:pPr>
        <w:spacing w:after="0" w:line="240" w:lineRule="auto"/>
        <w:textAlignment w:val="baseline"/>
        <w:rPr>
          <w:rFonts w:eastAsia="Times New Roman" w:cs="Times New Roman"/>
          <w:color w:val="574D4D"/>
          <w:kern w:val="0"/>
          <w:sz w:val="28"/>
          <w:szCs w:val="28"/>
          <w14:ligatures w14:val="none"/>
        </w:rPr>
      </w:pPr>
    </w:p>
    <w:p w14:paraId="6D961EFC" w14:textId="77777777" w:rsidR="004A6280" w:rsidRPr="00CD06D4" w:rsidRDefault="004A628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thiết bị (Device Descriptors)</w:t>
      </w:r>
    </w:p>
    <w:p w14:paraId="5124E657" w14:textId="77777777" w:rsidR="00482FF1" w:rsidRPr="00CD06D4" w:rsidRDefault="00482FF1"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Sẽ miêu tả toàn bộ thông tin về thiết bị. Tất nhiên, vì vậy nó chỉ có 1 thôi. Nó diễn tả một vài thông tin cơ bản, trong đó có một vài thông tin quan trọng như phiên bản USB nó hỗ trợ, kích thước tối đa của packet, nhà sản xuất (Vendor), mã sản phầm. Số lượng cấu hình mà thiết bị có. Định dạng được miêu tả dưới bảng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520"/>
        <w:gridCol w:w="623"/>
        <w:gridCol w:w="1184"/>
        <w:gridCol w:w="4273"/>
      </w:tblGrid>
      <w:tr w:rsidR="00E63861" w:rsidRPr="00CD06D4" w14:paraId="63FBE7CA"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3B3F9D7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Offset</w:t>
            </w:r>
          </w:p>
        </w:tc>
        <w:tc>
          <w:tcPr>
            <w:tcW w:w="1317" w:type="pct"/>
            <w:shd w:val="clear" w:color="auto" w:fill="auto"/>
            <w:tcMar>
              <w:top w:w="75" w:type="dxa"/>
              <w:left w:w="45" w:type="dxa"/>
              <w:bottom w:w="75" w:type="dxa"/>
              <w:right w:w="45" w:type="dxa"/>
            </w:tcMar>
            <w:vAlign w:val="bottom"/>
            <w:hideMark/>
          </w:tcPr>
          <w:p w14:paraId="1289075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Field</w:t>
            </w:r>
          </w:p>
        </w:tc>
        <w:tc>
          <w:tcPr>
            <w:tcW w:w="314" w:type="pct"/>
            <w:shd w:val="clear" w:color="auto" w:fill="auto"/>
            <w:tcMar>
              <w:top w:w="75" w:type="dxa"/>
              <w:left w:w="45" w:type="dxa"/>
              <w:bottom w:w="75" w:type="dxa"/>
              <w:right w:w="45" w:type="dxa"/>
            </w:tcMar>
            <w:vAlign w:val="bottom"/>
            <w:hideMark/>
          </w:tcPr>
          <w:p w14:paraId="2DEB936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Size</w:t>
            </w:r>
          </w:p>
        </w:tc>
        <w:tc>
          <w:tcPr>
            <w:tcW w:w="610" w:type="pct"/>
            <w:shd w:val="clear" w:color="auto" w:fill="auto"/>
            <w:tcMar>
              <w:top w:w="75" w:type="dxa"/>
              <w:left w:w="45" w:type="dxa"/>
              <w:bottom w:w="75" w:type="dxa"/>
              <w:right w:w="45" w:type="dxa"/>
            </w:tcMar>
            <w:vAlign w:val="bottom"/>
            <w:hideMark/>
          </w:tcPr>
          <w:p w14:paraId="4181FD5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Value</w:t>
            </w:r>
          </w:p>
        </w:tc>
        <w:tc>
          <w:tcPr>
            <w:tcW w:w="2236" w:type="pct"/>
            <w:shd w:val="clear" w:color="auto" w:fill="auto"/>
            <w:tcMar>
              <w:top w:w="75" w:type="dxa"/>
              <w:left w:w="45" w:type="dxa"/>
              <w:bottom w:w="75" w:type="dxa"/>
              <w:right w:w="45" w:type="dxa"/>
            </w:tcMar>
            <w:vAlign w:val="bottom"/>
            <w:hideMark/>
          </w:tcPr>
          <w:p w14:paraId="32E05A7B"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Description</w:t>
            </w:r>
          </w:p>
        </w:tc>
      </w:tr>
      <w:tr w:rsidR="00E63861" w:rsidRPr="00CD06D4" w14:paraId="6855B8B7"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51F818A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0</w:t>
            </w:r>
          </w:p>
        </w:tc>
        <w:tc>
          <w:tcPr>
            <w:tcW w:w="1317" w:type="pct"/>
            <w:shd w:val="clear" w:color="auto" w:fill="auto"/>
            <w:tcMar>
              <w:top w:w="75" w:type="dxa"/>
              <w:left w:w="45" w:type="dxa"/>
              <w:bottom w:w="75" w:type="dxa"/>
              <w:right w:w="45" w:type="dxa"/>
            </w:tcMar>
            <w:vAlign w:val="bottom"/>
            <w:hideMark/>
          </w:tcPr>
          <w:p w14:paraId="35D7C56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bLength</w:t>
            </w:r>
          </w:p>
        </w:tc>
        <w:tc>
          <w:tcPr>
            <w:tcW w:w="314" w:type="pct"/>
            <w:shd w:val="clear" w:color="auto" w:fill="auto"/>
            <w:tcMar>
              <w:top w:w="75" w:type="dxa"/>
              <w:left w:w="45" w:type="dxa"/>
              <w:bottom w:w="75" w:type="dxa"/>
              <w:right w:w="45" w:type="dxa"/>
            </w:tcMar>
            <w:vAlign w:val="bottom"/>
            <w:hideMark/>
          </w:tcPr>
          <w:p w14:paraId="31BD7D8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4D856DD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Number</w:t>
            </w:r>
          </w:p>
        </w:tc>
        <w:tc>
          <w:tcPr>
            <w:tcW w:w="2236" w:type="pct"/>
            <w:shd w:val="clear" w:color="auto" w:fill="auto"/>
            <w:tcMar>
              <w:top w:w="75" w:type="dxa"/>
              <w:left w:w="45" w:type="dxa"/>
              <w:bottom w:w="75" w:type="dxa"/>
              <w:right w:w="45" w:type="dxa"/>
            </w:tcMar>
            <w:vAlign w:val="bottom"/>
            <w:hideMark/>
          </w:tcPr>
          <w:p w14:paraId="12D3F47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Kích thước của Descriptor (18 bytes)</w:t>
            </w:r>
          </w:p>
        </w:tc>
      </w:tr>
      <w:tr w:rsidR="00E63861" w:rsidRPr="00CD06D4" w14:paraId="151F86D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3B9C359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1317" w:type="pct"/>
            <w:shd w:val="clear" w:color="auto" w:fill="auto"/>
            <w:tcMar>
              <w:top w:w="75" w:type="dxa"/>
              <w:left w:w="45" w:type="dxa"/>
              <w:bottom w:w="75" w:type="dxa"/>
              <w:right w:w="45" w:type="dxa"/>
            </w:tcMar>
            <w:vAlign w:val="bottom"/>
            <w:hideMark/>
          </w:tcPr>
          <w:p w14:paraId="72C1F93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bDescriptorType</w:t>
            </w:r>
          </w:p>
        </w:tc>
        <w:tc>
          <w:tcPr>
            <w:tcW w:w="314" w:type="pct"/>
            <w:shd w:val="clear" w:color="auto" w:fill="auto"/>
            <w:tcMar>
              <w:top w:w="75" w:type="dxa"/>
              <w:left w:w="45" w:type="dxa"/>
              <w:bottom w:w="75" w:type="dxa"/>
              <w:right w:w="45" w:type="dxa"/>
            </w:tcMar>
            <w:vAlign w:val="bottom"/>
            <w:hideMark/>
          </w:tcPr>
          <w:p w14:paraId="1683894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4F35524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Constant</w:t>
            </w:r>
          </w:p>
        </w:tc>
        <w:tc>
          <w:tcPr>
            <w:tcW w:w="2236" w:type="pct"/>
            <w:shd w:val="clear" w:color="auto" w:fill="auto"/>
            <w:tcMar>
              <w:top w:w="75" w:type="dxa"/>
              <w:left w:w="45" w:type="dxa"/>
              <w:bottom w:w="75" w:type="dxa"/>
              <w:right w:w="45" w:type="dxa"/>
            </w:tcMar>
            <w:vAlign w:val="bottom"/>
            <w:hideMark/>
          </w:tcPr>
          <w:p w14:paraId="4BA1B16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Là loại Device Descriptors (0x01)</w:t>
            </w:r>
          </w:p>
        </w:tc>
      </w:tr>
      <w:tr w:rsidR="00E63861" w:rsidRPr="00CD06D4" w14:paraId="06E20514"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5840E4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1317" w:type="pct"/>
            <w:shd w:val="clear" w:color="auto" w:fill="auto"/>
            <w:tcMar>
              <w:top w:w="75" w:type="dxa"/>
              <w:left w:w="45" w:type="dxa"/>
              <w:bottom w:w="75" w:type="dxa"/>
              <w:right w:w="45" w:type="dxa"/>
            </w:tcMar>
            <w:vAlign w:val="bottom"/>
            <w:hideMark/>
          </w:tcPr>
          <w:p w14:paraId="66250B3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bcdUSB</w:t>
            </w:r>
          </w:p>
        </w:tc>
        <w:tc>
          <w:tcPr>
            <w:tcW w:w="314" w:type="pct"/>
            <w:shd w:val="clear" w:color="auto" w:fill="auto"/>
            <w:tcMar>
              <w:top w:w="75" w:type="dxa"/>
              <w:left w:w="45" w:type="dxa"/>
              <w:bottom w:w="75" w:type="dxa"/>
              <w:right w:w="45" w:type="dxa"/>
            </w:tcMar>
            <w:vAlign w:val="bottom"/>
            <w:hideMark/>
          </w:tcPr>
          <w:p w14:paraId="362C31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58681A7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w:t>
            </w:r>
          </w:p>
        </w:tc>
        <w:tc>
          <w:tcPr>
            <w:tcW w:w="2236" w:type="pct"/>
            <w:shd w:val="clear" w:color="auto" w:fill="auto"/>
            <w:tcMar>
              <w:top w:w="75" w:type="dxa"/>
              <w:left w:w="45" w:type="dxa"/>
              <w:bottom w:w="75" w:type="dxa"/>
              <w:right w:w="45" w:type="dxa"/>
            </w:tcMar>
            <w:vAlign w:val="bottom"/>
            <w:hideMark/>
          </w:tcPr>
          <w:p w14:paraId="2CCB1B4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Phiển bản đặc tả USB mà thiết bị tuân theo.</w:t>
            </w:r>
          </w:p>
        </w:tc>
      </w:tr>
      <w:tr w:rsidR="00E63861" w:rsidRPr="00CD06D4" w14:paraId="79A305B4"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27E99008"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lastRenderedPageBreak/>
              <w:t>4</w:t>
            </w:r>
          </w:p>
        </w:tc>
        <w:tc>
          <w:tcPr>
            <w:tcW w:w="1317" w:type="pct"/>
            <w:shd w:val="clear" w:color="auto" w:fill="auto"/>
            <w:tcMar>
              <w:top w:w="75" w:type="dxa"/>
              <w:left w:w="45" w:type="dxa"/>
              <w:bottom w:w="75" w:type="dxa"/>
              <w:right w:w="45" w:type="dxa"/>
            </w:tcMar>
            <w:vAlign w:val="bottom"/>
            <w:hideMark/>
          </w:tcPr>
          <w:p w14:paraId="46474C7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bDeviceClass</w:t>
            </w:r>
          </w:p>
        </w:tc>
        <w:tc>
          <w:tcPr>
            <w:tcW w:w="314" w:type="pct"/>
            <w:shd w:val="clear" w:color="auto" w:fill="auto"/>
            <w:tcMar>
              <w:top w:w="75" w:type="dxa"/>
              <w:left w:w="45" w:type="dxa"/>
              <w:bottom w:w="75" w:type="dxa"/>
              <w:right w:w="45" w:type="dxa"/>
            </w:tcMar>
            <w:vAlign w:val="bottom"/>
            <w:hideMark/>
          </w:tcPr>
          <w:p w14:paraId="384E192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27269F9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Class</w:t>
            </w:r>
          </w:p>
        </w:tc>
        <w:tc>
          <w:tcPr>
            <w:tcW w:w="2236" w:type="pct"/>
            <w:shd w:val="clear" w:color="auto" w:fill="auto"/>
            <w:tcMar>
              <w:top w:w="75" w:type="dxa"/>
              <w:left w:w="45" w:type="dxa"/>
              <w:bottom w:w="75" w:type="dxa"/>
              <w:right w:w="45" w:type="dxa"/>
            </w:tcMar>
            <w:vAlign w:val="bottom"/>
            <w:hideMark/>
          </w:tcPr>
          <w:p w14:paraId="0FC4475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Max class (Được gán bởi USB Org)</w:t>
            </w:r>
          </w:p>
          <w:p w14:paraId="77F1508E"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Nếu nó bằng 0 thì mỗi interface nên có class riêng của nó.</w:t>
            </w:r>
          </w:p>
          <w:p w14:paraId="7FAC5F21"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Nếu là 0xFF thì class này do Vendor tự quy định.</w:t>
            </w:r>
          </w:p>
          <w:p w14:paraId="12CA6575"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Ngoài ra thì mọi giá trị đều hợp lệ.</w:t>
            </w:r>
          </w:p>
        </w:tc>
      </w:tr>
      <w:tr w:rsidR="00E63861" w:rsidRPr="00CD06D4" w14:paraId="2A0189D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E1EC02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5</w:t>
            </w:r>
          </w:p>
        </w:tc>
        <w:tc>
          <w:tcPr>
            <w:tcW w:w="1317" w:type="pct"/>
            <w:shd w:val="clear" w:color="auto" w:fill="auto"/>
            <w:tcMar>
              <w:top w:w="75" w:type="dxa"/>
              <w:left w:w="45" w:type="dxa"/>
              <w:bottom w:w="75" w:type="dxa"/>
              <w:right w:w="45" w:type="dxa"/>
            </w:tcMar>
            <w:vAlign w:val="bottom"/>
            <w:hideMark/>
          </w:tcPr>
          <w:p w14:paraId="7CBF6CD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bDeviceSubClass</w:t>
            </w:r>
          </w:p>
        </w:tc>
        <w:tc>
          <w:tcPr>
            <w:tcW w:w="314" w:type="pct"/>
            <w:shd w:val="clear" w:color="auto" w:fill="auto"/>
            <w:tcMar>
              <w:top w:w="75" w:type="dxa"/>
              <w:left w:w="45" w:type="dxa"/>
              <w:bottom w:w="75" w:type="dxa"/>
              <w:right w:w="45" w:type="dxa"/>
            </w:tcMar>
            <w:vAlign w:val="bottom"/>
            <w:hideMark/>
          </w:tcPr>
          <w:p w14:paraId="56C0577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2BE9445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SubClass</w:t>
            </w:r>
          </w:p>
        </w:tc>
        <w:tc>
          <w:tcPr>
            <w:tcW w:w="2236" w:type="pct"/>
            <w:shd w:val="clear" w:color="auto" w:fill="auto"/>
            <w:tcMar>
              <w:top w:w="75" w:type="dxa"/>
              <w:left w:w="45" w:type="dxa"/>
              <w:bottom w:w="75" w:type="dxa"/>
              <w:right w:w="45" w:type="dxa"/>
            </w:tcMar>
            <w:vAlign w:val="bottom"/>
            <w:hideMark/>
          </w:tcPr>
          <w:p w14:paraId="2EEF364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Mã của Subclass  (Được gán bởi USB Org)</w:t>
            </w:r>
          </w:p>
        </w:tc>
      </w:tr>
      <w:tr w:rsidR="00E63861" w:rsidRPr="00CD06D4" w14:paraId="53E8AE7E"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181123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6</w:t>
            </w:r>
          </w:p>
        </w:tc>
        <w:tc>
          <w:tcPr>
            <w:tcW w:w="1317" w:type="pct"/>
            <w:shd w:val="clear" w:color="auto" w:fill="auto"/>
            <w:tcMar>
              <w:top w:w="75" w:type="dxa"/>
              <w:left w:w="45" w:type="dxa"/>
              <w:bottom w:w="75" w:type="dxa"/>
              <w:right w:w="45" w:type="dxa"/>
            </w:tcMar>
            <w:vAlign w:val="bottom"/>
            <w:hideMark/>
          </w:tcPr>
          <w:p w14:paraId="647FE9D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bDeviceProtocol</w:t>
            </w:r>
          </w:p>
        </w:tc>
        <w:tc>
          <w:tcPr>
            <w:tcW w:w="314" w:type="pct"/>
            <w:shd w:val="clear" w:color="auto" w:fill="auto"/>
            <w:tcMar>
              <w:top w:w="75" w:type="dxa"/>
              <w:left w:w="45" w:type="dxa"/>
              <w:bottom w:w="75" w:type="dxa"/>
              <w:right w:w="45" w:type="dxa"/>
            </w:tcMar>
            <w:vAlign w:val="bottom"/>
            <w:hideMark/>
          </w:tcPr>
          <w:p w14:paraId="1A3AAB2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7C5E7E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Protocol</w:t>
            </w:r>
          </w:p>
        </w:tc>
        <w:tc>
          <w:tcPr>
            <w:tcW w:w="2236" w:type="pct"/>
            <w:shd w:val="clear" w:color="auto" w:fill="auto"/>
            <w:tcMar>
              <w:top w:w="75" w:type="dxa"/>
              <w:left w:w="45" w:type="dxa"/>
              <w:bottom w:w="75" w:type="dxa"/>
              <w:right w:w="45" w:type="dxa"/>
            </w:tcMar>
            <w:vAlign w:val="bottom"/>
            <w:hideMark/>
          </w:tcPr>
          <w:p w14:paraId="5E5DEA0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Mã protocol (Assigned by USB Org)</w:t>
            </w:r>
          </w:p>
        </w:tc>
      </w:tr>
      <w:tr w:rsidR="00E63861" w:rsidRPr="00CD06D4" w14:paraId="4F82F23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207AF35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7</w:t>
            </w:r>
          </w:p>
        </w:tc>
        <w:tc>
          <w:tcPr>
            <w:tcW w:w="1317" w:type="pct"/>
            <w:shd w:val="clear" w:color="auto" w:fill="auto"/>
            <w:tcMar>
              <w:top w:w="75" w:type="dxa"/>
              <w:left w:w="45" w:type="dxa"/>
              <w:bottom w:w="75" w:type="dxa"/>
              <w:right w:w="45" w:type="dxa"/>
            </w:tcMar>
            <w:vAlign w:val="bottom"/>
            <w:hideMark/>
          </w:tcPr>
          <w:p w14:paraId="27D602B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bMaxPacketSize</w:t>
            </w:r>
          </w:p>
        </w:tc>
        <w:tc>
          <w:tcPr>
            <w:tcW w:w="314" w:type="pct"/>
            <w:shd w:val="clear" w:color="auto" w:fill="auto"/>
            <w:tcMar>
              <w:top w:w="75" w:type="dxa"/>
              <w:left w:w="45" w:type="dxa"/>
              <w:bottom w:w="75" w:type="dxa"/>
              <w:right w:w="45" w:type="dxa"/>
            </w:tcMar>
            <w:vAlign w:val="bottom"/>
            <w:hideMark/>
          </w:tcPr>
          <w:p w14:paraId="5833ADA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198D05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Number</w:t>
            </w:r>
          </w:p>
        </w:tc>
        <w:tc>
          <w:tcPr>
            <w:tcW w:w="2236" w:type="pct"/>
            <w:shd w:val="clear" w:color="auto" w:fill="auto"/>
            <w:tcMar>
              <w:top w:w="75" w:type="dxa"/>
              <w:left w:w="45" w:type="dxa"/>
              <w:bottom w:w="75" w:type="dxa"/>
              <w:right w:w="45" w:type="dxa"/>
            </w:tcMar>
            <w:vAlign w:val="bottom"/>
            <w:hideMark/>
          </w:tcPr>
          <w:p w14:paraId="6E7D145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Kích thước lớn nhất của Packet khi sử dụng Endpoin Zero (mặc định phải có). Các giá trị có thể là 8, 16, 32, 64</w:t>
            </w:r>
          </w:p>
        </w:tc>
      </w:tr>
      <w:tr w:rsidR="00E63861" w:rsidRPr="00CD06D4" w14:paraId="4F8CE73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6D92743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8</w:t>
            </w:r>
          </w:p>
        </w:tc>
        <w:tc>
          <w:tcPr>
            <w:tcW w:w="1317" w:type="pct"/>
            <w:shd w:val="clear" w:color="auto" w:fill="auto"/>
            <w:tcMar>
              <w:top w:w="75" w:type="dxa"/>
              <w:left w:w="45" w:type="dxa"/>
              <w:bottom w:w="75" w:type="dxa"/>
              <w:right w:w="45" w:type="dxa"/>
            </w:tcMar>
            <w:vAlign w:val="bottom"/>
            <w:hideMark/>
          </w:tcPr>
          <w:p w14:paraId="2680DB6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idVendor</w:t>
            </w:r>
          </w:p>
        </w:tc>
        <w:tc>
          <w:tcPr>
            <w:tcW w:w="314" w:type="pct"/>
            <w:shd w:val="clear" w:color="auto" w:fill="auto"/>
            <w:tcMar>
              <w:top w:w="75" w:type="dxa"/>
              <w:left w:w="45" w:type="dxa"/>
              <w:bottom w:w="75" w:type="dxa"/>
              <w:right w:w="45" w:type="dxa"/>
            </w:tcMar>
            <w:vAlign w:val="bottom"/>
            <w:hideMark/>
          </w:tcPr>
          <w:p w14:paraId="386D3F6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5226357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w:t>
            </w:r>
          </w:p>
        </w:tc>
        <w:tc>
          <w:tcPr>
            <w:tcW w:w="2236" w:type="pct"/>
            <w:shd w:val="clear" w:color="auto" w:fill="auto"/>
            <w:tcMar>
              <w:top w:w="75" w:type="dxa"/>
              <w:left w:w="45" w:type="dxa"/>
              <w:bottom w:w="75" w:type="dxa"/>
              <w:right w:w="45" w:type="dxa"/>
            </w:tcMar>
            <w:vAlign w:val="bottom"/>
            <w:hideMark/>
          </w:tcPr>
          <w:p w14:paraId="1EDE41B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Vendor ID (Assigned by USB Org)</w:t>
            </w:r>
          </w:p>
        </w:tc>
      </w:tr>
      <w:tr w:rsidR="00E63861" w:rsidRPr="00CD06D4" w14:paraId="6991538B"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6B9031D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10</w:t>
            </w:r>
          </w:p>
        </w:tc>
        <w:tc>
          <w:tcPr>
            <w:tcW w:w="1317" w:type="pct"/>
            <w:shd w:val="clear" w:color="auto" w:fill="auto"/>
            <w:tcMar>
              <w:top w:w="75" w:type="dxa"/>
              <w:left w:w="45" w:type="dxa"/>
              <w:bottom w:w="75" w:type="dxa"/>
              <w:right w:w="45" w:type="dxa"/>
            </w:tcMar>
            <w:vAlign w:val="bottom"/>
            <w:hideMark/>
          </w:tcPr>
          <w:p w14:paraId="15D478F8"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idProduct</w:t>
            </w:r>
          </w:p>
        </w:tc>
        <w:tc>
          <w:tcPr>
            <w:tcW w:w="314" w:type="pct"/>
            <w:shd w:val="clear" w:color="auto" w:fill="auto"/>
            <w:tcMar>
              <w:top w:w="75" w:type="dxa"/>
              <w:left w:w="45" w:type="dxa"/>
              <w:bottom w:w="75" w:type="dxa"/>
              <w:right w:w="45" w:type="dxa"/>
            </w:tcMar>
            <w:vAlign w:val="bottom"/>
            <w:hideMark/>
          </w:tcPr>
          <w:p w14:paraId="13318BC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6ECB0D6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w:t>
            </w:r>
          </w:p>
        </w:tc>
        <w:tc>
          <w:tcPr>
            <w:tcW w:w="2236" w:type="pct"/>
            <w:shd w:val="clear" w:color="auto" w:fill="auto"/>
            <w:tcMar>
              <w:top w:w="75" w:type="dxa"/>
              <w:left w:w="45" w:type="dxa"/>
              <w:bottom w:w="75" w:type="dxa"/>
              <w:right w:w="45" w:type="dxa"/>
            </w:tcMar>
            <w:vAlign w:val="bottom"/>
            <w:hideMark/>
          </w:tcPr>
          <w:p w14:paraId="7ECF162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Product ID (Assigned by Manufacturer)</w:t>
            </w:r>
          </w:p>
        </w:tc>
      </w:tr>
      <w:tr w:rsidR="00E63861" w:rsidRPr="00CD06D4" w14:paraId="6178DCB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073EEE1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12</w:t>
            </w:r>
          </w:p>
        </w:tc>
        <w:tc>
          <w:tcPr>
            <w:tcW w:w="1317" w:type="pct"/>
            <w:shd w:val="clear" w:color="auto" w:fill="auto"/>
            <w:tcMar>
              <w:top w:w="75" w:type="dxa"/>
              <w:left w:w="45" w:type="dxa"/>
              <w:bottom w:w="75" w:type="dxa"/>
              <w:right w:w="45" w:type="dxa"/>
            </w:tcMar>
            <w:vAlign w:val="bottom"/>
            <w:hideMark/>
          </w:tcPr>
          <w:p w14:paraId="143FAB3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bcdDevice</w:t>
            </w:r>
          </w:p>
        </w:tc>
        <w:tc>
          <w:tcPr>
            <w:tcW w:w="314" w:type="pct"/>
            <w:shd w:val="clear" w:color="auto" w:fill="auto"/>
            <w:tcMar>
              <w:top w:w="75" w:type="dxa"/>
              <w:left w:w="45" w:type="dxa"/>
              <w:bottom w:w="75" w:type="dxa"/>
              <w:right w:w="45" w:type="dxa"/>
            </w:tcMar>
            <w:vAlign w:val="bottom"/>
            <w:hideMark/>
          </w:tcPr>
          <w:p w14:paraId="69990B5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2F53F9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w:t>
            </w:r>
          </w:p>
        </w:tc>
        <w:tc>
          <w:tcPr>
            <w:tcW w:w="2236" w:type="pct"/>
            <w:shd w:val="clear" w:color="auto" w:fill="auto"/>
            <w:tcMar>
              <w:top w:w="75" w:type="dxa"/>
              <w:left w:w="45" w:type="dxa"/>
              <w:bottom w:w="75" w:type="dxa"/>
              <w:right w:w="45" w:type="dxa"/>
            </w:tcMar>
            <w:vAlign w:val="bottom"/>
            <w:hideMark/>
          </w:tcPr>
          <w:p w14:paraId="438BB3A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Device Release Number</w:t>
            </w:r>
          </w:p>
        </w:tc>
      </w:tr>
      <w:tr w:rsidR="00E63861" w:rsidRPr="00CD06D4" w14:paraId="1E175DA1"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4B9709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14</w:t>
            </w:r>
          </w:p>
        </w:tc>
        <w:tc>
          <w:tcPr>
            <w:tcW w:w="1317" w:type="pct"/>
            <w:shd w:val="clear" w:color="auto" w:fill="auto"/>
            <w:tcMar>
              <w:top w:w="75" w:type="dxa"/>
              <w:left w:w="45" w:type="dxa"/>
              <w:bottom w:w="75" w:type="dxa"/>
              <w:right w:w="45" w:type="dxa"/>
            </w:tcMar>
            <w:vAlign w:val="bottom"/>
            <w:hideMark/>
          </w:tcPr>
          <w:p w14:paraId="0922201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iManufacturer</w:t>
            </w:r>
          </w:p>
        </w:tc>
        <w:tc>
          <w:tcPr>
            <w:tcW w:w="314" w:type="pct"/>
            <w:shd w:val="clear" w:color="auto" w:fill="auto"/>
            <w:tcMar>
              <w:top w:w="75" w:type="dxa"/>
              <w:left w:w="45" w:type="dxa"/>
              <w:bottom w:w="75" w:type="dxa"/>
              <w:right w:w="45" w:type="dxa"/>
            </w:tcMar>
            <w:vAlign w:val="bottom"/>
            <w:hideMark/>
          </w:tcPr>
          <w:p w14:paraId="7D35B8F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1104E44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03B6FD1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Chỉ số của chuỗi mô tả nhà sản xuất</w:t>
            </w:r>
          </w:p>
        </w:tc>
      </w:tr>
      <w:tr w:rsidR="00E63861" w:rsidRPr="00CD06D4" w14:paraId="29694BE9"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016FA4E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15</w:t>
            </w:r>
          </w:p>
        </w:tc>
        <w:tc>
          <w:tcPr>
            <w:tcW w:w="1317" w:type="pct"/>
            <w:shd w:val="clear" w:color="auto" w:fill="auto"/>
            <w:tcMar>
              <w:top w:w="75" w:type="dxa"/>
              <w:left w:w="45" w:type="dxa"/>
              <w:bottom w:w="75" w:type="dxa"/>
              <w:right w:w="45" w:type="dxa"/>
            </w:tcMar>
            <w:vAlign w:val="bottom"/>
            <w:hideMark/>
          </w:tcPr>
          <w:p w14:paraId="331633B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iProduct</w:t>
            </w:r>
          </w:p>
        </w:tc>
        <w:tc>
          <w:tcPr>
            <w:tcW w:w="314" w:type="pct"/>
            <w:shd w:val="clear" w:color="auto" w:fill="auto"/>
            <w:tcMar>
              <w:top w:w="75" w:type="dxa"/>
              <w:left w:w="45" w:type="dxa"/>
              <w:bottom w:w="75" w:type="dxa"/>
              <w:right w:w="45" w:type="dxa"/>
            </w:tcMar>
            <w:vAlign w:val="bottom"/>
            <w:hideMark/>
          </w:tcPr>
          <w:p w14:paraId="75C9FE3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612A856B"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374D3EA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Chĩ số của chuỗi mô tả sản phẩm</w:t>
            </w:r>
          </w:p>
        </w:tc>
      </w:tr>
      <w:tr w:rsidR="00E63861" w:rsidRPr="00CD06D4" w14:paraId="062B341D"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4791E8C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16</w:t>
            </w:r>
          </w:p>
        </w:tc>
        <w:tc>
          <w:tcPr>
            <w:tcW w:w="1317" w:type="pct"/>
            <w:shd w:val="clear" w:color="auto" w:fill="auto"/>
            <w:tcMar>
              <w:top w:w="75" w:type="dxa"/>
              <w:left w:w="45" w:type="dxa"/>
              <w:bottom w:w="75" w:type="dxa"/>
              <w:right w:w="45" w:type="dxa"/>
            </w:tcMar>
            <w:vAlign w:val="bottom"/>
            <w:hideMark/>
          </w:tcPr>
          <w:p w14:paraId="439D2BC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iSerialNumber</w:t>
            </w:r>
          </w:p>
        </w:tc>
        <w:tc>
          <w:tcPr>
            <w:tcW w:w="314" w:type="pct"/>
            <w:shd w:val="clear" w:color="auto" w:fill="auto"/>
            <w:tcMar>
              <w:top w:w="75" w:type="dxa"/>
              <w:left w:w="45" w:type="dxa"/>
              <w:bottom w:w="75" w:type="dxa"/>
              <w:right w:w="45" w:type="dxa"/>
            </w:tcMar>
            <w:vAlign w:val="bottom"/>
            <w:hideMark/>
          </w:tcPr>
          <w:p w14:paraId="7FA4942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67D4A4D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63C48B9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Chỉ số của mã Serial của sản phẩm</w:t>
            </w:r>
          </w:p>
        </w:tc>
      </w:tr>
      <w:tr w:rsidR="00E63861" w:rsidRPr="00CD06D4" w14:paraId="3FE19A7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427AE85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17</w:t>
            </w:r>
          </w:p>
        </w:tc>
        <w:tc>
          <w:tcPr>
            <w:tcW w:w="1317" w:type="pct"/>
            <w:shd w:val="clear" w:color="auto" w:fill="auto"/>
            <w:tcMar>
              <w:top w:w="75" w:type="dxa"/>
              <w:left w:w="45" w:type="dxa"/>
              <w:bottom w:w="75" w:type="dxa"/>
              <w:right w:w="45" w:type="dxa"/>
            </w:tcMar>
            <w:vAlign w:val="bottom"/>
            <w:hideMark/>
          </w:tcPr>
          <w:p w14:paraId="003141F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bNumConfigurations</w:t>
            </w:r>
          </w:p>
        </w:tc>
        <w:tc>
          <w:tcPr>
            <w:tcW w:w="314" w:type="pct"/>
            <w:shd w:val="clear" w:color="auto" w:fill="auto"/>
            <w:tcMar>
              <w:top w:w="75" w:type="dxa"/>
              <w:left w:w="45" w:type="dxa"/>
              <w:bottom w:w="75" w:type="dxa"/>
              <w:right w:w="45" w:type="dxa"/>
            </w:tcMar>
            <w:vAlign w:val="bottom"/>
            <w:hideMark/>
          </w:tcPr>
          <w:p w14:paraId="7CBC056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4274EFA"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Integer</w:t>
            </w:r>
          </w:p>
        </w:tc>
        <w:tc>
          <w:tcPr>
            <w:tcW w:w="2236" w:type="pct"/>
            <w:shd w:val="clear" w:color="auto" w:fill="auto"/>
            <w:tcMar>
              <w:top w:w="75" w:type="dxa"/>
              <w:left w:w="45" w:type="dxa"/>
              <w:bottom w:w="75" w:type="dxa"/>
              <w:right w:w="45" w:type="dxa"/>
            </w:tcMar>
            <w:vAlign w:val="bottom"/>
            <w:hideMark/>
          </w:tcPr>
          <w:p w14:paraId="030DB4E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Số cấu hình hiện có của thiết bị</w:t>
            </w:r>
          </w:p>
        </w:tc>
      </w:tr>
    </w:tbl>
    <w:p w14:paraId="0179A93F"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bcdUSB : phiên bản cao nhất của USB mà thiết bị hỗ trợ. Giá trị ở dạng 0xJJMN, JJ là phiên bản major, M là miên bản minor, N là sub minor. Ví dụ USB 2.0 sẽ là 0x0200, USB1.1 sẽ là 0x1100, và USB1.0 sẽ là 0x1000.</w:t>
      </w:r>
    </w:p>
    <w:p w14:paraId="335E89E3"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bDeviceClass, bDeviceSubClass và bDeviceProtocol : Là thông số chủ yếu để hệ điều hành phía Host xác định driver cho thiết bị. Thông thường, chỉ bDeviceClass được set ở mức miêu tả thiết bị, còn 2 thông số còn lại được xác định tại các mức miêu tả interface. Điều này cho phép một thiết bị hỗ trợ nhiều class.</w:t>
      </w:r>
    </w:p>
    <w:p w14:paraId="4CDCA58D"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bMaxPacketSize : Kích thước packet của Endpoint Zero. Tất cả các thiết bị bắt buộc phải support EndPoint Zero.</w:t>
      </w:r>
    </w:p>
    <w:p w14:paraId="47C800A1"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idVendor và idProduct : được hệ điều hành phía Host sử dụng để tìm driver cho thiết bị, VendorID được gán bởi </w:t>
      </w:r>
      <w:hyperlink r:id="rId5" w:history="1">
        <w:r w:rsidRPr="00E63861">
          <w:rPr>
            <w:rFonts w:eastAsia="Times New Roman" w:cs="Times New Roman"/>
            <w:i/>
            <w:iCs/>
            <w:color w:val="08C1C3"/>
            <w:kern w:val="0"/>
            <w:sz w:val="28"/>
            <w:szCs w:val="28"/>
            <w:u w:val="single"/>
            <w:bdr w:val="none" w:sz="0" w:space="0" w:color="auto" w:frame="1"/>
            <w14:ligatures w14:val="none"/>
          </w:rPr>
          <w:t>USB-IF</w:t>
        </w:r>
      </w:hyperlink>
      <w:r w:rsidRPr="00E63861">
        <w:rPr>
          <w:rFonts w:eastAsia="Times New Roman" w:cs="Times New Roman"/>
          <w:i/>
          <w:iCs/>
          <w:color w:val="574D4D"/>
          <w:kern w:val="0"/>
          <w:sz w:val="28"/>
          <w:szCs w:val="28"/>
          <w14:ligatures w14:val="none"/>
        </w:rPr>
        <w:t>. </w:t>
      </w:r>
    </w:p>
    <w:p w14:paraId="5ECCFFF2"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bcdDevice: có cùng định dạng với bcdUSB và được sử dụng để cung cấp phiên bản của thiết bị. Giá trị này sẽ được gán bởi developer người phát triển thiết bị.</w:t>
      </w:r>
    </w:p>
    <w:p w14:paraId="7983D07C"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lastRenderedPageBreak/>
        <w:t>3 chuỗi miêu tả sẽ tồn tại để cung cấp những thông tin chi tiết về nhà sản xuất, sản phẩm, số serial. Không bắt buộc phải có 3 chuỗi này, nếu không có 2 chuỗi này thì index zero sẽ được sử dụng.</w:t>
      </w:r>
    </w:p>
    <w:p w14:paraId="50E222A0"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bNumConfigurations : định nghĩa số lượng cấu hình mà thiết bị hỗ trợ tại tốc độ hiện tại của nó.</w:t>
      </w:r>
    </w:p>
    <w:p w14:paraId="2FA6BB6A" w14:textId="59A3CF7E" w:rsidR="004A6280" w:rsidRPr="00CD06D4" w:rsidRDefault="00E63861"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cs="Times New Roman"/>
          <w:color w:val="574D4D"/>
          <w:sz w:val="28"/>
          <w:szCs w:val="28"/>
        </w:rPr>
        <w:t>Miêu tả cấu hình (Configuration Descriptors)</w:t>
      </w:r>
    </w:p>
    <w:p w14:paraId="69311A86" w14:textId="77777777" w:rsidR="00E63861" w:rsidRPr="00CD06D4" w:rsidRDefault="00E63861"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Một thiết bị có thể có một vài cấu hình khác nhau mặc dù hầu hết đơn giản và chỉ có 1 mà thôi. Miêu tả cấu hình sẽ chứa các thông tin như nguồn thiết bị sử dụng là gì? năng lượng tối đa tiêu thụ là bao nhiêu?Số lượng giao diện mà nó có? Vì thế, ví dụ ta có thể có 2 cấu hình, thứ nhất được dùng khi sử dụng nguồn từ bus (bus powered), thứ 2 được dùng khi sử dụng nguồn chính nó (self-powered). Hoặc ta có thể có một cấu hình mà sử dụng phương thức truyền khác với cấu hình còn lại. etc.</w:t>
      </w:r>
    </w:p>
    <w:p w14:paraId="24688839"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Tất cả những cấu hình này được thiết bị gửi đến Host. Phía Host sẽ đánh giá xem nên sử dụng cấu hình nào, và gửi yêu cầu </w:t>
      </w:r>
      <w:r w:rsidRPr="00C522A9">
        <w:rPr>
          <w:rFonts w:eastAsia="Times New Roman" w:cs="Times New Roman"/>
          <w:b/>
          <w:bCs/>
          <w:color w:val="574D4D"/>
          <w:kern w:val="0"/>
          <w:sz w:val="28"/>
          <w:szCs w:val="28"/>
          <w:bdr w:val="none" w:sz="0" w:space="0" w:color="auto" w:frame="1"/>
          <w14:ligatures w14:val="none"/>
        </w:rPr>
        <w:t>SetConfiguration</w:t>
      </w:r>
      <w:r w:rsidRPr="00C522A9">
        <w:rPr>
          <w:rFonts w:eastAsia="Times New Roman" w:cs="Times New Roman"/>
          <w:color w:val="574D4D"/>
          <w:kern w:val="0"/>
          <w:sz w:val="28"/>
          <w:szCs w:val="28"/>
          <w14:ligatures w14:val="none"/>
        </w:rPr>
        <w:t> về phía thiết bị Function với tham số là giá trị được lấy ra từ trường </w:t>
      </w:r>
      <w:r w:rsidRPr="00C522A9">
        <w:rPr>
          <w:rFonts w:eastAsia="Times New Roman" w:cs="Times New Roman"/>
          <w:b/>
          <w:bCs/>
          <w:color w:val="574D4D"/>
          <w:kern w:val="0"/>
          <w:sz w:val="28"/>
          <w:szCs w:val="28"/>
          <w:bdr w:val="none" w:sz="0" w:space="0" w:color="auto" w:frame="1"/>
          <w14:ligatures w14:val="none"/>
        </w:rPr>
        <w:t>bConfigurationValue</w:t>
      </w:r>
      <w:r w:rsidRPr="00C522A9">
        <w:rPr>
          <w:rFonts w:eastAsia="Times New Roman" w:cs="Times New Roman"/>
          <w:color w:val="574D4D"/>
          <w:kern w:val="0"/>
          <w:sz w:val="28"/>
          <w:szCs w:val="28"/>
          <w14:ligatures w14:val="none"/>
        </w:rPr>
        <w:t> của 1 trong những cấu hình nó được gửi cho.</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520"/>
        <w:gridCol w:w="623"/>
        <w:gridCol w:w="1136"/>
        <w:gridCol w:w="4321"/>
      </w:tblGrid>
      <w:tr w:rsidR="0027180A" w:rsidRPr="00CD06D4" w14:paraId="671073BD"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4B2AF2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15F6E85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3C3C9578"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7B3EEF16"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38671EA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Description</w:t>
            </w:r>
          </w:p>
        </w:tc>
      </w:tr>
      <w:tr w:rsidR="0027180A" w:rsidRPr="00CD06D4" w14:paraId="4C2B2A24"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D350FE5"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77AFB62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2AEC010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AEF99E5"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4EFBCD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Kích thước của miêu tả cấu hình tính theo byte</w:t>
            </w:r>
          </w:p>
        </w:tc>
      </w:tr>
      <w:tr w:rsidR="0027180A" w:rsidRPr="00CD06D4" w14:paraId="3E3B5A5E"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EFC71D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25A8C30A"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564F205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4995F6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7AEF026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Loại mô tả là Configuration (0x02)</w:t>
            </w:r>
          </w:p>
        </w:tc>
      </w:tr>
      <w:tr w:rsidR="0027180A" w:rsidRPr="00CD06D4" w14:paraId="6351608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606B03A"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49A3600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wTotalLength</w:t>
            </w:r>
          </w:p>
        </w:tc>
        <w:tc>
          <w:tcPr>
            <w:tcW w:w="347" w:type="pct"/>
            <w:shd w:val="clear" w:color="auto" w:fill="auto"/>
            <w:tcMar>
              <w:top w:w="75" w:type="dxa"/>
              <w:left w:w="45" w:type="dxa"/>
              <w:bottom w:w="75" w:type="dxa"/>
              <w:right w:w="45" w:type="dxa"/>
            </w:tcMar>
            <w:vAlign w:val="bottom"/>
            <w:hideMark/>
          </w:tcPr>
          <w:p w14:paraId="1BA71CB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7506941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86B315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Tổng số byte trả về từ phần dữ liệu</w:t>
            </w:r>
          </w:p>
        </w:tc>
      </w:tr>
      <w:tr w:rsidR="0027180A" w:rsidRPr="00CD06D4" w14:paraId="49C6CE5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3F0E72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0BE14B7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bNumInterfaces</w:t>
            </w:r>
          </w:p>
        </w:tc>
        <w:tc>
          <w:tcPr>
            <w:tcW w:w="347" w:type="pct"/>
            <w:shd w:val="clear" w:color="auto" w:fill="auto"/>
            <w:tcMar>
              <w:top w:w="75" w:type="dxa"/>
              <w:left w:w="45" w:type="dxa"/>
              <w:bottom w:w="75" w:type="dxa"/>
              <w:right w:w="45" w:type="dxa"/>
            </w:tcMar>
            <w:vAlign w:val="bottom"/>
            <w:hideMark/>
          </w:tcPr>
          <w:p w14:paraId="5D17FA54"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BEB3EE8"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0AD934A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Số lượng giao diện (interfaces)</w:t>
            </w:r>
          </w:p>
        </w:tc>
      </w:tr>
      <w:tr w:rsidR="0027180A" w:rsidRPr="00CD06D4" w14:paraId="163A4D2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6AE7360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5</w:t>
            </w:r>
          </w:p>
        </w:tc>
        <w:tc>
          <w:tcPr>
            <w:tcW w:w="1090" w:type="pct"/>
            <w:shd w:val="clear" w:color="auto" w:fill="auto"/>
            <w:tcMar>
              <w:top w:w="75" w:type="dxa"/>
              <w:left w:w="45" w:type="dxa"/>
              <w:bottom w:w="75" w:type="dxa"/>
              <w:right w:w="45" w:type="dxa"/>
            </w:tcMar>
            <w:vAlign w:val="bottom"/>
            <w:hideMark/>
          </w:tcPr>
          <w:p w14:paraId="43116504"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bConfigurationValue</w:t>
            </w:r>
          </w:p>
        </w:tc>
        <w:tc>
          <w:tcPr>
            <w:tcW w:w="347" w:type="pct"/>
            <w:shd w:val="clear" w:color="auto" w:fill="auto"/>
            <w:tcMar>
              <w:top w:w="75" w:type="dxa"/>
              <w:left w:w="45" w:type="dxa"/>
              <w:bottom w:w="75" w:type="dxa"/>
              <w:right w:w="45" w:type="dxa"/>
            </w:tcMar>
            <w:vAlign w:val="bottom"/>
            <w:hideMark/>
          </w:tcPr>
          <w:p w14:paraId="0D5D31A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4B45CBE6"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4FAC0B4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Gía trị được sử dụng như là tham số khi set cấu hình sử dụng</w:t>
            </w:r>
          </w:p>
        </w:tc>
      </w:tr>
      <w:tr w:rsidR="0027180A" w:rsidRPr="00CD06D4" w14:paraId="6B72C1EB"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55AEDC9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6</w:t>
            </w:r>
          </w:p>
        </w:tc>
        <w:tc>
          <w:tcPr>
            <w:tcW w:w="1090" w:type="pct"/>
            <w:shd w:val="clear" w:color="auto" w:fill="auto"/>
            <w:tcMar>
              <w:top w:w="75" w:type="dxa"/>
              <w:left w:w="45" w:type="dxa"/>
              <w:bottom w:w="75" w:type="dxa"/>
              <w:right w:w="45" w:type="dxa"/>
            </w:tcMar>
            <w:vAlign w:val="bottom"/>
            <w:hideMark/>
          </w:tcPr>
          <w:p w14:paraId="305227C9"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iConfiguration</w:t>
            </w:r>
          </w:p>
        </w:tc>
        <w:tc>
          <w:tcPr>
            <w:tcW w:w="347" w:type="pct"/>
            <w:shd w:val="clear" w:color="auto" w:fill="auto"/>
            <w:tcMar>
              <w:top w:w="75" w:type="dxa"/>
              <w:left w:w="45" w:type="dxa"/>
              <w:bottom w:w="75" w:type="dxa"/>
              <w:right w:w="45" w:type="dxa"/>
            </w:tcMar>
            <w:vAlign w:val="bottom"/>
            <w:hideMark/>
          </w:tcPr>
          <w:p w14:paraId="5ACD1F1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0A2D88E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Index</w:t>
            </w:r>
          </w:p>
        </w:tc>
        <w:tc>
          <w:tcPr>
            <w:tcW w:w="2477" w:type="pct"/>
            <w:shd w:val="clear" w:color="auto" w:fill="auto"/>
            <w:tcMar>
              <w:top w:w="75" w:type="dxa"/>
              <w:left w:w="45" w:type="dxa"/>
              <w:bottom w:w="75" w:type="dxa"/>
              <w:right w:w="45" w:type="dxa"/>
            </w:tcMar>
            <w:vAlign w:val="bottom"/>
            <w:hideMark/>
          </w:tcPr>
          <w:p w14:paraId="0FE8A79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Chỉ số của chuỗi miêu tả về cấu hình này</w:t>
            </w:r>
          </w:p>
        </w:tc>
      </w:tr>
      <w:tr w:rsidR="0027180A" w:rsidRPr="00CD06D4" w14:paraId="499A74BE"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C8641B1"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7</w:t>
            </w:r>
          </w:p>
        </w:tc>
        <w:tc>
          <w:tcPr>
            <w:tcW w:w="1090" w:type="pct"/>
            <w:shd w:val="clear" w:color="auto" w:fill="auto"/>
            <w:tcMar>
              <w:top w:w="75" w:type="dxa"/>
              <w:left w:w="45" w:type="dxa"/>
              <w:bottom w:w="75" w:type="dxa"/>
              <w:right w:w="45" w:type="dxa"/>
            </w:tcMar>
            <w:vAlign w:val="bottom"/>
            <w:hideMark/>
          </w:tcPr>
          <w:p w14:paraId="3592FDBD"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bmAttributes</w:t>
            </w:r>
          </w:p>
        </w:tc>
        <w:tc>
          <w:tcPr>
            <w:tcW w:w="347" w:type="pct"/>
            <w:shd w:val="clear" w:color="auto" w:fill="auto"/>
            <w:tcMar>
              <w:top w:w="75" w:type="dxa"/>
              <w:left w:w="45" w:type="dxa"/>
              <w:bottom w:w="75" w:type="dxa"/>
              <w:right w:w="45" w:type="dxa"/>
            </w:tcMar>
            <w:vAlign w:val="bottom"/>
            <w:hideMark/>
          </w:tcPr>
          <w:p w14:paraId="631D1EB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6F30314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Bitmap</w:t>
            </w:r>
          </w:p>
        </w:tc>
        <w:tc>
          <w:tcPr>
            <w:tcW w:w="2477" w:type="pct"/>
            <w:shd w:val="clear" w:color="auto" w:fill="auto"/>
            <w:tcMar>
              <w:top w:w="75" w:type="dxa"/>
              <w:left w:w="45" w:type="dxa"/>
              <w:bottom w:w="75" w:type="dxa"/>
              <w:right w:w="45" w:type="dxa"/>
            </w:tcMar>
            <w:vAlign w:val="bottom"/>
            <w:hideMark/>
          </w:tcPr>
          <w:p w14:paraId="26DECEED"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D7 : (bit số 7) không sử dụng, set to 1. (USB 1.0 thì nghĩa là Bus Powered)</w:t>
            </w:r>
          </w:p>
          <w:p w14:paraId="4CB5300A"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D6 : Nếu được set, nó sẽ là self-powered</w:t>
            </w:r>
          </w:p>
          <w:p w14:paraId="5E00D695"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D5 : Dùng để Remote Wakeup (một tín hiệu từ thiết bị đến Host mà không đợi Host hỏi)</w:t>
            </w:r>
          </w:p>
          <w:p w14:paraId="613501FF"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D4..0 : Không sử dụng, được gán toàn bộ là 0.</w:t>
            </w:r>
          </w:p>
        </w:tc>
      </w:tr>
      <w:tr w:rsidR="0027180A" w:rsidRPr="00CD06D4" w14:paraId="7E60120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57D867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8</w:t>
            </w:r>
          </w:p>
        </w:tc>
        <w:tc>
          <w:tcPr>
            <w:tcW w:w="1090" w:type="pct"/>
            <w:shd w:val="clear" w:color="auto" w:fill="auto"/>
            <w:tcMar>
              <w:top w:w="75" w:type="dxa"/>
              <w:left w:w="45" w:type="dxa"/>
              <w:bottom w:w="75" w:type="dxa"/>
              <w:right w:w="45" w:type="dxa"/>
            </w:tcMar>
            <w:vAlign w:val="bottom"/>
            <w:hideMark/>
          </w:tcPr>
          <w:p w14:paraId="7B9BB30E"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bMaxPower</w:t>
            </w:r>
          </w:p>
        </w:tc>
        <w:tc>
          <w:tcPr>
            <w:tcW w:w="347" w:type="pct"/>
            <w:shd w:val="clear" w:color="auto" w:fill="auto"/>
            <w:tcMar>
              <w:top w:w="75" w:type="dxa"/>
              <w:left w:w="45" w:type="dxa"/>
              <w:bottom w:w="75" w:type="dxa"/>
              <w:right w:w="45" w:type="dxa"/>
            </w:tcMar>
            <w:vAlign w:val="bottom"/>
            <w:hideMark/>
          </w:tcPr>
          <w:p w14:paraId="1F3112A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8A5602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mA</w:t>
            </w:r>
          </w:p>
        </w:tc>
        <w:tc>
          <w:tcPr>
            <w:tcW w:w="2477" w:type="pct"/>
            <w:shd w:val="clear" w:color="auto" w:fill="auto"/>
            <w:tcMar>
              <w:top w:w="75" w:type="dxa"/>
              <w:left w:w="45" w:type="dxa"/>
              <w:bottom w:w="75" w:type="dxa"/>
              <w:right w:w="45" w:type="dxa"/>
            </w:tcMar>
            <w:vAlign w:val="bottom"/>
            <w:hideMark/>
          </w:tcPr>
          <w:p w14:paraId="3B6720B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Lượng điện tiêu thụ tính theo đơn vị  2mA</w:t>
            </w:r>
          </w:p>
        </w:tc>
      </w:tr>
    </w:tbl>
    <w:p w14:paraId="2199AAB2" w14:textId="77777777" w:rsidR="00422F10" w:rsidRPr="00422F10" w:rsidRDefault="00422F10" w:rsidP="00CD06D4">
      <w:pPr>
        <w:spacing w:after="0" w:line="240" w:lineRule="auto"/>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lastRenderedPageBreak/>
        <w:t>Khi một mô tả cấu hình được đọc, nó sẽ trả về toàn bộ cấu trúc cây của cấu hình, bao gồm toàn bộ các interface liên quan, các miêu tả Endpoint nữa. Trường </w:t>
      </w:r>
      <w:r w:rsidRPr="00422F10">
        <w:rPr>
          <w:rFonts w:eastAsia="Times New Roman" w:cs="Times New Roman"/>
          <w:b/>
          <w:bCs/>
          <w:color w:val="574D4D"/>
          <w:kern w:val="0"/>
          <w:sz w:val="28"/>
          <w:szCs w:val="28"/>
          <w:bdr w:val="none" w:sz="0" w:space="0" w:color="auto" w:frame="1"/>
          <w14:ligatures w14:val="none"/>
        </w:rPr>
        <w:t>wTotalLength</w:t>
      </w:r>
      <w:r w:rsidRPr="00422F10">
        <w:rPr>
          <w:rFonts w:eastAsia="Times New Roman" w:cs="Times New Roman"/>
          <w:color w:val="574D4D"/>
          <w:kern w:val="0"/>
          <w:sz w:val="28"/>
          <w:szCs w:val="28"/>
          <w14:ligatures w14:val="none"/>
        </w:rPr>
        <w:t> miêu tả số lượng byte trong cấu trúc được gửi về Host.</w:t>
      </w:r>
    </w:p>
    <w:p w14:paraId="6945523A"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bNumInterfaces : là số lượng interface có trong cấu hình này</w:t>
      </w:r>
    </w:p>
    <w:p w14:paraId="237078F4"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bConfigurationValue : được sử dụng bởi </w:t>
      </w:r>
      <w:r w:rsidRPr="00422F10">
        <w:rPr>
          <w:rFonts w:eastAsia="Times New Roman" w:cs="Times New Roman"/>
          <w:b/>
          <w:bCs/>
          <w:color w:val="574D4D"/>
          <w:kern w:val="0"/>
          <w:sz w:val="28"/>
          <w:szCs w:val="28"/>
          <w:bdr w:val="none" w:sz="0" w:space="0" w:color="auto" w:frame="1"/>
          <w14:ligatures w14:val="none"/>
        </w:rPr>
        <w:t>SetConfiguration</w:t>
      </w:r>
      <w:r w:rsidRPr="00422F10">
        <w:rPr>
          <w:rFonts w:eastAsia="Times New Roman" w:cs="Times New Roman"/>
          <w:color w:val="574D4D"/>
          <w:kern w:val="0"/>
          <w:sz w:val="28"/>
          <w:szCs w:val="28"/>
          <w14:ligatures w14:val="none"/>
        </w:rPr>
        <w:t> để chọn cấu hình này.</w:t>
      </w:r>
    </w:p>
    <w:p w14:paraId="2CDCE21D"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iConfiguration : chỉ số của chuỗi mô tả cấu hình này (là chuỗi dễ đọc)</w:t>
      </w:r>
    </w:p>
    <w:p w14:paraId="30DB323A"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bmAttributes : các tham số cho cấu hình này, bao gồm : nếu là self-powered powered thì D6 (bit số 6) được set. Bit D7 được sử dụng để xác định là bus-power hay không chỉ trong trường hợp USB1.0, các phiên bản sau sử dụng giá trị bMaxPower. Nếu thiết bị có sử dụng nguồn từ bus thì bắt buộc phải khai báo giá trị bMaxPower. Bit D5 được sử dụng để xác định xem có hỗ trợ remote wakeup (phía Function chủ động đánh thức Host khi Host đang ở trạng thái nghỉ)</w:t>
      </w:r>
    </w:p>
    <w:p w14:paraId="64229DAE"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bMaxPower : quy định giá trị lớn nhất của dòng mà thiết bị sẽ chạy. Đơn vị ở đây là 2m Ampe. Thiết bị được phép chạy tối đa lên đến 500m Ampe. Các thiết bị high speed mà sử dụng nguồn bus thì không được phép lớn hơn 500m Ampe. Nếu một thiết bị mất nguồn bên ngoài</w:t>
      </w:r>
    </w:p>
    <w:p w14:paraId="7877C26E" w14:textId="77777777" w:rsidR="00422F10" w:rsidRPr="00CD06D4" w:rsidRDefault="00422F1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Mô tả giao diện (Interface Descriptors)</w:t>
      </w:r>
    </w:p>
    <w:p w14:paraId="324F4A02" w14:textId="77777777" w:rsidR="006718E8" w:rsidRPr="00CD06D4" w:rsidRDefault="006718E8"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Giao diện có thể được thấy là một nhóm các End Point thực hiện một chức năng của thiết bị. Miêu tả giao diện tuân theo các định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318"/>
        <w:gridCol w:w="623"/>
        <w:gridCol w:w="1183"/>
        <w:gridCol w:w="4476"/>
      </w:tblGrid>
      <w:tr w:rsidR="0027180A" w:rsidRPr="00CD06D4" w14:paraId="71CF685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109862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256D6E8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7234EB8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733CA1BC"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7815A7B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Description</w:t>
            </w:r>
          </w:p>
        </w:tc>
      </w:tr>
      <w:tr w:rsidR="0027180A" w:rsidRPr="00CD06D4" w14:paraId="40360CF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CE314F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6EA7501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23B7994F"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55812C5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78FBC4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Kích thước của miêu tả tính bằng byte (9 Bytes)</w:t>
            </w:r>
          </w:p>
        </w:tc>
      </w:tr>
      <w:tr w:rsidR="0027180A" w:rsidRPr="00CD06D4" w14:paraId="335CA45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49C232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24FDEE6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3CAEDD4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1B6B9EB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0AB3EB7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Là loại miêu tả giao diện (0x04)</w:t>
            </w:r>
          </w:p>
        </w:tc>
      </w:tr>
      <w:tr w:rsidR="0027180A" w:rsidRPr="00CD06D4" w14:paraId="0F52EE25"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419B0B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689C3F4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bInterfaceNumber</w:t>
            </w:r>
          </w:p>
        </w:tc>
        <w:tc>
          <w:tcPr>
            <w:tcW w:w="347" w:type="pct"/>
            <w:shd w:val="clear" w:color="auto" w:fill="auto"/>
            <w:tcMar>
              <w:top w:w="75" w:type="dxa"/>
              <w:left w:w="45" w:type="dxa"/>
              <w:bottom w:w="75" w:type="dxa"/>
              <w:right w:w="45" w:type="dxa"/>
            </w:tcMar>
            <w:vAlign w:val="bottom"/>
            <w:hideMark/>
          </w:tcPr>
          <w:p w14:paraId="4D3483D9"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2B2FBB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7706EA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Số lượng giao diện</w:t>
            </w:r>
          </w:p>
        </w:tc>
      </w:tr>
      <w:tr w:rsidR="0027180A" w:rsidRPr="00CD06D4" w14:paraId="6EB8957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B86A84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3</w:t>
            </w:r>
          </w:p>
        </w:tc>
        <w:tc>
          <w:tcPr>
            <w:tcW w:w="1090" w:type="pct"/>
            <w:shd w:val="clear" w:color="auto" w:fill="auto"/>
            <w:tcMar>
              <w:top w:w="75" w:type="dxa"/>
              <w:left w:w="45" w:type="dxa"/>
              <w:bottom w:w="75" w:type="dxa"/>
              <w:right w:w="45" w:type="dxa"/>
            </w:tcMar>
            <w:vAlign w:val="bottom"/>
            <w:hideMark/>
          </w:tcPr>
          <w:p w14:paraId="77F1A2E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bAlternateSetting</w:t>
            </w:r>
          </w:p>
        </w:tc>
        <w:tc>
          <w:tcPr>
            <w:tcW w:w="347" w:type="pct"/>
            <w:shd w:val="clear" w:color="auto" w:fill="auto"/>
            <w:tcMar>
              <w:top w:w="75" w:type="dxa"/>
              <w:left w:w="45" w:type="dxa"/>
              <w:bottom w:w="75" w:type="dxa"/>
              <w:right w:w="45" w:type="dxa"/>
            </w:tcMar>
            <w:vAlign w:val="bottom"/>
            <w:hideMark/>
          </w:tcPr>
          <w:p w14:paraId="0C0330F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17949D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513ABF4"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Gía trị được sử dụng thay đổi giao diện tức thời(alternative setting)</w:t>
            </w:r>
          </w:p>
        </w:tc>
      </w:tr>
      <w:tr w:rsidR="0027180A" w:rsidRPr="00CD06D4" w14:paraId="56AD2CB5"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A4AF0A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67FF7C1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bNumEndpoints</w:t>
            </w:r>
          </w:p>
        </w:tc>
        <w:tc>
          <w:tcPr>
            <w:tcW w:w="347" w:type="pct"/>
            <w:shd w:val="clear" w:color="auto" w:fill="auto"/>
            <w:tcMar>
              <w:top w:w="75" w:type="dxa"/>
              <w:left w:w="45" w:type="dxa"/>
              <w:bottom w:w="75" w:type="dxa"/>
              <w:right w:w="45" w:type="dxa"/>
            </w:tcMar>
            <w:vAlign w:val="bottom"/>
            <w:hideMark/>
          </w:tcPr>
          <w:p w14:paraId="4F48E33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A4077F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646015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Số lượng Endpoints có trong Interface</w:t>
            </w:r>
          </w:p>
        </w:tc>
      </w:tr>
      <w:tr w:rsidR="0027180A" w:rsidRPr="00CD06D4" w14:paraId="4023BAF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C99030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5</w:t>
            </w:r>
          </w:p>
        </w:tc>
        <w:tc>
          <w:tcPr>
            <w:tcW w:w="1090" w:type="pct"/>
            <w:shd w:val="clear" w:color="auto" w:fill="auto"/>
            <w:tcMar>
              <w:top w:w="75" w:type="dxa"/>
              <w:left w:w="45" w:type="dxa"/>
              <w:bottom w:w="75" w:type="dxa"/>
              <w:right w:w="45" w:type="dxa"/>
            </w:tcMar>
            <w:vAlign w:val="bottom"/>
            <w:hideMark/>
          </w:tcPr>
          <w:p w14:paraId="251522B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bInterfaceClass</w:t>
            </w:r>
          </w:p>
        </w:tc>
        <w:tc>
          <w:tcPr>
            <w:tcW w:w="347" w:type="pct"/>
            <w:shd w:val="clear" w:color="auto" w:fill="auto"/>
            <w:tcMar>
              <w:top w:w="75" w:type="dxa"/>
              <w:left w:w="45" w:type="dxa"/>
              <w:bottom w:w="75" w:type="dxa"/>
              <w:right w:w="45" w:type="dxa"/>
            </w:tcMar>
            <w:vAlign w:val="bottom"/>
            <w:hideMark/>
          </w:tcPr>
          <w:p w14:paraId="36E2A3A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2FACDBD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Class</w:t>
            </w:r>
          </w:p>
        </w:tc>
        <w:tc>
          <w:tcPr>
            <w:tcW w:w="2477" w:type="pct"/>
            <w:shd w:val="clear" w:color="auto" w:fill="auto"/>
            <w:tcMar>
              <w:top w:w="75" w:type="dxa"/>
              <w:left w:w="45" w:type="dxa"/>
              <w:bottom w:w="75" w:type="dxa"/>
              <w:right w:w="45" w:type="dxa"/>
            </w:tcMar>
            <w:vAlign w:val="bottom"/>
            <w:hideMark/>
          </w:tcPr>
          <w:p w14:paraId="157B8ED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class (lấy từ danh sách được quy định bởi USB Org)</w:t>
            </w:r>
          </w:p>
        </w:tc>
      </w:tr>
      <w:tr w:rsidR="0027180A" w:rsidRPr="00CD06D4" w14:paraId="7BA369C2"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5C8DFB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6</w:t>
            </w:r>
          </w:p>
        </w:tc>
        <w:tc>
          <w:tcPr>
            <w:tcW w:w="1090" w:type="pct"/>
            <w:shd w:val="clear" w:color="auto" w:fill="auto"/>
            <w:tcMar>
              <w:top w:w="75" w:type="dxa"/>
              <w:left w:w="45" w:type="dxa"/>
              <w:bottom w:w="75" w:type="dxa"/>
              <w:right w:w="45" w:type="dxa"/>
            </w:tcMar>
            <w:vAlign w:val="bottom"/>
            <w:hideMark/>
          </w:tcPr>
          <w:p w14:paraId="763C241B"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bInterfaceSubClass</w:t>
            </w:r>
          </w:p>
        </w:tc>
        <w:tc>
          <w:tcPr>
            <w:tcW w:w="347" w:type="pct"/>
            <w:shd w:val="clear" w:color="auto" w:fill="auto"/>
            <w:tcMar>
              <w:top w:w="75" w:type="dxa"/>
              <w:left w:w="45" w:type="dxa"/>
              <w:bottom w:w="75" w:type="dxa"/>
              <w:right w:w="45" w:type="dxa"/>
            </w:tcMar>
            <w:vAlign w:val="bottom"/>
            <w:hideMark/>
          </w:tcPr>
          <w:p w14:paraId="7C4226D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10D8792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SubClass</w:t>
            </w:r>
          </w:p>
        </w:tc>
        <w:tc>
          <w:tcPr>
            <w:tcW w:w="2477" w:type="pct"/>
            <w:shd w:val="clear" w:color="auto" w:fill="auto"/>
            <w:tcMar>
              <w:top w:w="75" w:type="dxa"/>
              <w:left w:w="45" w:type="dxa"/>
              <w:bottom w:w="75" w:type="dxa"/>
              <w:right w:w="45" w:type="dxa"/>
            </w:tcMar>
            <w:vAlign w:val="bottom"/>
            <w:hideMark/>
          </w:tcPr>
          <w:p w14:paraId="5BAC4A1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Subclass (lấy từ danh sách được quy định bởi USB Org)</w:t>
            </w:r>
          </w:p>
        </w:tc>
      </w:tr>
      <w:tr w:rsidR="0027180A" w:rsidRPr="00CD06D4" w14:paraId="6C56BD4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71D3F0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7</w:t>
            </w:r>
          </w:p>
        </w:tc>
        <w:tc>
          <w:tcPr>
            <w:tcW w:w="1090" w:type="pct"/>
            <w:shd w:val="clear" w:color="auto" w:fill="auto"/>
            <w:tcMar>
              <w:top w:w="75" w:type="dxa"/>
              <w:left w:w="45" w:type="dxa"/>
              <w:bottom w:w="75" w:type="dxa"/>
              <w:right w:w="45" w:type="dxa"/>
            </w:tcMar>
            <w:vAlign w:val="bottom"/>
            <w:hideMark/>
          </w:tcPr>
          <w:p w14:paraId="48079349"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bInterfaceProtocol</w:t>
            </w:r>
          </w:p>
        </w:tc>
        <w:tc>
          <w:tcPr>
            <w:tcW w:w="347" w:type="pct"/>
            <w:shd w:val="clear" w:color="auto" w:fill="auto"/>
            <w:tcMar>
              <w:top w:w="75" w:type="dxa"/>
              <w:left w:w="45" w:type="dxa"/>
              <w:bottom w:w="75" w:type="dxa"/>
              <w:right w:w="45" w:type="dxa"/>
            </w:tcMar>
            <w:vAlign w:val="bottom"/>
            <w:hideMark/>
          </w:tcPr>
          <w:p w14:paraId="65AA23A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4B265FC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Protocol</w:t>
            </w:r>
          </w:p>
        </w:tc>
        <w:tc>
          <w:tcPr>
            <w:tcW w:w="2477" w:type="pct"/>
            <w:shd w:val="clear" w:color="auto" w:fill="auto"/>
            <w:tcMar>
              <w:top w:w="75" w:type="dxa"/>
              <w:left w:w="45" w:type="dxa"/>
              <w:bottom w:w="75" w:type="dxa"/>
              <w:right w:w="45" w:type="dxa"/>
            </w:tcMar>
            <w:vAlign w:val="bottom"/>
            <w:hideMark/>
          </w:tcPr>
          <w:p w14:paraId="1A34881F"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giao thức (Protocol) (lấy từ danh sách được quy định bởi USB Org)</w:t>
            </w:r>
          </w:p>
        </w:tc>
      </w:tr>
      <w:tr w:rsidR="0027180A" w:rsidRPr="00CD06D4" w14:paraId="5D5BE39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56A8AA4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8</w:t>
            </w:r>
          </w:p>
        </w:tc>
        <w:tc>
          <w:tcPr>
            <w:tcW w:w="1090" w:type="pct"/>
            <w:shd w:val="clear" w:color="auto" w:fill="auto"/>
            <w:tcMar>
              <w:top w:w="75" w:type="dxa"/>
              <w:left w:w="45" w:type="dxa"/>
              <w:bottom w:w="75" w:type="dxa"/>
              <w:right w:w="45" w:type="dxa"/>
            </w:tcMar>
            <w:vAlign w:val="bottom"/>
            <w:hideMark/>
          </w:tcPr>
          <w:p w14:paraId="1F99634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iInterface</w:t>
            </w:r>
          </w:p>
        </w:tc>
        <w:tc>
          <w:tcPr>
            <w:tcW w:w="347" w:type="pct"/>
            <w:shd w:val="clear" w:color="auto" w:fill="auto"/>
            <w:tcMar>
              <w:top w:w="75" w:type="dxa"/>
              <w:left w:w="45" w:type="dxa"/>
              <w:bottom w:w="75" w:type="dxa"/>
              <w:right w:w="45" w:type="dxa"/>
            </w:tcMar>
            <w:vAlign w:val="bottom"/>
            <w:hideMark/>
          </w:tcPr>
          <w:p w14:paraId="5A833DF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7ED010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Index</w:t>
            </w:r>
          </w:p>
        </w:tc>
        <w:tc>
          <w:tcPr>
            <w:tcW w:w="2477" w:type="pct"/>
            <w:shd w:val="clear" w:color="auto" w:fill="auto"/>
            <w:tcMar>
              <w:top w:w="75" w:type="dxa"/>
              <w:left w:w="45" w:type="dxa"/>
              <w:bottom w:w="75" w:type="dxa"/>
              <w:right w:w="45" w:type="dxa"/>
            </w:tcMar>
            <w:vAlign w:val="bottom"/>
            <w:hideMark/>
          </w:tcPr>
          <w:p w14:paraId="5A4D2A4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Chỉ số của các chuỗi của interface này trong miêu tả chuỗi</w:t>
            </w:r>
          </w:p>
        </w:tc>
      </w:tr>
    </w:tbl>
    <w:p w14:paraId="419BF7CA"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lastRenderedPageBreak/>
        <w:t>bInterfaceNumber: chỉ số của interface hiện tại. Giá trị này bắt đầu từ Zero và tăng lên với mỗi interface mới.</w:t>
      </w:r>
    </w:p>
    <w:p w14:paraId="177DCBEA"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bAlternativeSetting: được sử dụng cho giao diện thay thế tức thời thông qua Set Interface Request.</w:t>
      </w:r>
    </w:p>
    <w:p w14:paraId="50048714"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bNumEndpoints: số lượng Endpoint được sử dụng trong Interface. Giá trị này không bao gồm Endpoint Zero, mỗi Endpoint được miêu tả kĩ ở phần sau.</w:t>
      </w:r>
    </w:p>
    <w:p w14:paraId="58BEF783"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bInterfaceClass, bInterfaceSubClass, bInterfaceProtocol: sử dụng để chỉ ra class nào được support (lớp thiết bị nào) (ví dụ: HID – chuột, bàn phím chẳng hạn, Communication – USB2Serial chẳng hạn, Mass Storage – USB Flash chẳng hạn). Các giá trị này sẽ giúp cho việc phân chia driver cho thiết bị thành các lớp nên giảm việc phải viết driver cho từng thiết bị cụ thể.</w:t>
      </w:r>
    </w:p>
    <w:p w14:paraId="312A2FFC"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iInterface: Chỉ số của chuỗi mô tả cho interface này.</w:t>
      </w:r>
    </w:p>
    <w:p w14:paraId="29019588" w14:textId="77777777" w:rsidR="0050479A" w:rsidRPr="00CD06D4" w:rsidRDefault="0050479A"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Mô tả EndPoints</w:t>
      </w:r>
    </w:p>
    <w:p w14:paraId="297271E6" w14:textId="77777777" w:rsidR="0050479A" w:rsidRPr="00CD06D4" w:rsidRDefault="0050479A"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các Endpoint khác Endpoin Zero. End Point luôn được được sử dụng là Control Endpoint (Endpoint điều khiển thiết bị) trước khi bất cứ miêu ta nào được Host yêu cầu. Định dạng trả sẽ theo bảng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blCellMar>
          <w:left w:w="0" w:type="dxa"/>
          <w:right w:w="0" w:type="dxa"/>
        </w:tblCellMar>
        <w:tblLook w:val="04A0" w:firstRow="1" w:lastRow="0" w:firstColumn="1" w:lastColumn="0" w:noHBand="0" w:noVBand="1"/>
      </w:tblPr>
      <w:tblGrid>
        <w:gridCol w:w="846"/>
        <w:gridCol w:w="2200"/>
        <w:gridCol w:w="617"/>
        <w:gridCol w:w="1155"/>
        <w:gridCol w:w="4707"/>
      </w:tblGrid>
      <w:tr w:rsidR="0027180A" w:rsidRPr="00CD06D4" w14:paraId="4500E398"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DA6E3B8"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Offset</w:t>
            </w:r>
          </w:p>
        </w:tc>
        <w:tc>
          <w:tcPr>
            <w:tcW w:w="1079" w:type="pct"/>
            <w:shd w:val="clear" w:color="auto" w:fill="auto"/>
            <w:tcMar>
              <w:top w:w="75" w:type="dxa"/>
              <w:left w:w="45" w:type="dxa"/>
              <w:bottom w:w="75" w:type="dxa"/>
              <w:right w:w="45" w:type="dxa"/>
            </w:tcMar>
            <w:vAlign w:val="bottom"/>
            <w:hideMark/>
          </w:tcPr>
          <w:p w14:paraId="667AF48A"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Field</w:t>
            </w:r>
          </w:p>
        </w:tc>
        <w:tc>
          <w:tcPr>
            <w:tcW w:w="343" w:type="pct"/>
            <w:shd w:val="clear" w:color="auto" w:fill="auto"/>
            <w:tcMar>
              <w:top w:w="75" w:type="dxa"/>
              <w:left w:w="45" w:type="dxa"/>
              <w:bottom w:w="75" w:type="dxa"/>
              <w:right w:w="45" w:type="dxa"/>
            </w:tcMar>
            <w:vAlign w:val="bottom"/>
            <w:hideMark/>
          </w:tcPr>
          <w:p w14:paraId="1604452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Size</w:t>
            </w:r>
          </w:p>
        </w:tc>
        <w:tc>
          <w:tcPr>
            <w:tcW w:w="589" w:type="pct"/>
            <w:shd w:val="clear" w:color="auto" w:fill="auto"/>
            <w:tcMar>
              <w:top w:w="75" w:type="dxa"/>
              <w:left w:w="45" w:type="dxa"/>
              <w:bottom w:w="75" w:type="dxa"/>
              <w:right w:w="45" w:type="dxa"/>
            </w:tcMar>
            <w:vAlign w:val="bottom"/>
            <w:hideMark/>
          </w:tcPr>
          <w:p w14:paraId="3CDD95A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Value</w:t>
            </w:r>
          </w:p>
        </w:tc>
        <w:tc>
          <w:tcPr>
            <w:tcW w:w="2453" w:type="pct"/>
            <w:shd w:val="clear" w:color="auto" w:fill="auto"/>
            <w:tcMar>
              <w:top w:w="75" w:type="dxa"/>
              <w:left w:w="45" w:type="dxa"/>
              <w:bottom w:w="75" w:type="dxa"/>
              <w:right w:w="45" w:type="dxa"/>
            </w:tcMar>
            <w:vAlign w:val="bottom"/>
            <w:hideMark/>
          </w:tcPr>
          <w:p w14:paraId="1BC3E3A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Description</w:t>
            </w:r>
          </w:p>
        </w:tc>
      </w:tr>
      <w:tr w:rsidR="0027180A" w:rsidRPr="00CD06D4" w14:paraId="36796EE3"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4E280FF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w:t>
            </w:r>
          </w:p>
        </w:tc>
        <w:tc>
          <w:tcPr>
            <w:tcW w:w="1079" w:type="pct"/>
            <w:shd w:val="clear" w:color="auto" w:fill="auto"/>
            <w:tcMar>
              <w:top w:w="75" w:type="dxa"/>
              <w:left w:w="45" w:type="dxa"/>
              <w:bottom w:w="75" w:type="dxa"/>
              <w:right w:w="45" w:type="dxa"/>
            </w:tcMar>
            <w:vAlign w:val="bottom"/>
            <w:hideMark/>
          </w:tcPr>
          <w:p w14:paraId="71F95716"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bLength</w:t>
            </w:r>
          </w:p>
        </w:tc>
        <w:tc>
          <w:tcPr>
            <w:tcW w:w="343" w:type="pct"/>
            <w:shd w:val="clear" w:color="auto" w:fill="auto"/>
            <w:tcMar>
              <w:top w:w="75" w:type="dxa"/>
              <w:left w:w="45" w:type="dxa"/>
              <w:bottom w:w="75" w:type="dxa"/>
              <w:right w:w="45" w:type="dxa"/>
            </w:tcMar>
            <w:vAlign w:val="bottom"/>
            <w:hideMark/>
          </w:tcPr>
          <w:p w14:paraId="058ED77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53EC961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3645FFF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Kích thước của miêu tả tính bằng byte (7 bytes)</w:t>
            </w:r>
          </w:p>
        </w:tc>
      </w:tr>
      <w:tr w:rsidR="0027180A" w:rsidRPr="00CD06D4" w14:paraId="5472CC25"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6B9FD13B"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1079" w:type="pct"/>
            <w:shd w:val="clear" w:color="auto" w:fill="auto"/>
            <w:tcMar>
              <w:top w:w="75" w:type="dxa"/>
              <w:left w:w="45" w:type="dxa"/>
              <w:bottom w:w="75" w:type="dxa"/>
              <w:right w:w="45" w:type="dxa"/>
            </w:tcMar>
            <w:vAlign w:val="bottom"/>
            <w:hideMark/>
          </w:tcPr>
          <w:p w14:paraId="6D2AAB4F"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bDescriptorType</w:t>
            </w:r>
          </w:p>
        </w:tc>
        <w:tc>
          <w:tcPr>
            <w:tcW w:w="343" w:type="pct"/>
            <w:shd w:val="clear" w:color="auto" w:fill="auto"/>
            <w:tcMar>
              <w:top w:w="75" w:type="dxa"/>
              <w:left w:w="45" w:type="dxa"/>
              <w:bottom w:w="75" w:type="dxa"/>
              <w:right w:w="45" w:type="dxa"/>
            </w:tcMar>
            <w:vAlign w:val="bottom"/>
            <w:hideMark/>
          </w:tcPr>
          <w:p w14:paraId="18FADEA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6B3D58C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Constant</w:t>
            </w:r>
          </w:p>
        </w:tc>
        <w:tc>
          <w:tcPr>
            <w:tcW w:w="2453" w:type="pct"/>
            <w:shd w:val="clear" w:color="auto" w:fill="auto"/>
            <w:tcMar>
              <w:top w:w="75" w:type="dxa"/>
              <w:left w:w="45" w:type="dxa"/>
              <w:bottom w:w="75" w:type="dxa"/>
              <w:right w:w="45" w:type="dxa"/>
            </w:tcMar>
            <w:vAlign w:val="bottom"/>
            <w:hideMark/>
          </w:tcPr>
          <w:p w14:paraId="2B82D003"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Là miêu tả EndPoint (0x05)</w:t>
            </w:r>
          </w:p>
        </w:tc>
      </w:tr>
      <w:tr w:rsidR="0027180A" w:rsidRPr="00CD06D4" w14:paraId="7C09D8E3"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30E851A"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2</w:t>
            </w:r>
          </w:p>
        </w:tc>
        <w:tc>
          <w:tcPr>
            <w:tcW w:w="1079" w:type="pct"/>
            <w:shd w:val="clear" w:color="auto" w:fill="auto"/>
            <w:tcMar>
              <w:top w:w="75" w:type="dxa"/>
              <w:left w:w="45" w:type="dxa"/>
              <w:bottom w:w="75" w:type="dxa"/>
              <w:right w:w="45" w:type="dxa"/>
            </w:tcMar>
            <w:vAlign w:val="bottom"/>
            <w:hideMark/>
          </w:tcPr>
          <w:p w14:paraId="6F15123B"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bEndpointAddress</w:t>
            </w:r>
          </w:p>
        </w:tc>
        <w:tc>
          <w:tcPr>
            <w:tcW w:w="343" w:type="pct"/>
            <w:shd w:val="clear" w:color="auto" w:fill="auto"/>
            <w:tcMar>
              <w:top w:w="75" w:type="dxa"/>
              <w:left w:w="45" w:type="dxa"/>
              <w:bottom w:w="75" w:type="dxa"/>
              <w:right w:w="45" w:type="dxa"/>
            </w:tcMar>
            <w:vAlign w:val="bottom"/>
            <w:hideMark/>
          </w:tcPr>
          <w:p w14:paraId="16694ED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6101FC59"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Endpoint</w:t>
            </w:r>
          </w:p>
        </w:tc>
        <w:tc>
          <w:tcPr>
            <w:tcW w:w="2453" w:type="pct"/>
            <w:shd w:val="clear" w:color="auto" w:fill="auto"/>
            <w:tcMar>
              <w:top w:w="75" w:type="dxa"/>
              <w:left w:w="45" w:type="dxa"/>
              <w:bottom w:w="75" w:type="dxa"/>
              <w:right w:w="45" w:type="dxa"/>
            </w:tcMar>
            <w:vAlign w:val="bottom"/>
            <w:hideMark/>
          </w:tcPr>
          <w:p w14:paraId="243ABA4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Địa chỉ Endpoint</w:t>
            </w:r>
            <w:r w:rsidRPr="0050479A">
              <w:rPr>
                <w:rFonts w:eastAsia="Times New Roman" w:cs="Times New Roman"/>
                <w:color w:val="574D4D"/>
                <w:kern w:val="0"/>
                <w:sz w:val="28"/>
                <w:szCs w:val="28"/>
                <w:bdr w:val="none" w:sz="0" w:space="0" w:color="auto" w:frame="1"/>
                <w14:ligatures w14:val="none"/>
              </w:rPr>
              <w:br/>
              <w:t>Bits 0..3b Số Endpoint (tối đa là 16)</w:t>
            </w:r>
            <w:r w:rsidRPr="0050479A">
              <w:rPr>
                <w:rFonts w:eastAsia="Times New Roman" w:cs="Times New Roman"/>
                <w:color w:val="574D4D"/>
                <w:kern w:val="0"/>
                <w:sz w:val="28"/>
                <w:szCs w:val="28"/>
                <w:bdr w:val="none" w:sz="0" w:space="0" w:color="auto" w:frame="1"/>
                <w14:ligatures w14:val="none"/>
              </w:rPr>
              <w:br/>
              <w:t>Bits 4..6b Không sử dụng</w:t>
            </w:r>
            <w:r w:rsidRPr="0050479A">
              <w:rPr>
                <w:rFonts w:eastAsia="Times New Roman" w:cs="Times New Roman"/>
                <w:color w:val="574D4D"/>
                <w:kern w:val="0"/>
                <w:sz w:val="28"/>
                <w:szCs w:val="28"/>
                <w:bdr w:val="none" w:sz="0" w:space="0" w:color="auto" w:frame="1"/>
                <w14:ligatures w14:val="none"/>
              </w:rPr>
              <w:br/>
              <w:t>Bits 7 Hướng, 0 = Đi ra, 1 = Đi vào (không tính Endpoint Control)</w:t>
            </w:r>
            <w:r w:rsidRPr="0050479A">
              <w:rPr>
                <w:rFonts w:eastAsia="Times New Roman" w:cs="Times New Roman"/>
                <w:color w:val="574D4D"/>
                <w:kern w:val="0"/>
                <w:sz w:val="28"/>
                <w:szCs w:val="28"/>
                <w:bdr w:val="none" w:sz="0" w:space="0" w:color="auto" w:frame="1"/>
                <w14:ligatures w14:val="none"/>
              </w:rPr>
              <w:br/>
            </w:r>
          </w:p>
        </w:tc>
      </w:tr>
      <w:tr w:rsidR="0027180A" w:rsidRPr="00CD06D4" w14:paraId="0242487C" w14:textId="77777777" w:rsidTr="0027180A">
        <w:trPr>
          <w:trHeight w:val="9832"/>
          <w:tblCellSpacing w:w="15" w:type="dxa"/>
        </w:trPr>
        <w:tc>
          <w:tcPr>
            <w:tcW w:w="441" w:type="pct"/>
            <w:shd w:val="clear" w:color="auto" w:fill="auto"/>
            <w:tcMar>
              <w:top w:w="75" w:type="dxa"/>
              <w:left w:w="45" w:type="dxa"/>
              <w:bottom w:w="75" w:type="dxa"/>
              <w:right w:w="45" w:type="dxa"/>
            </w:tcMar>
            <w:vAlign w:val="bottom"/>
            <w:hideMark/>
          </w:tcPr>
          <w:p w14:paraId="20D27028"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3</w:t>
            </w:r>
          </w:p>
        </w:tc>
        <w:tc>
          <w:tcPr>
            <w:tcW w:w="1079" w:type="pct"/>
            <w:shd w:val="clear" w:color="auto" w:fill="auto"/>
            <w:tcMar>
              <w:top w:w="75" w:type="dxa"/>
              <w:left w:w="45" w:type="dxa"/>
              <w:bottom w:w="75" w:type="dxa"/>
              <w:right w:w="45" w:type="dxa"/>
            </w:tcMar>
            <w:vAlign w:val="bottom"/>
            <w:hideMark/>
          </w:tcPr>
          <w:p w14:paraId="44257364"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bmAttributes</w:t>
            </w:r>
          </w:p>
        </w:tc>
        <w:tc>
          <w:tcPr>
            <w:tcW w:w="343" w:type="pct"/>
            <w:shd w:val="clear" w:color="auto" w:fill="auto"/>
            <w:tcMar>
              <w:top w:w="75" w:type="dxa"/>
              <w:left w:w="45" w:type="dxa"/>
              <w:bottom w:w="75" w:type="dxa"/>
              <w:right w:w="45" w:type="dxa"/>
            </w:tcMar>
            <w:vAlign w:val="bottom"/>
            <w:hideMark/>
          </w:tcPr>
          <w:p w14:paraId="6BC89A64"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09D7F11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Bitmap</w:t>
            </w:r>
          </w:p>
        </w:tc>
        <w:tc>
          <w:tcPr>
            <w:tcW w:w="2453" w:type="pct"/>
            <w:shd w:val="clear" w:color="auto" w:fill="auto"/>
            <w:tcMar>
              <w:top w:w="75" w:type="dxa"/>
              <w:left w:w="45" w:type="dxa"/>
              <w:bottom w:w="75" w:type="dxa"/>
              <w:right w:w="45" w:type="dxa"/>
            </w:tcMar>
            <w:vAlign w:val="bottom"/>
            <w:hideMark/>
          </w:tcPr>
          <w:p w14:paraId="3C4864C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0..1 Loại truyền</w:t>
            </w:r>
          </w:p>
          <w:p w14:paraId="404E2DCF"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Control (điều khiển)</w:t>
            </w:r>
          </w:p>
          <w:p w14:paraId="1240350B"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Isochronous (đồng bộ)</w:t>
            </w:r>
          </w:p>
          <w:p w14:paraId="443FAE7A"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Bulk (hàng loạt)</w:t>
            </w:r>
          </w:p>
          <w:p w14:paraId="5A156319"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11 = Interrupt (ngắt)</w:t>
            </w:r>
          </w:p>
          <w:p w14:paraId="01879BB0" w14:textId="77777777" w:rsidR="0050479A" w:rsidRPr="0050479A" w:rsidRDefault="0050479A" w:rsidP="00CD06D4">
            <w:pPr>
              <w:spacing w:after="0" w:line="240" w:lineRule="auto"/>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2..7 Không sử dụng nếu là Endpoint Isochronous.</w:t>
            </w:r>
            <w:r w:rsidRPr="0050479A">
              <w:rPr>
                <w:rFonts w:eastAsia="Times New Roman" w:cs="Times New Roman"/>
                <w:color w:val="574D4D"/>
                <w:kern w:val="0"/>
                <w:sz w:val="28"/>
                <w:szCs w:val="28"/>
                <w:bdr w:val="none" w:sz="0" w:space="0" w:color="auto" w:frame="1"/>
                <w14:ligatures w14:val="none"/>
              </w:rPr>
              <w:br/>
              <w:t>Bits 3..2 = Loại đồng bộ (chỉ có Iso 0x01)</w:t>
            </w:r>
          </w:p>
          <w:p w14:paraId="4A6C6E1A"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No Synchonisation (không đồng bộ)</w:t>
            </w:r>
          </w:p>
          <w:p w14:paraId="3CC8BA02"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Asynchronous (đồng bộ bất đối xứng)</w:t>
            </w:r>
          </w:p>
          <w:p w14:paraId="7B94A681"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Adaptive (đồng bộ thích nghi)</w:t>
            </w:r>
          </w:p>
          <w:p w14:paraId="10C4A385"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11 = Synchronous (đồng bộ đối xứng)</w:t>
            </w:r>
          </w:p>
          <w:p w14:paraId="62C1D425" w14:textId="77777777" w:rsidR="0050479A" w:rsidRPr="0050479A" w:rsidRDefault="0050479A" w:rsidP="00CD06D4">
            <w:pPr>
              <w:spacing w:after="0" w:line="240" w:lineRule="auto"/>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5..4 = Loại sử dụng (chỉ có mode Iso 0x01)</w:t>
            </w:r>
          </w:p>
          <w:p w14:paraId="40F47D70"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Data Endpoint (Endpoint data)</w:t>
            </w:r>
          </w:p>
          <w:p w14:paraId="7E7CFE09"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Feedback Endpoint (Endpoint đáp lại)</w:t>
            </w:r>
          </w:p>
          <w:p w14:paraId="1C2AA2FF"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Explicit Feedback Data Endpoint (Endpoint trả lại data)</w:t>
            </w:r>
          </w:p>
          <w:p w14:paraId="2ABBD0B4"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11 = Reserved (Không sử dụng )</w:t>
            </w:r>
          </w:p>
        </w:tc>
      </w:tr>
      <w:tr w:rsidR="0027180A" w:rsidRPr="00CD06D4" w14:paraId="3729E01E"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43E36E46"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4</w:t>
            </w:r>
          </w:p>
        </w:tc>
        <w:tc>
          <w:tcPr>
            <w:tcW w:w="1079" w:type="pct"/>
            <w:shd w:val="clear" w:color="auto" w:fill="auto"/>
            <w:tcMar>
              <w:top w:w="75" w:type="dxa"/>
              <w:left w:w="45" w:type="dxa"/>
              <w:bottom w:w="75" w:type="dxa"/>
              <w:right w:w="45" w:type="dxa"/>
            </w:tcMar>
            <w:vAlign w:val="bottom"/>
            <w:hideMark/>
          </w:tcPr>
          <w:p w14:paraId="070A5A3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wMaxPacketSize</w:t>
            </w:r>
          </w:p>
        </w:tc>
        <w:tc>
          <w:tcPr>
            <w:tcW w:w="343" w:type="pct"/>
            <w:shd w:val="clear" w:color="auto" w:fill="auto"/>
            <w:tcMar>
              <w:top w:w="75" w:type="dxa"/>
              <w:left w:w="45" w:type="dxa"/>
              <w:bottom w:w="75" w:type="dxa"/>
              <w:right w:w="45" w:type="dxa"/>
            </w:tcMar>
            <w:vAlign w:val="bottom"/>
            <w:hideMark/>
          </w:tcPr>
          <w:p w14:paraId="3334825E"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2</w:t>
            </w:r>
          </w:p>
        </w:tc>
        <w:tc>
          <w:tcPr>
            <w:tcW w:w="589" w:type="pct"/>
            <w:shd w:val="clear" w:color="auto" w:fill="auto"/>
            <w:tcMar>
              <w:top w:w="75" w:type="dxa"/>
              <w:left w:w="45" w:type="dxa"/>
              <w:bottom w:w="75" w:type="dxa"/>
              <w:right w:w="45" w:type="dxa"/>
            </w:tcMar>
            <w:vAlign w:val="bottom"/>
            <w:hideMark/>
          </w:tcPr>
          <w:p w14:paraId="007A306F"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6AA0D57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Kích thước lớn nhất cho Packet Size mà có thể gửi/nhận trên Endpoint này.</w:t>
            </w:r>
          </w:p>
        </w:tc>
      </w:tr>
      <w:tr w:rsidR="0027180A" w:rsidRPr="00CD06D4" w14:paraId="7E94D3D5"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C87B27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6</w:t>
            </w:r>
          </w:p>
        </w:tc>
        <w:tc>
          <w:tcPr>
            <w:tcW w:w="1079" w:type="pct"/>
            <w:shd w:val="clear" w:color="auto" w:fill="auto"/>
            <w:tcMar>
              <w:top w:w="75" w:type="dxa"/>
              <w:left w:w="45" w:type="dxa"/>
              <w:bottom w:w="75" w:type="dxa"/>
              <w:right w:w="45" w:type="dxa"/>
            </w:tcMar>
            <w:vAlign w:val="bottom"/>
            <w:hideMark/>
          </w:tcPr>
          <w:p w14:paraId="5CD5873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bInterval</w:t>
            </w:r>
          </w:p>
        </w:tc>
        <w:tc>
          <w:tcPr>
            <w:tcW w:w="343" w:type="pct"/>
            <w:shd w:val="clear" w:color="auto" w:fill="auto"/>
            <w:tcMar>
              <w:top w:w="75" w:type="dxa"/>
              <w:left w:w="45" w:type="dxa"/>
              <w:bottom w:w="75" w:type="dxa"/>
              <w:right w:w="45" w:type="dxa"/>
            </w:tcMar>
            <w:vAlign w:val="bottom"/>
            <w:hideMark/>
          </w:tcPr>
          <w:p w14:paraId="06B0637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37E42E43"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47CF810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Tần suất để polling Data từ Endpoint. Value in frame counts. Ignored for Bulk &amp; Control Endpoints. Isochronous must equal 1 and field may range from 1 to 255 for interrupt endpoints.</w:t>
            </w:r>
          </w:p>
        </w:tc>
      </w:tr>
    </w:tbl>
    <w:p w14:paraId="1F07A63A"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bEndpointAddress: Tức là Endpoint nào</w:t>
      </w:r>
    </w:p>
    <w:p w14:paraId="0380D073"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bmAttributes: Loại truyền dữ liệu sử dụng trên EndPoint đó. Nó là 1 trong 4 loại đã nói ở các chương trước: Control, Interrupt, Isochronous, Bulk. Nếu một Endpoint Isochronous được sử dụng, thì các thuộc tính khác cũng được sử dụng theo, còn lại nó không có ý nghĩa gì hết.</w:t>
      </w:r>
    </w:p>
    <w:p w14:paraId="7FC96E6E"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lastRenderedPageBreak/>
        <w:t>wMaxPacketSize: Kích thước tối đa mà payload có thể chứa khi truyền nhận trên Endpoint này.</w:t>
      </w:r>
    </w:p>
    <w:p w14:paraId="6D9E5F51"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bInterval: Tần số polling (tần số hỏi dữ liệu). Đơn vị được tính là frame. (1ms cho low/full speed, và 125us cho high speed)</w:t>
      </w:r>
    </w:p>
    <w:p w14:paraId="181D70F9" w14:textId="77777777" w:rsidR="005163CC" w:rsidRPr="00CD06D4" w:rsidRDefault="005163CC"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chuỗi (String Descriptor)</w:t>
      </w:r>
    </w:p>
    <w:p w14:paraId="5CB177EC" w14:textId="77777777" w:rsidR="005163CC" w:rsidRPr="00CD06D4" w:rsidRDefault="005163CC"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Phần miêu tả này chưa thông tin về các chuỗi miêu tả các loại Descriptor khác, giúp người đọc dễ dàng nhận biết các thông tin. Các chuỗi này là không bắt buộc. Các loại miêu tả không sử dụng các chuỗi dễ đọc thì trường tham chiếu đến chuối dễ đọc nên để là ZERO.</w:t>
      </w:r>
    </w:p>
    <w:p w14:paraId="61616F21"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Các chuỗi này được Encode theo định dạng của tổ chức </w:t>
      </w:r>
      <w:hyperlink r:id="rId6" w:history="1">
        <w:r w:rsidRPr="00B0474B">
          <w:rPr>
            <w:rFonts w:eastAsia="Times New Roman" w:cs="Times New Roman"/>
            <w:color w:val="08C1C3"/>
            <w:kern w:val="0"/>
            <w:sz w:val="28"/>
            <w:szCs w:val="28"/>
            <w:u w:val="single"/>
            <w:bdr w:val="none" w:sz="0" w:space="0" w:color="auto" w:frame="1"/>
            <w14:ligatures w14:val="none"/>
          </w:rPr>
          <w:t>Unicode</w:t>
        </w:r>
      </w:hyperlink>
      <w:r w:rsidRPr="00B0474B">
        <w:rPr>
          <w:rFonts w:eastAsia="Times New Roman" w:cs="Times New Roman"/>
          <w:color w:val="574D4D"/>
          <w:kern w:val="0"/>
          <w:sz w:val="28"/>
          <w:szCs w:val="28"/>
          <w14:ligatures w14:val="none"/>
        </w:rPr>
        <w:t>, có thể hỗ trợ đa ngôn ngữ. Các chuỗi được miêu tả cũng vậy, nên support nhiều ngôn ngữ theo các mã ngôn ngữ được miêu tả ở </w:t>
      </w:r>
      <w:hyperlink r:id="rId7" w:history="1">
        <w:r w:rsidRPr="00B0474B">
          <w:rPr>
            <w:rFonts w:eastAsia="Times New Roman" w:cs="Times New Roman"/>
            <w:color w:val="08C1C3"/>
            <w:kern w:val="0"/>
            <w:sz w:val="28"/>
            <w:szCs w:val="28"/>
            <w:u w:val="single"/>
            <w:bdr w:val="none" w:sz="0" w:space="0" w:color="auto" w:frame="1"/>
            <w14:ligatures w14:val="none"/>
          </w:rPr>
          <w:t>Universal Serial Bus Language Identifiers (LANGIDs) version 1.0</w:t>
        </w:r>
      </w:hyperlink>
      <w:r w:rsidRPr="00B0474B">
        <w:rPr>
          <w:rFonts w:eastAsia="Times New Roman" w:cs="Times New Roman"/>
          <w:color w:val="574D4D"/>
          <w:kern w:val="0"/>
          <w:sz w:val="28"/>
          <w:szCs w:val="28"/>
          <w14:ligatures w14:val="none"/>
        </w:rPr>
        <w:t>.</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075"/>
        <w:gridCol w:w="672"/>
        <w:gridCol w:w="1139"/>
        <w:gridCol w:w="4714"/>
      </w:tblGrid>
      <w:tr w:rsidR="0027180A" w:rsidRPr="00CD06D4" w14:paraId="72CB4F1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1F12F4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4CB0E03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3897456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1E4F221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5CDBAEB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Description</w:t>
            </w:r>
          </w:p>
        </w:tc>
      </w:tr>
      <w:tr w:rsidR="0027180A" w:rsidRPr="00CD06D4" w14:paraId="52266663"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CA61BA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0B8041C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5267E387"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6909E6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25192ED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Kích thước của miêu tả (tính bằng byte)</w:t>
            </w:r>
          </w:p>
        </w:tc>
      </w:tr>
      <w:tr w:rsidR="0027180A" w:rsidRPr="00CD06D4" w14:paraId="7141E5C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632C8F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0554A63E"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1B7A4B5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DA88ED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067C7FD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Đây là miêu tả chuỗi (0x03)</w:t>
            </w:r>
          </w:p>
        </w:tc>
      </w:tr>
      <w:tr w:rsidR="0027180A" w:rsidRPr="00CD06D4" w14:paraId="447CEF23"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818C861"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39CBF6F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wLANGID[0]</w:t>
            </w:r>
          </w:p>
        </w:tc>
        <w:tc>
          <w:tcPr>
            <w:tcW w:w="347" w:type="pct"/>
            <w:shd w:val="clear" w:color="auto" w:fill="auto"/>
            <w:tcMar>
              <w:top w:w="75" w:type="dxa"/>
              <w:left w:w="45" w:type="dxa"/>
              <w:bottom w:w="75" w:type="dxa"/>
              <w:right w:w="45" w:type="dxa"/>
            </w:tcMar>
            <w:vAlign w:val="bottom"/>
            <w:hideMark/>
          </w:tcPr>
          <w:p w14:paraId="60CF729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116C28E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7D691CA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nhất (e.g. 0x0409 English – United States)</w:t>
            </w:r>
          </w:p>
        </w:tc>
      </w:tr>
      <w:tr w:rsidR="0027180A" w:rsidRPr="00CD06D4" w14:paraId="4CA35131"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7EEDBA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716E13A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wLANGID[1]</w:t>
            </w:r>
          </w:p>
        </w:tc>
        <w:tc>
          <w:tcPr>
            <w:tcW w:w="347" w:type="pct"/>
            <w:shd w:val="clear" w:color="auto" w:fill="auto"/>
            <w:tcMar>
              <w:top w:w="75" w:type="dxa"/>
              <w:left w:w="45" w:type="dxa"/>
              <w:bottom w:w="75" w:type="dxa"/>
              <w:right w:w="45" w:type="dxa"/>
            </w:tcMar>
            <w:vAlign w:val="bottom"/>
            <w:hideMark/>
          </w:tcPr>
          <w:p w14:paraId="26F5A48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38B65A7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46B9454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2(e.g. 0x0c09 English – Australian)</w:t>
            </w:r>
          </w:p>
        </w:tc>
      </w:tr>
      <w:tr w:rsidR="0027180A" w:rsidRPr="00CD06D4" w14:paraId="7F621768"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06E989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w:t>
            </w:r>
          </w:p>
        </w:tc>
        <w:tc>
          <w:tcPr>
            <w:tcW w:w="1090" w:type="pct"/>
            <w:shd w:val="clear" w:color="auto" w:fill="auto"/>
            <w:tcMar>
              <w:top w:w="75" w:type="dxa"/>
              <w:left w:w="45" w:type="dxa"/>
              <w:bottom w:w="75" w:type="dxa"/>
              <w:right w:w="45" w:type="dxa"/>
            </w:tcMar>
            <w:vAlign w:val="bottom"/>
            <w:hideMark/>
          </w:tcPr>
          <w:p w14:paraId="1DDFF5B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wLANGID[x]</w:t>
            </w:r>
          </w:p>
        </w:tc>
        <w:tc>
          <w:tcPr>
            <w:tcW w:w="347" w:type="pct"/>
            <w:shd w:val="clear" w:color="auto" w:fill="auto"/>
            <w:tcMar>
              <w:top w:w="75" w:type="dxa"/>
              <w:left w:w="45" w:type="dxa"/>
              <w:bottom w:w="75" w:type="dxa"/>
              <w:right w:w="45" w:type="dxa"/>
            </w:tcMar>
            <w:vAlign w:val="bottom"/>
            <w:hideMark/>
          </w:tcPr>
          <w:p w14:paraId="33E2AE7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1A4D146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A13A9B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x (e.g. 0x0407 German – Standard)</w:t>
            </w:r>
          </w:p>
        </w:tc>
      </w:tr>
    </w:tbl>
    <w:p w14:paraId="569E6F80"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Miêu tả chuỗi trên là miêu tả của Miêu tả chuỗi Zero. Host nên đọc các thông tin miêu tả này để tìm ra ngôn ngữ nào được support. Nếu một ngôn ngữ được hỗ trợ, nó sẽ được tham chiếu thông qua LanguageID được gán vào giá trị trường wIndex của Get Descriptor(String).</w:t>
      </w:r>
    </w:p>
    <w:p w14:paraId="34E4F02B"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Tất các các chuỗi được miêu tả sau đó sẽ có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075"/>
        <w:gridCol w:w="672"/>
        <w:gridCol w:w="1139"/>
        <w:gridCol w:w="4714"/>
      </w:tblGrid>
      <w:tr w:rsidR="0027180A" w:rsidRPr="00CD06D4" w14:paraId="48E7AFA9"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4DDE6CC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Offset</w:t>
            </w:r>
          </w:p>
        </w:tc>
        <w:tc>
          <w:tcPr>
            <w:tcW w:w="1100" w:type="pct"/>
            <w:shd w:val="clear" w:color="auto" w:fill="auto"/>
            <w:tcMar>
              <w:top w:w="75" w:type="dxa"/>
              <w:left w:w="45" w:type="dxa"/>
              <w:bottom w:w="75" w:type="dxa"/>
              <w:right w:w="45" w:type="dxa"/>
            </w:tcMar>
            <w:vAlign w:val="bottom"/>
            <w:hideMark/>
          </w:tcPr>
          <w:p w14:paraId="68FFC8E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Field</w:t>
            </w:r>
          </w:p>
        </w:tc>
        <w:tc>
          <w:tcPr>
            <w:tcW w:w="350" w:type="pct"/>
            <w:shd w:val="clear" w:color="auto" w:fill="auto"/>
            <w:tcMar>
              <w:top w:w="75" w:type="dxa"/>
              <w:left w:w="45" w:type="dxa"/>
              <w:bottom w:w="75" w:type="dxa"/>
              <w:right w:w="45" w:type="dxa"/>
            </w:tcMar>
            <w:vAlign w:val="bottom"/>
            <w:hideMark/>
          </w:tcPr>
          <w:p w14:paraId="37CA87F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Size</w:t>
            </w:r>
          </w:p>
        </w:tc>
        <w:tc>
          <w:tcPr>
            <w:tcW w:w="600" w:type="pct"/>
            <w:shd w:val="clear" w:color="auto" w:fill="auto"/>
            <w:tcMar>
              <w:top w:w="75" w:type="dxa"/>
              <w:left w:w="45" w:type="dxa"/>
              <w:bottom w:w="75" w:type="dxa"/>
              <w:right w:w="45" w:type="dxa"/>
            </w:tcMar>
            <w:vAlign w:val="bottom"/>
            <w:hideMark/>
          </w:tcPr>
          <w:p w14:paraId="6FCE6D29"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Value</w:t>
            </w:r>
          </w:p>
        </w:tc>
        <w:tc>
          <w:tcPr>
            <w:tcW w:w="2500" w:type="pct"/>
            <w:shd w:val="clear" w:color="auto" w:fill="auto"/>
            <w:tcMar>
              <w:top w:w="75" w:type="dxa"/>
              <w:left w:w="45" w:type="dxa"/>
              <w:bottom w:w="75" w:type="dxa"/>
              <w:right w:w="45" w:type="dxa"/>
            </w:tcMar>
            <w:vAlign w:val="bottom"/>
            <w:hideMark/>
          </w:tcPr>
          <w:p w14:paraId="5D3EAFB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Description</w:t>
            </w:r>
          </w:p>
        </w:tc>
      </w:tr>
      <w:tr w:rsidR="0027180A" w:rsidRPr="00CD06D4" w14:paraId="0B254579"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7B4AB85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0</w:t>
            </w:r>
          </w:p>
        </w:tc>
        <w:tc>
          <w:tcPr>
            <w:tcW w:w="1100" w:type="pct"/>
            <w:shd w:val="clear" w:color="auto" w:fill="auto"/>
            <w:tcMar>
              <w:top w:w="75" w:type="dxa"/>
              <w:left w:w="45" w:type="dxa"/>
              <w:bottom w:w="75" w:type="dxa"/>
              <w:right w:w="45" w:type="dxa"/>
            </w:tcMar>
            <w:vAlign w:val="bottom"/>
            <w:hideMark/>
          </w:tcPr>
          <w:p w14:paraId="7C8FBD0B"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bLength</w:t>
            </w:r>
          </w:p>
        </w:tc>
        <w:tc>
          <w:tcPr>
            <w:tcW w:w="350" w:type="pct"/>
            <w:shd w:val="clear" w:color="auto" w:fill="auto"/>
            <w:tcMar>
              <w:top w:w="75" w:type="dxa"/>
              <w:left w:w="45" w:type="dxa"/>
              <w:bottom w:w="75" w:type="dxa"/>
              <w:right w:w="45" w:type="dxa"/>
            </w:tcMar>
            <w:vAlign w:val="bottom"/>
            <w:hideMark/>
          </w:tcPr>
          <w:p w14:paraId="3154598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0BFBD76E"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500" w:type="pct"/>
            <w:shd w:val="clear" w:color="auto" w:fill="auto"/>
            <w:tcMar>
              <w:top w:w="75" w:type="dxa"/>
              <w:left w:w="45" w:type="dxa"/>
              <w:bottom w:w="75" w:type="dxa"/>
              <w:right w:w="45" w:type="dxa"/>
            </w:tcMar>
            <w:vAlign w:val="bottom"/>
            <w:hideMark/>
          </w:tcPr>
          <w:p w14:paraId="578457B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Kích thước ở dạng byte</w:t>
            </w:r>
          </w:p>
        </w:tc>
      </w:tr>
      <w:tr w:rsidR="0027180A" w:rsidRPr="00CD06D4" w14:paraId="689967FB"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2FE6E57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1100" w:type="pct"/>
            <w:shd w:val="clear" w:color="auto" w:fill="auto"/>
            <w:tcMar>
              <w:top w:w="75" w:type="dxa"/>
              <w:left w:w="45" w:type="dxa"/>
              <w:bottom w:w="75" w:type="dxa"/>
              <w:right w:w="45" w:type="dxa"/>
            </w:tcMar>
            <w:vAlign w:val="bottom"/>
            <w:hideMark/>
          </w:tcPr>
          <w:p w14:paraId="47FDA3A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bDescriptorType</w:t>
            </w:r>
          </w:p>
        </w:tc>
        <w:tc>
          <w:tcPr>
            <w:tcW w:w="350" w:type="pct"/>
            <w:shd w:val="clear" w:color="auto" w:fill="auto"/>
            <w:tcMar>
              <w:top w:w="75" w:type="dxa"/>
              <w:left w:w="45" w:type="dxa"/>
              <w:bottom w:w="75" w:type="dxa"/>
              <w:right w:w="45" w:type="dxa"/>
            </w:tcMar>
            <w:vAlign w:val="bottom"/>
            <w:hideMark/>
          </w:tcPr>
          <w:p w14:paraId="687D0C7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2053612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Constant</w:t>
            </w:r>
          </w:p>
        </w:tc>
        <w:tc>
          <w:tcPr>
            <w:tcW w:w="2500" w:type="pct"/>
            <w:shd w:val="clear" w:color="auto" w:fill="auto"/>
            <w:tcMar>
              <w:top w:w="75" w:type="dxa"/>
              <w:left w:w="45" w:type="dxa"/>
              <w:bottom w:w="75" w:type="dxa"/>
              <w:right w:w="45" w:type="dxa"/>
            </w:tcMar>
            <w:vAlign w:val="bottom"/>
            <w:hideMark/>
          </w:tcPr>
          <w:p w14:paraId="39C2288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Dang miêu tả chuỗi (0x03)</w:t>
            </w:r>
          </w:p>
        </w:tc>
      </w:tr>
      <w:tr w:rsidR="0027180A" w:rsidRPr="00CD06D4" w14:paraId="5C7B0D45"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6036F71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1100" w:type="pct"/>
            <w:shd w:val="clear" w:color="auto" w:fill="auto"/>
            <w:tcMar>
              <w:top w:w="75" w:type="dxa"/>
              <w:left w:w="45" w:type="dxa"/>
              <w:bottom w:w="75" w:type="dxa"/>
              <w:right w:w="45" w:type="dxa"/>
            </w:tcMar>
            <w:vAlign w:val="bottom"/>
            <w:hideMark/>
          </w:tcPr>
          <w:p w14:paraId="37B18D8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bString</w:t>
            </w:r>
          </w:p>
        </w:tc>
        <w:tc>
          <w:tcPr>
            <w:tcW w:w="350" w:type="pct"/>
            <w:shd w:val="clear" w:color="auto" w:fill="auto"/>
            <w:tcMar>
              <w:top w:w="75" w:type="dxa"/>
              <w:left w:w="45" w:type="dxa"/>
              <w:bottom w:w="75" w:type="dxa"/>
              <w:right w:w="45" w:type="dxa"/>
            </w:tcMar>
            <w:vAlign w:val="bottom"/>
            <w:hideMark/>
          </w:tcPr>
          <w:p w14:paraId="318EACD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w:t>
            </w:r>
          </w:p>
        </w:tc>
        <w:tc>
          <w:tcPr>
            <w:tcW w:w="600" w:type="pct"/>
            <w:shd w:val="clear" w:color="auto" w:fill="auto"/>
            <w:tcMar>
              <w:top w:w="75" w:type="dxa"/>
              <w:left w:w="45" w:type="dxa"/>
              <w:bottom w:w="75" w:type="dxa"/>
              <w:right w:w="45" w:type="dxa"/>
            </w:tcMar>
            <w:vAlign w:val="bottom"/>
            <w:hideMark/>
          </w:tcPr>
          <w:p w14:paraId="498A5EB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Unicode</w:t>
            </w:r>
          </w:p>
        </w:tc>
        <w:tc>
          <w:tcPr>
            <w:tcW w:w="2500" w:type="pct"/>
            <w:shd w:val="clear" w:color="auto" w:fill="auto"/>
            <w:tcMar>
              <w:top w:w="75" w:type="dxa"/>
              <w:left w:w="45" w:type="dxa"/>
              <w:bottom w:w="75" w:type="dxa"/>
              <w:right w:w="45" w:type="dxa"/>
            </w:tcMar>
            <w:vAlign w:val="bottom"/>
            <w:hideMark/>
          </w:tcPr>
          <w:p w14:paraId="5C5FA64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Chuỗi được Encode bởi chuẩn Unicode</w:t>
            </w:r>
          </w:p>
        </w:tc>
      </w:tr>
    </w:tbl>
    <w:p w14:paraId="2B7333ED" w14:textId="77777777" w:rsidR="00E63861" w:rsidRPr="00CD06D4" w:rsidRDefault="00E63861" w:rsidP="00CD06D4">
      <w:pPr>
        <w:spacing w:after="0" w:line="240" w:lineRule="auto"/>
        <w:textAlignment w:val="baseline"/>
        <w:rPr>
          <w:rFonts w:eastAsia="Times New Roman" w:cs="Times New Roman"/>
          <w:color w:val="574D4D"/>
          <w:kern w:val="0"/>
          <w:sz w:val="28"/>
          <w:szCs w:val="28"/>
          <w14:ligatures w14:val="none"/>
        </w:rPr>
      </w:pPr>
    </w:p>
    <w:p w14:paraId="76C8465D" w14:textId="5F085352" w:rsidR="0027180A" w:rsidRPr="00CD06D4" w:rsidRDefault="0027180A" w:rsidP="00CD06D4">
      <w:pPr>
        <w:spacing w:after="0" w:line="240" w:lineRule="auto"/>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br w:type="page"/>
      </w:r>
    </w:p>
    <w:p w14:paraId="0ACA276C" w14:textId="77777777" w:rsidR="0027180A" w:rsidRPr="00CD06D4" w:rsidRDefault="0027180A" w:rsidP="00CD06D4">
      <w:pPr>
        <w:pStyle w:val="Heading1"/>
        <w:spacing w:before="0" w:beforeAutospacing="0" w:after="0" w:afterAutospacing="0"/>
        <w:textAlignment w:val="baseline"/>
        <w:rPr>
          <w:b w:val="0"/>
          <w:bCs w:val="0"/>
          <w:color w:val="333333"/>
          <w:sz w:val="50"/>
          <w:szCs w:val="50"/>
        </w:rPr>
      </w:pPr>
      <w:r w:rsidRPr="00CD06D4">
        <w:rPr>
          <w:b w:val="0"/>
          <w:bCs w:val="0"/>
          <w:color w:val="333333"/>
          <w:sz w:val="50"/>
          <w:szCs w:val="50"/>
        </w:rPr>
        <w:lastRenderedPageBreak/>
        <w:t>USB cho dev (Chap.06 – Các gói tin Setup)</w:t>
      </w:r>
    </w:p>
    <w:p w14:paraId="4F03B84B" w14:textId="77777777" w:rsidR="0027180A" w:rsidRPr="0027180A" w:rsidRDefault="0027180A" w:rsidP="00CD06D4">
      <w:pPr>
        <w:spacing w:after="0" w:line="240" w:lineRule="auto"/>
        <w:ind w:firstLine="720"/>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Mỗi thiết bị USB phải trả lời các gói tin Setup (Setup packets) trên Endpoint mặc định (Endpoint Zero). Các gói tin Setup được sử dụng cho việc phát hiện thiết bị, cấu hình, cũng như lấy các thông tin khác như các thông tin về chức năng, địa chỉ thiết bị, kiểm tra trạng thái các Endpoint.</w:t>
      </w:r>
    </w:p>
    <w:p w14:paraId="33C3328F" w14:textId="77777777" w:rsidR="0027180A" w:rsidRPr="0027180A" w:rsidRDefault="0027180A" w:rsidP="00CD06D4">
      <w:pPr>
        <w:spacing w:after="0" w:line="240" w:lineRule="auto"/>
        <w:ind w:firstLine="284"/>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Chuẩn USB yêu cầu Host sẽ mon muốn về mặt thời gian từ phát hiện đến lấy đầy đủ các thông tin trên trong vòng không quá 5 giây. Ngoài ra, nó cũng quy định chặt hơn cho từng Request từ phía Host.</w:t>
      </w:r>
    </w:p>
    <w:p w14:paraId="5A5DA0B2"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Yêu cầu thông tin chuẩn của thiết bị (Standard Device request) mà không có dữ liệu (hay DATA Stage) thì phải hoàn thành trong vòng 50ms.</w:t>
      </w:r>
    </w:p>
    <w:p w14:paraId="54EABCC1"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Nếu yêu cầu có dữ liệu kèm theo (có DATA stage) thì dữ liệu phải được trao đổi sau ít nhất 500ms sau request được gửi đến.</w:t>
      </w:r>
    </w:p>
    <w:p w14:paraId="4C582E20" w14:textId="77777777" w:rsidR="0027180A" w:rsidRPr="0027180A" w:rsidRDefault="0027180A" w:rsidP="00CD06D4">
      <w:pPr>
        <w:numPr>
          <w:ilvl w:val="1"/>
          <w:numId w:val="7"/>
        </w:numPr>
        <w:spacing w:after="0" w:line="240" w:lineRule="auto"/>
        <w:ind w:left="924"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Mỗi gói dữ liệu phải gửi trong 500ms sau khi gói trước được gửi</w:t>
      </w:r>
    </w:p>
    <w:p w14:paraId="6DEE5EAF" w14:textId="77777777" w:rsidR="0027180A" w:rsidRPr="0027180A" w:rsidRDefault="0027180A" w:rsidP="00CD06D4">
      <w:pPr>
        <w:numPr>
          <w:ilvl w:val="1"/>
          <w:numId w:val="7"/>
        </w:numPr>
        <w:spacing w:after="0" w:line="240" w:lineRule="auto"/>
        <w:ind w:left="924"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Thông báo trạng thái (Status Stage) phải hoàn thành trong vòng 50ms sau khi gửi gói tin cuối cùng.</w:t>
      </w:r>
    </w:p>
    <w:p w14:paraId="6CB35057"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Lệnh SetAddresss (có chưa phần Data) phải được thực hiện và trả lại Status trong vòng 50ms. Phía thiết bị có 2ms để thực hiện thay địa chỉ trước khi request tiếp theo được gửi đến.</w:t>
      </w:r>
      <w:r w:rsidRPr="0027180A">
        <w:rPr>
          <w:rFonts w:eastAsia="Times New Roman" w:cs="Times New Roman"/>
          <w:color w:val="574D4D"/>
          <w:kern w:val="0"/>
          <w:sz w:val="28"/>
          <w:szCs w:val="28"/>
          <w:bdr w:val="none" w:sz="0" w:space="0" w:color="auto" w:frame="1"/>
          <w14:ligatures w14:val="none"/>
        </w:rPr>
        <w:t>Nhưng yêu cầu về thời gian ở trên hoàn toàn có thể thực hiện được ngay cả với những thiết bị chậm nhất đi nữa. Nhưng những giới hạn về thời gian này có thể gây khó khăn trong quá trình debug. Trong vòng 50ms, chẳng thể có kí tự debug nào được gửi đi ở 9600bps ở dạng serial không đồng bộ hoặc một Emulator cho mỗi step chạy ở các thanh ghi. Chính vì thế, Khi debug USB, người cần có một vài phương pháp khác. (cái này chưa bàn đến)</w:t>
      </w:r>
    </w:p>
    <w:p w14:paraId="0A8A2EFA" w14:textId="77777777" w:rsidR="0027180A" w:rsidRPr="00CD06D4" w:rsidRDefault="0027180A" w:rsidP="00CD06D4">
      <w:pPr>
        <w:spacing w:after="0" w:line="240" w:lineRule="auto"/>
        <w:ind w:firstLine="284"/>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Mỗi request sẽ bắt đầu bằng 8 byte, theo định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2"/>
        <w:gridCol w:w="2070"/>
        <w:gridCol w:w="772"/>
        <w:gridCol w:w="1329"/>
        <w:gridCol w:w="4312"/>
      </w:tblGrid>
      <w:tr w:rsidR="0027180A" w:rsidRPr="00CD06D4" w14:paraId="51407C18" w14:textId="77777777" w:rsidTr="0027180A">
        <w:trPr>
          <w:trHeight w:val="360"/>
          <w:tblCellSpacing w:w="15" w:type="dxa"/>
        </w:trPr>
        <w:tc>
          <w:tcPr>
            <w:tcW w:w="490" w:type="pct"/>
            <w:shd w:val="clear" w:color="auto" w:fill="auto"/>
            <w:tcMar>
              <w:top w:w="75" w:type="dxa"/>
              <w:left w:w="45" w:type="dxa"/>
              <w:bottom w:w="75" w:type="dxa"/>
              <w:right w:w="45" w:type="dxa"/>
            </w:tcMar>
            <w:vAlign w:val="bottom"/>
            <w:hideMark/>
          </w:tcPr>
          <w:p w14:paraId="415141D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Offset</w:t>
            </w:r>
          </w:p>
        </w:tc>
        <w:tc>
          <w:tcPr>
            <w:tcW w:w="1079" w:type="pct"/>
            <w:shd w:val="clear" w:color="auto" w:fill="auto"/>
            <w:tcMar>
              <w:top w:w="75" w:type="dxa"/>
              <w:left w:w="45" w:type="dxa"/>
              <w:bottom w:w="75" w:type="dxa"/>
              <w:right w:w="45" w:type="dxa"/>
            </w:tcMar>
            <w:vAlign w:val="bottom"/>
            <w:hideMark/>
          </w:tcPr>
          <w:p w14:paraId="6557F1E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Field</w:t>
            </w:r>
          </w:p>
        </w:tc>
        <w:tc>
          <w:tcPr>
            <w:tcW w:w="392" w:type="pct"/>
            <w:shd w:val="clear" w:color="auto" w:fill="auto"/>
            <w:tcMar>
              <w:top w:w="75" w:type="dxa"/>
              <w:left w:w="45" w:type="dxa"/>
              <w:bottom w:w="75" w:type="dxa"/>
              <w:right w:w="45" w:type="dxa"/>
            </w:tcMar>
            <w:vAlign w:val="bottom"/>
            <w:hideMark/>
          </w:tcPr>
          <w:p w14:paraId="79E917F7"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Size</w:t>
            </w:r>
          </w:p>
        </w:tc>
        <w:tc>
          <w:tcPr>
            <w:tcW w:w="687" w:type="pct"/>
            <w:shd w:val="clear" w:color="auto" w:fill="auto"/>
            <w:tcMar>
              <w:top w:w="75" w:type="dxa"/>
              <w:left w:w="45" w:type="dxa"/>
              <w:bottom w:w="75" w:type="dxa"/>
              <w:right w:w="45" w:type="dxa"/>
            </w:tcMar>
            <w:vAlign w:val="bottom"/>
            <w:hideMark/>
          </w:tcPr>
          <w:p w14:paraId="7E495D2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2256" w:type="pct"/>
            <w:shd w:val="clear" w:color="auto" w:fill="auto"/>
            <w:tcMar>
              <w:top w:w="75" w:type="dxa"/>
              <w:left w:w="45" w:type="dxa"/>
              <w:bottom w:w="75" w:type="dxa"/>
              <w:right w:w="45" w:type="dxa"/>
            </w:tcMar>
            <w:vAlign w:val="bottom"/>
            <w:hideMark/>
          </w:tcPr>
          <w:p w14:paraId="5F86CBAC"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Description</w:t>
            </w:r>
          </w:p>
        </w:tc>
      </w:tr>
      <w:tr w:rsidR="0027180A" w:rsidRPr="00CD06D4" w14:paraId="31CF02AA" w14:textId="77777777" w:rsidTr="0027180A">
        <w:trPr>
          <w:tblCellSpacing w:w="15" w:type="dxa"/>
        </w:trPr>
        <w:tc>
          <w:tcPr>
            <w:tcW w:w="0" w:type="auto"/>
            <w:shd w:val="clear" w:color="auto" w:fill="auto"/>
            <w:tcMar>
              <w:top w:w="75" w:type="dxa"/>
              <w:left w:w="45" w:type="dxa"/>
              <w:bottom w:w="75" w:type="dxa"/>
              <w:right w:w="45" w:type="dxa"/>
            </w:tcMar>
            <w:vAlign w:val="bottom"/>
            <w:hideMark/>
          </w:tcPr>
          <w:p w14:paraId="31E5932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0</w:t>
            </w:r>
          </w:p>
        </w:tc>
        <w:tc>
          <w:tcPr>
            <w:tcW w:w="0" w:type="auto"/>
            <w:shd w:val="clear" w:color="auto" w:fill="auto"/>
            <w:tcMar>
              <w:top w:w="75" w:type="dxa"/>
              <w:left w:w="45" w:type="dxa"/>
              <w:bottom w:w="75" w:type="dxa"/>
              <w:right w:w="45" w:type="dxa"/>
            </w:tcMar>
            <w:vAlign w:val="bottom"/>
            <w:hideMark/>
          </w:tcPr>
          <w:p w14:paraId="4F4B820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bmRequestType</w:t>
            </w:r>
          </w:p>
        </w:tc>
        <w:tc>
          <w:tcPr>
            <w:tcW w:w="0" w:type="auto"/>
            <w:shd w:val="clear" w:color="auto" w:fill="auto"/>
            <w:tcMar>
              <w:top w:w="75" w:type="dxa"/>
              <w:left w:w="45" w:type="dxa"/>
              <w:bottom w:w="75" w:type="dxa"/>
              <w:right w:w="45" w:type="dxa"/>
            </w:tcMar>
            <w:vAlign w:val="bottom"/>
            <w:hideMark/>
          </w:tcPr>
          <w:p w14:paraId="1EC93E16"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295F9428"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Bit-Map</w:t>
            </w:r>
          </w:p>
        </w:tc>
        <w:tc>
          <w:tcPr>
            <w:tcW w:w="0" w:type="auto"/>
            <w:shd w:val="clear" w:color="auto" w:fill="auto"/>
            <w:tcMar>
              <w:top w:w="75" w:type="dxa"/>
              <w:left w:w="45" w:type="dxa"/>
              <w:bottom w:w="75" w:type="dxa"/>
              <w:right w:w="45" w:type="dxa"/>
            </w:tcMar>
            <w:vAlign w:val="bottom"/>
            <w:hideMark/>
          </w:tcPr>
          <w:p w14:paraId="52C384EB"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b/>
                <w:bCs/>
                <w:color w:val="574D4D"/>
                <w:kern w:val="0"/>
                <w:sz w:val="28"/>
                <w:szCs w:val="28"/>
                <w:bdr w:val="none" w:sz="0" w:space="0" w:color="auto" w:frame="1"/>
                <w14:ligatures w14:val="none"/>
              </w:rPr>
              <w:t>D7 Hướng truyền DATA</w:t>
            </w:r>
            <w:r w:rsidRPr="0027180A">
              <w:rPr>
                <w:rFonts w:eastAsia="Times New Roman" w:cs="Times New Roman"/>
                <w:color w:val="574D4D"/>
                <w:kern w:val="0"/>
                <w:sz w:val="28"/>
                <w:szCs w:val="28"/>
                <w:bdr w:val="none" w:sz="0" w:space="0" w:color="auto" w:frame="1"/>
                <w14:ligatures w14:val="none"/>
              </w:rPr>
              <w:br/>
              <w:t>0 = Host to Device</w:t>
            </w:r>
            <w:r w:rsidRPr="0027180A">
              <w:rPr>
                <w:rFonts w:eastAsia="Times New Roman" w:cs="Times New Roman"/>
                <w:color w:val="574D4D"/>
                <w:kern w:val="0"/>
                <w:sz w:val="28"/>
                <w:szCs w:val="28"/>
                <w:bdr w:val="none" w:sz="0" w:space="0" w:color="auto" w:frame="1"/>
                <w14:ligatures w14:val="none"/>
              </w:rPr>
              <w:br/>
              <w:t>1 = Device to Host</w:t>
            </w:r>
            <w:r w:rsidRPr="0027180A">
              <w:rPr>
                <w:rFonts w:eastAsia="Times New Roman" w:cs="Times New Roman"/>
                <w:color w:val="574D4D"/>
                <w:kern w:val="0"/>
                <w:sz w:val="28"/>
                <w:szCs w:val="28"/>
                <w:bdr w:val="none" w:sz="0" w:space="0" w:color="auto" w:frame="1"/>
                <w14:ligatures w14:val="none"/>
              </w:rPr>
              <w:br/>
            </w:r>
            <w:r w:rsidRPr="0027180A">
              <w:rPr>
                <w:rFonts w:eastAsia="Times New Roman" w:cs="Times New Roman"/>
                <w:b/>
                <w:bCs/>
                <w:color w:val="574D4D"/>
                <w:kern w:val="0"/>
                <w:sz w:val="28"/>
                <w:szCs w:val="28"/>
                <w:bdr w:val="none" w:sz="0" w:space="0" w:color="auto" w:frame="1"/>
                <w14:ligatures w14:val="none"/>
              </w:rPr>
              <w:t>D6..5 Loại</w:t>
            </w:r>
            <w:r w:rsidRPr="0027180A">
              <w:rPr>
                <w:rFonts w:eastAsia="Times New Roman" w:cs="Times New Roman"/>
                <w:color w:val="574D4D"/>
                <w:kern w:val="0"/>
                <w:sz w:val="28"/>
                <w:szCs w:val="28"/>
                <w:bdr w:val="none" w:sz="0" w:space="0" w:color="auto" w:frame="1"/>
                <w14:ligatures w14:val="none"/>
              </w:rPr>
              <w:br/>
              <w:t>0 = Standard</w:t>
            </w:r>
            <w:r w:rsidRPr="0027180A">
              <w:rPr>
                <w:rFonts w:eastAsia="Times New Roman" w:cs="Times New Roman"/>
                <w:color w:val="574D4D"/>
                <w:kern w:val="0"/>
                <w:sz w:val="28"/>
                <w:szCs w:val="28"/>
                <w:bdr w:val="none" w:sz="0" w:space="0" w:color="auto" w:frame="1"/>
                <w14:ligatures w14:val="none"/>
              </w:rPr>
              <w:br/>
              <w:t>1 = Class</w:t>
            </w:r>
            <w:r w:rsidRPr="0027180A">
              <w:rPr>
                <w:rFonts w:eastAsia="Times New Roman" w:cs="Times New Roman"/>
                <w:color w:val="574D4D"/>
                <w:kern w:val="0"/>
                <w:sz w:val="28"/>
                <w:szCs w:val="28"/>
                <w:bdr w:val="none" w:sz="0" w:space="0" w:color="auto" w:frame="1"/>
                <w14:ligatures w14:val="none"/>
              </w:rPr>
              <w:br/>
              <w:t>2 = Vendor</w:t>
            </w:r>
            <w:r w:rsidRPr="0027180A">
              <w:rPr>
                <w:rFonts w:eastAsia="Times New Roman" w:cs="Times New Roman"/>
                <w:color w:val="574D4D"/>
                <w:kern w:val="0"/>
                <w:sz w:val="28"/>
                <w:szCs w:val="28"/>
                <w:bdr w:val="none" w:sz="0" w:space="0" w:color="auto" w:frame="1"/>
                <w14:ligatures w14:val="none"/>
              </w:rPr>
              <w:br/>
              <w:t>3 = Reserved</w:t>
            </w:r>
            <w:r w:rsidRPr="0027180A">
              <w:rPr>
                <w:rFonts w:eastAsia="Times New Roman" w:cs="Times New Roman"/>
                <w:color w:val="574D4D"/>
                <w:kern w:val="0"/>
                <w:sz w:val="28"/>
                <w:szCs w:val="28"/>
                <w:bdr w:val="none" w:sz="0" w:space="0" w:color="auto" w:frame="1"/>
                <w14:ligatures w14:val="none"/>
              </w:rPr>
              <w:br/>
            </w:r>
            <w:r w:rsidRPr="0027180A">
              <w:rPr>
                <w:rFonts w:eastAsia="Times New Roman" w:cs="Times New Roman"/>
                <w:b/>
                <w:bCs/>
                <w:color w:val="574D4D"/>
                <w:kern w:val="0"/>
                <w:sz w:val="28"/>
                <w:szCs w:val="28"/>
                <w:bdr w:val="none" w:sz="0" w:space="0" w:color="auto" w:frame="1"/>
                <w14:ligatures w14:val="none"/>
              </w:rPr>
              <w:t>D4..0 Phía nhận</w:t>
            </w:r>
            <w:r w:rsidRPr="0027180A">
              <w:rPr>
                <w:rFonts w:eastAsia="Times New Roman" w:cs="Times New Roman"/>
                <w:color w:val="574D4D"/>
                <w:kern w:val="0"/>
                <w:sz w:val="28"/>
                <w:szCs w:val="28"/>
                <w:bdr w:val="none" w:sz="0" w:space="0" w:color="auto" w:frame="1"/>
                <w14:ligatures w14:val="none"/>
              </w:rPr>
              <w:br/>
              <w:t>0 = Device</w:t>
            </w:r>
            <w:r w:rsidRPr="0027180A">
              <w:rPr>
                <w:rFonts w:eastAsia="Times New Roman" w:cs="Times New Roman"/>
                <w:color w:val="574D4D"/>
                <w:kern w:val="0"/>
                <w:sz w:val="28"/>
                <w:szCs w:val="28"/>
                <w:bdr w:val="none" w:sz="0" w:space="0" w:color="auto" w:frame="1"/>
                <w14:ligatures w14:val="none"/>
              </w:rPr>
              <w:br/>
              <w:t>1 = Interface</w:t>
            </w:r>
            <w:r w:rsidRPr="0027180A">
              <w:rPr>
                <w:rFonts w:eastAsia="Times New Roman" w:cs="Times New Roman"/>
                <w:color w:val="574D4D"/>
                <w:kern w:val="0"/>
                <w:sz w:val="28"/>
                <w:szCs w:val="28"/>
                <w:bdr w:val="none" w:sz="0" w:space="0" w:color="auto" w:frame="1"/>
                <w14:ligatures w14:val="none"/>
              </w:rPr>
              <w:br/>
              <w:t>2 = Endpoint</w:t>
            </w:r>
            <w:r w:rsidRPr="0027180A">
              <w:rPr>
                <w:rFonts w:eastAsia="Times New Roman" w:cs="Times New Roman"/>
                <w:color w:val="574D4D"/>
                <w:kern w:val="0"/>
                <w:sz w:val="28"/>
                <w:szCs w:val="28"/>
                <w:bdr w:val="none" w:sz="0" w:space="0" w:color="auto" w:frame="1"/>
                <w14:ligatures w14:val="none"/>
              </w:rPr>
              <w:br/>
              <w:t>3 = Other</w:t>
            </w:r>
            <w:r w:rsidRPr="0027180A">
              <w:rPr>
                <w:rFonts w:eastAsia="Times New Roman" w:cs="Times New Roman"/>
                <w:color w:val="574D4D"/>
                <w:kern w:val="0"/>
                <w:sz w:val="28"/>
                <w:szCs w:val="28"/>
                <w:bdr w:val="none" w:sz="0" w:space="0" w:color="auto" w:frame="1"/>
                <w14:ligatures w14:val="none"/>
              </w:rPr>
              <w:br/>
              <w:t>4..31 = Reserved</w:t>
            </w:r>
            <w:r w:rsidRPr="0027180A">
              <w:rPr>
                <w:rFonts w:eastAsia="Times New Roman" w:cs="Times New Roman"/>
                <w:color w:val="574D4D"/>
                <w:kern w:val="0"/>
                <w:sz w:val="28"/>
                <w:szCs w:val="28"/>
                <w:bdr w:val="none" w:sz="0" w:space="0" w:color="auto" w:frame="1"/>
                <w14:ligatures w14:val="none"/>
              </w:rPr>
              <w:br/>
            </w:r>
          </w:p>
        </w:tc>
      </w:tr>
      <w:tr w:rsidR="0027180A" w:rsidRPr="00CD06D4" w14:paraId="24E4F537" w14:textId="77777777" w:rsidTr="0027180A">
        <w:trPr>
          <w:tblCellSpacing w:w="15" w:type="dxa"/>
        </w:trPr>
        <w:tc>
          <w:tcPr>
            <w:tcW w:w="0" w:type="auto"/>
            <w:shd w:val="clear" w:color="auto" w:fill="auto"/>
            <w:tcMar>
              <w:top w:w="75" w:type="dxa"/>
              <w:left w:w="45" w:type="dxa"/>
              <w:bottom w:w="75" w:type="dxa"/>
              <w:right w:w="45" w:type="dxa"/>
            </w:tcMar>
            <w:vAlign w:val="bottom"/>
            <w:hideMark/>
          </w:tcPr>
          <w:p w14:paraId="6DA5FEAF"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142871F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bRequest</w:t>
            </w:r>
          </w:p>
        </w:tc>
        <w:tc>
          <w:tcPr>
            <w:tcW w:w="0" w:type="auto"/>
            <w:shd w:val="clear" w:color="auto" w:fill="auto"/>
            <w:tcMar>
              <w:top w:w="75" w:type="dxa"/>
              <w:left w:w="45" w:type="dxa"/>
              <w:bottom w:w="75" w:type="dxa"/>
              <w:right w:w="45" w:type="dxa"/>
            </w:tcMar>
            <w:vAlign w:val="bottom"/>
            <w:hideMark/>
          </w:tcPr>
          <w:p w14:paraId="6EA9DED5"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05D68F1D"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0" w:type="auto"/>
            <w:shd w:val="clear" w:color="auto" w:fill="auto"/>
            <w:tcMar>
              <w:top w:w="75" w:type="dxa"/>
              <w:left w:w="45" w:type="dxa"/>
              <w:bottom w:w="75" w:type="dxa"/>
              <w:right w:w="45" w:type="dxa"/>
            </w:tcMar>
            <w:vAlign w:val="bottom"/>
            <w:hideMark/>
          </w:tcPr>
          <w:p w14:paraId="133CF73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Request</w:t>
            </w:r>
          </w:p>
        </w:tc>
      </w:tr>
      <w:tr w:rsidR="0027180A" w:rsidRPr="00CD06D4" w14:paraId="3EC4C5A6"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7E9FF89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lastRenderedPageBreak/>
              <w:t>2</w:t>
            </w:r>
          </w:p>
        </w:tc>
        <w:tc>
          <w:tcPr>
            <w:tcW w:w="0" w:type="auto"/>
            <w:shd w:val="clear" w:color="auto" w:fill="auto"/>
            <w:tcMar>
              <w:top w:w="75" w:type="dxa"/>
              <w:left w:w="45" w:type="dxa"/>
              <w:bottom w:w="75" w:type="dxa"/>
              <w:right w:w="45" w:type="dxa"/>
            </w:tcMar>
            <w:vAlign w:val="bottom"/>
            <w:hideMark/>
          </w:tcPr>
          <w:p w14:paraId="5A10F99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wValue</w:t>
            </w:r>
          </w:p>
        </w:tc>
        <w:tc>
          <w:tcPr>
            <w:tcW w:w="0" w:type="auto"/>
            <w:shd w:val="clear" w:color="auto" w:fill="auto"/>
            <w:tcMar>
              <w:top w:w="75" w:type="dxa"/>
              <w:left w:w="45" w:type="dxa"/>
              <w:bottom w:w="75" w:type="dxa"/>
              <w:right w:w="45" w:type="dxa"/>
            </w:tcMar>
            <w:vAlign w:val="bottom"/>
            <w:hideMark/>
          </w:tcPr>
          <w:p w14:paraId="584336C5"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25991084"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0" w:type="auto"/>
            <w:shd w:val="clear" w:color="auto" w:fill="auto"/>
            <w:tcMar>
              <w:top w:w="75" w:type="dxa"/>
              <w:left w:w="45" w:type="dxa"/>
              <w:bottom w:w="75" w:type="dxa"/>
              <w:right w:w="45" w:type="dxa"/>
            </w:tcMar>
            <w:vAlign w:val="bottom"/>
            <w:hideMark/>
          </w:tcPr>
          <w:p w14:paraId="7C1B4F7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r>
      <w:tr w:rsidR="0027180A" w:rsidRPr="00CD06D4" w14:paraId="1EC2C947"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1DDF5257"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4</w:t>
            </w:r>
          </w:p>
        </w:tc>
        <w:tc>
          <w:tcPr>
            <w:tcW w:w="0" w:type="auto"/>
            <w:shd w:val="clear" w:color="auto" w:fill="auto"/>
            <w:tcMar>
              <w:top w:w="75" w:type="dxa"/>
              <w:left w:w="45" w:type="dxa"/>
              <w:bottom w:w="75" w:type="dxa"/>
              <w:right w:w="45" w:type="dxa"/>
            </w:tcMar>
            <w:vAlign w:val="bottom"/>
            <w:hideMark/>
          </w:tcPr>
          <w:p w14:paraId="1B668FB3"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wIndex</w:t>
            </w:r>
          </w:p>
        </w:tc>
        <w:tc>
          <w:tcPr>
            <w:tcW w:w="0" w:type="auto"/>
            <w:shd w:val="clear" w:color="auto" w:fill="auto"/>
            <w:tcMar>
              <w:top w:w="75" w:type="dxa"/>
              <w:left w:w="45" w:type="dxa"/>
              <w:bottom w:w="75" w:type="dxa"/>
              <w:right w:w="45" w:type="dxa"/>
            </w:tcMar>
            <w:vAlign w:val="bottom"/>
            <w:hideMark/>
          </w:tcPr>
          <w:p w14:paraId="48A3936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465BAEC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Index or Offset</w:t>
            </w:r>
          </w:p>
        </w:tc>
        <w:tc>
          <w:tcPr>
            <w:tcW w:w="0" w:type="auto"/>
            <w:shd w:val="clear" w:color="auto" w:fill="auto"/>
            <w:tcMar>
              <w:top w:w="75" w:type="dxa"/>
              <w:left w:w="45" w:type="dxa"/>
              <w:bottom w:w="75" w:type="dxa"/>
              <w:right w:w="45" w:type="dxa"/>
            </w:tcMar>
            <w:vAlign w:val="bottom"/>
            <w:hideMark/>
          </w:tcPr>
          <w:p w14:paraId="464D4E54"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Index</w:t>
            </w:r>
          </w:p>
        </w:tc>
      </w:tr>
      <w:tr w:rsidR="0027180A" w:rsidRPr="00CD06D4" w14:paraId="3F729D28"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31B07DB0"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6</w:t>
            </w:r>
          </w:p>
        </w:tc>
        <w:tc>
          <w:tcPr>
            <w:tcW w:w="0" w:type="auto"/>
            <w:shd w:val="clear" w:color="auto" w:fill="auto"/>
            <w:tcMar>
              <w:top w:w="75" w:type="dxa"/>
              <w:left w:w="45" w:type="dxa"/>
              <w:bottom w:w="75" w:type="dxa"/>
              <w:right w:w="45" w:type="dxa"/>
            </w:tcMar>
            <w:vAlign w:val="bottom"/>
            <w:hideMark/>
          </w:tcPr>
          <w:p w14:paraId="5AD29B0F"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wLength</w:t>
            </w:r>
          </w:p>
        </w:tc>
        <w:tc>
          <w:tcPr>
            <w:tcW w:w="0" w:type="auto"/>
            <w:shd w:val="clear" w:color="auto" w:fill="auto"/>
            <w:tcMar>
              <w:top w:w="75" w:type="dxa"/>
              <w:left w:w="45" w:type="dxa"/>
              <w:bottom w:w="75" w:type="dxa"/>
              <w:right w:w="45" w:type="dxa"/>
            </w:tcMar>
            <w:vAlign w:val="bottom"/>
            <w:hideMark/>
          </w:tcPr>
          <w:p w14:paraId="5C936B4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1E87AB6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Count</w:t>
            </w:r>
          </w:p>
        </w:tc>
        <w:tc>
          <w:tcPr>
            <w:tcW w:w="0" w:type="auto"/>
            <w:shd w:val="clear" w:color="auto" w:fill="auto"/>
            <w:tcMar>
              <w:top w:w="75" w:type="dxa"/>
              <w:left w:w="45" w:type="dxa"/>
              <w:bottom w:w="75" w:type="dxa"/>
              <w:right w:w="45" w:type="dxa"/>
            </w:tcMar>
            <w:vAlign w:val="bottom"/>
            <w:hideMark/>
          </w:tcPr>
          <w:p w14:paraId="55C69C9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Số lượng byte truyền trong 1 Data Stage</w:t>
            </w:r>
          </w:p>
        </w:tc>
      </w:tr>
    </w:tbl>
    <w:p w14:paraId="557AB3EC" w14:textId="7D419F74" w:rsidR="0027180A" w:rsidRPr="0027180A" w:rsidRDefault="00CD06D4" w:rsidP="00CD06D4">
      <w:pPr>
        <w:spacing w:after="0" w:line="240" w:lineRule="auto"/>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 xml:space="preserve">+ </w:t>
      </w:r>
      <w:r w:rsidR="0027180A" w:rsidRPr="0027180A">
        <w:rPr>
          <w:rFonts w:eastAsia="Times New Roman" w:cs="Times New Roman"/>
          <w:b/>
          <w:bCs/>
          <w:color w:val="574D4D"/>
          <w:kern w:val="0"/>
          <w:sz w:val="28"/>
          <w:szCs w:val="28"/>
          <w14:ligatures w14:val="none"/>
        </w:rPr>
        <w:t>bmRequestType</w:t>
      </w:r>
      <w:r w:rsidR="0027180A" w:rsidRPr="0027180A">
        <w:rPr>
          <w:rFonts w:eastAsia="Times New Roman" w:cs="Times New Roman"/>
          <w:color w:val="574D4D"/>
          <w:kern w:val="0"/>
          <w:sz w:val="28"/>
          <w:szCs w:val="28"/>
          <w14:ligatures w14:val="none"/>
        </w:rPr>
        <w:t>: Xác định chiều của request (phần DATA), loại request, cũng như loại thông tin sẽ tiếp nhận.</w:t>
      </w:r>
    </w:p>
    <w:p w14:paraId="5F555A98" w14:textId="43505DF9" w:rsidR="0027180A" w:rsidRPr="0027180A" w:rsidRDefault="00CD06D4" w:rsidP="00CD06D4">
      <w:pPr>
        <w:spacing w:after="0" w:line="240" w:lineRule="auto"/>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 xml:space="preserve">+ </w:t>
      </w:r>
      <w:r w:rsidR="0027180A" w:rsidRPr="0027180A">
        <w:rPr>
          <w:rFonts w:eastAsia="Times New Roman" w:cs="Times New Roman"/>
          <w:b/>
          <w:bCs/>
          <w:color w:val="574D4D"/>
          <w:kern w:val="0"/>
          <w:sz w:val="28"/>
          <w:szCs w:val="28"/>
          <w14:ligatures w14:val="none"/>
        </w:rPr>
        <w:t>bRequest</w:t>
      </w:r>
      <w:r w:rsidR="0027180A" w:rsidRPr="0027180A">
        <w:rPr>
          <w:rFonts w:eastAsia="Times New Roman" w:cs="Times New Roman"/>
          <w:color w:val="574D4D"/>
          <w:kern w:val="0"/>
          <w:sz w:val="28"/>
          <w:szCs w:val="28"/>
          <w14:ligatures w14:val="none"/>
        </w:rPr>
        <w:t>: Muốn nói rằng, đây là Request.</w:t>
      </w:r>
    </w:p>
    <w:p w14:paraId="41BC9DD8" w14:textId="77777777" w:rsidR="0027180A" w:rsidRPr="0027180A" w:rsidRDefault="0027180A" w:rsidP="00CD06D4">
      <w:pPr>
        <w:spacing w:after="0" w:line="240" w:lineRule="auto"/>
        <w:ind w:firstLine="720"/>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 xml:space="preserve">Thông thường </w:t>
      </w:r>
      <w:r w:rsidRPr="0027180A">
        <w:rPr>
          <w:rFonts w:eastAsia="Times New Roman" w:cs="Times New Roman"/>
          <w:b/>
          <w:bCs/>
          <w:color w:val="574D4D"/>
          <w:kern w:val="0"/>
          <w:sz w:val="28"/>
          <w:szCs w:val="28"/>
          <w14:ligatures w14:val="none"/>
        </w:rPr>
        <w:t>bmRequestType</w:t>
      </w:r>
      <w:r w:rsidRPr="0027180A">
        <w:rPr>
          <w:rFonts w:eastAsia="Times New Roman" w:cs="Times New Roman"/>
          <w:color w:val="574D4D"/>
          <w:kern w:val="0"/>
          <w:sz w:val="28"/>
          <w:szCs w:val="28"/>
          <w14:ligatures w14:val="none"/>
        </w:rPr>
        <w:t xml:space="preserve"> được đọc, và sẽ được chia ra các xử lý theo các handler như </w:t>
      </w:r>
      <w:r w:rsidRPr="0027180A">
        <w:rPr>
          <w:rFonts w:eastAsia="Times New Roman" w:cs="Times New Roman"/>
          <w:b/>
          <w:bCs/>
          <w:color w:val="574D4D"/>
          <w:kern w:val="0"/>
          <w:sz w:val="28"/>
          <w:szCs w:val="28"/>
          <w14:ligatures w14:val="none"/>
        </w:rPr>
        <w:t>Standard Device request Handler</w:t>
      </w:r>
      <w:r w:rsidRPr="0027180A">
        <w:rPr>
          <w:rFonts w:eastAsia="Times New Roman" w:cs="Times New Roman"/>
          <w:color w:val="574D4D"/>
          <w:kern w:val="0"/>
          <w:sz w:val="28"/>
          <w:szCs w:val="28"/>
          <w14:ligatures w14:val="none"/>
        </w:rPr>
        <w:t xml:space="preserve">, </w:t>
      </w:r>
      <w:r w:rsidRPr="0027180A">
        <w:rPr>
          <w:rFonts w:eastAsia="Times New Roman" w:cs="Times New Roman"/>
          <w:b/>
          <w:bCs/>
          <w:color w:val="574D4D"/>
          <w:kern w:val="0"/>
          <w:sz w:val="28"/>
          <w:szCs w:val="28"/>
          <w14:ligatures w14:val="none"/>
        </w:rPr>
        <w:t>Standard Interface request Handler</w:t>
      </w:r>
      <w:r w:rsidRPr="0027180A">
        <w:rPr>
          <w:rFonts w:eastAsia="Times New Roman" w:cs="Times New Roman"/>
          <w:color w:val="574D4D"/>
          <w:kern w:val="0"/>
          <w:sz w:val="28"/>
          <w:szCs w:val="28"/>
          <w14:ligatures w14:val="none"/>
        </w:rPr>
        <w:t xml:space="preserve">, hoặc </w:t>
      </w:r>
      <w:r w:rsidRPr="0027180A">
        <w:rPr>
          <w:rFonts w:eastAsia="Times New Roman" w:cs="Times New Roman"/>
          <w:b/>
          <w:bCs/>
          <w:color w:val="574D4D"/>
          <w:kern w:val="0"/>
          <w:sz w:val="28"/>
          <w:szCs w:val="28"/>
          <w14:ligatures w14:val="none"/>
        </w:rPr>
        <w:t>Standard Endpoint</w:t>
      </w:r>
      <w:r w:rsidRPr="0027180A">
        <w:rPr>
          <w:rFonts w:eastAsia="Times New Roman" w:cs="Times New Roman"/>
          <w:color w:val="574D4D"/>
          <w:kern w:val="0"/>
          <w:sz w:val="28"/>
          <w:szCs w:val="28"/>
          <w14:ligatures w14:val="none"/>
        </w:rPr>
        <w:t xml:space="preserve"> </w:t>
      </w:r>
      <w:r w:rsidRPr="0027180A">
        <w:rPr>
          <w:rFonts w:eastAsia="Times New Roman" w:cs="Times New Roman"/>
          <w:b/>
          <w:bCs/>
          <w:color w:val="574D4D"/>
          <w:kern w:val="0"/>
          <w:sz w:val="28"/>
          <w:szCs w:val="28"/>
          <w14:ligatures w14:val="none"/>
        </w:rPr>
        <w:t>request Handler</w:t>
      </w:r>
      <w:r w:rsidRPr="0027180A">
        <w:rPr>
          <w:rFonts w:eastAsia="Times New Roman" w:cs="Times New Roman"/>
          <w:color w:val="574D4D"/>
          <w:kern w:val="0"/>
          <w:sz w:val="28"/>
          <w:szCs w:val="28"/>
          <w14:ligatures w14:val="none"/>
        </w:rPr>
        <w:t xml:space="preserve">, hay </w:t>
      </w:r>
      <w:r w:rsidRPr="0027180A">
        <w:rPr>
          <w:rFonts w:eastAsia="Times New Roman" w:cs="Times New Roman"/>
          <w:b/>
          <w:bCs/>
          <w:color w:val="574D4D"/>
          <w:kern w:val="0"/>
          <w:sz w:val="28"/>
          <w:szCs w:val="28"/>
          <w14:ligatures w14:val="none"/>
        </w:rPr>
        <w:t>Class Device request handler</w:t>
      </w:r>
      <w:r w:rsidRPr="0027180A">
        <w:rPr>
          <w:rFonts w:eastAsia="Times New Roman" w:cs="Times New Roman"/>
          <w:color w:val="574D4D"/>
          <w:kern w:val="0"/>
          <w:sz w:val="28"/>
          <w:szCs w:val="28"/>
          <w14:ligatures w14:val="none"/>
        </w:rPr>
        <w:t xml:space="preserve">.etc. Tất nhiên, cách xử lý trên không bắt buộc, biệc đọc nội dung packet Setup cũng như xử lý phụ thuộc hoàn toàn các thiết kế phía Device của bạn. Một số chọn cách đọc </w:t>
      </w:r>
      <w:r w:rsidRPr="0027180A">
        <w:rPr>
          <w:rFonts w:eastAsia="Times New Roman" w:cs="Times New Roman"/>
          <w:b/>
          <w:bCs/>
          <w:color w:val="574D4D"/>
          <w:kern w:val="0"/>
          <w:sz w:val="28"/>
          <w:szCs w:val="28"/>
          <w14:ligatures w14:val="none"/>
        </w:rPr>
        <w:t>bRequest</w:t>
      </w:r>
      <w:r w:rsidRPr="0027180A">
        <w:rPr>
          <w:rFonts w:eastAsia="Times New Roman" w:cs="Times New Roman"/>
          <w:color w:val="574D4D"/>
          <w:kern w:val="0"/>
          <w:sz w:val="28"/>
          <w:szCs w:val="28"/>
          <w14:ligatures w14:val="none"/>
        </w:rPr>
        <w:t xml:space="preserve"> trước tiên sau đó mới xác định đến loại thông tin sẽ tiếp nhận.</w:t>
      </w:r>
    </w:p>
    <w:p w14:paraId="5D715C71" w14:textId="05207176" w:rsidR="00B0474B" w:rsidRPr="00CD06D4" w:rsidRDefault="00A6173D" w:rsidP="00CD06D4">
      <w:pPr>
        <w:spacing w:after="0" w:line="240" w:lineRule="auto"/>
        <w:ind w:firstLine="720"/>
        <w:textAlignment w:val="baseline"/>
        <w:rPr>
          <w:color w:val="574D4D"/>
          <w:sz w:val="28"/>
          <w:szCs w:val="28"/>
          <w:shd w:val="clear" w:color="auto" w:fill="E8E8E8"/>
        </w:rPr>
      </w:pPr>
      <w:r w:rsidRPr="00CD06D4">
        <w:rPr>
          <w:color w:val="574D4D"/>
          <w:sz w:val="28"/>
          <w:szCs w:val="28"/>
          <w:shd w:val="clear" w:color="auto" w:fill="E8E8E8"/>
        </w:rPr>
        <w:t>Các request chuẩn (</w:t>
      </w:r>
      <w:r w:rsidRPr="00CD06D4">
        <w:rPr>
          <w:b/>
          <w:bCs/>
          <w:color w:val="574D4D"/>
          <w:sz w:val="28"/>
          <w:szCs w:val="28"/>
          <w:shd w:val="clear" w:color="auto" w:fill="E8E8E8"/>
        </w:rPr>
        <w:t>Standard request</w:t>
      </w:r>
      <w:r w:rsidRPr="00CD06D4">
        <w:rPr>
          <w:color w:val="574D4D"/>
          <w:sz w:val="28"/>
          <w:szCs w:val="28"/>
          <w:shd w:val="clear" w:color="auto" w:fill="E8E8E8"/>
        </w:rPr>
        <w:t xml:space="preserve">) là phổ biến ở tất cả các thiết bị USB, nó sẽ được nói chi tiết ở bên dưới. </w:t>
      </w:r>
      <w:r w:rsidRPr="00CD06D4">
        <w:rPr>
          <w:b/>
          <w:bCs/>
          <w:color w:val="574D4D"/>
          <w:sz w:val="28"/>
          <w:szCs w:val="28"/>
          <w:shd w:val="clear" w:color="auto" w:fill="E8E8E8"/>
        </w:rPr>
        <w:t>Class request</w:t>
      </w:r>
      <w:r w:rsidRPr="00CD06D4">
        <w:rPr>
          <w:color w:val="574D4D"/>
          <w:sz w:val="28"/>
          <w:szCs w:val="28"/>
          <w:shd w:val="clear" w:color="auto" w:fill="E8E8E8"/>
        </w:rPr>
        <w:t xml:space="preserve"> phổ biến cho các lớp Driver. Ví dụ, </w:t>
      </w:r>
      <w:r w:rsidRPr="00CD06D4">
        <w:rPr>
          <w:b/>
          <w:bCs/>
          <w:color w:val="574D4D"/>
          <w:sz w:val="28"/>
          <w:szCs w:val="28"/>
          <w:shd w:val="clear" w:color="auto" w:fill="E8E8E8"/>
        </w:rPr>
        <w:t>tất cả các thiết bị tuân theo HID class thì đều có một tập các request class chung. Tập class này khác với Communication class, và tất nhiên khác với Mass Storage class</w:t>
      </w:r>
      <w:r w:rsidRPr="00CD06D4">
        <w:rPr>
          <w:color w:val="574D4D"/>
          <w:sz w:val="28"/>
          <w:szCs w:val="28"/>
          <w:shd w:val="clear" w:color="auto" w:fill="E8E8E8"/>
        </w:rPr>
        <w:t>.</w:t>
      </w:r>
    </w:p>
    <w:p w14:paraId="3F5922DE" w14:textId="77777777" w:rsidR="00A6173D" w:rsidRPr="00CD06D4" w:rsidRDefault="00A6173D" w:rsidP="00CD06D4">
      <w:pPr>
        <w:spacing w:after="0" w:line="240" w:lineRule="auto"/>
        <w:textAlignment w:val="baseline"/>
        <w:rPr>
          <w:color w:val="574D4D"/>
          <w:sz w:val="28"/>
          <w:szCs w:val="28"/>
          <w:shd w:val="clear" w:color="auto" w:fill="E8E8E8"/>
        </w:rPr>
      </w:pPr>
    </w:p>
    <w:p w14:paraId="7BF28F74" w14:textId="77777777" w:rsidR="00A6173D" w:rsidRPr="00A6173D" w:rsidRDefault="00A6173D" w:rsidP="00CD06D4">
      <w:pPr>
        <w:spacing w:after="0" w:line="240" w:lineRule="auto"/>
        <w:ind w:firstLine="720"/>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Và cuối cùng, là các request mà các vendor tự định nghĩa. Nhưng request này được người thiết kế thiết bị tự đặt, các thiết bị thường không giống nhau. Và tất nhiên, người ta có thể làm bất cứ thứ gì người ta muốn.</w:t>
      </w:r>
    </w:p>
    <w:p w14:paraId="31890041" w14:textId="62CDB440" w:rsidR="00A6173D" w:rsidRPr="00CD06D4" w:rsidRDefault="00A6173D" w:rsidP="00CD06D4">
      <w:pPr>
        <w:spacing w:after="0" w:line="240" w:lineRule="auto"/>
        <w:ind w:firstLine="720"/>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 xml:space="preserve">Một request phổ biến có thế hướng đến nhiều đối tượng khác nhau (thiết bị, giao diện, hay Endpoint). </w:t>
      </w:r>
      <w:r w:rsidRPr="00A6173D">
        <w:rPr>
          <w:rFonts w:eastAsia="Times New Roman" w:cs="Times New Roman"/>
          <w:b/>
          <w:bCs/>
          <w:color w:val="574D4D"/>
          <w:kern w:val="0"/>
          <w:sz w:val="28"/>
          <w:szCs w:val="28"/>
          <w14:ligatures w14:val="none"/>
        </w:rPr>
        <w:t>GetStatus Standard request</w:t>
      </w:r>
      <w:r w:rsidRPr="00A6173D">
        <w:rPr>
          <w:rFonts w:eastAsia="Times New Roman" w:cs="Times New Roman"/>
          <w:color w:val="574D4D"/>
          <w:kern w:val="0"/>
          <w:sz w:val="28"/>
          <w:szCs w:val="28"/>
          <w14:ligatures w14:val="none"/>
        </w:rPr>
        <w:t xml:space="preserve"> chẳng hạn, nó có thể cho thiết </w:t>
      </w:r>
      <w:r w:rsidRPr="00CD06D4">
        <w:rPr>
          <w:rFonts w:eastAsia="Times New Roman" w:cs="Times New Roman"/>
          <w:color w:val="574D4D"/>
          <w:kern w:val="0"/>
          <w:sz w:val="28"/>
          <w:szCs w:val="28"/>
          <w14:ligatures w14:val="none"/>
        </w:rPr>
        <w:t>b</w:t>
      </w:r>
      <w:r w:rsidRPr="00A6173D">
        <w:rPr>
          <w:rFonts w:eastAsia="Times New Roman" w:cs="Times New Roman"/>
          <w:color w:val="574D4D"/>
          <w:kern w:val="0"/>
          <w:sz w:val="28"/>
          <w:szCs w:val="28"/>
          <w14:ligatures w14:val="none"/>
        </w:rPr>
        <w:t>ị, giao diện hoặc Endpoint. Khi hướng đến thiết bị, nó sẽ trả về trạng thái của remote wake up và nếu thiết bị là tự cung cấp nguồn. Tuy nhiên, nếu cùng request đó được gửi đến interface thì nó luôn trả lại zero, còn đến Endpoint thì nó lại trả lại một dừng tạm thời cho EndPoint đó.</w:t>
      </w:r>
    </w:p>
    <w:p w14:paraId="5DB58812" w14:textId="77777777" w:rsidR="00A6173D" w:rsidRPr="00A6173D"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 xml:space="preserve">Giá trị </w:t>
      </w:r>
      <w:r w:rsidRPr="00A6173D">
        <w:rPr>
          <w:rFonts w:eastAsia="Times New Roman" w:cs="Times New Roman"/>
          <w:b/>
          <w:bCs/>
          <w:color w:val="574D4D"/>
          <w:kern w:val="0"/>
          <w:sz w:val="28"/>
          <w:szCs w:val="28"/>
          <w14:ligatures w14:val="none"/>
        </w:rPr>
        <w:t>wValue</w:t>
      </w:r>
      <w:r w:rsidRPr="00A6173D">
        <w:rPr>
          <w:rFonts w:eastAsia="Times New Roman" w:cs="Times New Roman"/>
          <w:color w:val="574D4D"/>
          <w:kern w:val="0"/>
          <w:sz w:val="28"/>
          <w:szCs w:val="28"/>
          <w14:ligatures w14:val="none"/>
        </w:rPr>
        <w:t xml:space="preserve"> và </w:t>
      </w:r>
      <w:r w:rsidRPr="00A6173D">
        <w:rPr>
          <w:rFonts w:eastAsia="Times New Roman" w:cs="Times New Roman"/>
          <w:b/>
          <w:bCs/>
          <w:color w:val="574D4D"/>
          <w:kern w:val="0"/>
          <w:sz w:val="28"/>
          <w:szCs w:val="28"/>
          <w14:ligatures w14:val="none"/>
        </w:rPr>
        <w:t>wIndex</w:t>
      </w:r>
      <w:r w:rsidRPr="00A6173D">
        <w:rPr>
          <w:rFonts w:eastAsia="Times New Roman" w:cs="Times New Roman"/>
          <w:color w:val="574D4D"/>
          <w:kern w:val="0"/>
          <w:sz w:val="28"/>
          <w:szCs w:val="28"/>
          <w14:ligatures w14:val="none"/>
        </w:rPr>
        <w:t xml:space="preserve"> cho phép các tham số được kèm theo request. </w:t>
      </w:r>
      <w:r w:rsidRPr="00A6173D">
        <w:rPr>
          <w:rFonts w:eastAsia="Times New Roman" w:cs="Times New Roman"/>
          <w:b/>
          <w:bCs/>
          <w:color w:val="574D4D"/>
          <w:kern w:val="0"/>
          <w:sz w:val="28"/>
          <w:szCs w:val="28"/>
          <w14:ligatures w14:val="none"/>
        </w:rPr>
        <w:t>wLength</w:t>
      </w:r>
      <w:r w:rsidRPr="00A6173D">
        <w:rPr>
          <w:rFonts w:eastAsia="Times New Roman" w:cs="Times New Roman"/>
          <w:color w:val="574D4D"/>
          <w:kern w:val="0"/>
          <w:sz w:val="28"/>
          <w:szCs w:val="28"/>
          <w14:ligatures w14:val="none"/>
        </w:rPr>
        <w:t xml:space="preserve"> chỉ số lượng byte được truyền ở DATA stage.</w:t>
      </w:r>
    </w:p>
    <w:p w14:paraId="68EF65FE" w14:textId="196BB876" w:rsidR="00A6173D" w:rsidRPr="00CD06D4" w:rsidRDefault="00A6173D"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rFonts w:eastAsia="Times New Roman" w:cs="Times New Roman"/>
          <w:b/>
          <w:bCs/>
          <w:color w:val="574D4D"/>
          <w:kern w:val="0"/>
          <w:sz w:val="40"/>
          <w:szCs w:val="40"/>
          <w14:ligatures w14:val="none"/>
        </w:rPr>
        <w:t>Request chuẩn (Standard Request)</w:t>
      </w:r>
    </w:p>
    <w:p w14:paraId="2FDDD9AB" w14:textId="77777777" w:rsidR="00A6173D" w:rsidRPr="00CD06D4"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Ở Section 9.4 trong đặc tả về USB, có nói rằng, “</w:t>
      </w:r>
      <w:r w:rsidRPr="00CD06D4">
        <w:rPr>
          <w:rFonts w:eastAsia="Times New Roman" w:cs="Times New Roman"/>
          <w:b/>
          <w:bCs/>
          <w:color w:val="574D4D"/>
          <w:kern w:val="0"/>
          <w:sz w:val="28"/>
          <w:szCs w:val="28"/>
          <w14:ligatures w14:val="none"/>
        </w:rPr>
        <w:t>Standard request</w:t>
      </w:r>
      <w:r w:rsidRPr="00CD06D4">
        <w:rPr>
          <w:rFonts w:eastAsia="Times New Roman" w:cs="Times New Roman"/>
          <w:color w:val="574D4D"/>
          <w:kern w:val="0"/>
          <w:sz w:val="28"/>
          <w:szCs w:val="28"/>
          <w14:ligatures w14:val="none"/>
        </w:rPr>
        <w:t>” phải được thực hiện trên mọi USB Device. Tài liệu đó cũng cung cấp một bảng của các request có thể. Ta hãy coi rằng phía firmware của thiết bị USB sẽ thực hiện đọc các gói Setup chưa chi chúng ra để xử lý tướng ứng vỡi mỗi loại đối tượng là Device, Interface hay Endpoint.</w:t>
      </w:r>
    </w:p>
    <w:p w14:paraId="7F9C3532" w14:textId="77777777" w:rsidR="00A6173D" w:rsidRPr="00A6173D"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Request chuẩn cho Device (</w:t>
      </w:r>
      <w:r w:rsidRPr="00A6173D">
        <w:rPr>
          <w:rFonts w:eastAsia="Times New Roman" w:cs="Times New Roman"/>
          <w:b/>
          <w:bCs/>
          <w:color w:val="574D4D"/>
          <w:kern w:val="0"/>
          <w:sz w:val="28"/>
          <w:szCs w:val="28"/>
          <w14:ligatures w14:val="none"/>
        </w:rPr>
        <w:t>Standard Device Request</w:t>
      </w:r>
      <w:r w:rsidRPr="00A6173D">
        <w:rPr>
          <w:rFonts w:eastAsia="Times New Roman" w:cs="Times New Roman"/>
          <w:color w:val="574D4D"/>
          <w:kern w:val="0"/>
          <w:sz w:val="28"/>
          <w:szCs w:val="28"/>
          <w14:ligatures w14:val="none"/>
        </w:rPr>
        <w:t>)</w:t>
      </w:r>
    </w:p>
    <w:p w14:paraId="506D30DF" w14:textId="77777777" w:rsidR="00A6173D" w:rsidRPr="00A6173D" w:rsidRDefault="00A6173D" w:rsidP="00CD06D4">
      <w:pPr>
        <w:spacing w:after="0" w:line="240" w:lineRule="auto"/>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Có 8 loại request chuẩn cho thiết bị, được liệt kê ở bảng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7"/>
        <w:gridCol w:w="2395"/>
        <w:gridCol w:w="1514"/>
        <w:gridCol w:w="1097"/>
        <w:gridCol w:w="1203"/>
        <w:gridCol w:w="1529"/>
      </w:tblGrid>
      <w:tr w:rsidR="00A6173D" w:rsidRPr="00CD06D4" w14:paraId="6685FC69"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07F8BA0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bmRequestT</w:t>
            </w:r>
            <w:r w:rsidRPr="00A6173D">
              <w:rPr>
                <w:rFonts w:ascii="inherit" w:eastAsia="Times New Roman" w:hAnsi="inherit" w:cs="Times New Roman"/>
                <w:color w:val="574D4D"/>
                <w:kern w:val="0"/>
                <w:sz w:val="28"/>
                <w:szCs w:val="28"/>
                <w14:ligatures w14:val="none"/>
              </w:rPr>
              <w:lastRenderedPageBreak/>
              <w:t>ype</w:t>
            </w:r>
          </w:p>
        </w:tc>
        <w:tc>
          <w:tcPr>
            <w:tcW w:w="1200" w:type="pct"/>
            <w:shd w:val="clear" w:color="auto" w:fill="auto"/>
            <w:tcMar>
              <w:top w:w="75" w:type="dxa"/>
              <w:left w:w="45" w:type="dxa"/>
              <w:bottom w:w="75" w:type="dxa"/>
              <w:right w:w="45" w:type="dxa"/>
            </w:tcMar>
            <w:vAlign w:val="bottom"/>
            <w:hideMark/>
          </w:tcPr>
          <w:p w14:paraId="6C0537F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lastRenderedPageBreak/>
              <w:t>bRequest</w:t>
            </w:r>
          </w:p>
        </w:tc>
        <w:tc>
          <w:tcPr>
            <w:tcW w:w="750" w:type="pct"/>
            <w:shd w:val="clear" w:color="auto" w:fill="auto"/>
            <w:tcMar>
              <w:top w:w="75" w:type="dxa"/>
              <w:left w:w="45" w:type="dxa"/>
              <w:bottom w:w="75" w:type="dxa"/>
              <w:right w:w="45" w:type="dxa"/>
            </w:tcMar>
            <w:vAlign w:val="bottom"/>
            <w:hideMark/>
          </w:tcPr>
          <w:p w14:paraId="1F40087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wValue</w:t>
            </w:r>
          </w:p>
        </w:tc>
        <w:tc>
          <w:tcPr>
            <w:tcW w:w="750" w:type="pct"/>
            <w:shd w:val="clear" w:color="auto" w:fill="auto"/>
            <w:tcMar>
              <w:top w:w="75" w:type="dxa"/>
              <w:left w:w="45" w:type="dxa"/>
              <w:bottom w:w="75" w:type="dxa"/>
              <w:right w:w="45" w:type="dxa"/>
            </w:tcMar>
            <w:vAlign w:val="bottom"/>
            <w:hideMark/>
          </w:tcPr>
          <w:p w14:paraId="7692B1F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wIndex</w:t>
            </w:r>
          </w:p>
        </w:tc>
        <w:tc>
          <w:tcPr>
            <w:tcW w:w="750" w:type="pct"/>
            <w:shd w:val="clear" w:color="auto" w:fill="auto"/>
            <w:tcMar>
              <w:top w:w="75" w:type="dxa"/>
              <w:left w:w="45" w:type="dxa"/>
              <w:bottom w:w="75" w:type="dxa"/>
              <w:right w:w="45" w:type="dxa"/>
            </w:tcMar>
            <w:vAlign w:val="bottom"/>
            <w:hideMark/>
          </w:tcPr>
          <w:p w14:paraId="74C376E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wLength</w:t>
            </w:r>
          </w:p>
        </w:tc>
        <w:tc>
          <w:tcPr>
            <w:tcW w:w="750" w:type="pct"/>
            <w:shd w:val="clear" w:color="auto" w:fill="auto"/>
            <w:tcMar>
              <w:top w:w="75" w:type="dxa"/>
              <w:left w:w="45" w:type="dxa"/>
              <w:bottom w:w="75" w:type="dxa"/>
              <w:right w:w="45" w:type="dxa"/>
            </w:tcMar>
            <w:vAlign w:val="bottom"/>
            <w:hideMark/>
          </w:tcPr>
          <w:p w14:paraId="09B4574E"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Data</w:t>
            </w:r>
          </w:p>
        </w:tc>
      </w:tr>
      <w:tr w:rsidR="00A6173D" w:rsidRPr="00CD06D4" w14:paraId="729AA6ED"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D31476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268BF1B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GET_STATUS (0x00)</w:t>
            </w:r>
          </w:p>
        </w:tc>
        <w:tc>
          <w:tcPr>
            <w:tcW w:w="750" w:type="pct"/>
            <w:shd w:val="clear" w:color="auto" w:fill="auto"/>
            <w:tcMar>
              <w:top w:w="75" w:type="dxa"/>
              <w:left w:w="45" w:type="dxa"/>
              <w:bottom w:w="75" w:type="dxa"/>
              <w:right w:w="45" w:type="dxa"/>
            </w:tcMar>
            <w:vAlign w:val="bottom"/>
            <w:hideMark/>
          </w:tcPr>
          <w:p w14:paraId="61C3AF2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B241A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3213E9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Two</w:t>
            </w:r>
          </w:p>
        </w:tc>
        <w:tc>
          <w:tcPr>
            <w:tcW w:w="750" w:type="pct"/>
            <w:shd w:val="clear" w:color="auto" w:fill="auto"/>
            <w:tcMar>
              <w:top w:w="75" w:type="dxa"/>
              <w:left w:w="45" w:type="dxa"/>
              <w:bottom w:w="75" w:type="dxa"/>
              <w:right w:w="45" w:type="dxa"/>
            </w:tcMar>
            <w:vAlign w:val="bottom"/>
            <w:hideMark/>
          </w:tcPr>
          <w:p w14:paraId="4D69E59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Device Status</w:t>
            </w:r>
          </w:p>
        </w:tc>
      </w:tr>
      <w:tr w:rsidR="00A6173D" w:rsidRPr="00CD06D4" w14:paraId="703D5727"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202CBB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04DB11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CLEAR_FEATURE (0x01)</w:t>
            </w:r>
          </w:p>
        </w:tc>
        <w:tc>
          <w:tcPr>
            <w:tcW w:w="750" w:type="pct"/>
            <w:shd w:val="clear" w:color="auto" w:fill="auto"/>
            <w:tcMar>
              <w:top w:w="75" w:type="dxa"/>
              <w:left w:w="45" w:type="dxa"/>
              <w:bottom w:w="75" w:type="dxa"/>
              <w:right w:w="45" w:type="dxa"/>
            </w:tcMar>
            <w:vAlign w:val="bottom"/>
            <w:hideMark/>
          </w:tcPr>
          <w:p w14:paraId="2F8FFDD3"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Feature Selector</w:t>
            </w:r>
          </w:p>
        </w:tc>
        <w:tc>
          <w:tcPr>
            <w:tcW w:w="750" w:type="pct"/>
            <w:shd w:val="clear" w:color="auto" w:fill="auto"/>
            <w:tcMar>
              <w:top w:w="75" w:type="dxa"/>
              <w:left w:w="45" w:type="dxa"/>
              <w:bottom w:w="75" w:type="dxa"/>
              <w:right w:w="45" w:type="dxa"/>
            </w:tcMar>
            <w:vAlign w:val="bottom"/>
            <w:hideMark/>
          </w:tcPr>
          <w:p w14:paraId="4209572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7B61424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5D3909E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6C32C48D"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7C455F83"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0C6E179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SET_FEATURE (0x03)</w:t>
            </w:r>
          </w:p>
        </w:tc>
        <w:tc>
          <w:tcPr>
            <w:tcW w:w="750" w:type="pct"/>
            <w:shd w:val="clear" w:color="auto" w:fill="auto"/>
            <w:tcMar>
              <w:top w:w="75" w:type="dxa"/>
              <w:left w:w="45" w:type="dxa"/>
              <w:bottom w:w="75" w:type="dxa"/>
              <w:right w:w="45" w:type="dxa"/>
            </w:tcMar>
            <w:vAlign w:val="bottom"/>
            <w:hideMark/>
          </w:tcPr>
          <w:p w14:paraId="768C684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Feature Selector</w:t>
            </w:r>
          </w:p>
        </w:tc>
        <w:tc>
          <w:tcPr>
            <w:tcW w:w="750" w:type="pct"/>
            <w:shd w:val="clear" w:color="auto" w:fill="auto"/>
            <w:tcMar>
              <w:top w:w="75" w:type="dxa"/>
              <w:left w:w="45" w:type="dxa"/>
              <w:bottom w:w="75" w:type="dxa"/>
              <w:right w:w="45" w:type="dxa"/>
            </w:tcMar>
            <w:vAlign w:val="bottom"/>
            <w:hideMark/>
          </w:tcPr>
          <w:p w14:paraId="0388626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232D1E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12AC046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223B6CD9"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72AB5832"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bookmarkStart w:id="0" w:name="GetDescriptor"/>
            <w:bookmarkEnd w:id="0"/>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263637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SET_ADDRESS (0x05)</w:t>
            </w:r>
          </w:p>
        </w:tc>
        <w:tc>
          <w:tcPr>
            <w:tcW w:w="750" w:type="pct"/>
            <w:shd w:val="clear" w:color="auto" w:fill="auto"/>
            <w:tcMar>
              <w:top w:w="75" w:type="dxa"/>
              <w:left w:w="45" w:type="dxa"/>
              <w:bottom w:w="75" w:type="dxa"/>
              <w:right w:w="45" w:type="dxa"/>
            </w:tcMar>
            <w:vAlign w:val="bottom"/>
            <w:hideMark/>
          </w:tcPr>
          <w:p w14:paraId="29EC667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Device Address</w:t>
            </w:r>
          </w:p>
        </w:tc>
        <w:tc>
          <w:tcPr>
            <w:tcW w:w="750" w:type="pct"/>
            <w:shd w:val="clear" w:color="auto" w:fill="auto"/>
            <w:tcMar>
              <w:top w:w="75" w:type="dxa"/>
              <w:left w:w="45" w:type="dxa"/>
              <w:bottom w:w="75" w:type="dxa"/>
              <w:right w:w="45" w:type="dxa"/>
            </w:tcMar>
            <w:vAlign w:val="bottom"/>
            <w:hideMark/>
          </w:tcPr>
          <w:p w14:paraId="6D24861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D39723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0FE012B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1CF6A6A6"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5CCB7D4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0592BCD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GET_DESCRIPTOR (0x06)</w:t>
            </w:r>
          </w:p>
        </w:tc>
        <w:tc>
          <w:tcPr>
            <w:tcW w:w="750" w:type="pct"/>
            <w:shd w:val="clear" w:color="auto" w:fill="auto"/>
            <w:tcMar>
              <w:top w:w="75" w:type="dxa"/>
              <w:left w:w="45" w:type="dxa"/>
              <w:bottom w:w="75" w:type="dxa"/>
              <w:right w:w="45" w:type="dxa"/>
            </w:tcMar>
            <w:vAlign w:val="bottom"/>
            <w:hideMark/>
          </w:tcPr>
          <w:p w14:paraId="6963D4C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Type &amp; Index</w:t>
            </w:r>
          </w:p>
        </w:tc>
        <w:tc>
          <w:tcPr>
            <w:tcW w:w="750" w:type="pct"/>
            <w:shd w:val="clear" w:color="auto" w:fill="auto"/>
            <w:tcMar>
              <w:top w:w="75" w:type="dxa"/>
              <w:left w:w="45" w:type="dxa"/>
              <w:bottom w:w="75" w:type="dxa"/>
              <w:right w:w="45" w:type="dxa"/>
            </w:tcMar>
            <w:vAlign w:val="bottom"/>
            <w:hideMark/>
          </w:tcPr>
          <w:p w14:paraId="35E6D17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 or Language ID</w:t>
            </w:r>
          </w:p>
        </w:tc>
        <w:tc>
          <w:tcPr>
            <w:tcW w:w="750" w:type="pct"/>
            <w:shd w:val="clear" w:color="auto" w:fill="auto"/>
            <w:tcMar>
              <w:top w:w="75" w:type="dxa"/>
              <w:left w:w="45" w:type="dxa"/>
              <w:bottom w:w="75" w:type="dxa"/>
              <w:right w:w="45" w:type="dxa"/>
            </w:tcMar>
            <w:vAlign w:val="bottom"/>
            <w:hideMark/>
          </w:tcPr>
          <w:p w14:paraId="72FF0078"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Length</w:t>
            </w:r>
          </w:p>
        </w:tc>
        <w:tc>
          <w:tcPr>
            <w:tcW w:w="750" w:type="pct"/>
            <w:shd w:val="clear" w:color="auto" w:fill="auto"/>
            <w:tcMar>
              <w:top w:w="75" w:type="dxa"/>
              <w:left w:w="45" w:type="dxa"/>
              <w:bottom w:w="75" w:type="dxa"/>
              <w:right w:w="45" w:type="dxa"/>
            </w:tcMar>
            <w:vAlign w:val="bottom"/>
            <w:hideMark/>
          </w:tcPr>
          <w:p w14:paraId="3BC202E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w:t>
            </w:r>
          </w:p>
        </w:tc>
      </w:tr>
      <w:tr w:rsidR="00A6173D" w:rsidRPr="00CD06D4" w14:paraId="7C4955B6"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D63E76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CB11DA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SET_DESCRIPTOR (0x07)</w:t>
            </w:r>
          </w:p>
        </w:tc>
        <w:tc>
          <w:tcPr>
            <w:tcW w:w="750" w:type="pct"/>
            <w:shd w:val="clear" w:color="auto" w:fill="auto"/>
            <w:tcMar>
              <w:top w:w="75" w:type="dxa"/>
              <w:left w:w="45" w:type="dxa"/>
              <w:bottom w:w="75" w:type="dxa"/>
              <w:right w:w="45" w:type="dxa"/>
            </w:tcMar>
            <w:vAlign w:val="bottom"/>
            <w:hideMark/>
          </w:tcPr>
          <w:p w14:paraId="71CA80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Type &amp; Index</w:t>
            </w:r>
          </w:p>
        </w:tc>
        <w:tc>
          <w:tcPr>
            <w:tcW w:w="750" w:type="pct"/>
            <w:shd w:val="clear" w:color="auto" w:fill="auto"/>
            <w:tcMar>
              <w:top w:w="75" w:type="dxa"/>
              <w:left w:w="45" w:type="dxa"/>
              <w:bottom w:w="75" w:type="dxa"/>
              <w:right w:w="45" w:type="dxa"/>
            </w:tcMar>
            <w:vAlign w:val="bottom"/>
            <w:hideMark/>
          </w:tcPr>
          <w:p w14:paraId="00B863B8"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 or Language ID</w:t>
            </w:r>
          </w:p>
        </w:tc>
        <w:tc>
          <w:tcPr>
            <w:tcW w:w="750" w:type="pct"/>
            <w:shd w:val="clear" w:color="auto" w:fill="auto"/>
            <w:tcMar>
              <w:top w:w="75" w:type="dxa"/>
              <w:left w:w="45" w:type="dxa"/>
              <w:bottom w:w="75" w:type="dxa"/>
              <w:right w:w="45" w:type="dxa"/>
            </w:tcMar>
            <w:vAlign w:val="bottom"/>
            <w:hideMark/>
          </w:tcPr>
          <w:p w14:paraId="3CD633B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Length</w:t>
            </w:r>
          </w:p>
        </w:tc>
        <w:tc>
          <w:tcPr>
            <w:tcW w:w="750" w:type="pct"/>
            <w:shd w:val="clear" w:color="auto" w:fill="auto"/>
            <w:tcMar>
              <w:top w:w="75" w:type="dxa"/>
              <w:left w:w="45" w:type="dxa"/>
              <w:bottom w:w="75" w:type="dxa"/>
              <w:right w:w="45" w:type="dxa"/>
            </w:tcMar>
            <w:vAlign w:val="bottom"/>
            <w:hideMark/>
          </w:tcPr>
          <w:p w14:paraId="008B550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w:t>
            </w:r>
          </w:p>
        </w:tc>
      </w:tr>
      <w:tr w:rsidR="00A6173D" w:rsidRPr="00CD06D4" w14:paraId="3D8B94AC"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246A307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18D2024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GET_CONFIGURATION (0x08)</w:t>
            </w:r>
          </w:p>
        </w:tc>
        <w:tc>
          <w:tcPr>
            <w:tcW w:w="750" w:type="pct"/>
            <w:shd w:val="clear" w:color="auto" w:fill="auto"/>
            <w:tcMar>
              <w:top w:w="75" w:type="dxa"/>
              <w:left w:w="45" w:type="dxa"/>
              <w:bottom w:w="75" w:type="dxa"/>
              <w:right w:w="45" w:type="dxa"/>
            </w:tcMar>
            <w:vAlign w:val="bottom"/>
            <w:hideMark/>
          </w:tcPr>
          <w:p w14:paraId="4BAEF8D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128E65F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7BEB991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w:t>
            </w:r>
          </w:p>
        </w:tc>
        <w:tc>
          <w:tcPr>
            <w:tcW w:w="750" w:type="pct"/>
            <w:shd w:val="clear" w:color="auto" w:fill="auto"/>
            <w:tcMar>
              <w:top w:w="75" w:type="dxa"/>
              <w:left w:w="45" w:type="dxa"/>
              <w:bottom w:w="75" w:type="dxa"/>
              <w:right w:w="45" w:type="dxa"/>
            </w:tcMar>
            <w:vAlign w:val="bottom"/>
            <w:hideMark/>
          </w:tcPr>
          <w:p w14:paraId="185CDC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Configuration Value</w:t>
            </w:r>
          </w:p>
        </w:tc>
      </w:tr>
      <w:tr w:rsidR="00A6173D" w:rsidRPr="00CD06D4" w14:paraId="0C2825AB"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2ED3559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7C864F4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SET_CONFIGURATION (0x09)</w:t>
            </w:r>
          </w:p>
        </w:tc>
        <w:tc>
          <w:tcPr>
            <w:tcW w:w="750" w:type="pct"/>
            <w:shd w:val="clear" w:color="auto" w:fill="auto"/>
            <w:tcMar>
              <w:top w:w="75" w:type="dxa"/>
              <w:left w:w="45" w:type="dxa"/>
              <w:bottom w:w="75" w:type="dxa"/>
              <w:right w:w="45" w:type="dxa"/>
            </w:tcMar>
            <w:vAlign w:val="bottom"/>
            <w:hideMark/>
          </w:tcPr>
          <w:p w14:paraId="479D1C9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Configuration Value</w:t>
            </w:r>
          </w:p>
        </w:tc>
        <w:tc>
          <w:tcPr>
            <w:tcW w:w="750" w:type="pct"/>
            <w:shd w:val="clear" w:color="auto" w:fill="auto"/>
            <w:tcMar>
              <w:top w:w="75" w:type="dxa"/>
              <w:left w:w="45" w:type="dxa"/>
              <w:bottom w:w="75" w:type="dxa"/>
              <w:right w:w="45" w:type="dxa"/>
            </w:tcMar>
            <w:vAlign w:val="bottom"/>
            <w:hideMark/>
          </w:tcPr>
          <w:p w14:paraId="715E514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4A60DFC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01754D6E"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bl>
    <w:p w14:paraId="7B39C724" w14:textId="77777777" w:rsidR="00A6173D" w:rsidRPr="00A6173D" w:rsidRDefault="00A6173D" w:rsidP="00CD06D4">
      <w:pPr>
        <w:numPr>
          <w:ilvl w:val="0"/>
          <w:numId w:val="8"/>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GET_STATUS : Device phải trả lại 2 byte theo dạng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39"/>
        <w:gridCol w:w="625"/>
        <w:gridCol w:w="625"/>
        <w:gridCol w:w="625"/>
        <w:gridCol w:w="625"/>
        <w:gridCol w:w="625"/>
        <w:gridCol w:w="474"/>
        <w:gridCol w:w="474"/>
        <w:gridCol w:w="474"/>
        <w:gridCol w:w="474"/>
        <w:gridCol w:w="474"/>
        <w:gridCol w:w="474"/>
        <w:gridCol w:w="474"/>
        <w:gridCol w:w="474"/>
        <w:gridCol w:w="943"/>
        <w:gridCol w:w="1026"/>
      </w:tblGrid>
      <w:tr w:rsidR="00B02C17" w:rsidRPr="00CD06D4" w14:paraId="760B5CAF" w14:textId="77777777" w:rsidTr="00B02C17">
        <w:trPr>
          <w:tblCellSpacing w:w="15" w:type="dxa"/>
        </w:trPr>
        <w:tc>
          <w:tcPr>
            <w:tcW w:w="0" w:type="auto"/>
            <w:shd w:val="clear" w:color="auto" w:fill="auto"/>
            <w:tcMar>
              <w:top w:w="75" w:type="dxa"/>
              <w:left w:w="45" w:type="dxa"/>
              <w:bottom w:w="75" w:type="dxa"/>
              <w:right w:w="45" w:type="dxa"/>
            </w:tcMar>
            <w:vAlign w:val="bottom"/>
            <w:hideMark/>
          </w:tcPr>
          <w:p w14:paraId="65A5ACCC"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1FE2EB79"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5F7040D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7075828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671D54E0"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6B4DFB80"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29B64D72"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51C5D04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2CD400AC"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5C2A87E5"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66AC4BFB"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7AEBDCA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457E131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10B05552"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57C5E21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5D7F41C7"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D0</w:t>
            </w:r>
          </w:p>
        </w:tc>
      </w:tr>
      <w:tr w:rsidR="00CD06D4" w:rsidRPr="00CD06D4" w14:paraId="1F79AEA9" w14:textId="77777777" w:rsidTr="00B02C17">
        <w:trPr>
          <w:tblCellSpacing w:w="15" w:type="dxa"/>
        </w:trPr>
        <w:tc>
          <w:tcPr>
            <w:tcW w:w="4166" w:type="pct"/>
            <w:gridSpan w:val="14"/>
            <w:shd w:val="clear" w:color="auto" w:fill="auto"/>
            <w:tcMar>
              <w:top w:w="75" w:type="dxa"/>
              <w:left w:w="45" w:type="dxa"/>
              <w:bottom w:w="75" w:type="dxa"/>
              <w:right w:w="45" w:type="dxa"/>
            </w:tcMar>
            <w:vAlign w:val="bottom"/>
            <w:hideMark/>
          </w:tcPr>
          <w:p w14:paraId="2CEFAD45"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Reserved</w:t>
            </w:r>
          </w:p>
        </w:tc>
        <w:tc>
          <w:tcPr>
            <w:tcW w:w="0" w:type="auto"/>
            <w:shd w:val="clear" w:color="auto" w:fill="auto"/>
            <w:vAlign w:val="center"/>
            <w:hideMark/>
          </w:tcPr>
          <w:p w14:paraId="01D7081C" w14:textId="16788474" w:rsidR="00B02C17" w:rsidRPr="00B02C17" w:rsidRDefault="00B02C17" w:rsidP="00CD06D4">
            <w:pPr>
              <w:spacing w:after="0" w:line="240" w:lineRule="auto"/>
              <w:rPr>
                <w:rFonts w:eastAsia="Times New Roman" w:cs="Times New Roman"/>
                <w:kern w:val="0"/>
                <w:sz w:val="28"/>
                <w:szCs w:val="28"/>
                <w14:ligatures w14:val="none"/>
              </w:rPr>
            </w:pPr>
            <w:r w:rsidRPr="00CD06D4">
              <w:rPr>
                <w:color w:val="574D4D"/>
                <w:sz w:val="28"/>
                <w:szCs w:val="28"/>
                <w:shd w:val="clear" w:color="auto" w:fill="FFFFFF"/>
              </w:rPr>
              <w:t>Remote Wakeup</w:t>
            </w:r>
          </w:p>
        </w:tc>
        <w:tc>
          <w:tcPr>
            <w:tcW w:w="0" w:type="auto"/>
            <w:shd w:val="clear" w:color="auto" w:fill="auto"/>
            <w:vAlign w:val="center"/>
            <w:hideMark/>
          </w:tcPr>
          <w:p w14:paraId="315EDE0F" w14:textId="40DA1A78" w:rsidR="00B02C17" w:rsidRPr="00B02C17" w:rsidRDefault="00B02C17" w:rsidP="00CD06D4">
            <w:pPr>
              <w:spacing w:after="0" w:line="240" w:lineRule="auto"/>
              <w:rPr>
                <w:rFonts w:eastAsia="Times New Roman" w:cs="Times New Roman"/>
                <w:kern w:val="0"/>
                <w:sz w:val="28"/>
                <w:szCs w:val="28"/>
                <w14:ligatures w14:val="none"/>
              </w:rPr>
            </w:pPr>
            <w:r w:rsidRPr="00CD06D4">
              <w:rPr>
                <w:color w:val="574D4D"/>
                <w:sz w:val="28"/>
                <w:szCs w:val="28"/>
                <w:shd w:val="clear" w:color="auto" w:fill="FFFFFF"/>
              </w:rPr>
              <w:t>Self Powered</w:t>
            </w:r>
          </w:p>
        </w:tc>
      </w:tr>
    </w:tbl>
    <w:p w14:paraId="79343B79" w14:textId="77777777" w:rsidR="00B02C17" w:rsidRPr="00B02C17" w:rsidRDefault="00B02C17" w:rsidP="00CD06D4">
      <w:pPr>
        <w:spacing w:after="0" w:line="240" w:lineRule="auto"/>
        <w:ind w:firstLine="720"/>
        <w:textAlignment w:val="baseline"/>
        <w:rPr>
          <w:rFonts w:eastAsia="Times New Roman" w:cs="Times New Roman"/>
          <w:color w:val="574D4D"/>
          <w:kern w:val="0"/>
          <w:sz w:val="28"/>
          <w:szCs w:val="28"/>
          <w14:ligatures w14:val="none"/>
        </w:rPr>
      </w:pPr>
      <w:r w:rsidRPr="00B02C17">
        <w:rPr>
          <w:rFonts w:eastAsia="Times New Roman" w:cs="Times New Roman"/>
          <w:color w:val="574D4D"/>
          <w:kern w:val="0"/>
          <w:sz w:val="28"/>
          <w:szCs w:val="28"/>
          <w14:ligatures w14:val="none"/>
        </w:rPr>
        <w:t>Nếu D0 được set, thì có nghĩa thiết bị là nguồn tự cung, ngược lại thì đó là nguồn Bus.</w:t>
      </w:r>
    </w:p>
    <w:p w14:paraId="1D0D60B8" w14:textId="77777777" w:rsidR="00B02C17" w:rsidRPr="00B02C17" w:rsidRDefault="00B02C17" w:rsidP="00CD06D4">
      <w:pPr>
        <w:spacing w:after="0" w:line="240" w:lineRule="auto"/>
        <w:ind w:firstLine="284"/>
        <w:textAlignment w:val="baseline"/>
        <w:rPr>
          <w:rFonts w:eastAsia="Times New Roman" w:cs="Times New Roman"/>
          <w:color w:val="574D4D"/>
          <w:kern w:val="0"/>
          <w:sz w:val="28"/>
          <w:szCs w:val="28"/>
          <w14:ligatures w14:val="none"/>
        </w:rPr>
      </w:pPr>
      <w:r w:rsidRPr="00B02C17">
        <w:rPr>
          <w:rFonts w:eastAsia="Times New Roman" w:cs="Times New Roman"/>
          <w:color w:val="574D4D"/>
          <w:kern w:val="0"/>
          <w:sz w:val="28"/>
          <w:szCs w:val="28"/>
          <w14:ligatures w14:val="none"/>
        </w:rPr>
        <w:t>Nếu D1 được set, thì có nghĩa là Remote wakep up được bật, thiết bị có thể wake up Host khi Host đang suspended. Bit này có thể được thay đôi bởi SET_FEATURE hoặc CLEAR_FEATURE.</w:t>
      </w:r>
    </w:p>
    <w:p w14:paraId="505F6C0A"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CLEAR_FEATURE và SET_FEATURE: Sử dụng để set có hay không các feature. Khi nó hướng đên Device thì chỉ có 2 feature có thể set. Đó là DEVICE_REMOTE_WAKEUP và TEST_MODE. Test mode cho phép thiết bị diễn đạt nhiều điều kiện khác nhau. Chi tiết phần này được nói đến ở đặc tả USB 2.0.</w:t>
      </w:r>
    </w:p>
    <w:p w14:paraId="77C0ADEF"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SET_ADDRESS: Sử dụng để gán một địa chỉ duy nhất cho thiết bị trong quá trình </w:t>
      </w:r>
      <w:r w:rsidRPr="00E51705">
        <w:rPr>
          <w:rFonts w:ascii="inherit" w:eastAsia="Times New Roman" w:hAnsi="inherit" w:cs="Times New Roman"/>
          <w:b/>
          <w:bCs/>
          <w:color w:val="574D4D"/>
          <w:kern w:val="0"/>
          <w:sz w:val="28"/>
          <w:szCs w:val="28"/>
          <w14:ligatures w14:val="none"/>
        </w:rPr>
        <w:t>Enumuration</w:t>
      </w:r>
      <w:r w:rsidRPr="00E51705">
        <w:rPr>
          <w:rFonts w:ascii="inherit" w:eastAsia="Times New Roman" w:hAnsi="inherit" w:cs="Times New Roman"/>
          <w:color w:val="574D4D"/>
          <w:kern w:val="0"/>
          <w:sz w:val="28"/>
          <w:szCs w:val="28"/>
          <w14:ligatures w14:val="none"/>
        </w:rPr>
        <w:t xml:space="preserve">. Chính là giá trị của trường wValue, tối đa đến </w:t>
      </w:r>
      <w:r w:rsidRPr="00E51705">
        <w:rPr>
          <w:rFonts w:ascii="inherit" w:eastAsia="Times New Roman" w:hAnsi="inherit" w:cs="Times New Roman"/>
          <w:color w:val="574D4D"/>
          <w:kern w:val="0"/>
          <w:sz w:val="28"/>
          <w:szCs w:val="28"/>
          <w14:ligatures w14:val="none"/>
        </w:rPr>
        <w:lastRenderedPageBreak/>
        <w:t xml:space="preserve">127. Ở request này, thiết bị dù đã có giá trị địa chỉ nhưng vẫn phải đợi thông báo trạng thái trước khi thực sự set địa chỉ cho chính nó. Còn với các request khác, nó thường được thực hiện trước khi </w:t>
      </w:r>
      <w:r w:rsidRPr="00E51705">
        <w:rPr>
          <w:rFonts w:ascii="inherit" w:eastAsia="Times New Roman" w:hAnsi="inherit" w:cs="Times New Roman"/>
          <w:b/>
          <w:bCs/>
          <w:color w:val="574D4D"/>
          <w:kern w:val="0"/>
          <w:sz w:val="28"/>
          <w:szCs w:val="28"/>
          <w14:ligatures w14:val="none"/>
        </w:rPr>
        <w:t>Status</w:t>
      </w:r>
      <w:r w:rsidRPr="00E51705">
        <w:rPr>
          <w:rFonts w:ascii="inherit" w:eastAsia="Times New Roman" w:hAnsi="inherit" w:cs="Times New Roman"/>
          <w:color w:val="574D4D"/>
          <w:kern w:val="0"/>
          <w:sz w:val="28"/>
          <w:szCs w:val="28"/>
          <w14:ligatures w14:val="none"/>
        </w:rPr>
        <w:t xml:space="preserve"> đến.</w:t>
      </w:r>
    </w:p>
    <w:p w14:paraId="35DD9A5E"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SET_DESCRIPTOR/GET_DESCRIPTOR: được sử dụng để trả về một </w:t>
      </w:r>
      <w:r w:rsidRPr="00E51705">
        <w:rPr>
          <w:rFonts w:ascii="inherit" w:eastAsia="Times New Roman" w:hAnsi="inherit" w:cs="Times New Roman"/>
          <w:b/>
          <w:bCs/>
          <w:color w:val="574D4D"/>
          <w:kern w:val="0"/>
          <w:sz w:val="28"/>
          <w:szCs w:val="28"/>
          <w14:ligatures w14:val="none"/>
        </w:rPr>
        <w:t>descriptor</w:t>
      </w:r>
      <w:r w:rsidRPr="00E51705">
        <w:rPr>
          <w:rFonts w:ascii="inherit" w:eastAsia="Times New Roman" w:hAnsi="inherit" w:cs="Times New Roman"/>
          <w:color w:val="574D4D"/>
          <w:kern w:val="0"/>
          <w:sz w:val="28"/>
          <w:szCs w:val="28"/>
          <w14:ligatures w14:val="none"/>
        </w:rPr>
        <w:t xml:space="preserve"> trong </w:t>
      </w:r>
      <w:r w:rsidRPr="00E51705">
        <w:rPr>
          <w:rFonts w:ascii="inherit" w:eastAsia="Times New Roman" w:hAnsi="inherit" w:cs="Times New Roman"/>
          <w:b/>
          <w:bCs/>
          <w:color w:val="574D4D"/>
          <w:kern w:val="0"/>
          <w:sz w:val="28"/>
          <w:szCs w:val="28"/>
          <w14:ligatures w14:val="none"/>
        </w:rPr>
        <w:t>wValue</w:t>
      </w:r>
      <w:r w:rsidRPr="00E51705">
        <w:rPr>
          <w:rFonts w:ascii="inherit" w:eastAsia="Times New Roman" w:hAnsi="inherit" w:cs="Times New Roman"/>
          <w:color w:val="574D4D"/>
          <w:kern w:val="0"/>
          <w:sz w:val="28"/>
          <w:szCs w:val="28"/>
          <w14:ligatures w14:val="none"/>
        </w:rPr>
        <w:t>. Một request cho miêu tả cấu hình sẽ trả về tất cả các thông tin của miêu tả thiết bị, các interface, các Endpoint nữa. Có 1 chú ý ở đây:</w:t>
      </w:r>
    </w:p>
    <w:p w14:paraId="1177DB66"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Endpoint Descriptor: không thể được truy cập trực tiếp từ GET_DESCRIPTOR/SET_DESCRIPTOR request.</w:t>
      </w:r>
    </w:p>
    <w:p w14:paraId="3E2883F7"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Interface Descriptor: giống với </w:t>
      </w:r>
      <w:r w:rsidRPr="00E51705">
        <w:rPr>
          <w:rFonts w:ascii="inherit" w:eastAsia="Times New Roman" w:hAnsi="inherit" w:cs="Times New Roman"/>
          <w:b/>
          <w:bCs/>
          <w:color w:val="574D4D"/>
          <w:kern w:val="0"/>
          <w:sz w:val="28"/>
          <w:szCs w:val="28"/>
          <w14:ligatures w14:val="none"/>
        </w:rPr>
        <w:t>Endpoint Descriptor</w:t>
      </w:r>
      <w:r w:rsidRPr="00E51705">
        <w:rPr>
          <w:rFonts w:ascii="inherit" w:eastAsia="Times New Roman" w:hAnsi="inherit" w:cs="Times New Roman"/>
          <w:color w:val="574D4D"/>
          <w:kern w:val="0"/>
          <w:sz w:val="28"/>
          <w:szCs w:val="28"/>
          <w14:ligatures w14:val="none"/>
        </w:rPr>
        <w:t>.</w:t>
      </w:r>
    </w:p>
    <w:p w14:paraId="335B5F24"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String Descriptor: cho phép truy cập trực tiếp</w:t>
      </w:r>
    </w:p>
    <w:p w14:paraId="535DBBB2"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GET_CONFIGURATION/SET_CONFIGURATION: Được sử dụng để lấy thông tin cấu hình thiết bị hoặc set cấu hình. Trạng thái trả về ở </w:t>
      </w:r>
      <w:r w:rsidRPr="00E51705">
        <w:rPr>
          <w:rFonts w:ascii="inherit" w:eastAsia="Times New Roman" w:hAnsi="inherit" w:cs="Times New Roman"/>
          <w:b/>
          <w:bCs/>
          <w:color w:val="574D4D"/>
          <w:kern w:val="0"/>
          <w:sz w:val="28"/>
          <w:szCs w:val="28"/>
          <w14:ligatures w14:val="none"/>
        </w:rPr>
        <w:t>Status</w:t>
      </w:r>
      <w:r w:rsidRPr="00E51705">
        <w:rPr>
          <w:rFonts w:ascii="inherit" w:eastAsia="Times New Roman" w:hAnsi="inherit" w:cs="Times New Roman"/>
          <w:color w:val="574D4D"/>
          <w:kern w:val="0"/>
          <w:sz w:val="28"/>
          <w:szCs w:val="28"/>
          <w14:ligatures w14:val="none"/>
        </w:rPr>
        <w:t xml:space="preserve"> Stage là 1 byte giá trị. Nếu là 0, thì có nghĩa thiết bị chưa được configured, nếu khác 0 thì có nghĩa thiết bị đã được configured. SET_CONFIGURATION được sử dụng để cho phép một thiết bị chính thức hoạt động. Nó chứa giá trị của </w:t>
      </w:r>
      <w:r w:rsidRPr="00E51705">
        <w:rPr>
          <w:rFonts w:ascii="inherit" w:eastAsia="Times New Roman" w:hAnsi="inherit" w:cs="Times New Roman"/>
          <w:b/>
          <w:bCs/>
          <w:color w:val="574D4D"/>
          <w:kern w:val="0"/>
          <w:sz w:val="28"/>
          <w:szCs w:val="28"/>
          <w14:ligatures w14:val="none"/>
        </w:rPr>
        <w:t>bConfigurationValue</w:t>
      </w:r>
      <w:r w:rsidRPr="00E51705">
        <w:rPr>
          <w:rFonts w:ascii="inherit" w:eastAsia="Times New Roman" w:hAnsi="inherit" w:cs="Times New Roman"/>
          <w:color w:val="574D4D"/>
          <w:kern w:val="0"/>
          <w:sz w:val="28"/>
          <w:szCs w:val="28"/>
          <w14:ligatures w14:val="none"/>
        </w:rPr>
        <w:t xml:space="preserve"> mà Host muốn thiết lập.</w:t>
      </w:r>
    </w:p>
    <w:p w14:paraId="401BFEB7" w14:textId="4E0D30D7" w:rsidR="008F3013" w:rsidRPr="00CD06D4" w:rsidRDefault="008F3013"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b/>
          <w:bCs/>
          <w:color w:val="574D4D"/>
          <w:sz w:val="40"/>
          <w:szCs w:val="40"/>
        </w:rPr>
        <w:t>Request Giao diện chuẩn</w:t>
      </w:r>
    </w:p>
    <w:p w14:paraId="4F83BB09" w14:textId="1BA7BBF8" w:rsidR="008F3013" w:rsidRPr="00CD06D4" w:rsidRDefault="008F3013" w:rsidP="00CD06D4">
      <w:pPr>
        <w:spacing w:after="0" w:line="240" w:lineRule="auto"/>
        <w:ind w:firstLine="357"/>
        <w:textAlignment w:val="baseline"/>
        <w:rPr>
          <w:color w:val="574D4D"/>
          <w:sz w:val="28"/>
          <w:szCs w:val="28"/>
          <w:shd w:val="clear" w:color="auto" w:fill="E8E8E8"/>
        </w:rPr>
      </w:pPr>
      <w:r w:rsidRPr="00CD06D4">
        <w:rPr>
          <w:color w:val="574D4D"/>
          <w:sz w:val="28"/>
          <w:szCs w:val="28"/>
        </w:rPr>
        <w:t>Định nghĩa 5 loại yêu cầu giao diện chuẩn, chi tiết được nêu dưới bảng sau. Chỉ có 2 request là được sử dụng một cách rõ ràng</w:t>
      </w:r>
    </w:p>
    <w:p w14:paraId="0843E88A" w14:textId="77777777" w:rsidR="008F3013" w:rsidRPr="008F3013" w:rsidRDefault="008F3013" w:rsidP="00CD06D4">
      <w:pPr>
        <w:spacing w:after="0" w:line="240" w:lineRule="auto"/>
        <w:rPr>
          <w:rFonts w:eastAsia="Times New Roman" w:cs="Times New Roman"/>
          <w:kern w:val="0"/>
          <w:sz w:val="28"/>
          <w:szCs w:val="28"/>
          <w14:ligatures w14:val="none"/>
        </w:rPr>
      </w:pP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1"/>
        <w:gridCol w:w="2230"/>
        <w:gridCol w:w="1481"/>
        <w:gridCol w:w="1216"/>
        <w:gridCol w:w="1188"/>
        <w:gridCol w:w="1277"/>
      </w:tblGrid>
      <w:tr w:rsidR="008F3013" w:rsidRPr="00CD06D4" w14:paraId="68F36E1A"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303CB41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bmRequestType</w:t>
            </w:r>
          </w:p>
        </w:tc>
        <w:tc>
          <w:tcPr>
            <w:tcW w:w="1172" w:type="pct"/>
            <w:shd w:val="clear" w:color="auto" w:fill="auto"/>
            <w:tcMar>
              <w:top w:w="75" w:type="dxa"/>
              <w:left w:w="45" w:type="dxa"/>
              <w:bottom w:w="75" w:type="dxa"/>
              <w:right w:w="45" w:type="dxa"/>
            </w:tcMar>
            <w:vAlign w:val="bottom"/>
            <w:hideMark/>
          </w:tcPr>
          <w:p w14:paraId="23D6053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bRequest</w:t>
            </w:r>
          </w:p>
        </w:tc>
        <w:tc>
          <w:tcPr>
            <w:tcW w:w="733" w:type="pct"/>
            <w:shd w:val="clear" w:color="auto" w:fill="auto"/>
            <w:tcMar>
              <w:top w:w="75" w:type="dxa"/>
              <w:left w:w="45" w:type="dxa"/>
              <w:bottom w:w="75" w:type="dxa"/>
              <w:right w:w="45" w:type="dxa"/>
            </w:tcMar>
            <w:vAlign w:val="bottom"/>
            <w:hideMark/>
          </w:tcPr>
          <w:p w14:paraId="6493CD0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wValue</w:t>
            </w:r>
          </w:p>
        </w:tc>
        <w:tc>
          <w:tcPr>
            <w:tcW w:w="733" w:type="pct"/>
            <w:shd w:val="clear" w:color="auto" w:fill="auto"/>
            <w:tcMar>
              <w:top w:w="75" w:type="dxa"/>
              <w:left w:w="45" w:type="dxa"/>
              <w:bottom w:w="75" w:type="dxa"/>
              <w:right w:w="45" w:type="dxa"/>
            </w:tcMar>
            <w:vAlign w:val="bottom"/>
            <w:hideMark/>
          </w:tcPr>
          <w:p w14:paraId="152E480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wIndex</w:t>
            </w:r>
          </w:p>
        </w:tc>
        <w:tc>
          <w:tcPr>
            <w:tcW w:w="733" w:type="pct"/>
            <w:shd w:val="clear" w:color="auto" w:fill="auto"/>
            <w:tcMar>
              <w:top w:w="75" w:type="dxa"/>
              <w:left w:w="45" w:type="dxa"/>
              <w:bottom w:w="75" w:type="dxa"/>
              <w:right w:w="45" w:type="dxa"/>
            </w:tcMar>
            <w:vAlign w:val="bottom"/>
            <w:hideMark/>
          </w:tcPr>
          <w:p w14:paraId="2B8E52B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wLength</w:t>
            </w:r>
          </w:p>
        </w:tc>
        <w:tc>
          <w:tcPr>
            <w:tcW w:w="684" w:type="pct"/>
            <w:shd w:val="clear" w:color="auto" w:fill="auto"/>
            <w:tcMar>
              <w:top w:w="75" w:type="dxa"/>
              <w:left w:w="45" w:type="dxa"/>
              <w:bottom w:w="75" w:type="dxa"/>
              <w:right w:w="45" w:type="dxa"/>
            </w:tcMar>
            <w:vAlign w:val="bottom"/>
            <w:hideMark/>
          </w:tcPr>
          <w:p w14:paraId="0E082155"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Data</w:t>
            </w:r>
          </w:p>
        </w:tc>
      </w:tr>
      <w:tr w:rsidR="008F3013" w:rsidRPr="00CD06D4" w14:paraId="43C3FC1A"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5DD3CC7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1000 0001b</w:t>
            </w:r>
          </w:p>
        </w:tc>
        <w:tc>
          <w:tcPr>
            <w:tcW w:w="1172" w:type="pct"/>
            <w:shd w:val="clear" w:color="auto" w:fill="auto"/>
            <w:tcMar>
              <w:top w:w="75" w:type="dxa"/>
              <w:left w:w="45" w:type="dxa"/>
              <w:bottom w:w="75" w:type="dxa"/>
              <w:right w:w="45" w:type="dxa"/>
            </w:tcMar>
            <w:vAlign w:val="bottom"/>
            <w:hideMark/>
          </w:tcPr>
          <w:p w14:paraId="2156BB3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GET_STATUS (0x00)</w:t>
            </w:r>
          </w:p>
        </w:tc>
        <w:tc>
          <w:tcPr>
            <w:tcW w:w="733" w:type="pct"/>
            <w:shd w:val="clear" w:color="auto" w:fill="auto"/>
            <w:tcMar>
              <w:top w:w="75" w:type="dxa"/>
              <w:left w:w="45" w:type="dxa"/>
              <w:bottom w:w="75" w:type="dxa"/>
              <w:right w:w="45" w:type="dxa"/>
            </w:tcMar>
            <w:vAlign w:val="bottom"/>
            <w:hideMark/>
          </w:tcPr>
          <w:p w14:paraId="1759986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733" w:type="pct"/>
            <w:shd w:val="clear" w:color="auto" w:fill="auto"/>
            <w:tcMar>
              <w:top w:w="75" w:type="dxa"/>
              <w:left w:w="45" w:type="dxa"/>
              <w:bottom w:w="75" w:type="dxa"/>
              <w:right w:w="45" w:type="dxa"/>
            </w:tcMar>
            <w:vAlign w:val="bottom"/>
            <w:hideMark/>
          </w:tcPr>
          <w:p w14:paraId="63389CA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0DDFA35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Two</w:t>
            </w:r>
          </w:p>
        </w:tc>
        <w:tc>
          <w:tcPr>
            <w:tcW w:w="684" w:type="pct"/>
            <w:shd w:val="clear" w:color="auto" w:fill="auto"/>
            <w:tcMar>
              <w:top w:w="75" w:type="dxa"/>
              <w:left w:w="45" w:type="dxa"/>
              <w:bottom w:w="75" w:type="dxa"/>
              <w:right w:w="45" w:type="dxa"/>
            </w:tcMar>
            <w:vAlign w:val="bottom"/>
            <w:hideMark/>
          </w:tcPr>
          <w:p w14:paraId="578927A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 Status</w:t>
            </w:r>
          </w:p>
        </w:tc>
      </w:tr>
      <w:tr w:rsidR="008F3013" w:rsidRPr="00CD06D4" w14:paraId="06AAE8CF"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50AB4CA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56A7BED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CLEAR_FEATURE (0x01)</w:t>
            </w:r>
          </w:p>
        </w:tc>
        <w:tc>
          <w:tcPr>
            <w:tcW w:w="733" w:type="pct"/>
            <w:shd w:val="clear" w:color="auto" w:fill="auto"/>
            <w:tcMar>
              <w:top w:w="75" w:type="dxa"/>
              <w:left w:w="45" w:type="dxa"/>
              <w:bottom w:w="75" w:type="dxa"/>
              <w:right w:w="45" w:type="dxa"/>
            </w:tcMar>
            <w:vAlign w:val="bottom"/>
            <w:hideMark/>
          </w:tcPr>
          <w:p w14:paraId="7C52003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Feature Selector</w:t>
            </w:r>
          </w:p>
        </w:tc>
        <w:tc>
          <w:tcPr>
            <w:tcW w:w="733" w:type="pct"/>
            <w:shd w:val="clear" w:color="auto" w:fill="auto"/>
            <w:tcMar>
              <w:top w:w="75" w:type="dxa"/>
              <w:left w:w="45" w:type="dxa"/>
              <w:bottom w:w="75" w:type="dxa"/>
              <w:right w:w="45" w:type="dxa"/>
            </w:tcMar>
            <w:vAlign w:val="bottom"/>
            <w:hideMark/>
          </w:tcPr>
          <w:p w14:paraId="70DF5FA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44664916"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30EB7B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r w:rsidR="008F3013" w:rsidRPr="00CD06D4" w14:paraId="6B31618D"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65B2144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7BC1DCA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SET_FEATURE (0x03)</w:t>
            </w:r>
          </w:p>
        </w:tc>
        <w:tc>
          <w:tcPr>
            <w:tcW w:w="733" w:type="pct"/>
            <w:shd w:val="clear" w:color="auto" w:fill="auto"/>
            <w:tcMar>
              <w:top w:w="75" w:type="dxa"/>
              <w:left w:w="45" w:type="dxa"/>
              <w:bottom w:w="75" w:type="dxa"/>
              <w:right w:w="45" w:type="dxa"/>
            </w:tcMar>
            <w:vAlign w:val="bottom"/>
            <w:hideMark/>
          </w:tcPr>
          <w:p w14:paraId="573A2D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Feature Selector</w:t>
            </w:r>
          </w:p>
        </w:tc>
        <w:tc>
          <w:tcPr>
            <w:tcW w:w="733" w:type="pct"/>
            <w:shd w:val="clear" w:color="auto" w:fill="auto"/>
            <w:tcMar>
              <w:top w:w="75" w:type="dxa"/>
              <w:left w:w="45" w:type="dxa"/>
              <w:bottom w:w="75" w:type="dxa"/>
              <w:right w:w="45" w:type="dxa"/>
            </w:tcMar>
            <w:vAlign w:val="bottom"/>
            <w:hideMark/>
          </w:tcPr>
          <w:p w14:paraId="6DDF7C2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31ABC17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52A84B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r w:rsidR="008F3013" w:rsidRPr="00CD06D4" w14:paraId="6064A5C5"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6078439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1000 0001b</w:t>
            </w:r>
          </w:p>
        </w:tc>
        <w:tc>
          <w:tcPr>
            <w:tcW w:w="1172" w:type="pct"/>
            <w:shd w:val="clear" w:color="auto" w:fill="auto"/>
            <w:tcMar>
              <w:top w:w="75" w:type="dxa"/>
              <w:left w:w="45" w:type="dxa"/>
              <w:bottom w:w="75" w:type="dxa"/>
              <w:right w:w="45" w:type="dxa"/>
            </w:tcMar>
            <w:vAlign w:val="bottom"/>
            <w:hideMark/>
          </w:tcPr>
          <w:p w14:paraId="00C63BA6"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GET_INTERFACE (0x0A)</w:t>
            </w:r>
          </w:p>
        </w:tc>
        <w:tc>
          <w:tcPr>
            <w:tcW w:w="733" w:type="pct"/>
            <w:shd w:val="clear" w:color="auto" w:fill="auto"/>
            <w:tcMar>
              <w:top w:w="75" w:type="dxa"/>
              <w:left w:w="45" w:type="dxa"/>
              <w:bottom w:w="75" w:type="dxa"/>
              <w:right w:w="45" w:type="dxa"/>
            </w:tcMar>
            <w:vAlign w:val="bottom"/>
            <w:hideMark/>
          </w:tcPr>
          <w:p w14:paraId="4FEAF47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733" w:type="pct"/>
            <w:shd w:val="clear" w:color="auto" w:fill="auto"/>
            <w:tcMar>
              <w:top w:w="75" w:type="dxa"/>
              <w:left w:w="45" w:type="dxa"/>
              <w:bottom w:w="75" w:type="dxa"/>
              <w:right w:w="45" w:type="dxa"/>
            </w:tcMar>
            <w:vAlign w:val="bottom"/>
            <w:hideMark/>
          </w:tcPr>
          <w:p w14:paraId="03B17D0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4B166E41"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One</w:t>
            </w:r>
          </w:p>
        </w:tc>
        <w:tc>
          <w:tcPr>
            <w:tcW w:w="684" w:type="pct"/>
            <w:shd w:val="clear" w:color="auto" w:fill="auto"/>
            <w:tcMar>
              <w:top w:w="75" w:type="dxa"/>
              <w:left w:w="45" w:type="dxa"/>
              <w:bottom w:w="75" w:type="dxa"/>
              <w:right w:w="45" w:type="dxa"/>
            </w:tcMar>
            <w:vAlign w:val="bottom"/>
            <w:hideMark/>
          </w:tcPr>
          <w:p w14:paraId="36907EF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Alternate Interface</w:t>
            </w:r>
          </w:p>
        </w:tc>
      </w:tr>
      <w:tr w:rsidR="008F3013" w:rsidRPr="00CD06D4" w14:paraId="11985B66"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10386C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5F9627B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SET_INTERFACE (0x11)</w:t>
            </w:r>
          </w:p>
        </w:tc>
        <w:tc>
          <w:tcPr>
            <w:tcW w:w="733" w:type="pct"/>
            <w:shd w:val="clear" w:color="auto" w:fill="auto"/>
            <w:tcMar>
              <w:top w:w="75" w:type="dxa"/>
              <w:left w:w="45" w:type="dxa"/>
              <w:bottom w:w="75" w:type="dxa"/>
              <w:right w:w="45" w:type="dxa"/>
            </w:tcMar>
            <w:vAlign w:val="bottom"/>
            <w:hideMark/>
          </w:tcPr>
          <w:p w14:paraId="1E7F183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Alternative Setting</w:t>
            </w:r>
          </w:p>
        </w:tc>
        <w:tc>
          <w:tcPr>
            <w:tcW w:w="733" w:type="pct"/>
            <w:shd w:val="clear" w:color="auto" w:fill="auto"/>
            <w:tcMar>
              <w:top w:w="75" w:type="dxa"/>
              <w:left w:w="45" w:type="dxa"/>
              <w:bottom w:w="75" w:type="dxa"/>
              <w:right w:w="45" w:type="dxa"/>
            </w:tcMar>
            <w:vAlign w:val="bottom"/>
            <w:hideMark/>
          </w:tcPr>
          <w:p w14:paraId="0CCFA875"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157E3AC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6A135C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bl>
    <w:p w14:paraId="18E5DA78" w14:textId="77777777" w:rsidR="008F3013" w:rsidRPr="008F3013" w:rsidRDefault="008F3013" w:rsidP="00CD06D4">
      <w:pPr>
        <w:spacing w:after="0" w:line="240" w:lineRule="auto"/>
        <w:textAlignment w:val="baseline"/>
        <w:rPr>
          <w:rFonts w:eastAsia="Times New Roman" w:cs="Times New Roman"/>
          <w:color w:val="574D4D"/>
          <w:kern w:val="0"/>
          <w:sz w:val="28"/>
          <w:szCs w:val="28"/>
          <w14:ligatures w14:val="none"/>
        </w:rPr>
      </w:pPr>
      <w:r w:rsidRPr="008F3013">
        <w:rPr>
          <w:rFonts w:eastAsia="Times New Roman" w:cs="Times New Roman"/>
          <w:b/>
          <w:bCs/>
          <w:color w:val="574D4D"/>
          <w:kern w:val="0"/>
          <w:sz w:val="28"/>
          <w:szCs w:val="28"/>
          <w14:ligatures w14:val="none"/>
        </w:rPr>
        <w:t>wIndex</w:t>
      </w:r>
      <w:r w:rsidRPr="008F3013">
        <w:rPr>
          <w:rFonts w:eastAsia="Times New Roman" w:cs="Times New Roman"/>
          <w:color w:val="574D4D"/>
          <w:kern w:val="0"/>
          <w:sz w:val="28"/>
          <w:szCs w:val="28"/>
          <w14:ligatures w14:val="none"/>
        </w:rPr>
        <w:t>: Tức là chỉ số của Interface mà request này hướng đến, định dạng được nêu ra ở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1"/>
        <w:gridCol w:w="636"/>
        <w:gridCol w:w="636"/>
        <w:gridCol w:w="636"/>
        <w:gridCol w:w="636"/>
        <w:gridCol w:w="636"/>
        <w:gridCol w:w="486"/>
        <w:gridCol w:w="862"/>
        <w:gridCol w:w="486"/>
        <w:gridCol w:w="486"/>
        <w:gridCol w:w="486"/>
        <w:gridCol w:w="486"/>
        <w:gridCol w:w="486"/>
        <w:gridCol w:w="486"/>
        <w:gridCol w:w="486"/>
        <w:gridCol w:w="874"/>
      </w:tblGrid>
      <w:tr w:rsidR="00CD06D4" w:rsidRPr="00CD06D4" w14:paraId="01457505" w14:textId="77777777" w:rsidTr="008F3013">
        <w:trPr>
          <w:tblCellSpacing w:w="15" w:type="dxa"/>
        </w:trPr>
        <w:tc>
          <w:tcPr>
            <w:tcW w:w="283" w:type="pct"/>
            <w:shd w:val="clear" w:color="auto" w:fill="auto"/>
            <w:tcMar>
              <w:top w:w="75" w:type="dxa"/>
              <w:left w:w="45" w:type="dxa"/>
              <w:bottom w:w="75" w:type="dxa"/>
              <w:right w:w="45" w:type="dxa"/>
            </w:tcMar>
            <w:vAlign w:val="bottom"/>
            <w:hideMark/>
          </w:tcPr>
          <w:p w14:paraId="4596741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D15</w:t>
            </w:r>
          </w:p>
        </w:tc>
        <w:tc>
          <w:tcPr>
            <w:tcW w:w="283" w:type="pct"/>
            <w:shd w:val="clear" w:color="auto" w:fill="auto"/>
            <w:tcMar>
              <w:top w:w="75" w:type="dxa"/>
              <w:left w:w="45" w:type="dxa"/>
              <w:bottom w:w="75" w:type="dxa"/>
              <w:right w:w="45" w:type="dxa"/>
            </w:tcMar>
            <w:vAlign w:val="bottom"/>
            <w:hideMark/>
          </w:tcPr>
          <w:p w14:paraId="37EFA823"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D14</w:t>
            </w:r>
          </w:p>
        </w:tc>
        <w:tc>
          <w:tcPr>
            <w:tcW w:w="283" w:type="pct"/>
            <w:shd w:val="clear" w:color="auto" w:fill="auto"/>
            <w:tcMar>
              <w:top w:w="75" w:type="dxa"/>
              <w:left w:w="45" w:type="dxa"/>
              <w:bottom w:w="75" w:type="dxa"/>
              <w:right w:w="45" w:type="dxa"/>
            </w:tcMar>
            <w:vAlign w:val="bottom"/>
            <w:hideMark/>
          </w:tcPr>
          <w:p w14:paraId="0012192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D13</w:t>
            </w:r>
          </w:p>
        </w:tc>
        <w:tc>
          <w:tcPr>
            <w:tcW w:w="283" w:type="pct"/>
            <w:shd w:val="clear" w:color="auto" w:fill="auto"/>
            <w:tcMar>
              <w:top w:w="75" w:type="dxa"/>
              <w:left w:w="45" w:type="dxa"/>
              <w:bottom w:w="75" w:type="dxa"/>
              <w:right w:w="45" w:type="dxa"/>
            </w:tcMar>
            <w:vAlign w:val="bottom"/>
            <w:hideMark/>
          </w:tcPr>
          <w:p w14:paraId="515B26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D12</w:t>
            </w:r>
          </w:p>
        </w:tc>
        <w:tc>
          <w:tcPr>
            <w:tcW w:w="283" w:type="pct"/>
            <w:shd w:val="clear" w:color="auto" w:fill="auto"/>
            <w:tcMar>
              <w:top w:w="75" w:type="dxa"/>
              <w:left w:w="45" w:type="dxa"/>
              <w:bottom w:w="75" w:type="dxa"/>
              <w:right w:w="45" w:type="dxa"/>
            </w:tcMar>
            <w:vAlign w:val="bottom"/>
            <w:hideMark/>
          </w:tcPr>
          <w:p w14:paraId="30CFFF31"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D11</w:t>
            </w:r>
          </w:p>
        </w:tc>
        <w:tc>
          <w:tcPr>
            <w:tcW w:w="284" w:type="pct"/>
            <w:shd w:val="clear" w:color="auto" w:fill="auto"/>
            <w:tcMar>
              <w:top w:w="75" w:type="dxa"/>
              <w:left w:w="45" w:type="dxa"/>
              <w:bottom w:w="75" w:type="dxa"/>
              <w:right w:w="45" w:type="dxa"/>
            </w:tcMar>
            <w:vAlign w:val="bottom"/>
            <w:hideMark/>
          </w:tcPr>
          <w:p w14:paraId="367DD7F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D10</w:t>
            </w:r>
          </w:p>
        </w:tc>
        <w:tc>
          <w:tcPr>
            <w:tcW w:w="284" w:type="pct"/>
            <w:shd w:val="clear" w:color="auto" w:fill="auto"/>
            <w:tcMar>
              <w:top w:w="75" w:type="dxa"/>
              <w:left w:w="45" w:type="dxa"/>
              <w:bottom w:w="75" w:type="dxa"/>
              <w:right w:w="45" w:type="dxa"/>
            </w:tcMar>
            <w:vAlign w:val="bottom"/>
            <w:hideMark/>
          </w:tcPr>
          <w:p w14:paraId="14D1E39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D9</w:t>
            </w:r>
          </w:p>
        </w:tc>
        <w:tc>
          <w:tcPr>
            <w:tcW w:w="379" w:type="pct"/>
            <w:shd w:val="clear" w:color="auto" w:fill="auto"/>
            <w:tcMar>
              <w:top w:w="75" w:type="dxa"/>
              <w:left w:w="45" w:type="dxa"/>
              <w:bottom w:w="75" w:type="dxa"/>
              <w:right w:w="45" w:type="dxa"/>
            </w:tcMar>
            <w:vAlign w:val="bottom"/>
            <w:hideMark/>
          </w:tcPr>
          <w:p w14:paraId="5313C8D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D8</w:t>
            </w:r>
          </w:p>
        </w:tc>
        <w:tc>
          <w:tcPr>
            <w:tcW w:w="284" w:type="pct"/>
            <w:shd w:val="clear" w:color="auto" w:fill="auto"/>
            <w:tcMar>
              <w:top w:w="75" w:type="dxa"/>
              <w:left w:w="45" w:type="dxa"/>
              <w:bottom w:w="75" w:type="dxa"/>
              <w:right w:w="45" w:type="dxa"/>
            </w:tcMar>
            <w:vAlign w:val="bottom"/>
            <w:hideMark/>
          </w:tcPr>
          <w:p w14:paraId="390C4BB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D7</w:t>
            </w:r>
          </w:p>
        </w:tc>
        <w:tc>
          <w:tcPr>
            <w:tcW w:w="284" w:type="pct"/>
            <w:shd w:val="clear" w:color="auto" w:fill="auto"/>
            <w:tcMar>
              <w:top w:w="75" w:type="dxa"/>
              <w:left w:w="45" w:type="dxa"/>
              <w:bottom w:w="75" w:type="dxa"/>
              <w:right w:w="45" w:type="dxa"/>
            </w:tcMar>
            <w:vAlign w:val="bottom"/>
            <w:hideMark/>
          </w:tcPr>
          <w:p w14:paraId="27C1E8D3"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D6</w:t>
            </w:r>
          </w:p>
        </w:tc>
        <w:tc>
          <w:tcPr>
            <w:tcW w:w="284" w:type="pct"/>
            <w:shd w:val="clear" w:color="auto" w:fill="auto"/>
            <w:tcMar>
              <w:top w:w="75" w:type="dxa"/>
              <w:left w:w="45" w:type="dxa"/>
              <w:bottom w:w="75" w:type="dxa"/>
              <w:right w:w="45" w:type="dxa"/>
            </w:tcMar>
            <w:vAlign w:val="bottom"/>
            <w:hideMark/>
          </w:tcPr>
          <w:p w14:paraId="550DC0B7"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D5</w:t>
            </w:r>
          </w:p>
        </w:tc>
        <w:tc>
          <w:tcPr>
            <w:tcW w:w="284" w:type="pct"/>
            <w:shd w:val="clear" w:color="auto" w:fill="auto"/>
            <w:tcMar>
              <w:top w:w="75" w:type="dxa"/>
              <w:left w:w="45" w:type="dxa"/>
              <w:bottom w:w="75" w:type="dxa"/>
              <w:right w:w="45" w:type="dxa"/>
            </w:tcMar>
            <w:vAlign w:val="bottom"/>
            <w:hideMark/>
          </w:tcPr>
          <w:p w14:paraId="0BA7131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D4</w:t>
            </w:r>
          </w:p>
        </w:tc>
        <w:tc>
          <w:tcPr>
            <w:tcW w:w="284" w:type="pct"/>
            <w:shd w:val="clear" w:color="auto" w:fill="auto"/>
            <w:tcMar>
              <w:top w:w="75" w:type="dxa"/>
              <w:left w:w="45" w:type="dxa"/>
              <w:bottom w:w="75" w:type="dxa"/>
              <w:right w:w="45" w:type="dxa"/>
            </w:tcMar>
            <w:vAlign w:val="bottom"/>
            <w:hideMark/>
          </w:tcPr>
          <w:p w14:paraId="2392F37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D3</w:t>
            </w:r>
          </w:p>
        </w:tc>
        <w:tc>
          <w:tcPr>
            <w:tcW w:w="284" w:type="pct"/>
            <w:shd w:val="clear" w:color="auto" w:fill="auto"/>
            <w:tcMar>
              <w:top w:w="75" w:type="dxa"/>
              <w:left w:w="45" w:type="dxa"/>
              <w:bottom w:w="75" w:type="dxa"/>
              <w:right w:w="45" w:type="dxa"/>
            </w:tcMar>
            <w:vAlign w:val="bottom"/>
            <w:hideMark/>
          </w:tcPr>
          <w:p w14:paraId="57935EA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D2</w:t>
            </w:r>
          </w:p>
        </w:tc>
        <w:tc>
          <w:tcPr>
            <w:tcW w:w="284" w:type="pct"/>
            <w:shd w:val="clear" w:color="auto" w:fill="auto"/>
            <w:tcMar>
              <w:top w:w="75" w:type="dxa"/>
              <w:left w:w="45" w:type="dxa"/>
              <w:bottom w:w="75" w:type="dxa"/>
              <w:right w:w="45" w:type="dxa"/>
            </w:tcMar>
            <w:vAlign w:val="bottom"/>
            <w:hideMark/>
          </w:tcPr>
          <w:p w14:paraId="4BA3ADA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w:t>
            </w:r>
          </w:p>
        </w:tc>
        <w:tc>
          <w:tcPr>
            <w:tcW w:w="379" w:type="pct"/>
            <w:shd w:val="clear" w:color="auto" w:fill="auto"/>
            <w:tcMar>
              <w:top w:w="75" w:type="dxa"/>
              <w:left w:w="45" w:type="dxa"/>
              <w:bottom w:w="75" w:type="dxa"/>
              <w:right w:w="45" w:type="dxa"/>
            </w:tcMar>
            <w:vAlign w:val="bottom"/>
            <w:hideMark/>
          </w:tcPr>
          <w:p w14:paraId="614A7A5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D0</w:t>
            </w:r>
          </w:p>
        </w:tc>
      </w:tr>
      <w:tr w:rsidR="008F3013" w:rsidRPr="008F3013" w14:paraId="7D9D9316" w14:textId="77777777" w:rsidTr="008F3013">
        <w:trPr>
          <w:tblCellSpacing w:w="15" w:type="dxa"/>
        </w:trPr>
        <w:tc>
          <w:tcPr>
            <w:tcW w:w="2475" w:type="pct"/>
            <w:gridSpan w:val="8"/>
            <w:shd w:val="clear" w:color="auto" w:fill="auto"/>
            <w:tcMar>
              <w:top w:w="75" w:type="dxa"/>
              <w:left w:w="45" w:type="dxa"/>
              <w:bottom w:w="75" w:type="dxa"/>
              <w:right w:w="45" w:type="dxa"/>
            </w:tcMar>
            <w:vAlign w:val="bottom"/>
            <w:hideMark/>
          </w:tcPr>
          <w:p w14:paraId="60A6E08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Reserved</w:t>
            </w:r>
          </w:p>
        </w:tc>
        <w:tc>
          <w:tcPr>
            <w:tcW w:w="2478" w:type="pct"/>
            <w:gridSpan w:val="8"/>
            <w:shd w:val="clear" w:color="auto" w:fill="auto"/>
            <w:tcMar>
              <w:top w:w="75" w:type="dxa"/>
              <w:left w:w="45" w:type="dxa"/>
              <w:bottom w:w="75" w:type="dxa"/>
              <w:right w:w="45" w:type="dxa"/>
            </w:tcMar>
            <w:vAlign w:val="bottom"/>
            <w:hideMark/>
          </w:tcPr>
          <w:p w14:paraId="7CFFD5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 Number</w:t>
            </w:r>
          </w:p>
        </w:tc>
      </w:tr>
    </w:tbl>
    <w:p w14:paraId="01191893" w14:textId="77777777" w:rsidR="008F3013" w:rsidRPr="008F3013"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lastRenderedPageBreak/>
        <w:t>GET_STATUS: được sử dụng để trả về trạng thái của interface. Giá trị thường sẽ là 2 byte (0x00, 0x00)</w:t>
      </w:r>
    </w:p>
    <w:p w14:paraId="3AD0694A" w14:textId="77777777" w:rsidR="008F3013" w:rsidRPr="008F3013"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CLEAR_FEATURE/SET_FEATURE: Sử dụng để set các giá trị boolean. Khi request cho giao diện thì không có đặc trưng này.</w:t>
      </w:r>
    </w:p>
    <w:p w14:paraId="6C0B782F" w14:textId="1488E07D" w:rsidR="008F3013" w:rsidRPr="00CD06D4"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 xml:space="preserve">GET_INTERFACE/SET_INTERFACE: sẽ có trường </w:t>
      </w:r>
      <w:r w:rsidRPr="008F3013">
        <w:rPr>
          <w:rFonts w:ascii="inherit" w:eastAsia="Times New Roman" w:hAnsi="inherit" w:cs="Times New Roman"/>
          <w:b/>
          <w:bCs/>
          <w:color w:val="574D4D"/>
          <w:kern w:val="0"/>
          <w:sz w:val="28"/>
          <w:szCs w:val="28"/>
          <w14:ligatures w14:val="none"/>
        </w:rPr>
        <w:t>Alternative Interface</w:t>
      </w:r>
      <w:r w:rsidRPr="008F3013">
        <w:rPr>
          <w:rFonts w:ascii="inherit" w:eastAsia="Times New Roman" w:hAnsi="inherit" w:cs="Times New Roman"/>
          <w:color w:val="574D4D"/>
          <w:kern w:val="0"/>
          <w:sz w:val="28"/>
          <w:szCs w:val="28"/>
          <w14:ligatures w14:val="none"/>
        </w:rPr>
        <w:t xml:space="preserve"> mà ta đã miêu tả ở các chương trước.</w:t>
      </w:r>
    </w:p>
    <w:p w14:paraId="2DC5C297" w14:textId="5B089436" w:rsidR="00CD06D4" w:rsidRPr="00CD06D4" w:rsidRDefault="00CD06D4"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rFonts w:eastAsia="Times New Roman" w:cs="Times New Roman"/>
          <w:b/>
          <w:bCs/>
          <w:color w:val="574D4D"/>
          <w:kern w:val="0"/>
          <w:sz w:val="40"/>
          <w:szCs w:val="40"/>
          <w14:ligatures w14:val="none"/>
        </w:rPr>
        <w:t>Request Endpoint chuẩn (Standard Endpoint Request)</w:t>
      </w:r>
    </w:p>
    <w:p w14:paraId="6EA23429" w14:textId="5F691C63" w:rsidR="00CD06D4" w:rsidRPr="00CD06D4" w:rsidRDefault="00CD06D4"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Có 4 loại khác nhau được đưa ra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52"/>
        <w:gridCol w:w="2166"/>
        <w:gridCol w:w="1081"/>
        <w:gridCol w:w="1212"/>
        <w:gridCol w:w="1156"/>
        <w:gridCol w:w="1858"/>
      </w:tblGrid>
      <w:tr w:rsidR="00CD06D4" w:rsidRPr="00CD06D4" w14:paraId="792DCA62"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5FB7EFC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bmRequestType</w:t>
            </w:r>
          </w:p>
        </w:tc>
        <w:tc>
          <w:tcPr>
            <w:tcW w:w="1155" w:type="pct"/>
            <w:shd w:val="clear" w:color="auto" w:fill="auto"/>
            <w:tcMar>
              <w:top w:w="75" w:type="dxa"/>
              <w:left w:w="45" w:type="dxa"/>
              <w:bottom w:w="75" w:type="dxa"/>
              <w:right w:w="45" w:type="dxa"/>
            </w:tcMar>
            <w:vAlign w:val="bottom"/>
            <w:hideMark/>
          </w:tcPr>
          <w:p w14:paraId="2E76418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bRequest</w:t>
            </w:r>
          </w:p>
        </w:tc>
        <w:tc>
          <w:tcPr>
            <w:tcW w:w="715" w:type="pct"/>
            <w:shd w:val="clear" w:color="auto" w:fill="auto"/>
            <w:tcMar>
              <w:top w:w="75" w:type="dxa"/>
              <w:left w:w="45" w:type="dxa"/>
              <w:bottom w:w="75" w:type="dxa"/>
              <w:right w:w="45" w:type="dxa"/>
            </w:tcMar>
            <w:vAlign w:val="bottom"/>
            <w:hideMark/>
          </w:tcPr>
          <w:p w14:paraId="09BD375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wValue</w:t>
            </w:r>
          </w:p>
        </w:tc>
        <w:tc>
          <w:tcPr>
            <w:tcW w:w="715" w:type="pct"/>
            <w:shd w:val="clear" w:color="auto" w:fill="auto"/>
            <w:tcMar>
              <w:top w:w="75" w:type="dxa"/>
              <w:left w:w="45" w:type="dxa"/>
              <w:bottom w:w="75" w:type="dxa"/>
              <w:right w:w="45" w:type="dxa"/>
            </w:tcMar>
            <w:vAlign w:val="bottom"/>
            <w:hideMark/>
          </w:tcPr>
          <w:p w14:paraId="3B007672"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Windex</w:t>
            </w:r>
          </w:p>
        </w:tc>
        <w:tc>
          <w:tcPr>
            <w:tcW w:w="715" w:type="pct"/>
            <w:shd w:val="clear" w:color="auto" w:fill="auto"/>
            <w:tcMar>
              <w:top w:w="75" w:type="dxa"/>
              <w:left w:w="45" w:type="dxa"/>
              <w:bottom w:w="75" w:type="dxa"/>
              <w:right w:w="45" w:type="dxa"/>
            </w:tcMar>
            <w:vAlign w:val="bottom"/>
            <w:hideMark/>
          </w:tcPr>
          <w:p w14:paraId="1BCCC09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wLength</w:t>
            </w:r>
          </w:p>
        </w:tc>
        <w:tc>
          <w:tcPr>
            <w:tcW w:w="755" w:type="pct"/>
            <w:shd w:val="clear" w:color="auto" w:fill="auto"/>
            <w:tcMar>
              <w:top w:w="75" w:type="dxa"/>
              <w:left w:w="45" w:type="dxa"/>
              <w:bottom w:w="75" w:type="dxa"/>
              <w:right w:w="45" w:type="dxa"/>
            </w:tcMar>
            <w:vAlign w:val="bottom"/>
            <w:hideMark/>
          </w:tcPr>
          <w:p w14:paraId="19053E2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Data</w:t>
            </w:r>
          </w:p>
        </w:tc>
      </w:tr>
      <w:tr w:rsidR="00CD06D4" w:rsidRPr="00CD06D4" w14:paraId="39754359"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6CBA139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1000 0010b</w:t>
            </w:r>
          </w:p>
        </w:tc>
        <w:tc>
          <w:tcPr>
            <w:tcW w:w="1155" w:type="pct"/>
            <w:shd w:val="clear" w:color="auto" w:fill="auto"/>
            <w:tcMar>
              <w:top w:w="75" w:type="dxa"/>
              <w:left w:w="45" w:type="dxa"/>
              <w:bottom w:w="75" w:type="dxa"/>
              <w:right w:w="45" w:type="dxa"/>
            </w:tcMar>
            <w:vAlign w:val="bottom"/>
            <w:hideMark/>
          </w:tcPr>
          <w:p w14:paraId="398EDA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GET_STATUS (0x00)</w:t>
            </w:r>
          </w:p>
        </w:tc>
        <w:tc>
          <w:tcPr>
            <w:tcW w:w="715" w:type="pct"/>
            <w:shd w:val="clear" w:color="auto" w:fill="auto"/>
            <w:tcMar>
              <w:top w:w="75" w:type="dxa"/>
              <w:left w:w="45" w:type="dxa"/>
              <w:bottom w:w="75" w:type="dxa"/>
              <w:right w:w="45" w:type="dxa"/>
            </w:tcMar>
            <w:vAlign w:val="bottom"/>
            <w:hideMark/>
          </w:tcPr>
          <w:p w14:paraId="38606AF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15" w:type="pct"/>
            <w:shd w:val="clear" w:color="auto" w:fill="auto"/>
            <w:tcMar>
              <w:top w:w="75" w:type="dxa"/>
              <w:left w:w="45" w:type="dxa"/>
              <w:bottom w:w="75" w:type="dxa"/>
              <w:right w:w="45" w:type="dxa"/>
            </w:tcMar>
            <w:vAlign w:val="bottom"/>
            <w:hideMark/>
          </w:tcPr>
          <w:p w14:paraId="65F3534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42CDA4D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Two</w:t>
            </w:r>
          </w:p>
        </w:tc>
        <w:tc>
          <w:tcPr>
            <w:tcW w:w="755" w:type="pct"/>
            <w:shd w:val="clear" w:color="auto" w:fill="auto"/>
            <w:tcMar>
              <w:top w:w="75" w:type="dxa"/>
              <w:left w:w="45" w:type="dxa"/>
              <w:bottom w:w="75" w:type="dxa"/>
              <w:right w:w="45" w:type="dxa"/>
            </w:tcMar>
            <w:vAlign w:val="bottom"/>
            <w:hideMark/>
          </w:tcPr>
          <w:p w14:paraId="6639260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 Status</w:t>
            </w:r>
          </w:p>
        </w:tc>
      </w:tr>
      <w:tr w:rsidR="00CD06D4" w:rsidRPr="00CD06D4" w14:paraId="5648729E"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62A56E8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0000 0010b</w:t>
            </w:r>
          </w:p>
        </w:tc>
        <w:tc>
          <w:tcPr>
            <w:tcW w:w="1155" w:type="pct"/>
            <w:shd w:val="clear" w:color="auto" w:fill="auto"/>
            <w:tcMar>
              <w:top w:w="75" w:type="dxa"/>
              <w:left w:w="45" w:type="dxa"/>
              <w:bottom w:w="75" w:type="dxa"/>
              <w:right w:w="45" w:type="dxa"/>
            </w:tcMar>
            <w:vAlign w:val="bottom"/>
            <w:hideMark/>
          </w:tcPr>
          <w:p w14:paraId="7F8DBF33"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CLEAR_FEATURE (0x01)</w:t>
            </w:r>
          </w:p>
        </w:tc>
        <w:tc>
          <w:tcPr>
            <w:tcW w:w="715" w:type="pct"/>
            <w:shd w:val="clear" w:color="auto" w:fill="auto"/>
            <w:tcMar>
              <w:top w:w="75" w:type="dxa"/>
              <w:left w:w="45" w:type="dxa"/>
              <w:bottom w:w="75" w:type="dxa"/>
              <w:right w:w="45" w:type="dxa"/>
            </w:tcMar>
            <w:vAlign w:val="bottom"/>
            <w:hideMark/>
          </w:tcPr>
          <w:p w14:paraId="7BED14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Feature Selector</w:t>
            </w:r>
          </w:p>
        </w:tc>
        <w:tc>
          <w:tcPr>
            <w:tcW w:w="715" w:type="pct"/>
            <w:shd w:val="clear" w:color="auto" w:fill="auto"/>
            <w:tcMar>
              <w:top w:w="75" w:type="dxa"/>
              <w:left w:w="45" w:type="dxa"/>
              <w:bottom w:w="75" w:type="dxa"/>
              <w:right w:w="45" w:type="dxa"/>
            </w:tcMar>
            <w:vAlign w:val="bottom"/>
            <w:hideMark/>
          </w:tcPr>
          <w:p w14:paraId="51342CC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59A5954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55" w:type="pct"/>
            <w:shd w:val="clear" w:color="auto" w:fill="auto"/>
            <w:tcMar>
              <w:top w:w="75" w:type="dxa"/>
              <w:left w:w="45" w:type="dxa"/>
              <w:bottom w:w="75" w:type="dxa"/>
              <w:right w:w="45" w:type="dxa"/>
            </w:tcMar>
            <w:vAlign w:val="bottom"/>
            <w:hideMark/>
          </w:tcPr>
          <w:p w14:paraId="405D4C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None</w:t>
            </w:r>
          </w:p>
        </w:tc>
      </w:tr>
      <w:tr w:rsidR="00CD06D4" w:rsidRPr="00CD06D4" w14:paraId="03FADD7A"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3461EC8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0000 0010b</w:t>
            </w:r>
          </w:p>
        </w:tc>
        <w:tc>
          <w:tcPr>
            <w:tcW w:w="1155" w:type="pct"/>
            <w:shd w:val="clear" w:color="auto" w:fill="auto"/>
            <w:tcMar>
              <w:top w:w="75" w:type="dxa"/>
              <w:left w:w="45" w:type="dxa"/>
              <w:bottom w:w="75" w:type="dxa"/>
              <w:right w:w="45" w:type="dxa"/>
            </w:tcMar>
            <w:vAlign w:val="bottom"/>
            <w:hideMark/>
          </w:tcPr>
          <w:p w14:paraId="2BBB6AF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SET_FEATURE (0x03)</w:t>
            </w:r>
          </w:p>
        </w:tc>
        <w:tc>
          <w:tcPr>
            <w:tcW w:w="715" w:type="pct"/>
            <w:shd w:val="clear" w:color="auto" w:fill="auto"/>
            <w:tcMar>
              <w:top w:w="75" w:type="dxa"/>
              <w:left w:w="45" w:type="dxa"/>
              <w:bottom w:w="75" w:type="dxa"/>
              <w:right w:w="45" w:type="dxa"/>
            </w:tcMar>
            <w:vAlign w:val="bottom"/>
            <w:hideMark/>
          </w:tcPr>
          <w:p w14:paraId="5003EFA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Feature Selector</w:t>
            </w:r>
          </w:p>
        </w:tc>
        <w:tc>
          <w:tcPr>
            <w:tcW w:w="715" w:type="pct"/>
            <w:shd w:val="clear" w:color="auto" w:fill="auto"/>
            <w:tcMar>
              <w:top w:w="75" w:type="dxa"/>
              <w:left w:w="45" w:type="dxa"/>
              <w:bottom w:w="75" w:type="dxa"/>
              <w:right w:w="45" w:type="dxa"/>
            </w:tcMar>
            <w:vAlign w:val="bottom"/>
            <w:hideMark/>
          </w:tcPr>
          <w:p w14:paraId="420DDD0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28E4CC4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55" w:type="pct"/>
            <w:shd w:val="clear" w:color="auto" w:fill="auto"/>
            <w:tcMar>
              <w:top w:w="75" w:type="dxa"/>
              <w:left w:w="45" w:type="dxa"/>
              <w:bottom w:w="75" w:type="dxa"/>
              <w:right w:w="45" w:type="dxa"/>
            </w:tcMar>
            <w:vAlign w:val="bottom"/>
            <w:hideMark/>
          </w:tcPr>
          <w:p w14:paraId="6C7C9F5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None</w:t>
            </w:r>
          </w:p>
        </w:tc>
      </w:tr>
      <w:tr w:rsidR="00CD06D4" w:rsidRPr="00CD06D4" w14:paraId="441E6F05"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4A0F3C67"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1000 0010b</w:t>
            </w:r>
          </w:p>
        </w:tc>
        <w:tc>
          <w:tcPr>
            <w:tcW w:w="1155" w:type="pct"/>
            <w:shd w:val="clear" w:color="auto" w:fill="auto"/>
            <w:tcMar>
              <w:top w:w="75" w:type="dxa"/>
              <w:left w:w="45" w:type="dxa"/>
              <w:bottom w:w="75" w:type="dxa"/>
              <w:right w:w="45" w:type="dxa"/>
            </w:tcMar>
            <w:vAlign w:val="bottom"/>
            <w:hideMark/>
          </w:tcPr>
          <w:p w14:paraId="458D264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SYNCH_FRAME (0x12)</w:t>
            </w:r>
          </w:p>
        </w:tc>
        <w:tc>
          <w:tcPr>
            <w:tcW w:w="715" w:type="pct"/>
            <w:shd w:val="clear" w:color="auto" w:fill="auto"/>
            <w:tcMar>
              <w:top w:w="75" w:type="dxa"/>
              <w:left w:w="45" w:type="dxa"/>
              <w:bottom w:w="75" w:type="dxa"/>
              <w:right w:w="45" w:type="dxa"/>
            </w:tcMar>
            <w:vAlign w:val="bottom"/>
            <w:hideMark/>
          </w:tcPr>
          <w:p w14:paraId="5301D94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15" w:type="pct"/>
            <w:shd w:val="clear" w:color="auto" w:fill="auto"/>
            <w:tcMar>
              <w:top w:w="75" w:type="dxa"/>
              <w:left w:w="45" w:type="dxa"/>
              <w:bottom w:w="75" w:type="dxa"/>
              <w:right w:w="45" w:type="dxa"/>
            </w:tcMar>
            <w:vAlign w:val="bottom"/>
            <w:hideMark/>
          </w:tcPr>
          <w:p w14:paraId="08F9DCE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749B53E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Two</w:t>
            </w:r>
          </w:p>
        </w:tc>
        <w:tc>
          <w:tcPr>
            <w:tcW w:w="755" w:type="pct"/>
            <w:shd w:val="clear" w:color="auto" w:fill="auto"/>
            <w:tcMar>
              <w:top w:w="75" w:type="dxa"/>
              <w:left w:w="45" w:type="dxa"/>
              <w:bottom w:w="75" w:type="dxa"/>
              <w:right w:w="45" w:type="dxa"/>
            </w:tcMar>
            <w:vAlign w:val="bottom"/>
            <w:hideMark/>
          </w:tcPr>
          <w:p w14:paraId="05EF305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FrameNumber</w:t>
            </w:r>
          </w:p>
        </w:tc>
      </w:tr>
    </w:tbl>
    <w:p w14:paraId="1AB9AB68" w14:textId="77777777" w:rsidR="00CD06D4" w:rsidRPr="00CD06D4" w:rsidRDefault="00CD06D4" w:rsidP="00CD06D4">
      <w:pPr>
        <w:numPr>
          <w:ilvl w:val="0"/>
          <w:numId w:val="11"/>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b/>
          <w:bCs/>
          <w:color w:val="574D4D"/>
          <w:kern w:val="0"/>
          <w:sz w:val="28"/>
          <w:szCs w:val="28"/>
          <w14:ligatures w14:val="none"/>
        </w:rPr>
        <w:t>wIndex</w:t>
      </w:r>
      <w:r w:rsidRPr="00CD06D4">
        <w:rPr>
          <w:rFonts w:ascii="inherit" w:eastAsia="Times New Roman" w:hAnsi="inherit" w:cs="Times New Roman"/>
          <w:color w:val="574D4D"/>
          <w:kern w:val="0"/>
          <w:sz w:val="28"/>
          <w:szCs w:val="28"/>
          <w14:ligatures w14:val="none"/>
        </w:rPr>
        <w:t>: tham chiếu đến Endpoint và hướng của chúng. Định dạng sẽ như bên dưới:</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1"/>
        <w:gridCol w:w="636"/>
        <w:gridCol w:w="636"/>
        <w:gridCol w:w="636"/>
        <w:gridCol w:w="636"/>
        <w:gridCol w:w="636"/>
        <w:gridCol w:w="481"/>
        <w:gridCol w:w="481"/>
        <w:gridCol w:w="540"/>
        <w:gridCol w:w="589"/>
        <w:gridCol w:w="589"/>
        <w:gridCol w:w="589"/>
        <w:gridCol w:w="585"/>
        <w:gridCol w:w="585"/>
        <w:gridCol w:w="585"/>
        <w:gridCol w:w="600"/>
      </w:tblGrid>
      <w:tr w:rsidR="00CD06D4" w:rsidRPr="00CD06D4" w14:paraId="4F26974F" w14:textId="77777777" w:rsidTr="00CD06D4">
        <w:trPr>
          <w:tblCellSpacing w:w="15" w:type="dxa"/>
        </w:trPr>
        <w:tc>
          <w:tcPr>
            <w:tcW w:w="0" w:type="auto"/>
            <w:shd w:val="clear" w:color="auto" w:fill="auto"/>
            <w:tcMar>
              <w:top w:w="75" w:type="dxa"/>
              <w:left w:w="45" w:type="dxa"/>
              <w:bottom w:w="75" w:type="dxa"/>
              <w:right w:w="45" w:type="dxa"/>
            </w:tcMar>
            <w:vAlign w:val="bottom"/>
            <w:hideMark/>
          </w:tcPr>
          <w:p w14:paraId="359A14E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73213C2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5D0EB5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18552AC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165771E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33BA9C8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1914354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374B86E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6784388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56791AE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7F0A394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46435FE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21C42E4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7E2FA3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049C38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782F719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D0</w:t>
            </w:r>
          </w:p>
        </w:tc>
      </w:tr>
      <w:tr w:rsidR="00CD06D4" w:rsidRPr="00CD06D4" w14:paraId="4FC6B4A4" w14:textId="77777777" w:rsidTr="00CD06D4">
        <w:trPr>
          <w:tblCellSpacing w:w="15" w:type="dxa"/>
        </w:trPr>
        <w:tc>
          <w:tcPr>
            <w:tcW w:w="2475" w:type="pct"/>
            <w:gridSpan w:val="8"/>
            <w:shd w:val="clear" w:color="auto" w:fill="auto"/>
            <w:tcMar>
              <w:top w:w="75" w:type="dxa"/>
              <w:left w:w="45" w:type="dxa"/>
              <w:bottom w:w="75" w:type="dxa"/>
              <w:right w:w="45" w:type="dxa"/>
            </w:tcMar>
            <w:vAlign w:val="bottom"/>
            <w:hideMark/>
          </w:tcPr>
          <w:p w14:paraId="1687948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tc>
        <w:tc>
          <w:tcPr>
            <w:tcW w:w="283" w:type="pct"/>
            <w:shd w:val="clear" w:color="auto" w:fill="auto"/>
            <w:tcMar>
              <w:top w:w="75" w:type="dxa"/>
              <w:left w:w="45" w:type="dxa"/>
              <w:bottom w:w="75" w:type="dxa"/>
              <w:right w:w="45" w:type="dxa"/>
            </w:tcMar>
            <w:vAlign w:val="bottom"/>
            <w:hideMark/>
          </w:tcPr>
          <w:p w14:paraId="6A59EF4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Dir</w:t>
            </w:r>
          </w:p>
        </w:tc>
        <w:tc>
          <w:tcPr>
            <w:tcW w:w="930" w:type="pct"/>
            <w:gridSpan w:val="3"/>
            <w:shd w:val="clear" w:color="auto" w:fill="auto"/>
            <w:tcMar>
              <w:top w:w="75" w:type="dxa"/>
              <w:left w:w="45" w:type="dxa"/>
              <w:bottom w:w="75" w:type="dxa"/>
              <w:right w:w="45" w:type="dxa"/>
            </w:tcMar>
            <w:vAlign w:val="bottom"/>
            <w:hideMark/>
          </w:tcPr>
          <w:p w14:paraId="173DA11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tc>
        <w:tc>
          <w:tcPr>
            <w:tcW w:w="1232" w:type="pct"/>
            <w:gridSpan w:val="4"/>
            <w:shd w:val="clear" w:color="auto" w:fill="auto"/>
            <w:tcMar>
              <w:top w:w="75" w:type="dxa"/>
              <w:left w:w="45" w:type="dxa"/>
              <w:bottom w:w="75" w:type="dxa"/>
              <w:right w:w="45" w:type="dxa"/>
            </w:tcMar>
            <w:vAlign w:val="bottom"/>
            <w:hideMark/>
          </w:tcPr>
          <w:p w14:paraId="325A5DA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 Number</w:t>
            </w:r>
          </w:p>
        </w:tc>
      </w:tr>
    </w:tbl>
    <w:p w14:paraId="1FF528E4" w14:textId="34A98A3D" w:rsidR="00CD06D4" w:rsidRPr="00CD06D4" w:rsidRDefault="00CD06D4" w:rsidP="00CD06D4">
      <w:pPr>
        <w:numPr>
          <w:ilvl w:val="0"/>
          <w:numId w:val="12"/>
        </w:numPr>
        <w:spacing w:after="0" w:line="240" w:lineRule="auto"/>
        <w:ind w:left="284"/>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GET_STATUS:trả lại 2 bytes trạng thái (</w:t>
      </w:r>
      <w:r w:rsidRPr="00CD06D4">
        <w:rPr>
          <w:rFonts w:ascii="inherit" w:eastAsia="Times New Roman" w:hAnsi="inherit" w:cs="Times New Roman"/>
          <w:b/>
          <w:bCs/>
          <w:color w:val="574D4D"/>
          <w:kern w:val="0"/>
          <w:sz w:val="28"/>
          <w:szCs w:val="28"/>
          <w14:ligatures w14:val="none"/>
        </w:rPr>
        <w:t>Halted/Stalled</w:t>
      </w:r>
      <w:r w:rsidRPr="00CD06D4">
        <w:rPr>
          <w:rFonts w:ascii="inherit" w:eastAsia="Times New Roman" w:hAnsi="inherit" w:cs="Times New Roman"/>
          <w:color w:val="574D4D"/>
          <w:kern w:val="0"/>
          <w:sz w:val="28"/>
          <w:szCs w:val="28"/>
          <w14:ligatures w14:val="none"/>
        </w:rPr>
        <w:t xml:space="preserve">) của </w:t>
      </w:r>
      <w:r w:rsidRPr="00CD06D4">
        <w:rPr>
          <w:rFonts w:ascii="inherit" w:eastAsia="Times New Roman" w:hAnsi="inherit" w:cs="Times New Roman"/>
          <w:b/>
          <w:bCs/>
          <w:color w:val="574D4D"/>
          <w:kern w:val="0"/>
          <w:sz w:val="28"/>
          <w:szCs w:val="28"/>
          <w14:ligatures w14:val="none"/>
        </w:rPr>
        <w:t>Endpoint</w:t>
      </w:r>
      <w:r w:rsidRPr="00CD06D4">
        <w:rPr>
          <w:rFonts w:ascii="inherit" w:eastAsia="Times New Roman" w:hAnsi="inherit" w:cs="Times New Roman"/>
          <w:color w:val="574D4D"/>
          <w:kern w:val="0"/>
          <w:sz w:val="28"/>
          <w:szCs w:val="28"/>
          <w14:ligatures w14:val="none"/>
        </w:rPr>
        <w:t>. Định dạng của 2 byte đó như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8"/>
        <w:gridCol w:w="673"/>
        <w:gridCol w:w="673"/>
        <w:gridCol w:w="673"/>
        <w:gridCol w:w="673"/>
        <w:gridCol w:w="674"/>
        <w:gridCol w:w="509"/>
        <w:gridCol w:w="509"/>
        <w:gridCol w:w="509"/>
        <w:gridCol w:w="509"/>
        <w:gridCol w:w="509"/>
        <w:gridCol w:w="509"/>
        <w:gridCol w:w="583"/>
        <w:gridCol w:w="583"/>
        <w:gridCol w:w="583"/>
        <w:gridCol w:w="598"/>
      </w:tblGrid>
      <w:tr w:rsidR="00CD06D4" w:rsidRPr="00CD06D4" w14:paraId="1ACF162E" w14:textId="77777777" w:rsidTr="0029474D">
        <w:trPr>
          <w:tblCellSpacing w:w="15" w:type="dxa"/>
        </w:trPr>
        <w:tc>
          <w:tcPr>
            <w:tcW w:w="0" w:type="auto"/>
            <w:shd w:val="clear" w:color="auto" w:fill="auto"/>
            <w:tcMar>
              <w:top w:w="75" w:type="dxa"/>
              <w:left w:w="45" w:type="dxa"/>
              <w:bottom w:w="75" w:type="dxa"/>
              <w:right w:w="45" w:type="dxa"/>
            </w:tcMar>
            <w:vAlign w:val="bottom"/>
            <w:hideMark/>
          </w:tcPr>
          <w:p w14:paraId="1E7AD80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69BF6CB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6FBAD4A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6D7D675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7EF1FF2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24D705F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680D8E0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6B0DA70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05CEDD7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6C12F12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2DBB281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7FFE8F36"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63C9110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339F816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09332A6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0AEF565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D0</w:t>
            </w:r>
          </w:p>
        </w:tc>
      </w:tr>
      <w:tr w:rsidR="00CD06D4" w:rsidRPr="00CD06D4" w14:paraId="6D386444" w14:textId="77777777" w:rsidTr="00CD06D4">
        <w:trPr>
          <w:tblCellSpacing w:w="15" w:type="dxa"/>
        </w:trPr>
        <w:tc>
          <w:tcPr>
            <w:tcW w:w="3729" w:type="pct"/>
            <w:gridSpan w:val="12"/>
            <w:shd w:val="clear" w:color="auto" w:fill="auto"/>
            <w:tcMar>
              <w:top w:w="75" w:type="dxa"/>
              <w:left w:w="45" w:type="dxa"/>
              <w:bottom w:w="75" w:type="dxa"/>
              <w:right w:w="45" w:type="dxa"/>
            </w:tcMar>
            <w:vAlign w:val="bottom"/>
            <w:hideMark/>
          </w:tcPr>
          <w:p w14:paraId="1B253609" w14:textId="15208519"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p w14:paraId="6B036F8E" w14:textId="7D96BBC0"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p>
        </w:tc>
        <w:tc>
          <w:tcPr>
            <w:tcW w:w="1224" w:type="pct"/>
            <w:gridSpan w:val="4"/>
            <w:shd w:val="clear" w:color="auto" w:fill="auto"/>
            <w:tcMar>
              <w:top w:w="75" w:type="dxa"/>
              <w:left w:w="45" w:type="dxa"/>
              <w:bottom w:w="75" w:type="dxa"/>
              <w:right w:w="45" w:type="dxa"/>
            </w:tcMar>
            <w:vAlign w:val="bottom"/>
            <w:hideMark/>
          </w:tcPr>
          <w:p w14:paraId="7DDB9D8F" w14:textId="1AE83343"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Halt</w:t>
            </w:r>
          </w:p>
        </w:tc>
      </w:tr>
    </w:tbl>
    <w:p w14:paraId="7DC41062" w14:textId="77777777" w:rsidR="00CD06D4" w:rsidRPr="00CD06D4" w:rsidRDefault="00CD06D4" w:rsidP="00CD06D4">
      <w:pPr>
        <w:numPr>
          <w:ilvl w:val="0"/>
          <w:numId w:val="14"/>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CLEAR_FEATURE/SET_FEATURE: Sử dụng để set Endpoint Features. Hiện tại chỉ có 1 feature selector, ENDPOINT_HALT(0x00) giúp Host có thể ngưng stall hoặc reset một Endpoint. Chỉ những Endpoint khác Endpoint mặc định mới nên sử dụng chức năng này.</w:t>
      </w:r>
    </w:p>
    <w:p w14:paraId="65B576E3" w14:textId="77777777" w:rsidR="00CD06D4" w:rsidRPr="00CD06D4" w:rsidRDefault="00CD06D4" w:rsidP="00CD06D4">
      <w:pPr>
        <w:numPr>
          <w:ilvl w:val="0"/>
          <w:numId w:val="14"/>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b/>
          <w:bCs/>
          <w:color w:val="574D4D"/>
          <w:kern w:val="0"/>
          <w:sz w:val="28"/>
          <w:szCs w:val="28"/>
          <w14:ligatures w14:val="none"/>
        </w:rPr>
        <w:t>Synch frame</w:t>
      </w:r>
      <w:r w:rsidRPr="00CD06D4">
        <w:rPr>
          <w:rFonts w:ascii="inherit" w:eastAsia="Times New Roman" w:hAnsi="inherit" w:cs="Times New Roman"/>
          <w:color w:val="574D4D"/>
          <w:kern w:val="0"/>
          <w:sz w:val="28"/>
          <w:szCs w:val="28"/>
          <w14:ligatures w14:val="none"/>
        </w:rPr>
        <w:t>: sử dụng để báo một frame đồng bộ Endpoint.</w:t>
      </w:r>
    </w:p>
    <w:p w14:paraId="561D6963" w14:textId="469D6F0C" w:rsidR="00487272" w:rsidRDefault="00487272">
      <w:pPr>
        <w:rPr>
          <w:rFonts w:ascii="inherit" w:eastAsia="Times New Roman" w:hAnsi="inherit" w:cs="Times New Roman"/>
          <w:color w:val="574D4D"/>
          <w:kern w:val="0"/>
          <w:sz w:val="28"/>
          <w:szCs w:val="28"/>
          <w14:ligatures w14:val="none"/>
        </w:rPr>
      </w:pPr>
      <w:r>
        <w:rPr>
          <w:rFonts w:ascii="inherit" w:eastAsia="Times New Roman" w:hAnsi="inherit" w:cs="Times New Roman"/>
          <w:color w:val="574D4D"/>
          <w:kern w:val="0"/>
          <w:sz w:val="28"/>
          <w:szCs w:val="28"/>
          <w14:ligatures w14:val="none"/>
        </w:rPr>
        <w:br w:type="page"/>
      </w:r>
    </w:p>
    <w:p w14:paraId="20B9F18F" w14:textId="7F758A5B" w:rsidR="00CD06D4" w:rsidRPr="00487272" w:rsidRDefault="00487272" w:rsidP="00487272">
      <w:pPr>
        <w:spacing w:after="0" w:line="240" w:lineRule="auto"/>
        <w:jc w:val="center"/>
        <w:textAlignment w:val="baseline"/>
        <w:rPr>
          <w:rFonts w:ascii="inherit" w:eastAsia="Times New Roman" w:hAnsi="inherit" w:cs="Times New Roman"/>
          <w:color w:val="574D4D"/>
          <w:kern w:val="0"/>
          <w:sz w:val="40"/>
          <w:szCs w:val="40"/>
          <w14:ligatures w14:val="none"/>
        </w:rPr>
      </w:pPr>
      <w:r w:rsidRPr="00487272">
        <w:rPr>
          <w:rFonts w:ascii="inherit" w:eastAsia="Times New Roman" w:hAnsi="inherit" w:cs="Times New Roman"/>
          <w:color w:val="574D4D"/>
          <w:kern w:val="0"/>
          <w:sz w:val="40"/>
          <w:szCs w:val="40"/>
          <w14:ligatures w14:val="none"/>
        </w:rPr>
        <w:lastRenderedPageBreak/>
        <w:t>Enumeration</w:t>
      </w:r>
    </w:p>
    <w:p w14:paraId="39A29BC2" w14:textId="5D9854CB"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Đây là quá trình mà host phát hiện sự xuất hiện của device, xác định loại thiết bị của device, định nghĩa tốc độ kết nối. Quá trình này rất quan trọng bởi mỗi một thiết bị USB khác nhau sẽ giao tiếp với host khác nhau.</w:t>
      </w:r>
    </w:p>
    <w:p w14:paraId="6A1F1EC4" w14:textId="3E6D03B6"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VD như chuột hoặc USB bộ nhớ. Một khi được kết nối, những device này sẽ hành xử khác nhau bởi chúng có function khác nhau. Chuột là thiết bibj HID sẽ cung cấp chức năng cho người dùng giao tiếp với host. Thiết bị này vận hành hoàn toàn khác nhau so với ổ cúng. Một ổ cứng được dùng để đọc và ghi data đến và vào máy tính. Chuột và ổ cứng là các thiết bị usb khác nhau, dẫu vậy máy tính host vẫn biết cách để giao tiếp với mỗi thiết bị bởi phần đặc tả thiết bị USB được gửi tới host trong quá trình enumeration.</w:t>
      </w:r>
    </w:p>
    <w:p w14:paraId="274D3347" w14:textId="4F0F6373"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Enumeration được vận hành như hình:</w:t>
      </w:r>
    </w:p>
    <w:p w14:paraId="5E7A2D00" w14:textId="77777777" w:rsidR="00487272" w:rsidRDefault="00487272" w:rsidP="00CD06D4">
      <w:pPr>
        <w:spacing w:after="0" w:line="240" w:lineRule="auto"/>
        <w:textAlignment w:val="baseline"/>
        <w:rPr>
          <w:rFonts w:cs="Times New Roman"/>
          <w:sz w:val="28"/>
          <w:szCs w:val="28"/>
        </w:rPr>
      </w:pPr>
      <w:r w:rsidRPr="00487272">
        <w:rPr>
          <w:rFonts w:cs="Times New Roman"/>
          <w:sz w:val="28"/>
          <w:szCs w:val="28"/>
        </w:rPr>
        <w:fldChar w:fldCharType="begin"/>
      </w:r>
      <w:r w:rsidRPr="00487272">
        <w:rPr>
          <w:rFonts w:cs="Times New Roman"/>
          <w:sz w:val="28"/>
          <w:szCs w:val="28"/>
        </w:rPr>
        <w:instrText xml:space="preserve"> INCLUDEPICTURE "https://www.totalphase.com/media/blog/2020/08/ENUMERATION-PROCESS-1.jpg" \* MERGEFORMATINET </w:instrText>
      </w:r>
      <w:r w:rsidRPr="00487272">
        <w:rPr>
          <w:rFonts w:cs="Times New Roman"/>
          <w:sz w:val="28"/>
          <w:szCs w:val="28"/>
        </w:rPr>
        <w:fldChar w:fldCharType="separate"/>
      </w:r>
      <w:r w:rsidR="00000000">
        <w:rPr>
          <w:rFonts w:cs="Times New Roman"/>
          <w:sz w:val="28"/>
          <w:szCs w:val="28"/>
        </w:rPr>
        <w:pict w14:anchorId="420FA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B enumeration process " style="width:24pt;height:24pt"/>
        </w:pict>
      </w:r>
      <w:r w:rsidRPr="00487272">
        <w:rPr>
          <w:rFonts w:cs="Times New Roman"/>
          <w:sz w:val="28"/>
          <w:szCs w:val="28"/>
        </w:rPr>
        <w:fldChar w:fldCharType="end"/>
      </w:r>
      <w:r w:rsidRPr="00487272">
        <w:rPr>
          <w:rFonts w:eastAsia="Times New Roman" w:cs="Times New Roman"/>
          <w:noProof/>
          <w:color w:val="574D4D"/>
          <w:kern w:val="0"/>
          <w:sz w:val="28"/>
          <w:szCs w:val="28"/>
        </w:rPr>
        <w:drawing>
          <wp:inline distT="0" distB="0" distL="0" distR="0" wp14:anchorId="42CBDC64" wp14:editId="3CF114EA">
            <wp:extent cx="5591236" cy="3145070"/>
            <wp:effectExtent l="0" t="0" r="0" b="0"/>
            <wp:docPr id="82893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0311" name="Picture 828930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236" cy="3145070"/>
                    </a:xfrm>
                    <a:prstGeom prst="rect">
                      <a:avLst/>
                    </a:prstGeom>
                  </pic:spPr>
                </pic:pic>
              </a:graphicData>
            </a:graphic>
          </wp:inline>
        </w:drawing>
      </w:r>
      <w:r w:rsidRPr="00487272">
        <w:rPr>
          <w:rFonts w:cs="Times New Roman"/>
          <w:sz w:val="28"/>
          <w:szCs w:val="28"/>
        </w:rPr>
        <w:br/>
      </w:r>
      <w:r w:rsidRPr="00F010A6">
        <w:rPr>
          <w:rFonts w:cs="Times New Roman"/>
          <w:b/>
          <w:bCs/>
          <w:sz w:val="28"/>
          <w:szCs w:val="28"/>
        </w:rPr>
        <w:t>USB descriptor:</w:t>
      </w:r>
      <w:r w:rsidRPr="00F010A6">
        <w:rPr>
          <w:rFonts w:cs="Times New Roman"/>
          <w:b/>
          <w:bCs/>
          <w:sz w:val="28"/>
          <w:szCs w:val="28"/>
        </w:rPr>
        <w:br/>
      </w:r>
      <w:r>
        <w:rPr>
          <w:rFonts w:cs="Times New Roman"/>
          <w:sz w:val="28"/>
          <w:szCs w:val="28"/>
        </w:rPr>
        <w:tab/>
        <w:t>Đặc tả USB được gới thiệu tới host trong quá trình enumeration. Những đặc tả này cho host biết loại thiết bị được kết nối đến và cách để giao tiếp với chúng. Có 4 loại descriptor: device desciptor, configuration descriptor, interface descriptor và endpoint descriptor.</w:t>
      </w:r>
    </w:p>
    <w:p w14:paraId="3C203CEE" w14:textId="77777777" w:rsidR="00487272" w:rsidRPr="00F010A6" w:rsidRDefault="00487272" w:rsidP="00CD06D4">
      <w:pPr>
        <w:spacing w:after="0" w:line="240" w:lineRule="auto"/>
        <w:textAlignment w:val="baseline"/>
        <w:rPr>
          <w:rFonts w:cs="Times New Roman"/>
          <w:b/>
          <w:bCs/>
          <w:sz w:val="28"/>
          <w:szCs w:val="28"/>
        </w:rPr>
      </w:pPr>
      <w:r w:rsidRPr="00F010A6">
        <w:rPr>
          <w:rFonts w:cs="Times New Roman"/>
          <w:b/>
          <w:bCs/>
          <w:sz w:val="28"/>
          <w:szCs w:val="28"/>
        </w:rPr>
        <w:t>Device descriptor:</w:t>
      </w:r>
    </w:p>
    <w:p w14:paraId="63DB5BD4" w14:textId="77777777" w:rsidR="00F010A6" w:rsidRDefault="00487272" w:rsidP="00CD06D4">
      <w:pPr>
        <w:spacing w:after="0" w:line="240" w:lineRule="auto"/>
        <w:textAlignment w:val="baseline"/>
        <w:rPr>
          <w:rFonts w:cs="Times New Roman"/>
          <w:sz w:val="28"/>
          <w:szCs w:val="28"/>
        </w:rPr>
      </w:pPr>
      <w:r>
        <w:rPr>
          <w:rFonts w:cs="Times New Roman"/>
          <w:sz w:val="28"/>
          <w:szCs w:val="28"/>
        </w:rPr>
        <w:tab/>
        <w:t xml:space="preserve">Mỗi thiết bị USB chỉ có một device descriptor. </w:t>
      </w:r>
      <w:r w:rsidR="00F010A6">
        <w:rPr>
          <w:rFonts w:cs="Times New Roman"/>
          <w:sz w:val="28"/>
          <w:szCs w:val="28"/>
        </w:rPr>
        <w:t>Đặc tả này chứa những thông tin để áp dụng toàn cục cho thiết bị như là S/N, vendor ID, product ID. Những đặc tả này cũng có thông tin về device class. PC có thể sử dụng các thông tin này để xác định driver nào phù hợp để load vào device.</w:t>
      </w:r>
    </w:p>
    <w:p w14:paraId="0CBB65D5" w14:textId="77777777" w:rsidR="00F010A6" w:rsidRPr="00F010A6" w:rsidRDefault="00F010A6" w:rsidP="00CD06D4">
      <w:pPr>
        <w:spacing w:after="0" w:line="240" w:lineRule="auto"/>
        <w:textAlignment w:val="baseline"/>
        <w:rPr>
          <w:rFonts w:cs="Times New Roman"/>
          <w:b/>
          <w:bCs/>
          <w:sz w:val="28"/>
          <w:szCs w:val="28"/>
        </w:rPr>
      </w:pPr>
      <w:r w:rsidRPr="00F010A6">
        <w:rPr>
          <w:rFonts w:cs="Times New Roman"/>
          <w:b/>
          <w:bCs/>
          <w:sz w:val="28"/>
          <w:szCs w:val="28"/>
        </w:rPr>
        <w:t>Configuration descriptor:</w:t>
      </w:r>
    </w:p>
    <w:p w14:paraId="07D38D58" w14:textId="154DEE3F" w:rsidR="00487272" w:rsidRDefault="00F010A6" w:rsidP="00CD06D4">
      <w:pPr>
        <w:spacing w:after="0" w:line="240" w:lineRule="auto"/>
        <w:textAlignment w:val="baseline"/>
        <w:rPr>
          <w:rFonts w:cs="Times New Roman"/>
          <w:sz w:val="28"/>
          <w:szCs w:val="28"/>
        </w:rPr>
      </w:pPr>
      <w:r>
        <w:rPr>
          <w:rFonts w:cs="Times New Roman"/>
          <w:sz w:val="28"/>
          <w:szCs w:val="28"/>
        </w:rPr>
        <w:tab/>
      </w:r>
      <w:r w:rsidR="00487272">
        <w:rPr>
          <w:rFonts w:cs="Times New Roman"/>
          <w:sz w:val="28"/>
          <w:szCs w:val="28"/>
        </w:rPr>
        <w:t xml:space="preserve"> </w:t>
      </w:r>
      <w:r>
        <w:rPr>
          <w:rFonts w:cs="Times New Roman"/>
          <w:sz w:val="28"/>
          <w:szCs w:val="28"/>
        </w:rPr>
        <w:t>Một đặc tả thiết bị có thể có một hoặc nhiều configuration descriptor. Mỗi một trong những configuration descriptor này sẽ định nghĩ cách thiết bị được cấp nguồn (thông qua host hay tự cấp nguồn), năng lượng tiêu thụ tối đa và giao thức cho mỗi setup. Host có thể chọn giữa việc chỉ đọc configuration descriptor hay toàn bộ thông tin một lúc.</w:t>
      </w:r>
    </w:p>
    <w:p w14:paraId="11E20243" w14:textId="281E7F51" w:rsidR="00F010A6" w:rsidRPr="00F010A6" w:rsidRDefault="00F010A6" w:rsidP="00CD06D4">
      <w:pPr>
        <w:spacing w:after="0" w:line="240" w:lineRule="auto"/>
        <w:textAlignment w:val="baseline"/>
        <w:rPr>
          <w:rFonts w:cs="Times New Roman"/>
          <w:b/>
          <w:bCs/>
          <w:sz w:val="28"/>
          <w:szCs w:val="28"/>
        </w:rPr>
      </w:pPr>
      <w:r w:rsidRPr="00F010A6">
        <w:rPr>
          <w:rFonts w:cs="Times New Roman"/>
          <w:b/>
          <w:bCs/>
          <w:sz w:val="28"/>
          <w:szCs w:val="28"/>
        </w:rPr>
        <w:t>Interface descriptor:</w:t>
      </w:r>
    </w:p>
    <w:p w14:paraId="6A8523DE" w14:textId="3F7B6118" w:rsidR="00F010A6" w:rsidRDefault="00F010A6" w:rsidP="00CD06D4">
      <w:pPr>
        <w:spacing w:after="0" w:line="240" w:lineRule="auto"/>
        <w:textAlignment w:val="baseline"/>
        <w:rPr>
          <w:rFonts w:cs="Times New Roman"/>
          <w:sz w:val="28"/>
          <w:szCs w:val="28"/>
        </w:rPr>
      </w:pPr>
      <w:r>
        <w:rPr>
          <w:rFonts w:cs="Times New Roman"/>
          <w:sz w:val="28"/>
          <w:szCs w:val="28"/>
        </w:rPr>
        <w:lastRenderedPageBreak/>
        <w:tab/>
        <w:t>Configuration descriptor chứa một hoặc hiều interface descriptor. Mỗi số giao thức có thể chia thành nhiều interface khác nhau có giúp chỉnh sửa thuộc tính của thiết bị. Thiết bị host chọn một interface cụ thể nào đó phụ thuộc vào những function nó muốn truy cập. Interface cũng có những lớp thông tin mà host có thể sử dụng để xác định xem driver nào nó có thể sử dụng.</w:t>
      </w:r>
    </w:p>
    <w:p w14:paraId="53702E3D" w14:textId="2A9960D4" w:rsidR="00F010A6" w:rsidRDefault="00F010A6" w:rsidP="00CD06D4">
      <w:pPr>
        <w:spacing w:after="0" w:line="240" w:lineRule="auto"/>
        <w:textAlignment w:val="baseline"/>
        <w:rPr>
          <w:rFonts w:cs="Times New Roman"/>
          <w:sz w:val="28"/>
          <w:szCs w:val="28"/>
        </w:rPr>
      </w:pPr>
      <w:r>
        <w:rPr>
          <w:rFonts w:cs="Times New Roman"/>
          <w:b/>
          <w:bCs/>
          <w:sz w:val="28"/>
          <w:szCs w:val="28"/>
        </w:rPr>
        <w:t>Endpoint descriptor</w:t>
      </w:r>
    </w:p>
    <w:p w14:paraId="656328EA" w14:textId="0ADDBA21" w:rsidR="00F010A6" w:rsidRDefault="00F010A6" w:rsidP="007B1384">
      <w:pPr>
        <w:spacing w:after="0" w:line="240" w:lineRule="auto"/>
        <w:jc w:val="both"/>
        <w:textAlignment w:val="baseline"/>
        <w:rPr>
          <w:rFonts w:cs="Times New Roman"/>
          <w:sz w:val="28"/>
          <w:szCs w:val="28"/>
        </w:rPr>
      </w:pPr>
      <w:r>
        <w:rPr>
          <w:rFonts w:cs="Times New Roman"/>
          <w:sz w:val="28"/>
          <w:szCs w:val="28"/>
        </w:rPr>
        <w:tab/>
        <w:t xml:space="preserve">Interface descriptor có thể chứa 1 hoặc nhiều endpoint. Mỗi </w:t>
      </w:r>
      <w:r w:rsidR="007B1384">
        <w:rPr>
          <w:rFonts w:cs="Times New Roman"/>
          <w:sz w:val="28"/>
          <w:szCs w:val="28"/>
        </w:rPr>
        <w:t>đặc tả endpoint là đặc tả nhỏ nhất của trường đặc tả (hierarchy) và nó định nghĩa độ rộng băng thông yêu cầu, kiểu truyền, và huognws truyền của một endpoint. Đối với hướng truyền, nó có thể là in hoặc out.</w:t>
      </w:r>
    </w:p>
    <w:p w14:paraId="1088553B" w14:textId="045C34E5"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Loading USB driver</w:t>
      </w:r>
    </w:p>
    <w:p w14:paraId="40E6766E" w14:textId="6FB9D3CB"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tab/>
        <w:t>Một khi những đặc tả này được nhận diện, host sẽ load interface phù hợp để device có thể chạy được. File driver USB sẽ được cài sẵn trên host và cung cấp thông tin cho phép giao tiếp giữa các lớp thiết bị USB. Những driver này cung cấp thôn tin chi tiết để biên dịch đặc tả thiết bị và giao tiếp với thiết bị. Hầu hết thiết bị USB là từ những spec được định nghĩa trước và có thể tự động kết nối kể cả khi người dùng không biết. Tuy nhiện, với những USB custom, người dùng phải tự tải driver từ developer mới có thể giao tiếp được với thiết bị USB.</w:t>
      </w:r>
    </w:p>
    <w:p w14:paraId="3DC3FCDC" w14:textId="7A210643"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noProof/>
          <w:color w:val="574D4D"/>
          <w:kern w:val="0"/>
          <w:sz w:val="28"/>
          <w:szCs w:val="28"/>
        </w:rPr>
        <w:drawing>
          <wp:inline distT="0" distB="0" distL="0" distR="0" wp14:anchorId="5FFA27D5" wp14:editId="397F5102">
            <wp:extent cx="6057900" cy="4298866"/>
            <wp:effectExtent l="0" t="0" r="0" b="0"/>
            <wp:docPr id="571417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17047" name="Picture 571417047"/>
                    <pic:cNvPicPr/>
                  </pic:nvPicPr>
                  <pic:blipFill>
                    <a:blip r:embed="rId9">
                      <a:extLst>
                        <a:ext uri="{28A0092B-C50C-407E-A947-70E740481C1C}">
                          <a14:useLocalDpi xmlns:a14="http://schemas.microsoft.com/office/drawing/2010/main" val="0"/>
                        </a:ext>
                      </a:extLst>
                    </a:blip>
                    <a:stretch>
                      <a:fillRect/>
                    </a:stretch>
                  </pic:blipFill>
                  <pic:spPr>
                    <a:xfrm>
                      <a:off x="0" y="0"/>
                      <a:ext cx="6061538" cy="4301447"/>
                    </a:xfrm>
                    <a:prstGeom prst="rect">
                      <a:avLst/>
                    </a:prstGeom>
                  </pic:spPr>
                </pic:pic>
              </a:graphicData>
            </a:graphic>
          </wp:inline>
        </w:drawing>
      </w:r>
    </w:p>
    <w:p w14:paraId="7262B519" w14:textId="77777777"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p>
    <w:p w14:paraId="26CDA083" w14:textId="577A9644"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t xml:space="preserve">Enumeration là tối quan trọng. Bởi vì USB có quá nhiều kiểu thiết bị nên host cần biết cách để biết được cách giao tiếp hợp lý với mỗi device. Quá trình enumeratinon cho phép đảm bảo rằng mỗi thiết bị USB được kết nối sẽ được nhận diện bởi host để đảm bảo </w:t>
      </w:r>
      <w:r w:rsidR="00F12403">
        <w:rPr>
          <w:rFonts w:eastAsia="Times New Roman" w:cs="Times New Roman"/>
          <w:color w:val="574D4D"/>
          <w:kern w:val="0"/>
          <w:sz w:val="28"/>
          <w:szCs w:val="28"/>
          <w14:ligatures w14:val="none"/>
        </w:rPr>
        <w:t xml:space="preserve">việc transfer data. Nếu không có quá trình enumeration, </w:t>
      </w:r>
      <w:r w:rsidR="00F12403">
        <w:rPr>
          <w:rFonts w:eastAsia="Times New Roman" w:cs="Times New Roman"/>
          <w:color w:val="574D4D"/>
          <w:kern w:val="0"/>
          <w:sz w:val="28"/>
          <w:szCs w:val="28"/>
          <w14:ligatures w14:val="none"/>
        </w:rPr>
        <w:lastRenderedPageBreak/>
        <w:t>host không thể định nghĩa ra được kiểu thiết bị và kiểu truyền nào được sử dụng, khoảng thời gian truyền nhận data, và thậm chí tốc độ của đường truyền.</w:t>
      </w:r>
    </w:p>
    <w:p w14:paraId="507F1C7E" w14:textId="74AA871A" w:rsidR="00801B1E" w:rsidRDefault="00801B1E" w:rsidP="00801B1E">
      <w:pPr>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1E1C3D47" wp14:editId="0B8E475B">
            <wp:extent cx="4762500" cy="3108960"/>
            <wp:effectExtent l="0" t="0" r="0" b="0"/>
            <wp:docPr id="1538609241" name="Picture 6" descr="Device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Descriptor in the Data Center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08960"/>
                    </a:xfrm>
                    <a:prstGeom prst="rect">
                      <a:avLst/>
                    </a:prstGeom>
                    <a:noFill/>
                    <a:ln>
                      <a:noFill/>
                    </a:ln>
                  </pic:spPr>
                </pic:pic>
              </a:graphicData>
            </a:graphic>
          </wp:inline>
        </w:drawing>
      </w:r>
    </w:p>
    <w:p w14:paraId="701F25F6" w14:textId="2F0E3E77" w:rsidR="00801B1E" w:rsidRPr="00801B1E" w:rsidRDefault="00801B1E" w:rsidP="00801B1E">
      <w:pPr>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Device Descriptor in the Data Center Software</w:t>
      </w:r>
    </w:p>
    <w:p w14:paraId="1C19D5DF" w14:textId="4D0DE70E"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3C679254" wp14:editId="34F91A53">
            <wp:extent cx="4762500" cy="2560320"/>
            <wp:effectExtent l="0" t="0" r="0" b="0"/>
            <wp:docPr id="839193663" name="Picture 5" descr="Configuration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ation Descriptor in the Data Center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560320"/>
                    </a:xfrm>
                    <a:prstGeom prst="rect">
                      <a:avLst/>
                    </a:prstGeom>
                    <a:noFill/>
                    <a:ln>
                      <a:noFill/>
                    </a:ln>
                  </pic:spPr>
                </pic:pic>
              </a:graphicData>
            </a:graphic>
          </wp:inline>
        </w:drawing>
      </w:r>
    </w:p>
    <w:p w14:paraId="760049B2" w14:textId="3774EFA1"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Configuration Descriptor in the Data Center Software</w:t>
      </w:r>
    </w:p>
    <w:p w14:paraId="63B4EF5C" w14:textId="2965F29B"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6C656991" wp14:editId="223BC347">
            <wp:extent cx="4762500" cy="2202180"/>
            <wp:effectExtent l="0" t="0" r="0" b="0"/>
            <wp:docPr id="86192206" name="Picture 4" descr="Interface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Descriptor in the Data Center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04183145" w14:textId="262E9272"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Interface Descriptor in the Data Center Software</w:t>
      </w:r>
    </w:p>
    <w:p w14:paraId="1B21A458" w14:textId="4718FB13"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lastRenderedPageBreak/>
        <w:drawing>
          <wp:inline distT="0" distB="0" distL="0" distR="0" wp14:anchorId="098FE3B4" wp14:editId="3A530821">
            <wp:extent cx="4762500" cy="1912620"/>
            <wp:effectExtent l="0" t="0" r="0" b="0"/>
            <wp:docPr id="1995007590" name="Picture 3" descr="Endpoint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point Descriptor in the Data Center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2F26E46E" w14:textId="2F4F955C"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Endpoint Descriptor in the Data Center Software</w:t>
      </w:r>
    </w:p>
    <w:p w14:paraId="0466ADE5" w14:textId="3DA577EF" w:rsidR="00801B1E" w:rsidRDefault="00801B1E" w:rsidP="007B1384">
      <w:pPr>
        <w:spacing w:after="0" w:line="240" w:lineRule="auto"/>
        <w:jc w:val="both"/>
        <w:textAlignment w:val="baseline"/>
        <w:rPr>
          <w:rFonts w:eastAsia="Times New Roman" w:cs="Times New Roman"/>
          <w:color w:val="574D4D"/>
          <w:kern w:val="0"/>
          <w:sz w:val="28"/>
          <w:szCs w:val="28"/>
          <w14:ligatures w14:val="none"/>
        </w:rPr>
      </w:pPr>
    </w:p>
    <w:p w14:paraId="0FE0A4E5" w14:textId="3822A974" w:rsidR="002E2E31" w:rsidRDefault="002E2E31">
      <w:pPr>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br w:type="page"/>
      </w:r>
    </w:p>
    <w:p w14:paraId="24CB8CD3" w14:textId="12028E44" w:rsidR="002E2E31" w:rsidRDefault="002E2E31"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lastRenderedPageBreak/>
        <w:t>Pulse Protocol</w:t>
      </w:r>
    </w:p>
    <w:p w14:paraId="03B5BBC7" w14:textId="77777777" w:rsidR="00D15066" w:rsidRDefault="00D15066" w:rsidP="007B1384">
      <w:pPr>
        <w:spacing w:after="0" w:line="240" w:lineRule="auto"/>
        <w:jc w:val="both"/>
        <w:textAlignment w:val="baseline"/>
        <w:rPr>
          <w:rFonts w:eastAsia="Times New Roman" w:cs="Times New Roman"/>
          <w:color w:val="574D4D"/>
          <w:kern w:val="0"/>
          <w:sz w:val="28"/>
          <w:szCs w:val="28"/>
          <w14:ligatures w14:val="none"/>
        </w:rPr>
      </w:pPr>
    </w:p>
    <w:p w14:paraId="53B4AA1F" w14:textId="02A4728D" w:rsidR="002E2E31" w:rsidRDefault="00D15066" w:rsidP="00D15066">
      <w:pPr>
        <w:spacing w:after="0" w:line="240" w:lineRule="auto"/>
        <w:ind w:hanging="1418"/>
        <w:jc w:val="both"/>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Sync (length = 5):</w:t>
      </w:r>
    </w:p>
    <w:p w14:paraId="78C6DDF1" w14:textId="3676354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sidRPr="002E2E31">
        <w:rPr>
          <w:rFonts w:eastAsia="Times New Roman" w:cs="Times New Roman"/>
          <w:b/>
          <w:bCs/>
          <w:noProof/>
          <w:color w:val="574D4D"/>
          <w:kern w:val="0"/>
          <w:sz w:val="28"/>
          <w:szCs w:val="28"/>
          <w14:ligatures w14:val="none"/>
        </w:rPr>
        <w:drawing>
          <wp:inline distT="0" distB="0" distL="0" distR="0" wp14:anchorId="5977CE1B" wp14:editId="59C34D71">
            <wp:extent cx="7271330" cy="1657350"/>
            <wp:effectExtent l="0" t="0" r="0" b="0"/>
            <wp:docPr id="6513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0664" cy="1659477"/>
                    </a:xfrm>
                    <a:prstGeom prst="rect">
                      <a:avLst/>
                    </a:prstGeom>
                    <a:noFill/>
                    <a:ln>
                      <a:noFill/>
                    </a:ln>
                  </pic:spPr>
                </pic:pic>
              </a:graphicData>
            </a:graphic>
          </wp:inline>
        </w:drawing>
      </w:r>
    </w:p>
    <w:p w14:paraId="7D7F5DE5"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6DDE6E3" w14:textId="77777777" w:rsidR="002E2E31" w:rsidRDefault="002E2E31" w:rsidP="002E2E31">
      <w:pPr>
        <w:spacing w:after="0" w:line="240" w:lineRule="auto"/>
        <w:ind w:left="1418" w:hanging="1418"/>
        <w:jc w:val="both"/>
        <w:textAlignment w:val="baseline"/>
        <w:rPr>
          <w:rFonts w:eastAsia="Times New Roman" w:cs="Times New Roman"/>
          <w:b/>
          <w:bCs/>
          <w:color w:val="574D4D"/>
          <w:kern w:val="0"/>
          <w:sz w:val="28"/>
          <w:szCs w:val="28"/>
          <w14:ligatures w14:val="none"/>
        </w:rPr>
      </w:pPr>
    </w:p>
    <w:p w14:paraId="21D5959B" w14:textId="21495F28" w:rsidR="002E2E31" w:rsidRPr="002E2E31" w:rsidRDefault="00D15066" w:rsidP="00D15066">
      <w:pPr>
        <w:pStyle w:val="ListParagraph"/>
        <w:numPr>
          <w:ilvl w:val="1"/>
          <w:numId w:val="10"/>
        </w:numPr>
        <w:spacing w:after="0" w:line="240" w:lineRule="auto"/>
        <w:ind w:left="-851" w:hanging="425"/>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PID Setup</w:t>
      </w:r>
    </w:p>
    <w:p w14:paraId="3DD26773"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3812C46" w14:textId="11B460D9"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64C5ECC" wp14:editId="3D188476">
            <wp:extent cx="7286625" cy="1532180"/>
            <wp:effectExtent l="0" t="0" r="0" b="0"/>
            <wp:docPr id="1445422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089" cy="1538165"/>
                    </a:xfrm>
                    <a:prstGeom prst="rect">
                      <a:avLst/>
                    </a:prstGeom>
                    <a:noFill/>
                    <a:ln>
                      <a:noFill/>
                    </a:ln>
                  </pic:spPr>
                </pic:pic>
              </a:graphicData>
            </a:graphic>
          </wp:inline>
        </w:drawing>
      </w:r>
    </w:p>
    <w:p w14:paraId="526835C5"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0CE928FF" w14:textId="6ACD9FC9"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2659B478" w14:textId="23177786"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269C0425" wp14:editId="41E60D7F">
            <wp:extent cx="7258665" cy="2209800"/>
            <wp:effectExtent l="0" t="0" r="0" b="0"/>
            <wp:docPr id="52446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5035" cy="2211739"/>
                    </a:xfrm>
                    <a:prstGeom prst="rect">
                      <a:avLst/>
                    </a:prstGeom>
                    <a:noFill/>
                    <a:ln>
                      <a:noFill/>
                    </a:ln>
                  </pic:spPr>
                </pic:pic>
              </a:graphicData>
            </a:graphic>
          </wp:inline>
        </w:drawing>
      </w:r>
    </w:p>
    <w:p w14:paraId="778BEFD4"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1B41E107" w14:textId="2A98FD2E"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06052DEF" w14:textId="069EE74F" w:rsidR="002E2E31"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678823E" wp14:editId="6FEB9BC2">
            <wp:extent cx="7210220" cy="1076325"/>
            <wp:effectExtent l="0" t="0" r="0" b="0"/>
            <wp:docPr id="1320143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19620" cy="1077728"/>
                    </a:xfrm>
                    <a:prstGeom prst="rect">
                      <a:avLst/>
                    </a:prstGeom>
                    <a:noFill/>
                    <a:ln>
                      <a:noFill/>
                    </a:ln>
                  </pic:spPr>
                </pic:pic>
              </a:graphicData>
            </a:graphic>
          </wp:inline>
        </w:drawing>
      </w:r>
    </w:p>
    <w:p w14:paraId="3188281B"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B54926C"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 xml:space="preserve">C: </w:t>
      </w:r>
    </w:p>
    <w:p w14:paraId="328598B0" w14:textId="212A3589"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lastRenderedPageBreak/>
        <w:drawing>
          <wp:inline distT="0" distB="0" distL="0" distR="0" wp14:anchorId="420F0F33" wp14:editId="2343EE37">
            <wp:extent cx="7195930" cy="1904194"/>
            <wp:effectExtent l="0" t="0" r="0" b="0"/>
            <wp:docPr id="169839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3037" cy="1919306"/>
                    </a:xfrm>
                    <a:prstGeom prst="rect">
                      <a:avLst/>
                    </a:prstGeom>
                    <a:noFill/>
                    <a:ln>
                      <a:noFill/>
                    </a:ln>
                  </pic:spPr>
                </pic:pic>
              </a:graphicData>
            </a:graphic>
          </wp:inline>
        </w:drawing>
      </w:r>
    </w:p>
    <w:p w14:paraId="236CFDEC"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BEE39A4" w14:textId="2D264496"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 xml:space="preserve">2: PID IN </w:t>
      </w:r>
    </w:p>
    <w:p w14:paraId="6D2FB767" w14:textId="5A9BE0F4" w:rsidR="00D15066" w:rsidRPr="00D15066" w:rsidRDefault="00D15066" w:rsidP="00D15066">
      <w:pPr>
        <w:spacing w:after="0" w:line="240" w:lineRule="auto"/>
        <w:ind w:left="-1418"/>
        <w:jc w:val="both"/>
        <w:textAlignment w:val="baseline"/>
        <w:rPr>
          <w:rFonts w:eastAsia="Times New Roman" w:cs="Times New Roman"/>
          <w:b/>
          <w:bCs/>
          <w:color w:val="FF0000"/>
          <w:kern w:val="0"/>
          <w:sz w:val="28"/>
          <w:szCs w:val="28"/>
          <w14:ligatures w14:val="none"/>
        </w:rPr>
      </w:pPr>
      <w:r w:rsidRPr="00D15066">
        <w:rPr>
          <w:rFonts w:eastAsia="Times New Roman" w:cs="Times New Roman"/>
          <w:b/>
          <w:bCs/>
          <w:color w:val="FF0000"/>
          <w:kern w:val="0"/>
          <w:sz w:val="28"/>
          <w:szCs w:val="28"/>
          <w14:ligatures w14:val="none"/>
        </w:rPr>
        <w:t>TH1:</w:t>
      </w:r>
    </w:p>
    <w:p w14:paraId="7DCADB41" w14:textId="482C5BD5"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24ECD8CB" wp14:editId="053D9CAE">
            <wp:extent cx="7283395" cy="1189761"/>
            <wp:effectExtent l="0" t="0" r="0" b="0"/>
            <wp:docPr id="1955931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7272" cy="1198562"/>
                    </a:xfrm>
                    <a:prstGeom prst="rect">
                      <a:avLst/>
                    </a:prstGeom>
                    <a:noFill/>
                    <a:ln>
                      <a:noFill/>
                    </a:ln>
                  </pic:spPr>
                </pic:pic>
              </a:graphicData>
            </a:graphic>
          </wp:inline>
        </w:drawing>
      </w:r>
    </w:p>
    <w:p w14:paraId="6FB85112"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7A27834F" w14:textId="72A80041"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0A5AB00C" w14:textId="321EB041"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D77592D" wp14:editId="0988D9D0">
            <wp:extent cx="7267492" cy="1897286"/>
            <wp:effectExtent l="0" t="0" r="0" b="0"/>
            <wp:docPr id="736192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85397" cy="1901960"/>
                    </a:xfrm>
                    <a:prstGeom prst="rect">
                      <a:avLst/>
                    </a:prstGeom>
                    <a:noFill/>
                    <a:ln>
                      <a:noFill/>
                    </a:ln>
                  </pic:spPr>
                </pic:pic>
              </a:graphicData>
            </a:graphic>
          </wp:inline>
        </w:drawing>
      </w:r>
    </w:p>
    <w:p w14:paraId="1E46C481" w14:textId="77777777"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p>
    <w:p w14:paraId="7B4CB7F1" w14:textId="3FC30B96"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7AE8C731" w14:textId="7ABA0F5F"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326337F8" wp14:editId="3262DCF6">
            <wp:extent cx="7227736" cy="2703534"/>
            <wp:effectExtent l="0" t="0" r="0" b="0"/>
            <wp:docPr id="732198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7982" cy="2707366"/>
                    </a:xfrm>
                    <a:prstGeom prst="rect">
                      <a:avLst/>
                    </a:prstGeom>
                    <a:noFill/>
                    <a:ln>
                      <a:noFill/>
                    </a:ln>
                  </pic:spPr>
                </pic:pic>
              </a:graphicData>
            </a:graphic>
          </wp:inline>
        </w:drawing>
      </w:r>
    </w:p>
    <w:p w14:paraId="0A22DEEB" w14:textId="748D8B31" w:rsidR="00D15066" w:rsidRPr="00D15066" w:rsidRDefault="00D15066" w:rsidP="00D15066">
      <w:pPr>
        <w:spacing w:after="0" w:line="240" w:lineRule="auto"/>
        <w:ind w:hanging="1418"/>
        <w:jc w:val="both"/>
        <w:textAlignment w:val="baseline"/>
        <w:rPr>
          <w:rFonts w:eastAsia="Times New Roman" w:cs="Times New Roman"/>
          <w:b/>
          <w:bCs/>
          <w:color w:val="FF0000"/>
          <w:kern w:val="0"/>
          <w:sz w:val="28"/>
          <w:szCs w:val="28"/>
          <w14:ligatures w14:val="none"/>
        </w:rPr>
      </w:pPr>
      <w:r w:rsidRPr="00D15066">
        <w:rPr>
          <w:rFonts w:eastAsia="Times New Roman" w:cs="Times New Roman"/>
          <w:b/>
          <w:bCs/>
          <w:color w:val="FF0000"/>
          <w:kern w:val="0"/>
          <w:sz w:val="28"/>
          <w:szCs w:val="28"/>
          <w14:ligatures w14:val="none"/>
        </w:rPr>
        <w:lastRenderedPageBreak/>
        <w:t>TH2:</w:t>
      </w:r>
    </w:p>
    <w:p w14:paraId="4652BB4C" w14:textId="359A1E6A"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0FEB9FFA" wp14:editId="0043134A">
            <wp:extent cx="7260271" cy="1399430"/>
            <wp:effectExtent l="0" t="0" r="0" b="0"/>
            <wp:docPr id="685365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08195" cy="1408667"/>
                    </a:xfrm>
                    <a:prstGeom prst="rect">
                      <a:avLst/>
                    </a:prstGeom>
                    <a:noFill/>
                    <a:ln>
                      <a:noFill/>
                    </a:ln>
                  </pic:spPr>
                </pic:pic>
              </a:graphicData>
            </a:graphic>
          </wp:inline>
        </w:drawing>
      </w:r>
    </w:p>
    <w:p w14:paraId="608E920D" w14:textId="1734502C" w:rsidR="00D15066"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252B59F5" w14:textId="7E4E3C2E" w:rsidR="00D15066"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197EFCC2" wp14:editId="7C34E941">
            <wp:extent cx="7203882" cy="2191782"/>
            <wp:effectExtent l="0" t="0" r="0" b="0"/>
            <wp:docPr id="1865454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1989" cy="2197291"/>
                    </a:xfrm>
                    <a:prstGeom prst="rect">
                      <a:avLst/>
                    </a:prstGeom>
                    <a:noFill/>
                    <a:ln>
                      <a:noFill/>
                    </a:ln>
                  </pic:spPr>
                </pic:pic>
              </a:graphicData>
            </a:graphic>
          </wp:inline>
        </w:drawing>
      </w:r>
    </w:p>
    <w:p w14:paraId="55852E1E" w14:textId="4CF0A723"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4B5B0917" w14:textId="5079518D"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4C8766DD" wp14:editId="74D73932">
            <wp:extent cx="4887217" cy="2496709"/>
            <wp:effectExtent l="0" t="0" r="0" b="0"/>
            <wp:docPr id="1655470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925" cy="2502179"/>
                    </a:xfrm>
                    <a:prstGeom prst="rect">
                      <a:avLst/>
                    </a:prstGeom>
                    <a:noFill/>
                    <a:ln>
                      <a:noFill/>
                    </a:ln>
                  </pic:spPr>
                </pic:pic>
              </a:graphicData>
            </a:graphic>
          </wp:inline>
        </w:drawing>
      </w:r>
    </w:p>
    <w:p w14:paraId="30A5C043" w14:textId="77777777"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p>
    <w:p w14:paraId="2703E2B3" w14:textId="07799942" w:rsidR="003E1917" w:rsidRDefault="003E1917" w:rsidP="00D15066">
      <w:pPr>
        <w:spacing w:after="0" w:line="240" w:lineRule="auto"/>
        <w:ind w:hanging="1418"/>
        <w:jc w:val="both"/>
        <w:textAlignment w:val="baseline"/>
        <w:rPr>
          <w:rFonts w:eastAsia="Times New Roman" w:cs="Times New Roman"/>
          <w:b/>
          <w:bCs/>
          <w:color w:val="FF0000"/>
          <w:kern w:val="0"/>
          <w:sz w:val="28"/>
          <w:szCs w:val="28"/>
          <w14:ligatures w14:val="none"/>
        </w:rPr>
      </w:pPr>
      <w:r w:rsidRPr="003E1917">
        <w:rPr>
          <w:rFonts w:eastAsia="Times New Roman" w:cs="Times New Roman"/>
          <w:b/>
          <w:bCs/>
          <w:color w:val="FF0000"/>
          <w:kern w:val="0"/>
          <w:sz w:val="28"/>
          <w:szCs w:val="28"/>
          <w14:ligatures w14:val="none"/>
        </w:rPr>
        <w:t>TH3:</w:t>
      </w:r>
    </w:p>
    <w:p w14:paraId="193C4387" w14:textId="6034CB95" w:rsidR="003E1917" w:rsidRDefault="003E1917" w:rsidP="00D15066">
      <w:pPr>
        <w:spacing w:after="0" w:line="240" w:lineRule="auto"/>
        <w:ind w:hanging="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260D957D" wp14:editId="6DE75F02">
            <wp:extent cx="5931535" cy="1407160"/>
            <wp:effectExtent l="0" t="0" r="0" b="0"/>
            <wp:docPr id="243578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1407160"/>
                    </a:xfrm>
                    <a:prstGeom prst="rect">
                      <a:avLst/>
                    </a:prstGeom>
                    <a:noFill/>
                    <a:ln>
                      <a:noFill/>
                    </a:ln>
                  </pic:spPr>
                </pic:pic>
              </a:graphicData>
            </a:graphic>
          </wp:inline>
        </w:drawing>
      </w:r>
    </w:p>
    <w:p w14:paraId="32B656CE" w14:textId="0E17B32E" w:rsidR="003E1917" w:rsidRDefault="003E1917" w:rsidP="003E1917">
      <w:pPr>
        <w:spacing w:after="0" w:line="240" w:lineRule="auto"/>
        <w:jc w:val="both"/>
        <w:textAlignment w:val="baseline"/>
        <w:rPr>
          <w:rFonts w:eastAsia="Times New Roman" w:cs="Times New Roman"/>
          <w:b/>
          <w:bCs/>
          <w:color w:val="FF0000"/>
          <w:kern w:val="0"/>
          <w:sz w:val="28"/>
          <w:szCs w:val="28"/>
          <w14:ligatures w14:val="none"/>
        </w:rPr>
      </w:pPr>
    </w:p>
    <w:p w14:paraId="79B77F81" w14:textId="3DDA047F"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 xml:space="preserve">3: </w:t>
      </w:r>
      <w:r w:rsidRPr="003E1917">
        <w:rPr>
          <w:rFonts w:eastAsia="Times New Roman" w:cs="Times New Roman"/>
          <w:b/>
          <w:bCs/>
          <w:kern w:val="0"/>
          <w:sz w:val="28"/>
          <w:szCs w:val="28"/>
          <w14:ligatures w14:val="none"/>
        </w:rPr>
        <w:t>PID DATA</w:t>
      </w:r>
    </w:p>
    <w:p w14:paraId="7D849C29" w14:textId="4957A1B5" w:rsidR="009F6E4E" w:rsidRP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sidRPr="009F6E4E">
        <w:rPr>
          <w:rFonts w:eastAsia="Times New Roman" w:cs="Times New Roman"/>
          <w:b/>
          <w:bCs/>
          <w:color w:val="FF0000"/>
          <w:kern w:val="0"/>
          <w:sz w:val="28"/>
          <w:szCs w:val="28"/>
          <w14:ligatures w14:val="none"/>
        </w:rPr>
        <w:t>TH1</w:t>
      </w:r>
    </w:p>
    <w:p w14:paraId="42496B93" w14:textId="1878F786"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lastRenderedPageBreak/>
        <w:drawing>
          <wp:inline distT="0" distB="0" distL="0" distR="0" wp14:anchorId="1DDCB17B" wp14:editId="07FC52BD">
            <wp:extent cx="7274088" cy="1343770"/>
            <wp:effectExtent l="0" t="0" r="0" b="0"/>
            <wp:docPr id="737973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2790" cy="1350920"/>
                    </a:xfrm>
                    <a:prstGeom prst="rect">
                      <a:avLst/>
                    </a:prstGeom>
                    <a:noFill/>
                    <a:ln>
                      <a:noFill/>
                    </a:ln>
                  </pic:spPr>
                </pic:pic>
              </a:graphicData>
            </a:graphic>
          </wp:inline>
        </w:drawing>
      </w:r>
    </w:p>
    <w:p w14:paraId="4E973CF3" w14:textId="77777777"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p>
    <w:p w14:paraId="6F497BD7" w14:textId="57009943"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57B655DB" wp14:editId="1B02D70C">
            <wp:extent cx="5939790" cy="1971675"/>
            <wp:effectExtent l="0" t="0" r="0" b="0"/>
            <wp:docPr id="20813571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971675"/>
                    </a:xfrm>
                    <a:prstGeom prst="rect">
                      <a:avLst/>
                    </a:prstGeom>
                    <a:noFill/>
                    <a:ln>
                      <a:noFill/>
                    </a:ln>
                  </pic:spPr>
                </pic:pic>
              </a:graphicData>
            </a:graphic>
          </wp:inline>
        </w:drawing>
      </w:r>
    </w:p>
    <w:p w14:paraId="60F84F62" w14:textId="3A0AA788"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sidRPr="009F6E4E">
        <w:rPr>
          <w:rFonts w:eastAsia="Times New Roman" w:cs="Times New Roman"/>
          <w:b/>
          <w:bCs/>
          <w:color w:val="FF0000"/>
          <w:kern w:val="0"/>
          <w:sz w:val="28"/>
          <w:szCs w:val="28"/>
          <w14:ligatures w14:val="none"/>
        </w:rPr>
        <w:t>TH2</w:t>
      </w:r>
    </w:p>
    <w:p w14:paraId="6D9E500A" w14:textId="730AC95B"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3BD4FB23" wp14:editId="7CC8A8EC">
            <wp:extent cx="7140271" cy="2316135"/>
            <wp:effectExtent l="0" t="0" r="0" b="0"/>
            <wp:docPr id="7383361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54050" cy="2320605"/>
                    </a:xfrm>
                    <a:prstGeom prst="rect">
                      <a:avLst/>
                    </a:prstGeom>
                    <a:noFill/>
                    <a:ln>
                      <a:noFill/>
                    </a:ln>
                  </pic:spPr>
                </pic:pic>
              </a:graphicData>
            </a:graphic>
          </wp:inline>
        </w:drawing>
      </w:r>
    </w:p>
    <w:p w14:paraId="1F9494F8" w14:textId="6C2D7447"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color w:val="FF0000"/>
          <w:kern w:val="0"/>
          <w:sz w:val="28"/>
          <w:szCs w:val="28"/>
          <w14:ligatures w14:val="none"/>
        </w:rPr>
        <w:t>TH3:</w:t>
      </w:r>
    </w:p>
    <w:p w14:paraId="7F63728D" w14:textId="2DDA86BB"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4C289404" wp14:editId="6894191A">
            <wp:extent cx="7219784" cy="1286901"/>
            <wp:effectExtent l="0" t="0" r="0" b="0"/>
            <wp:docPr id="1464969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60139" cy="1294094"/>
                    </a:xfrm>
                    <a:prstGeom prst="rect">
                      <a:avLst/>
                    </a:prstGeom>
                    <a:noFill/>
                    <a:ln>
                      <a:noFill/>
                    </a:ln>
                  </pic:spPr>
                </pic:pic>
              </a:graphicData>
            </a:graphic>
          </wp:inline>
        </w:drawing>
      </w:r>
    </w:p>
    <w:p w14:paraId="08EA27AD" w14:textId="4515F747" w:rsidR="009F6E4E" w:rsidRPr="009F6E4E" w:rsidRDefault="009F6E4E" w:rsidP="009F6E4E">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color w:val="FF0000"/>
          <w:kern w:val="0"/>
          <w:sz w:val="28"/>
          <w:szCs w:val="28"/>
          <w14:ligatures w14:val="none"/>
        </w:rPr>
        <w:t>TH4:</w:t>
      </w:r>
    </w:p>
    <w:p w14:paraId="296E58E1" w14:textId="6E55FE1E" w:rsidR="009F6E4E" w:rsidRP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2B1628E1" wp14:editId="75C6FFF3">
            <wp:extent cx="5923915" cy="1153160"/>
            <wp:effectExtent l="0" t="0" r="0" b="0"/>
            <wp:docPr id="13879070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3915" cy="1153160"/>
                    </a:xfrm>
                    <a:prstGeom prst="rect">
                      <a:avLst/>
                    </a:prstGeom>
                    <a:noFill/>
                    <a:ln>
                      <a:noFill/>
                    </a:ln>
                  </pic:spPr>
                </pic:pic>
              </a:graphicData>
            </a:graphic>
          </wp:inline>
        </w:drawing>
      </w:r>
    </w:p>
    <w:p w14:paraId="3F816D32" w14:textId="77777777"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p>
    <w:p w14:paraId="30AD26A9" w14:textId="7ED11EC0"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lastRenderedPageBreak/>
        <w:t>4: PID OUT</w:t>
      </w:r>
    </w:p>
    <w:p w14:paraId="38A79B99" w14:textId="033D29EA" w:rsidR="00752672" w:rsidRDefault="009F6E4E"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52509EE9" wp14:editId="3D1B4FD9">
            <wp:extent cx="5939790" cy="1677670"/>
            <wp:effectExtent l="0" t="0" r="0" b="0"/>
            <wp:docPr id="55292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14:paraId="58F06D58" w14:textId="77777777" w:rsidR="00752672" w:rsidRDefault="00752672"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7C2F6E99" w14:textId="3AC55125" w:rsidR="00752672" w:rsidRDefault="00752672"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5: PID SOF</w:t>
      </w:r>
    </w:p>
    <w:p w14:paraId="51387352" w14:textId="6B302A91" w:rsidR="00752672"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3B603C05" wp14:editId="7BC0F5FB">
            <wp:extent cx="7221001" cy="1558456"/>
            <wp:effectExtent l="0" t="0" r="0" b="0"/>
            <wp:docPr id="167505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28286" cy="1560028"/>
                    </a:xfrm>
                    <a:prstGeom prst="rect">
                      <a:avLst/>
                    </a:prstGeom>
                    <a:noFill/>
                    <a:ln>
                      <a:noFill/>
                    </a:ln>
                  </pic:spPr>
                </pic:pic>
              </a:graphicData>
            </a:graphic>
          </wp:inline>
        </w:drawing>
      </w:r>
    </w:p>
    <w:p w14:paraId="6414001E" w14:textId="77777777"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681485D2" w14:textId="115ACAD1"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13A0B9F9" wp14:editId="581BB27B">
            <wp:extent cx="7221376" cy="1566407"/>
            <wp:effectExtent l="0" t="0" r="0" b="0"/>
            <wp:docPr id="6491030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3254" cy="1571153"/>
                    </a:xfrm>
                    <a:prstGeom prst="rect">
                      <a:avLst/>
                    </a:prstGeom>
                    <a:noFill/>
                    <a:ln>
                      <a:noFill/>
                    </a:ln>
                  </pic:spPr>
                </pic:pic>
              </a:graphicData>
            </a:graphic>
          </wp:inline>
        </w:drawing>
      </w:r>
    </w:p>
    <w:p w14:paraId="0AC6944B" w14:textId="77777777"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7BCEA437" w14:textId="4C53D843" w:rsidR="00686511" w:rsidRDefault="005F58F6"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State</w:t>
      </w:r>
      <w:r w:rsidR="00992254">
        <w:rPr>
          <w:rFonts w:eastAsia="Times New Roman" w:cs="Times New Roman"/>
          <w:b/>
          <w:bCs/>
          <w:kern w:val="0"/>
          <w:sz w:val="28"/>
          <w:szCs w:val="28"/>
          <w14:ligatures w14:val="none"/>
        </w:rPr>
        <w:t xml:space="preserve"> (specified for Fullspeed)</w:t>
      </w:r>
    </w:p>
    <w:tbl>
      <w:tblPr>
        <w:tblStyle w:val="TableGrid"/>
        <w:tblW w:w="0" w:type="auto"/>
        <w:tblInd w:w="-1418" w:type="dxa"/>
        <w:tblLook w:val="04A0" w:firstRow="1" w:lastRow="0" w:firstColumn="1" w:lastColumn="0" w:noHBand="0" w:noVBand="1"/>
      </w:tblPr>
      <w:tblGrid>
        <w:gridCol w:w="1952"/>
        <w:gridCol w:w="3402"/>
        <w:gridCol w:w="1901"/>
        <w:gridCol w:w="1255"/>
        <w:gridCol w:w="2479"/>
      </w:tblGrid>
      <w:tr w:rsidR="00992254" w14:paraId="58CD0C9C" w14:textId="490346D4" w:rsidTr="00992254">
        <w:tc>
          <w:tcPr>
            <w:tcW w:w="1952" w:type="dxa"/>
          </w:tcPr>
          <w:p w14:paraId="7692F209" w14:textId="602F844A"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3402" w:type="dxa"/>
          </w:tcPr>
          <w:p w14:paraId="40DDFE13" w14:textId="16A46900"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Signaling</w:t>
            </w:r>
          </w:p>
        </w:tc>
        <w:tc>
          <w:tcPr>
            <w:tcW w:w="1901" w:type="dxa"/>
          </w:tcPr>
          <w:p w14:paraId="7E5C3681" w14:textId="3B40D2A6"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D+</w:t>
            </w:r>
          </w:p>
        </w:tc>
        <w:tc>
          <w:tcPr>
            <w:tcW w:w="1255" w:type="dxa"/>
          </w:tcPr>
          <w:p w14:paraId="32A40127" w14:textId="29CF4F93"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D-</w:t>
            </w:r>
          </w:p>
        </w:tc>
        <w:tc>
          <w:tcPr>
            <w:tcW w:w="2479" w:type="dxa"/>
          </w:tcPr>
          <w:p w14:paraId="1DC12116" w14:textId="0962652E"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Interval</w:t>
            </w:r>
          </w:p>
        </w:tc>
      </w:tr>
      <w:tr w:rsidR="00992254" w14:paraId="5DEC7185" w14:textId="151F1C51" w:rsidTr="00992254">
        <w:tc>
          <w:tcPr>
            <w:tcW w:w="1952" w:type="dxa"/>
          </w:tcPr>
          <w:p w14:paraId="4D699589" w14:textId="53EF961A"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J state</w:t>
            </w:r>
          </w:p>
        </w:tc>
        <w:tc>
          <w:tcPr>
            <w:tcW w:w="3402" w:type="dxa"/>
          </w:tcPr>
          <w:p w14:paraId="19889DC9" w14:textId="60E497D7"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Differntial 1</w:t>
            </w:r>
          </w:p>
        </w:tc>
        <w:tc>
          <w:tcPr>
            <w:tcW w:w="1901" w:type="dxa"/>
          </w:tcPr>
          <w:p w14:paraId="669A92F1" w14:textId="6ABE5EDB" w:rsidR="00992254" w:rsidRDefault="00F735FA"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1255" w:type="dxa"/>
          </w:tcPr>
          <w:p w14:paraId="53041026" w14:textId="2449EA80" w:rsidR="00992254" w:rsidRDefault="00F735FA"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1</w:t>
            </w:r>
          </w:p>
        </w:tc>
        <w:tc>
          <w:tcPr>
            <w:tcW w:w="2479" w:type="dxa"/>
          </w:tcPr>
          <w:p w14:paraId="658E024D"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35C02B27" w14:textId="13FB2AA1" w:rsidTr="00992254">
        <w:tc>
          <w:tcPr>
            <w:tcW w:w="1952" w:type="dxa"/>
          </w:tcPr>
          <w:p w14:paraId="52CBF4D9" w14:textId="5F116BDA"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K state</w:t>
            </w:r>
          </w:p>
        </w:tc>
        <w:tc>
          <w:tcPr>
            <w:tcW w:w="3402" w:type="dxa"/>
          </w:tcPr>
          <w:p w14:paraId="5F7C6F04" w14:textId="1FA1CA02"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 xml:space="preserve">Differntial </w:t>
            </w:r>
            <w:r>
              <w:rPr>
                <w:rFonts w:eastAsia="Times New Roman" w:cs="Times New Roman"/>
                <w:b/>
                <w:bCs/>
                <w:kern w:val="0"/>
                <w:sz w:val="28"/>
                <w:szCs w:val="28"/>
                <w14:ligatures w14:val="none"/>
              </w:rPr>
              <w:t>0</w:t>
            </w:r>
          </w:p>
        </w:tc>
        <w:tc>
          <w:tcPr>
            <w:tcW w:w="1901" w:type="dxa"/>
          </w:tcPr>
          <w:p w14:paraId="757D1A7F" w14:textId="2919D7E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255" w:type="dxa"/>
          </w:tcPr>
          <w:p w14:paraId="5B6E6907"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2479" w:type="dxa"/>
          </w:tcPr>
          <w:p w14:paraId="259F101F"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0E56BC2A" w14:textId="623A407D" w:rsidTr="00992254">
        <w:tc>
          <w:tcPr>
            <w:tcW w:w="1952" w:type="dxa"/>
          </w:tcPr>
          <w:p w14:paraId="28444971" w14:textId="79CDA2E4"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Reset (SE0)</w:t>
            </w:r>
          </w:p>
        </w:tc>
        <w:tc>
          <w:tcPr>
            <w:tcW w:w="3402" w:type="dxa"/>
          </w:tcPr>
          <w:p w14:paraId="1687B35A"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901" w:type="dxa"/>
          </w:tcPr>
          <w:p w14:paraId="5EC23875" w14:textId="43BBCBD6"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1255" w:type="dxa"/>
          </w:tcPr>
          <w:p w14:paraId="5BFCDA7C" w14:textId="306FF936"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2479" w:type="dxa"/>
          </w:tcPr>
          <w:p w14:paraId="6FC8E355" w14:textId="7EAE4A89"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&gt;10ms</w:t>
            </w:r>
          </w:p>
        </w:tc>
      </w:tr>
      <w:tr w:rsidR="00992254" w14:paraId="725B3755" w14:textId="08C6319D" w:rsidTr="00992254">
        <w:tc>
          <w:tcPr>
            <w:tcW w:w="1952" w:type="dxa"/>
          </w:tcPr>
          <w:p w14:paraId="307D4710" w14:textId="7CFB980E"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SE1</w:t>
            </w:r>
          </w:p>
        </w:tc>
        <w:tc>
          <w:tcPr>
            <w:tcW w:w="3402" w:type="dxa"/>
          </w:tcPr>
          <w:p w14:paraId="43A2E212"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901" w:type="dxa"/>
          </w:tcPr>
          <w:p w14:paraId="511C064E" w14:textId="14E0DBA0"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1</w:t>
            </w:r>
          </w:p>
        </w:tc>
        <w:tc>
          <w:tcPr>
            <w:tcW w:w="1255" w:type="dxa"/>
          </w:tcPr>
          <w:p w14:paraId="3B2AC1D7" w14:textId="11564BD0"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1</w:t>
            </w:r>
          </w:p>
        </w:tc>
        <w:tc>
          <w:tcPr>
            <w:tcW w:w="2479" w:type="dxa"/>
          </w:tcPr>
          <w:p w14:paraId="3669FFB8"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67413044" w14:textId="77777777" w:rsidTr="00992254">
        <w:tc>
          <w:tcPr>
            <w:tcW w:w="1952" w:type="dxa"/>
          </w:tcPr>
          <w:p w14:paraId="38F9C47D" w14:textId="7C9888FC"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Idle</w:t>
            </w:r>
          </w:p>
        </w:tc>
        <w:tc>
          <w:tcPr>
            <w:tcW w:w="3402" w:type="dxa"/>
          </w:tcPr>
          <w:p w14:paraId="3C293346"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901" w:type="dxa"/>
          </w:tcPr>
          <w:p w14:paraId="60F3B3F8" w14:textId="13C9B4C9"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1</w:t>
            </w:r>
          </w:p>
        </w:tc>
        <w:tc>
          <w:tcPr>
            <w:tcW w:w="1255" w:type="dxa"/>
          </w:tcPr>
          <w:p w14:paraId="004C12A8" w14:textId="6AB4D927"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2479" w:type="dxa"/>
          </w:tcPr>
          <w:p w14:paraId="0174572E"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2CD900EE" w14:textId="77777777" w:rsidTr="00992254">
        <w:tc>
          <w:tcPr>
            <w:tcW w:w="1952" w:type="dxa"/>
          </w:tcPr>
          <w:p w14:paraId="6A691AC5" w14:textId="040FF104"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Resume state</w:t>
            </w:r>
          </w:p>
        </w:tc>
        <w:tc>
          <w:tcPr>
            <w:tcW w:w="3402" w:type="dxa"/>
          </w:tcPr>
          <w:p w14:paraId="5D34E017" w14:textId="5F24CB6D"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K state</w:t>
            </w:r>
          </w:p>
        </w:tc>
        <w:tc>
          <w:tcPr>
            <w:tcW w:w="1901" w:type="dxa"/>
          </w:tcPr>
          <w:p w14:paraId="5085BB1B"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255" w:type="dxa"/>
          </w:tcPr>
          <w:p w14:paraId="3567D21A"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2479" w:type="dxa"/>
          </w:tcPr>
          <w:p w14:paraId="6AF3FA5F"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1336FF6F" w14:textId="77777777" w:rsidTr="00992254">
        <w:tc>
          <w:tcPr>
            <w:tcW w:w="1952" w:type="dxa"/>
          </w:tcPr>
          <w:p w14:paraId="33894E9B" w14:textId="5129E6EE"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SOP</w:t>
            </w:r>
          </w:p>
        </w:tc>
        <w:tc>
          <w:tcPr>
            <w:tcW w:w="3402" w:type="dxa"/>
          </w:tcPr>
          <w:p w14:paraId="359951B9" w14:textId="09570415"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Idle -&gt; K</w:t>
            </w:r>
          </w:p>
        </w:tc>
        <w:tc>
          <w:tcPr>
            <w:tcW w:w="1901" w:type="dxa"/>
          </w:tcPr>
          <w:p w14:paraId="55E0EFA3"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255" w:type="dxa"/>
          </w:tcPr>
          <w:p w14:paraId="31561A5B"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2479" w:type="dxa"/>
          </w:tcPr>
          <w:p w14:paraId="4F3DDC3D"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r w:rsidR="00992254" w14:paraId="3D7E8E6C" w14:textId="77777777" w:rsidTr="00992254">
        <w:tc>
          <w:tcPr>
            <w:tcW w:w="1952" w:type="dxa"/>
          </w:tcPr>
          <w:p w14:paraId="3FF1EEAF" w14:textId="6154FFA9"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EOP</w:t>
            </w:r>
          </w:p>
        </w:tc>
        <w:tc>
          <w:tcPr>
            <w:tcW w:w="3402" w:type="dxa"/>
          </w:tcPr>
          <w:p w14:paraId="3F5E939B" w14:textId="14BDA43D" w:rsidR="00992254" w:rsidRDefault="00992254"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SE0 for 2 bit + 1 J bit</w:t>
            </w:r>
          </w:p>
        </w:tc>
        <w:tc>
          <w:tcPr>
            <w:tcW w:w="1901" w:type="dxa"/>
          </w:tcPr>
          <w:p w14:paraId="2A516798"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1255" w:type="dxa"/>
          </w:tcPr>
          <w:p w14:paraId="0FFFF43C"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c>
          <w:tcPr>
            <w:tcW w:w="2479" w:type="dxa"/>
          </w:tcPr>
          <w:p w14:paraId="6949563F" w14:textId="77777777" w:rsidR="00992254" w:rsidRDefault="00992254" w:rsidP="00752672">
            <w:pPr>
              <w:pStyle w:val="ListParagraph"/>
              <w:ind w:left="0"/>
              <w:jc w:val="both"/>
              <w:textAlignment w:val="baseline"/>
              <w:rPr>
                <w:rFonts w:eastAsia="Times New Roman" w:cs="Times New Roman"/>
                <w:b/>
                <w:bCs/>
                <w:kern w:val="0"/>
                <w:sz w:val="28"/>
                <w:szCs w:val="28"/>
                <w14:ligatures w14:val="none"/>
              </w:rPr>
            </w:pPr>
          </w:p>
        </w:tc>
      </w:tr>
    </w:tbl>
    <w:p w14:paraId="1D75BAF7" w14:textId="1B4333C0" w:rsidR="00AC4A07" w:rsidRDefault="00AC4A07"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7C24FA3A" w14:textId="77777777" w:rsidR="00AC4A07" w:rsidRDefault="00AC4A07">
      <w:pPr>
        <w:rPr>
          <w:rFonts w:eastAsia="Times New Roman" w:cs="Times New Roman"/>
          <w:b/>
          <w:bCs/>
          <w:kern w:val="0"/>
          <w:sz w:val="28"/>
          <w:szCs w:val="28"/>
          <w14:ligatures w14:val="none"/>
        </w:rPr>
      </w:pPr>
      <w:r>
        <w:rPr>
          <w:rFonts w:eastAsia="Times New Roman" w:cs="Times New Roman"/>
          <w:b/>
          <w:bCs/>
          <w:kern w:val="0"/>
          <w:sz w:val="28"/>
          <w:szCs w:val="28"/>
          <w14:ligatures w14:val="none"/>
        </w:rPr>
        <w:br w:type="page"/>
      </w:r>
    </w:p>
    <w:p w14:paraId="58499E1A" w14:textId="032379BB" w:rsidR="005F58F6" w:rsidRDefault="00AC4A07" w:rsidP="00AC4A07">
      <w:pPr>
        <w:pStyle w:val="ListParagraph"/>
        <w:numPr>
          <w:ilvl w:val="2"/>
          <w:numId w:val="9"/>
        </w:numPr>
        <w:spacing w:after="0" w:line="240" w:lineRule="auto"/>
        <w:ind w:left="-1276" w:firstLine="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lastRenderedPageBreak/>
        <w:t>Token packet</w:t>
      </w:r>
    </w:p>
    <w:p w14:paraId="32B43009" w14:textId="3A835A56" w:rsidR="00AC4A07" w:rsidRDefault="00AC4A07" w:rsidP="00AC4A07">
      <w:pPr>
        <w:pStyle w:val="ListParagraph"/>
        <w:spacing w:after="0" w:line="240" w:lineRule="auto"/>
        <w:ind w:left="-1276"/>
        <w:jc w:val="both"/>
        <w:textAlignment w:val="baseline"/>
        <w:rPr>
          <w:rFonts w:eastAsia="Times New Roman" w:cs="Times New Roman"/>
          <w:b/>
          <w:bCs/>
          <w:kern w:val="0"/>
          <w:sz w:val="28"/>
          <w:szCs w:val="28"/>
          <w14:ligatures w14:val="none"/>
        </w:rPr>
      </w:pPr>
      <w:r w:rsidRPr="00AC4A07">
        <w:rPr>
          <w:rFonts w:eastAsia="Times New Roman" w:cs="Times New Roman"/>
          <w:b/>
          <w:bCs/>
          <w:kern w:val="0"/>
          <w:sz w:val="28"/>
          <w:szCs w:val="28"/>
          <w14:ligatures w14:val="none"/>
        </w:rPr>
        <w:drawing>
          <wp:inline distT="0" distB="0" distL="0" distR="0" wp14:anchorId="5C2D6B69" wp14:editId="0AB548E8">
            <wp:extent cx="5940425" cy="1903095"/>
            <wp:effectExtent l="0" t="0" r="0" b="0"/>
            <wp:docPr id="50369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95316" name=""/>
                    <pic:cNvPicPr/>
                  </pic:nvPicPr>
                  <pic:blipFill>
                    <a:blip r:embed="rId34"/>
                    <a:stretch>
                      <a:fillRect/>
                    </a:stretch>
                  </pic:blipFill>
                  <pic:spPr>
                    <a:xfrm>
                      <a:off x="0" y="0"/>
                      <a:ext cx="5940425" cy="1903095"/>
                    </a:xfrm>
                    <a:prstGeom prst="rect">
                      <a:avLst/>
                    </a:prstGeom>
                  </pic:spPr>
                </pic:pic>
              </a:graphicData>
            </a:graphic>
          </wp:inline>
        </w:drawing>
      </w:r>
      <w:r w:rsidRPr="00AC4A07">
        <w:rPr>
          <w:rFonts w:eastAsia="Times New Roman" w:cs="Times New Roman"/>
          <w:b/>
          <w:bCs/>
          <w:kern w:val="0"/>
          <w:sz w:val="28"/>
          <w:szCs w:val="28"/>
          <w14:ligatures w14:val="none"/>
        </w:rPr>
        <w:drawing>
          <wp:inline distT="0" distB="0" distL="0" distR="0" wp14:anchorId="1A06F337" wp14:editId="49D759F2">
            <wp:extent cx="5940425" cy="1549400"/>
            <wp:effectExtent l="0" t="0" r="0" b="0"/>
            <wp:docPr id="117913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31828" name=""/>
                    <pic:cNvPicPr/>
                  </pic:nvPicPr>
                  <pic:blipFill>
                    <a:blip r:embed="rId35"/>
                    <a:stretch>
                      <a:fillRect/>
                    </a:stretch>
                  </pic:blipFill>
                  <pic:spPr>
                    <a:xfrm>
                      <a:off x="0" y="0"/>
                      <a:ext cx="5940425" cy="1549400"/>
                    </a:xfrm>
                    <a:prstGeom prst="rect">
                      <a:avLst/>
                    </a:prstGeom>
                  </pic:spPr>
                </pic:pic>
              </a:graphicData>
            </a:graphic>
          </wp:inline>
        </w:drawing>
      </w:r>
    </w:p>
    <w:p w14:paraId="7BBDFC19" w14:textId="77777777" w:rsidR="00AC4A07" w:rsidRDefault="00AC4A07" w:rsidP="00AC4A07">
      <w:pPr>
        <w:pStyle w:val="ListParagraph"/>
        <w:spacing w:after="0" w:line="240" w:lineRule="auto"/>
        <w:ind w:left="-1276"/>
        <w:jc w:val="both"/>
        <w:textAlignment w:val="baseline"/>
        <w:rPr>
          <w:rFonts w:eastAsia="Times New Roman" w:cs="Times New Roman"/>
          <w:b/>
          <w:bCs/>
          <w:kern w:val="0"/>
          <w:sz w:val="28"/>
          <w:szCs w:val="28"/>
          <w14:ligatures w14:val="none"/>
        </w:rPr>
      </w:pPr>
    </w:p>
    <w:p w14:paraId="268BCB98" w14:textId="3905E89A" w:rsidR="00AC4A07" w:rsidRDefault="00AC4A07" w:rsidP="00EB1680">
      <w:pPr>
        <w:pStyle w:val="ListParagraph"/>
        <w:numPr>
          <w:ilvl w:val="2"/>
          <w:numId w:val="9"/>
        </w:numPr>
        <w:spacing w:after="0" w:line="240" w:lineRule="auto"/>
        <w:ind w:left="-1276" w:firstLine="65"/>
        <w:jc w:val="both"/>
        <w:textAlignment w:val="baseline"/>
        <w:rPr>
          <w:rFonts w:eastAsia="Times New Roman" w:cs="Times New Roman"/>
          <w:b/>
          <w:bCs/>
          <w:kern w:val="0"/>
          <w:sz w:val="28"/>
          <w:szCs w:val="28"/>
          <w14:ligatures w14:val="none"/>
        </w:rPr>
      </w:pPr>
      <w:r w:rsidRPr="00AC4A07">
        <w:rPr>
          <w:rFonts w:eastAsia="Times New Roman" w:cs="Times New Roman"/>
          <w:b/>
          <w:bCs/>
          <w:kern w:val="0"/>
          <w:sz w:val="28"/>
          <w:szCs w:val="28"/>
          <w14:ligatures w14:val="none"/>
        </w:rPr>
        <w:t>D</w:t>
      </w:r>
      <w:r>
        <w:rPr>
          <w:rFonts w:eastAsia="Times New Roman" w:cs="Times New Roman"/>
          <w:b/>
          <w:bCs/>
          <w:kern w:val="0"/>
          <w:sz w:val="28"/>
          <w:szCs w:val="28"/>
          <w14:ligatures w14:val="none"/>
        </w:rPr>
        <w:t>ata packet</w:t>
      </w:r>
    </w:p>
    <w:p w14:paraId="071D4883" w14:textId="34AED126" w:rsidR="00AC4A07" w:rsidRDefault="00AC4A07" w:rsidP="00AC4A07">
      <w:pPr>
        <w:pStyle w:val="ListParagraph"/>
        <w:spacing w:after="0" w:line="240" w:lineRule="auto"/>
        <w:ind w:left="-1211"/>
        <w:jc w:val="both"/>
        <w:textAlignment w:val="baseline"/>
        <w:rPr>
          <w:rFonts w:eastAsia="Times New Roman" w:cs="Times New Roman"/>
          <w:b/>
          <w:bCs/>
          <w:kern w:val="0"/>
          <w:sz w:val="28"/>
          <w:szCs w:val="28"/>
          <w14:ligatures w14:val="none"/>
        </w:rPr>
      </w:pPr>
      <w:r w:rsidRPr="00AC4A07">
        <w:rPr>
          <w:rFonts w:eastAsia="Times New Roman" w:cs="Times New Roman"/>
          <w:b/>
          <w:bCs/>
          <w:kern w:val="0"/>
          <w:sz w:val="28"/>
          <w:szCs w:val="28"/>
          <w14:ligatures w14:val="none"/>
        </w:rPr>
        <w:drawing>
          <wp:inline distT="0" distB="0" distL="0" distR="0" wp14:anchorId="319A702E" wp14:editId="29F94955">
            <wp:extent cx="5940425" cy="1426845"/>
            <wp:effectExtent l="0" t="0" r="0" b="0"/>
            <wp:docPr id="116965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9964" name=""/>
                    <pic:cNvPicPr/>
                  </pic:nvPicPr>
                  <pic:blipFill>
                    <a:blip r:embed="rId36"/>
                    <a:stretch>
                      <a:fillRect/>
                    </a:stretch>
                  </pic:blipFill>
                  <pic:spPr>
                    <a:xfrm>
                      <a:off x="0" y="0"/>
                      <a:ext cx="5940425" cy="1426845"/>
                    </a:xfrm>
                    <a:prstGeom prst="rect">
                      <a:avLst/>
                    </a:prstGeom>
                  </pic:spPr>
                </pic:pic>
              </a:graphicData>
            </a:graphic>
          </wp:inline>
        </w:drawing>
      </w:r>
    </w:p>
    <w:p w14:paraId="346BA9A2" w14:textId="5908DD41" w:rsidR="00AC4A07" w:rsidRDefault="00AC4A07" w:rsidP="00AC4A07">
      <w:pPr>
        <w:pStyle w:val="ListParagraph"/>
        <w:spacing w:after="0" w:line="240" w:lineRule="auto"/>
        <w:ind w:left="-1211"/>
        <w:jc w:val="both"/>
        <w:textAlignment w:val="baseline"/>
        <w:rPr>
          <w:rFonts w:eastAsia="Times New Roman" w:cs="Times New Roman"/>
          <w:b/>
          <w:bCs/>
          <w:kern w:val="0"/>
          <w:sz w:val="28"/>
          <w:szCs w:val="28"/>
          <w14:ligatures w14:val="none"/>
        </w:rPr>
      </w:pPr>
      <w:r w:rsidRPr="00AC4A07">
        <w:rPr>
          <w:rFonts w:eastAsia="Times New Roman" w:cs="Times New Roman"/>
          <w:b/>
          <w:bCs/>
          <w:kern w:val="0"/>
          <w:sz w:val="28"/>
          <w:szCs w:val="28"/>
          <w14:ligatures w14:val="none"/>
        </w:rPr>
        <w:drawing>
          <wp:inline distT="0" distB="0" distL="0" distR="0" wp14:anchorId="441CEBB1" wp14:editId="6EF5DBC6">
            <wp:extent cx="7089347" cy="1049572"/>
            <wp:effectExtent l="0" t="0" r="0" b="0"/>
            <wp:docPr id="4861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7939" name=""/>
                    <pic:cNvPicPr/>
                  </pic:nvPicPr>
                  <pic:blipFill>
                    <a:blip r:embed="rId37"/>
                    <a:stretch>
                      <a:fillRect/>
                    </a:stretch>
                  </pic:blipFill>
                  <pic:spPr>
                    <a:xfrm>
                      <a:off x="0" y="0"/>
                      <a:ext cx="7151028" cy="1058704"/>
                    </a:xfrm>
                    <a:prstGeom prst="rect">
                      <a:avLst/>
                    </a:prstGeom>
                  </pic:spPr>
                </pic:pic>
              </a:graphicData>
            </a:graphic>
          </wp:inline>
        </w:drawing>
      </w:r>
    </w:p>
    <w:p w14:paraId="549BE711" w14:textId="7CAE59B0" w:rsidR="00AC4A07" w:rsidRDefault="00AC4A07" w:rsidP="00AC4A07">
      <w:pPr>
        <w:pStyle w:val="ListParagraph"/>
        <w:numPr>
          <w:ilvl w:val="2"/>
          <w:numId w:val="9"/>
        </w:numPr>
        <w:spacing w:after="0" w:line="240" w:lineRule="auto"/>
        <w:ind w:left="-1276" w:firstLine="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Handshake packet</w:t>
      </w:r>
    </w:p>
    <w:p w14:paraId="518FB68D" w14:textId="46B59A90" w:rsidR="00AC4A07" w:rsidRDefault="00AC4A07" w:rsidP="00AC4A07">
      <w:pPr>
        <w:pStyle w:val="ListParagraph"/>
        <w:spacing w:after="0" w:line="240" w:lineRule="auto"/>
        <w:ind w:left="-1276"/>
        <w:jc w:val="both"/>
        <w:textAlignment w:val="baseline"/>
        <w:rPr>
          <w:rFonts w:eastAsia="Times New Roman" w:cs="Times New Roman"/>
          <w:kern w:val="0"/>
          <w:sz w:val="28"/>
          <w:szCs w:val="28"/>
          <w14:ligatures w14:val="none"/>
        </w:rPr>
      </w:pPr>
      <w:r w:rsidRPr="00AC4A07">
        <w:rPr>
          <w:rFonts w:eastAsia="Times New Roman" w:cs="Times New Roman"/>
          <w:kern w:val="0"/>
          <w:sz w:val="28"/>
          <w:szCs w:val="28"/>
          <w14:ligatures w14:val="none"/>
        </w:rPr>
        <w:drawing>
          <wp:inline distT="0" distB="0" distL="0" distR="0" wp14:anchorId="3FF7701D" wp14:editId="3E97280E">
            <wp:extent cx="5940425" cy="1956435"/>
            <wp:effectExtent l="0" t="0" r="0" b="0"/>
            <wp:docPr id="164875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0344" name=""/>
                    <pic:cNvPicPr/>
                  </pic:nvPicPr>
                  <pic:blipFill>
                    <a:blip r:embed="rId38"/>
                    <a:stretch>
                      <a:fillRect/>
                    </a:stretch>
                  </pic:blipFill>
                  <pic:spPr>
                    <a:xfrm>
                      <a:off x="0" y="0"/>
                      <a:ext cx="5940425" cy="1956435"/>
                    </a:xfrm>
                    <a:prstGeom prst="rect">
                      <a:avLst/>
                    </a:prstGeom>
                  </pic:spPr>
                </pic:pic>
              </a:graphicData>
            </a:graphic>
          </wp:inline>
        </w:drawing>
      </w:r>
    </w:p>
    <w:p w14:paraId="39BE4A6E" w14:textId="3026B480" w:rsidR="00AC4A07" w:rsidRDefault="00AC4A07" w:rsidP="00AC4A07">
      <w:pPr>
        <w:pStyle w:val="ListParagraph"/>
        <w:spacing w:after="0" w:line="240" w:lineRule="auto"/>
        <w:ind w:left="-1276"/>
        <w:jc w:val="both"/>
        <w:textAlignment w:val="baseline"/>
        <w:rPr>
          <w:rFonts w:eastAsia="Times New Roman" w:cs="Times New Roman"/>
          <w:kern w:val="0"/>
          <w:sz w:val="28"/>
          <w:szCs w:val="28"/>
          <w14:ligatures w14:val="none"/>
        </w:rPr>
      </w:pPr>
      <w:r w:rsidRPr="00AC4A07">
        <w:rPr>
          <w:rFonts w:eastAsia="Times New Roman" w:cs="Times New Roman"/>
          <w:kern w:val="0"/>
          <w:sz w:val="28"/>
          <w:szCs w:val="28"/>
          <w14:ligatures w14:val="none"/>
        </w:rPr>
        <w:lastRenderedPageBreak/>
        <w:drawing>
          <wp:inline distT="0" distB="0" distL="0" distR="0" wp14:anchorId="63C063CB" wp14:editId="569F5100">
            <wp:extent cx="5940425" cy="2171065"/>
            <wp:effectExtent l="0" t="0" r="0" b="0"/>
            <wp:docPr id="26727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3480" name=""/>
                    <pic:cNvPicPr/>
                  </pic:nvPicPr>
                  <pic:blipFill>
                    <a:blip r:embed="rId39"/>
                    <a:stretch>
                      <a:fillRect/>
                    </a:stretch>
                  </pic:blipFill>
                  <pic:spPr>
                    <a:xfrm>
                      <a:off x="0" y="0"/>
                      <a:ext cx="5940425" cy="2171065"/>
                    </a:xfrm>
                    <a:prstGeom prst="rect">
                      <a:avLst/>
                    </a:prstGeom>
                  </pic:spPr>
                </pic:pic>
              </a:graphicData>
            </a:graphic>
          </wp:inline>
        </w:drawing>
      </w:r>
      <w:r w:rsidR="00B91D4F">
        <w:rPr>
          <w:rFonts w:eastAsia="Times New Roman" w:cs="Times New Roman"/>
          <w:kern w:val="0"/>
          <w:sz w:val="28"/>
          <w:szCs w:val="28"/>
          <w14:ligatures w14:val="none"/>
        </w:rPr>
        <w:tab/>
      </w:r>
      <w:r w:rsidR="00992254">
        <w:rPr>
          <w:rFonts w:eastAsia="Times New Roman" w:cs="Times New Roman"/>
          <w:kern w:val="0"/>
          <w:sz w:val="28"/>
          <w:szCs w:val="28"/>
          <w14:ligatures w14:val="none"/>
        </w:rPr>
        <w:t xml:space="preserve"> </w:t>
      </w:r>
    </w:p>
    <w:p w14:paraId="6A38FD86" w14:textId="77777777" w:rsidR="00AC4A07" w:rsidRDefault="00AC4A07" w:rsidP="00AC4A07">
      <w:pPr>
        <w:pStyle w:val="ListParagraph"/>
        <w:spacing w:after="0" w:line="240" w:lineRule="auto"/>
        <w:ind w:left="-1276"/>
        <w:jc w:val="both"/>
        <w:textAlignment w:val="baseline"/>
        <w:rPr>
          <w:rFonts w:eastAsia="Times New Roman" w:cs="Times New Roman"/>
          <w:kern w:val="0"/>
          <w:sz w:val="28"/>
          <w:szCs w:val="28"/>
          <w14:ligatures w14:val="none"/>
        </w:rPr>
      </w:pPr>
    </w:p>
    <w:p w14:paraId="64D37C0E" w14:textId="5755AAB1" w:rsidR="00AC4A07" w:rsidRPr="00AC4A07" w:rsidRDefault="00AC4A07" w:rsidP="00AC4A07">
      <w:pPr>
        <w:pStyle w:val="ListParagraph"/>
        <w:numPr>
          <w:ilvl w:val="2"/>
          <w:numId w:val="9"/>
        </w:numPr>
        <w:spacing w:after="0" w:line="240" w:lineRule="auto"/>
        <w:ind w:left="-1276" w:firstLine="0"/>
        <w:jc w:val="both"/>
        <w:textAlignment w:val="baseline"/>
        <w:rPr>
          <w:rFonts w:eastAsia="Times New Roman" w:cs="Times New Roman"/>
          <w:b/>
          <w:bCs/>
          <w:kern w:val="0"/>
          <w:sz w:val="28"/>
          <w:szCs w:val="28"/>
          <w14:ligatures w14:val="none"/>
        </w:rPr>
      </w:pPr>
      <w:r w:rsidRPr="00AC4A07">
        <w:rPr>
          <w:rFonts w:eastAsia="Times New Roman" w:cs="Times New Roman"/>
          <w:b/>
          <w:bCs/>
          <w:kern w:val="0"/>
          <w:sz w:val="28"/>
          <w:szCs w:val="28"/>
          <w14:ligatures w14:val="none"/>
        </w:rPr>
        <w:t>Start of frame</w:t>
      </w:r>
    </w:p>
    <w:p w14:paraId="16FE2EF7" w14:textId="242EA014" w:rsidR="00AC4A07" w:rsidRPr="00AC4A07" w:rsidRDefault="00AC4A07" w:rsidP="00AC4A07">
      <w:pPr>
        <w:pStyle w:val="ListParagraph"/>
        <w:spacing w:after="0" w:line="240" w:lineRule="auto"/>
        <w:ind w:left="-1276"/>
        <w:jc w:val="both"/>
        <w:textAlignment w:val="baseline"/>
        <w:rPr>
          <w:rFonts w:eastAsia="Times New Roman" w:cs="Times New Roman"/>
          <w:kern w:val="0"/>
          <w:sz w:val="28"/>
          <w:szCs w:val="28"/>
          <w14:ligatures w14:val="none"/>
        </w:rPr>
      </w:pPr>
      <w:r w:rsidRPr="00AC4A07">
        <w:rPr>
          <w:rFonts w:eastAsia="Times New Roman" w:cs="Times New Roman"/>
          <w:kern w:val="0"/>
          <w:sz w:val="28"/>
          <w:szCs w:val="28"/>
          <w14:ligatures w14:val="none"/>
        </w:rPr>
        <w:drawing>
          <wp:inline distT="0" distB="0" distL="0" distR="0" wp14:anchorId="2BBFF117" wp14:editId="1E2E43CC">
            <wp:extent cx="5940425" cy="1205230"/>
            <wp:effectExtent l="0" t="0" r="0" b="0"/>
            <wp:docPr id="7845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664" name=""/>
                    <pic:cNvPicPr/>
                  </pic:nvPicPr>
                  <pic:blipFill>
                    <a:blip r:embed="rId40"/>
                    <a:stretch>
                      <a:fillRect/>
                    </a:stretch>
                  </pic:blipFill>
                  <pic:spPr>
                    <a:xfrm>
                      <a:off x="0" y="0"/>
                      <a:ext cx="5940425" cy="1205230"/>
                    </a:xfrm>
                    <a:prstGeom prst="rect">
                      <a:avLst/>
                    </a:prstGeom>
                  </pic:spPr>
                </pic:pic>
              </a:graphicData>
            </a:graphic>
          </wp:inline>
        </w:drawing>
      </w:r>
    </w:p>
    <w:sectPr w:rsidR="00AC4A07" w:rsidRPr="00AC4A07" w:rsidSect="005141A9">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D6794"/>
    <w:multiLevelType w:val="multilevel"/>
    <w:tmpl w:val="3E8AA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1685B"/>
    <w:multiLevelType w:val="multilevel"/>
    <w:tmpl w:val="4CD4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76D86"/>
    <w:multiLevelType w:val="multilevel"/>
    <w:tmpl w:val="E790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DF79BC"/>
    <w:multiLevelType w:val="hybridMultilevel"/>
    <w:tmpl w:val="FFD8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97A18"/>
    <w:multiLevelType w:val="multilevel"/>
    <w:tmpl w:val="755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EA03A6"/>
    <w:multiLevelType w:val="hybridMultilevel"/>
    <w:tmpl w:val="21F64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E7E81"/>
    <w:multiLevelType w:val="multilevel"/>
    <w:tmpl w:val="E68C1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EF3EA1"/>
    <w:multiLevelType w:val="multilevel"/>
    <w:tmpl w:val="E34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C04A2F"/>
    <w:multiLevelType w:val="multilevel"/>
    <w:tmpl w:val="854E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FD6438"/>
    <w:multiLevelType w:val="multilevel"/>
    <w:tmpl w:val="71CAB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807CFF"/>
    <w:multiLevelType w:val="multilevel"/>
    <w:tmpl w:val="3B44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C0299C"/>
    <w:multiLevelType w:val="multilevel"/>
    <w:tmpl w:val="F238F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15544C"/>
    <w:multiLevelType w:val="multilevel"/>
    <w:tmpl w:val="3EA2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887C07"/>
    <w:multiLevelType w:val="multilevel"/>
    <w:tmpl w:val="CD3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356204">
    <w:abstractNumId w:val="3"/>
  </w:num>
  <w:num w:numId="2" w16cid:durableId="2035305334">
    <w:abstractNumId w:val="5"/>
  </w:num>
  <w:num w:numId="3" w16cid:durableId="142936616">
    <w:abstractNumId w:val="12"/>
  </w:num>
  <w:num w:numId="4" w16cid:durableId="666589311">
    <w:abstractNumId w:val="4"/>
  </w:num>
  <w:num w:numId="5" w16cid:durableId="1641497943">
    <w:abstractNumId w:val="10"/>
  </w:num>
  <w:num w:numId="6" w16cid:durableId="1609848742">
    <w:abstractNumId w:val="11"/>
  </w:num>
  <w:num w:numId="7" w16cid:durableId="1276865026">
    <w:abstractNumId w:val="6"/>
  </w:num>
  <w:num w:numId="8" w16cid:durableId="631790758">
    <w:abstractNumId w:val="13"/>
  </w:num>
  <w:num w:numId="9" w16cid:durableId="1405253264">
    <w:abstractNumId w:val="0"/>
  </w:num>
  <w:num w:numId="10" w16cid:durableId="270167397">
    <w:abstractNumId w:val="9"/>
  </w:num>
  <w:num w:numId="11" w16cid:durableId="2041468748">
    <w:abstractNumId w:val="8"/>
  </w:num>
  <w:num w:numId="12" w16cid:durableId="1983733828">
    <w:abstractNumId w:val="1"/>
  </w:num>
  <w:num w:numId="13" w16cid:durableId="946738703">
    <w:abstractNumId w:val="7"/>
  </w:num>
  <w:num w:numId="14" w16cid:durableId="2038114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6CE2"/>
    <w:rsid w:val="00254143"/>
    <w:rsid w:val="0027180A"/>
    <w:rsid w:val="002E2E31"/>
    <w:rsid w:val="0030339A"/>
    <w:rsid w:val="003105F5"/>
    <w:rsid w:val="00336574"/>
    <w:rsid w:val="003D3496"/>
    <w:rsid w:val="003E1917"/>
    <w:rsid w:val="00422F10"/>
    <w:rsid w:val="00440A74"/>
    <w:rsid w:val="00482102"/>
    <w:rsid w:val="00482FF1"/>
    <w:rsid w:val="00487272"/>
    <w:rsid w:val="004A6280"/>
    <w:rsid w:val="0050479A"/>
    <w:rsid w:val="00505E1F"/>
    <w:rsid w:val="005141A9"/>
    <w:rsid w:val="005163CC"/>
    <w:rsid w:val="005F58F6"/>
    <w:rsid w:val="00662DC8"/>
    <w:rsid w:val="006718E8"/>
    <w:rsid w:val="00686511"/>
    <w:rsid w:val="00752672"/>
    <w:rsid w:val="007B1384"/>
    <w:rsid w:val="00801B1E"/>
    <w:rsid w:val="008F3013"/>
    <w:rsid w:val="00992254"/>
    <w:rsid w:val="009D6CE2"/>
    <w:rsid w:val="009F6E4E"/>
    <w:rsid w:val="00A2248D"/>
    <w:rsid w:val="00A373E8"/>
    <w:rsid w:val="00A54DED"/>
    <w:rsid w:val="00A6173D"/>
    <w:rsid w:val="00AC4A07"/>
    <w:rsid w:val="00B02C17"/>
    <w:rsid w:val="00B0474B"/>
    <w:rsid w:val="00B91D4F"/>
    <w:rsid w:val="00C522A9"/>
    <w:rsid w:val="00CD06D4"/>
    <w:rsid w:val="00D15066"/>
    <w:rsid w:val="00E51705"/>
    <w:rsid w:val="00E63861"/>
    <w:rsid w:val="00F010A6"/>
    <w:rsid w:val="00F12403"/>
    <w:rsid w:val="00F7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15AF"/>
  <w15:chartTrackingRefBased/>
  <w15:docId w15:val="{F4FBBFD3-4560-4DE4-8B63-9C357A870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6280"/>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7B13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280"/>
    <w:pPr>
      <w:spacing w:before="100" w:beforeAutospacing="1" w:after="100" w:afterAutospacing="1" w:line="240" w:lineRule="auto"/>
    </w:pPr>
    <w:rPr>
      <w:rFonts w:eastAsia="Times New Roman" w:cs="Times New Roman"/>
      <w:kern w:val="0"/>
      <w:szCs w:val="24"/>
    </w:rPr>
  </w:style>
  <w:style w:type="character" w:styleId="Strong">
    <w:name w:val="Strong"/>
    <w:basedOn w:val="DefaultParagraphFont"/>
    <w:uiPriority w:val="22"/>
    <w:qFormat/>
    <w:rsid w:val="004A6280"/>
    <w:rPr>
      <w:b/>
      <w:bCs/>
    </w:rPr>
  </w:style>
  <w:style w:type="character" w:customStyle="1" w:styleId="Heading1Char">
    <w:name w:val="Heading 1 Char"/>
    <w:basedOn w:val="DefaultParagraphFont"/>
    <w:link w:val="Heading1"/>
    <w:uiPriority w:val="9"/>
    <w:rsid w:val="004A6280"/>
    <w:rPr>
      <w:rFonts w:eastAsia="Times New Roman" w:cs="Times New Roman"/>
      <w:b/>
      <w:bCs/>
      <w:kern w:val="36"/>
      <w:sz w:val="48"/>
      <w:szCs w:val="48"/>
    </w:rPr>
  </w:style>
  <w:style w:type="paragraph" w:styleId="ListParagraph">
    <w:name w:val="List Paragraph"/>
    <w:basedOn w:val="Normal"/>
    <w:uiPriority w:val="34"/>
    <w:qFormat/>
    <w:rsid w:val="004A6280"/>
    <w:pPr>
      <w:ind w:left="720"/>
      <w:contextualSpacing/>
    </w:pPr>
  </w:style>
  <w:style w:type="character" w:styleId="Hyperlink">
    <w:name w:val="Hyperlink"/>
    <w:basedOn w:val="DefaultParagraphFont"/>
    <w:uiPriority w:val="99"/>
    <w:semiHidden/>
    <w:unhideWhenUsed/>
    <w:rsid w:val="00E63861"/>
    <w:rPr>
      <w:color w:val="0000FF"/>
      <w:u w:val="single"/>
    </w:rPr>
  </w:style>
  <w:style w:type="character" w:customStyle="1" w:styleId="Heading2Char">
    <w:name w:val="Heading 2 Char"/>
    <w:basedOn w:val="DefaultParagraphFont"/>
    <w:link w:val="Heading2"/>
    <w:uiPriority w:val="9"/>
    <w:semiHidden/>
    <w:rsid w:val="007B138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7129">
      <w:bodyDiv w:val="1"/>
      <w:marLeft w:val="0"/>
      <w:marRight w:val="0"/>
      <w:marTop w:val="0"/>
      <w:marBottom w:val="0"/>
      <w:divBdr>
        <w:top w:val="none" w:sz="0" w:space="0" w:color="auto"/>
        <w:left w:val="none" w:sz="0" w:space="0" w:color="auto"/>
        <w:bottom w:val="none" w:sz="0" w:space="0" w:color="auto"/>
        <w:right w:val="none" w:sz="0" w:space="0" w:color="auto"/>
      </w:divBdr>
      <w:divsChild>
        <w:div w:id="82191230">
          <w:marLeft w:val="0"/>
          <w:marRight w:val="0"/>
          <w:marTop w:val="0"/>
          <w:marBottom w:val="0"/>
          <w:divBdr>
            <w:top w:val="none" w:sz="0" w:space="0" w:color="auto"/>
            <w:left w:val="none" w:sz="0" w:space="0" w:color="auto"/>
            <w:bottom w:val="none" w:sz="0" w:space="0" w:color="auto"/>
            <w:right w:val="none" w:sz="0" w:space="0" w:color="auto"/>
          </w:divBdr>
        </w:div>
        <w:div w:id="470221198">
          <w:marLeft w:val="0"/>
          <w:marRight w:val="0"/>
          <w:marTop w:val="0"/>
          <w:marBottom w:val="0"/>
          <w:divBdr>
            <w:top w:val="none" w:sz="0" w:space="0" w:color="auto"/>
            <w:left w:val="none" w:sz="0" w:space="0" w:color="auto"/>
            <w:bottom w:val="none" w:sz="0" w:space="0" w:color="auto"/>
            <w:right w:val="none" w:sz="0" w:space="0" w:color="auto"/>
          </w:divBdr>
        </w:div>
        <w:div w:id="542180184">
          <w:marLeft w:val="0"/>
          <w:marRight w:val="0"/>
          <w:marTop w:val="0"/>
          <w:marBottom w:val="0"/>
          <w:divBdr>
            <w:top w:val="none" w:sz="0" w:space="0" w:color="auto"/>
            <w:left w:val="none" w:sz="0" w:space="0" w:color="auto"/>
            <w:bottom w:val="none" w:sz="0" w:space="0" w:color="auto"/>
            <w:right w:val="none" w:sz="0" w:space="0" w:color="auto"/>
          </w:divBdr>
        </w:div>
        <w:div w:id="1393234865">
          <w:marLeft w:val="0"/>
          <w:marRight w:val="0"/>
          <w:marTop w:val="0"/>
          <w:marBottom w:val="0"/>
          <w:divBdr>
            <w:top w:val="none" w:sz="0" w:space="0" w:color="auto"/>
            <w:left w:val="none" w:sz="0" w:space="0" w:color="auto"/>
            <w:bottom w:val="none" w:sz="0" w:space="0" w:color="auto"/>
            <w:right w:val="none" w:sz="0" w:space="0" w:color="auto"/>
          </w:divBdr>
        </w:div>
      </w:divsChild>
    </w:div>
    <w:div w:id="14428317">
      <w:bodyDiv w:val="1"/>
      <w:marLeft w:val="0"/>
      <w:marRight w:val="0"/>
      <w:marTop w:val="0"/>
      <w:marBottom w:val="0"/>
      <w:divBdr>
        <w:top w:val="none" w:sz="0" w:space="0" w:color="auto"/>
        <w:left w:val="none" w:sz="0" w:space="0" w:color="auto"/>
        <w:bottom w:val="none" w:sz="0" w:space="0" w:color="auto"/>
        <w:right w:val="none" w:sz="0" w:space="0" w:color="auto"/>
      </w:divBdr>
    </w:div>
    <w:div w:id="58015340">
      <w:bodyDiv w:val="1"/>
      <w:marLeft w:val="0"/>
      <w:marRight w:val="0"/>
      <w:marTop w:val="0"/>
      <w:marBottom w:val="0"/>
      <w:divBdr>
        <w:top w:val="none" w:sz="0" w:space="0" w:color="auto"/>
        <w:left w:val="none" w:sz="0" w:space="0" w:color="auto"/>
        <w:bottom w:val="none" w:sz="0" w:space="0" w:color="auto"/>
        <w:right w:val="none" w:sz="0" w:space="0" w:color="auto"/>
      </w:divBdr>
    </w:div>
    <w:div w:id="108791144">
      <w:bodyDiv w:val="1"/>
      <w:marLeft w:val="0"/>
      <w:marRight w:val="0"/>
      <w:marTop w:val="0"/>
      <w:marBottom w:val="0"/>
      <w:divBdr>
        <w:top w:val="none" w:sz="0" w:space="0" w:color="auto"/>
        <w:left w:val="none" w:sz="0" w:space="0" w:color="auto"/>
        <w:bottom w:val="none" w:sz="0" w:space="0" w:color="auto"/>
        <w:right w:val="none" w:sz="0" w:space="0" w:color="auto"/>
      </w:divBdr>
    </w:div>
    <w:div w:id="202720578">
      <w:bodyDiv w:val="1"/>
      <w:marLeft w:val="0"/>
      <w:marRight w:val="0"/>
      <w:marTop w:val="0"/>
      <w:marBottom w:val="0"/>
      <w:divBdr>
        <w:top w:val="none" w:sz="0" w:space="0" w:color="auto"/>
        <w:left w:val="none" w:sz="0" w:space="0" w:color="auto"/>
        <w:bottom w:val="none" w:sz="0" w:space="0" w:color="auto"/>
        <w:right w:val="none" w:sz="0" w:space="0" w:color="auto"/>
      </w:divBdr>
    </w:div>
    <w:div w:id="271982510">
      <w:bodyDiv w:val="1"/>
      <w:marLeft w:val="0"/>
      <w:marRight w:val="0"/>
      <w:marTop w:val="0"/>
      <w:marBottom w:val="0"/>
      <w:divBdr>
        <w:top w:val="none" w:sz="0" w:space="0" w:color="auto"/>
        <w:left w:val="none" w:sz="0" w:space="0" w:color="auto"/>
        <w:bottom w:val="none" w:sz="0" w:space="0" w:color="auto"/>
        <w:right w:val="none" w:sz="0" w:space="0" w:color="auto"/>
      </w:divBdr>
    </w:div>
    <w:div w:id="313336470">
      <w:bodyDiv w:val="1"/>
      <w:marLeft w:val="0"/>
      <w:marRight w:val="0"/>
      <w:marTop w:val="0"/>
      <w:marBottom w:val="0"/>
      <w:divBdr>
        <w:top w:val="none" w:sz="0" w:space="0" w:color="auto"/>
        <w:left w:val="none" w:sz="0" w:space="0" w:color="auto"/>
        <w:bottom w:val="none" w:sz="0" w:space="0" w:color="auto"/>
        <w:right w:val="none" w:sz="0" w:space="0" w:color="auto"/>
      </w:divBdr>
    </w:div>
    <w:div w:id="369576853">
      <w:bodyDiv w:val="1"/>
      <w:marLeft w:val="0"/>
      <w:marRight w:val="0"/>
      <w:marTop w:val="0"/>
      <w:marBottom w:val="0"/>
      <w:divBdr>
        <w:top w:val="none" w:sz="0" w:space="0" w:color="auto"/>
        <w:left w:val="none" w:sz="0" w:space="0" w:color="auto"/>
        <w:bottom w:val="none" w:sz="0" w:space="0" w:color="auto"/>
        <w:right w:val="none" w:sz="0" w:space="0" w:color="auto"/>
      </w:divBdr>
    </w:div>
    <w:div w:id="378895826">
      <w:bodyDiv w:val="1"/>
      <w:marLeft w:val="0"/>
      <w:marRight w:val="0"/>
      <w:marTop w:val="0"/>
      <w:marBottom w:val="0"/>
      <w:divBdr>
        <w:top w:val="none" w:sz="0" w:space="0" w:color="auto"/>
        <w:left w:val="none" w:sz="0" w:space="0" w:color="auto"/>
        <w:bottom w:val="none" w:sz="0" w:space="0" w:color="auto"/>
        <w:right w:val="none" w:sz="0" w:space="0" w:color="auto"/>
      </w:divBdr>
    </w:div>
    <w:div w:id="470441785">
      <w:bodyDiv w:val="1"/>
      <w:marLeft w:val="0"/>
      <w:marRight w:val="0"/>
      <w:marTop w:val="0"/>
      <w:marBottom w:val="0"/>
      <w:divBdr>
        <w:top w:val="none" w:sz="0" w:space="0" w:color="auto"/>
        <w:left w:val="none" w:sz="0" w:space="0" w:color="auto"/>
        <w:bottom w:val="none" w:sz="0" w:space="0" w:color="auto"/>
        <w:right w:val="none" w:sz="0" w:space="0" w:color="auto"/>
      </w:divBdr>
    </w:div>
    <w:div w:id="508644644">
      <w:bodyDiv w:val="1"/>
      <w:marLeft w:val="0"/>
      <w:marRight w:val="0"/>
      <w:marTop w:val="0"/>
      <w:marBottom w:val="0"/>
      <w:divBdr>
        <w:top w:val="none" w:sz="0" w:space="0" w:color="auto"/>
        <w:left w:val="none" w:sz="0" w:space="0" w:color="auto"/>
        <w:bottom w:val="none" w:sz="0" w:space="0" w:color="auto"/>
        <w:right w:val="none" w:sz="0" w:space="0" w:color="auto"/>
      </w:divBdr>
    </w:div>
    <w:div w:id="528110022">
      <w:bodyDiv w:val="1"/>
      <w:marLeft w:val="0"/>
      <w:marRight w:val="0"/>
      <w:marTop w:val="0"/>
      <w:marBottom w:val="0"/>
      <w:divBdr>
        <w:top w:val="none" w:sz="0" w:space="0" w:color="auto"/>
        <w:left w:val="none" w:sz="0" w:space="0" w:color="auto"/>
        <w:bottom w:val="none" w:sz="0" w:space="0" w:color="auto"/>
        <w:right w:val="none" w:sz="0" w:space="0" w:color="auto"/>
      </w:divBdr>
    </w:div>
    <w:div w:id="604505938">
      <w:bodyDiv w:val="1"/>
      <w:marLeft w:val="0"/>
      <w:marRight w:val="0"/>
      <w:marTop w:val="0"/>
      <w:marBottom w:val="0"/>
      <w:divBdr>
        <w:top w:val="none" w:sz="0" w:space="0" w:color="auto"/>
        <w:left w:val="none" w:sz="0" w:space="0" w:color="auto"/>
        <w:bottom w:val="none" w:sz="0" w:space="0" w:color="auto"/>
        <w:right w:val="none" w:sz="0" w:space="0" w:color="auto"/>
      </w:divBdr>
    </w:div>
    <w:div w:id="604963581">
      <w:bodyDiv w:val="1"/>
      <w:marLeft w:val="0"/>
      <w:marRight w:val="0"/>
      <w:marTop w:val="0"/>
      <w:marBottom w:val="0"/>
      <w:divBdr>
        <w:top w:val="none" w:sz="0" w:space="0" w:color="auto"/>
        <w:left w:val="none" w:sz="0" w:space="0" w:color="auto"/>
        <w:bottom w:val="none" w:sz="0" w:space="0" w:color="auto"/>
        <w:right w:val="none" w:sz="0" w:space="0" w:color="auto"/>
      </w:divBdr>
    </w:div>
    <w:div w:id="632518370">
      <w:bodyDiv w:val="1"/>
      <w:marLeft w:val="0"/>
      <w:marRight w:val="0"/>
      <w:marTop w:val="0"/>
      <w:marBottom w:val="0"/>
      <w:divBdr>
        <w:top w:val="none" w:sz="0" w:space="0" w:color="auto"/>
        <w:left w:val="none" w:sz="0" w:space="0" w:color="auto"/>
        <w:bottom w:val="none" w:sz="0" w:space="0" w:color="auto"/>
        <w:right w:val="none" w:sz="0" w:space="0" w:color="auto"/>
      </w:divBdr>
    </w:div>
    <w:div w:id="665401482">
      <w:bodyDiv w:val="1"/>
      <w:marLeft w:val="0"/>
      <w:marRight w:val="0"/>
      <w:marTop w:val="0"/>
      <w:marBottom w:val="0"/>
      <w:divBdr>
        <w:top w:val="none" w:sz="0" w:space="0" w:color="auto"/>
        <w:left w:val="none" w:sz="0" w:space="0" w:color="auto"/>
        <w:bottom w:val="none" w:sz="0" w:space="0" w:color="auto"/>
        <w:right w:val="none" w:sz="0" w:space="0" w:color="auto"/>
      </w:divBdr>
    </w:div>
    <w:div w:id="726296050">
      <w:bodyDiv w:val="1"/>
      <w:marLeft w:val="0"/>
      <w:marRight w:val="0"/>
      <w:marTop w:val="0"/>
      <w:marBottom w:val="0"/>
      <w:divBdr>
        <w:top w:val="none" w:sz="0" w:space="0" w:color="auto"/>
        <w:left w:val="none" w:sz="0" w:space="0" w:color="auto"/>
        <w:bottom w:val="none" w:sz="0" w:space="0" w:color="auto"/>
        <w:right w:val="none" w:sz="0" w:space="0" w:color="auto"/>
      </w:divBdr>
    </w:div>
    <w:div w:id="733891046">
      <w:bodyDiv w:val="1"/>
      <w:marLeft w:val="0"/>
      <w:marRight w:val="0"/>
      <w:marTop w:val="0"/>
      <w:marBottom w:val="0"/>
      <w:divBdr>
        <w:top w:val="none" w:sz="0" w:space="0" w:color="auto"/>
        <w:left w:val="none" w:sz="0" w:space="0" w:color="auto"/>
        <w:bottom w:val="none" w:sz="0" w:space="0" w:color="auto"/>
        <w:right w:val="none" w:sz="0" w:space="0" w:color="auto"/>
      </w:divBdr>
    </w:div>
    <w:div w:id="887649773">
      <w:bodyDiv w:val="1"/>
      <w:marLeft w:val="0"/>
      <w:marRight w:val="0"/>
      <w:marTop w:val="0"/>
      <w:marBottom w:val="0"/>
      <w:divBdr>
        <w:top w:val="none" w:sz="0" w:space="0" w:color="auto"/>
        <w:left w:val="none" w:sz="0" w:space="0" w:color="auto"/>
        <w:bottom w:val="none" w:sz="0" w:space="0" w:color="auto"/>
        <w:right w:val="none" w:sz="0" w:space="0" w:color="auto"/>
      </w:divBdr>
    </w:div>
    <w:div w:id="887960204">
      <w:bodyDiv w:val="1"/>
      <w:marLeft w:val="0"/>
      <w:marRight w:val="0"/>
      <w:marTop w:val="0"/>
      <w:marBottom w:val="0"/>
      <w:divBdr>
        <w:top w:val="none" w:sz="0" w:space="0" w:color="auto"/>
        <w:left w:val="none" w:sz="0" w:space="0" w:color="auto"/>
        <w:bottom w:val="none" w:sz="0" w:space="0" w:color="auto"/>
        <w:right w:val="none" w:sz="0" w:space="0" w:color="auto"/>
      </w:divBdr>
    </w:div>
    <w:div w:id="898858332">
      <w:bodyDiv w:val="1"/>
      <w:marLeft w:val="0"/>
      <w:marRight w:val="0"/>
      <w:marTop w:val="0"/>
      <w:marBottom w:val="0"/>
      <w:divBdr>
        <w:top w:val="none" w:sz="0" w:space="0" w:color="auto"/>
        <w:left w:val="none" w:sz="0" w:space="0" w:color="auto"/>
        <w:bottom w:val="none" w:sz="0" w:space="0" w:color="auto"/>
        <w:right w:val="none" w:sz="0" w:space="0" w:color="auto"/>
      </w:divBdr>
    </w:div>
    <w:div w:id="902567583">
      <w:bodyDiv w:val="1"/>
      <w:marLeft w:val="0"/>
      <w:marRight w:val="0"/>
      <w:marTop w:val="0"/>
      <w:marBottom w:val="0"/>
      <w:divBdr>
        <w:top w:val="none" w:sz="0" w:space="0" w:color="auto"/>
        <w:left w:val="none" w:sz="0" w:space="0" w:color="auto"/>
        <w:bottom w:val="none" w:sz="0" w:space="0" w:color="auto"/>
        <w:right w:val="none" w:sz="0" w:space="0" w:color="auto"/>
      </w:divBdr>
    </w:div>
    <w:div w:id="923993998">
      <w:bodyDiv w:val="1"/>
      <w:marLeft w:val="0"/>
      <w:marRight w:val="0"/>
      <w:marTop w:val="0"/>
      <w:marBottom w:val="0"/>
      <w:divBdr>
        <w:top w:val="none" w:sz="0" w:space="0" w:color="auto"/>
        <w:left w:val="none" w:sz="0" w:space="0" w:color="auto"/>
        <w:bottom w:val="none" w:sz="0" w:space="0" w:color="auto"/>
        <w:right w:val="none" w:sz="0" w:space="0" w:color="auto"/>
      </w:divBdr>
    </w:div>
    <w:div w:id="933711410">
      <w:bodyDiv w:val="1"/>
      <w:marLeft w:val="0"/>
      <w:marRight w:val="0"/>
      <w:marTop w:val="0"/>
      <w:marBottom w:val="0"/>
      <w:divBdr>
        <w:top w:val="none" w:sz="0" w:space="0" w:color="auto"/>
        <w:left w:val="none" w:sz="0" w:space="0" w:color="auto"/>
        <w:bottom w:val="none" w:sz="0" w:space="0" w:color="auto"/>
        <w:right w:val="none" w:sz="0" w:space="0" w:color="auto"/>
      </w:divBdr>
    </w:div>
    <w:div w:id="1013071521">
      <w:bodyDiv w:val="1"/>
      <w:marLeft w:val="0"/>
      <w:marRight w:val="0"/>
      <w:marTop w:val="0"/>
      <w:marBottom w:val="0"/>
      <w:divBdr>
        <w:top w:val="none" w:sz="0" w:space="0" w:color="auto"/>
        <w:left w:val="none" w:sz="0" w:space="0" w:color="auto"/>
        <w:bottom w:val="none" w:sz="0" w:space="0" w:color="auto"/>
        <w:right w:val="none" w:sz="0" w:space="0" w:color="auto"/>
      </w:divBdr>
    </w:div>
    <w:div w:id="1020593117">
      <w:bodyDiv w:val="1"/>
      <w:marLeft w:val="0"/>
      <w:marRight w:val="0"/>
      <w:marTop w:val="0"/>
      <w:marBottom w:val="0"/>
      <w:divBdr>
        <w:top w:val="none" w:sz="0" w:space="0" w:color="auto"/>
        <w:left w:val="none" w:sz="0" w:space="0" w:color="auto"/>
        <w:bottom w:val="none" w:sz="0" w:space="0" w:color="auto"/>
        <w:right w:val="none" w:sz="0" w:space="0" w:color="auto"/>
      </w:divBdr>
    </w:div>
    <w:div w:id="1027023981">
      <w:bodyDiv w:val="1"/>
      <w:marLeft w:val="0"/>
      <w:marRight w:val="0"/>
      <w:marTop w:val="0"/>
      <w:marBottom w:val="0"/>
      <w:divBdr>
        <w:top w:val="none" w:sz="0" w:space="0" w:color="auto"/>
        <w:left w:val="none" w:sz="0" w:space="0" w:color="auto"/>
        <w:bottom w:val="none" w:sz="0" w:space="0" w:color="auto"/>
        <w:right w:val="none" w:sz="0" w:space="0" w:color="auto"/>
      </w:divBdr>
    </w:div>
    <w:div w:id="1027608772">
      <w:bodyDiv w:val="1"/>
      <w:marLeft w:val="0"/>
      <w:marRight w:val="0"/>
      <w:marTop w:val="0"/>
      <w:marBottom w:val="0"/>
      <w:divBdr>
        <w:top w:val="none" w:sz="0" w:space="0" w:color="auto"/>
        <w:left w:val="none" w:sz="0" w:space="0" w:color="auto"/>
        <w:bottom w:val="none" w:sz="0" w:space="0" w:color="auto"/>
        <w:right w:val="none" w:sz="0" w:space="0" w:color="auto"/>
      </w:divBdr>
    </w:div>
    <w:div w:id="1058938885">
      <w:bodyDiv w:val="1"/>
      <w:marLeft w:val="0"/>
      <w:marRight w:val="0"/>
      <w:marTop w:val="0"/>
      <w:marBottom w:val="0"/>
      <w:divBdr>
        <w:top w:val="none" w:sz="0" w:space="0" w:color="auto"/>
        <w:left w:val="none" w:sz="0" w:space="0" w:color="auto"/>
        <w:bottom w:val="none" w:sz="0" w:space="0" w:color="auto"/>
        <w:right w:val="none" w:sz="0" w:space="0" w:color="auto"/>
      </w:divBdr>
    </w:div>
    <w:div w:id="1081829898">
      <w:bodyDiv w:val="1"/>
      <w:marLeft w:val="0"/>
      <w:marRight w:val="0"/>
      <w:marTop w:val="0"/>
      <w:marBottom w:val="0"/>
      <w:divBdr>
        <w:top w:val="none" w:sz="0" w:space="0" w:color="auto"/>
        <w:left w:val="none" w:sz="0" w:space="0" w:color="auto"/>
        <w:bottom w:val="none" w:sz="0" w:space="0" w:color="auto"/>
        <w:right w:val="none" w:sz="0" w:space="0" w:color="auto"/>
      </w:divBdr>
    </w:div>
    <w:div w:id="1158109386">
      <w:bodyDiv w:val="1"/>
      <w:marLeft w:val="0"/>
      <w:marRight w:val="0"/>
      <w:marTop w:val="0"/>
      <w:marBottom w:val="0"/>
      <w:divBdr>
        <w:top w:val="none" w:sz="0" w:space="0" w:color="auto"/>
        <w:left w:val="none" w:sz="0" w:space="0" w:color="auto"/>
        <w:bottom w:val="none" w:sz="0" w:space="0" w:color="auto"/>
        <w:right w:val="none" w:sz="0" w:space="0" w:color="auto"/>
      </w:divBdr>
    </w:div>
    <w:div w:id="1159272191">
      <w:bodyDiv w:val="1"/>
      <w:marLeft w:val="0"/>
      <w:marRight w:val="0"/>
      <w:marTop w:val="0"/>
      <w:marBottom w:val="0"/>
      <w:divBdr>
        <w:top w:val="none" w:sz="0" w:space="0" w:color="auto"/>
        <w:left w:val="none" w:sz="0" w:space="0" w:color="auto"/>
        <w:bottom w:val="none" w:sz="0" w:space="0" w:color="auto"/>
        <w:right w:val="none" w:sz="0" w:space="0" w:color="auto"/>
      </w:divBdr>
    </w:div>
    <w:div w:id="1168322139">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
    <w:div w:id="1181972116">
      <w:bodyDiv w:val="1"/>
      <w:marLeft w:val="0"/>
      <w:marRight w:val="0"/>
      <w:marTop w:val="0"/>
      <w:marBottom w:val="0"/>
      <w:divBdr>
        <w:top w:val="none" w:sz="0" w:space="0" w:color="auto"/>
        <w:left w:val="none" w:sz="0" w:space="0" w:color="auto"/>
        <w:bottom w:val="none" w:sz="0" w:space="0" w:color="auto"/>
        <w:right w:val="none" w:sz="0" w:space="0" w:color="auto"/>
      </w:divBdr>
    </w:div>
    <w:div w:id="1182082758">
      <w:bodyDiv w:val="1"/>
      <w:marLeft w:val="0"/>
      <w:marRight w:val="0"/>
      <w:marTop w:val="0"/>
      <w:marBottom w:val="0"/>
      <w:divBdr>
        <w:top w:val="none" w:sz="0" w:space="0" w:color="auto"/>
        <w:left w:val="none" w:sz="0" w:space="0" w:color="auto"/>
        <w:bottom w:val="none" w:sz="0" w:space="0" w:color="auto"/>
        <w:right w:val="none" w:sz="0" w:space="0" w:color="auto"/>
      </w:divBdr>
    </w:div>
    <w:div w:id="1209882185">
      <w:bodyDiv w:val="1"/>
      <w:marLeft w:val="0"/>
      <w:marRight w:val="0"/>
      <w:marTop w:val="0"/>
      <w:marBottom w:val="0"/>
      <w:divBdr>
        <w:top w:val="none" w:sz="0" w:space="0" w:color="auto"/>
        <w:left w:val="none" w:sz="0" w:space="0" w:color="auto"/>
        <w:bottom w:val="none" w:sz="0" w:space="0" w:color="auto"/>
        <w:right w:val="none" w:sz="0" w:space="0" w:color="auto"/>
      </w:divBdr>
    </w:div>
    <w:div w:id="1210848993">
      <w:bodyDiv w:val="1"/>
      <w:marLeft w:val="0"/>
      <w:marRight w:val="0"/>
      <w:marTop w:val="0"/>
      <w:marBottom w:val="0"/>
      <w:divBdr>
        <w:top w:val="none" w:sz="0" w:space="0" w:color="auto"/>
        <w:left w:val="none" w:sz="0" w:space="0" w:color="auto"/>
        <w:bottom w:val="none" w:sz="0" w:space="0" w:color="auto"/>
        <w:right w:val="none" w:sz="0" w:space="0" w:color="auto"/>
      </w:divBdr>
    </w:div>
    <w:div w:id="1214393897">
      <w:bodyDiv w:val="1"/>
      <w:marLeft w:val="0"/>
      <w:marRight w:val="0"/>
      <w:marTop w:val="0"/>
      <w:marBottom w:val="0"/>
      <w:divBdr>
        <w:top w:val="none" w:sz="0" w:space="0" w:color="auto"/>
        <w:left w:val="none" w:sz="0" w:space="0" w:color="auto"/>
        <w:bottom w:val="none" w:sz="0" w:space="0" w:color="auto"/>
        <w:right w:val="none" w:sz="0" w:space="0" w:color="auto"/>
      </w:divBdr>
    </w:div>
    <w:div w:id="1249116259">
      <w:bodyDiv w:val="1"/>
      <w:marLeft w:val="0"/>
      <w:marRight w:val="0"/>
      <w:marTop w:val="0"/>
      <w:marBottom w:val="0"/>
      <w:divBdr>
        <w:top w:val="none" w:sz="0" w:space="0" w:color="auto"/>
        <w:left w:val="none" w:sz="0" w:space="0" w:color="auto"/>
        <w:bottom w:val="none" w:sz="0" w:space="0" w:color="auto"/>
        <w:right w:val="none" w:sz="0" w:space="0" w:color="auto"/>
      </w:divBdr>
    </w:div>
    <w:div w:id="1263076018">
      <w:bodyDiv w:val="1"/>
      <w:marLeft w:val="0"/>
      <w:marRight w:val="0"/>
      <w:marTop w:val="0"/>
      <w:marBottom w:val="0"/>
      <w:divBdr>
        <w:top w:val="none" w:sz="0" w:space="0" w:color="auto"/>
        <w:left w:val="none" w:sz="0" w:space="0" w:color="auto"/>
        <w:bottom w:val="none" w:sz="0" w:space="0" w:color="auto"/>
        <w:right w:val="none" w:sz="0" w:space="0" w:color="auto"/>
      </w:divBdr>
    </w:div>
    <w:div w:id="1396927788">
      <w:bodyDiv w:val="1"/>
      <w:marLeft w:val="0"/>
      <w:marRight w:val="0"/>
      <w:marTop w:val="0"/>
      <w:marBottom w:val="0"/>
      <w:divBdr>
        <w:top w:val="none" w:sz="0" w:space="0" w:color="auto"/>
        <w:left w:val="none" w:sz="0" w:space="0" w:color="auto"/>
        <w:bottom w:val="none" w:sz="0" w:space="0" w:color="auto"/>
        <w:right w:val="none" w:sz="0" w:space="0" w:color="auto"/>
      </w:divBdr>
    </w:div>
    <w:div w:id="1403524664">
      <w:bodyDiv w:val="1"/>
      <w:marLeft w:val="0"/>
      <w:marRight w:val="0"/>
      <w:marTop w:val="0"/>
      <w:marBottom w:val="0"/>
      <w:divBdr>
        <w:top w:val="none" w:sz="0" w:space="0" w:color="auto"/>
        <w:left w:val="none" w:sz="0" w:space="0" w:color="auto"/>
        <w:bottom w:val="none" w:sz="0" w:space="0" w:color="auto"/>
        <w:right w:val="none" w:sz="0" w:space="0" w:color="auto"/>
      </w:divBdr>
    </w:div>
    <w:div w:id="1443065921">
      <w:bodyDiv w:val="1"/>
      <w:marLeft w:val="0"/>
      <w:marRight w:val="0"/>
      <w:marTop w:val="0"/>
      <w:marBottom w:val="0"/>
      <w:divBdr>
        <w:top w:val="none" w:sz="0" w:space="0" w:color="auto"/>
        <w:left w:val="none" w:sz="0" w:space="0" w:color="auto"/>
        <w:bottom w:val="none" w:sz="0" w:space="0" w:color="auto"/>
        <w:right w:val="none" w:sz="0" w:space="0" w:color="auto"/>
      </w:divBdr>
    </w:div>
    <w:div w:id="1461651073">
      <w:bodyDiv w:val="1"/>
      <w:marLeft w:val="0"/>
      <w:marRight w:val="0"/>
      <w:marTop w:val="0"/>
      <w:marBottom w:val="0"/>
      <w:divBdr>
        <w:top w:val="none" w:sz="0" w:space="0" w:color="auto"/>
        <w:left w:val="none" w:sz="0" w:space="0" w:color="auto"/>
        <w:bottom w:val="none" w:sz="0" w:space="0" w:color="auto"/>
        <w:right w:val="none" w:sz="0" w:space="0" w:color="auto"/>
      </w:divBdr>
    </w:div>
    <w:div w:id="1503816631">
      <w:bodyDiv w:val="1"/>
      <w:marLeft w:val="0"/>
      <w:marRight w:val="0"/>
      <w:marTop w:val="0"/>
      <w:marBottom w:val="0"/>
      <w:divBdr>
        <w:top w:val="none" w:sz="0" w:space="0" w:color="auto"/>
        <w:left w:val="none" w:sz="0" w:space="0" w:color="auto"/>
        <w:bottom w:val="none" w:sz="0" w:space="0" w:color="auto"/>
        <w:right w:val="none" w:sz="0" w:space="0" w:color="auto"/>
      </w:divBdr>
    </w:div>
    <w:div w:id="1608538602">
      <w:bodyDiv w:val="1"/>
      <w:marLeft w:val="0"/>
      <w:marRight w:val="0"/>
      <w:marTop w:val="0"/>
      <w:marBottom w:val="0"/>
      <w:divBdr>
        <w:top w:val="none" w:sz="0" w:space="0" w:color="auto"/>
        <w:left w:val="none" w:sz="0" w:space="0" w:color="auto"/>
        <w:bottom w:val="none" w:sz="0" w:space="0" w:color="auto"/>
        <w:right w:val="none" w:sz="0" w:space="0" w:color="auto"/>
      </w:divBdr>
    </w:div>
    <w:div w:id="1608657242">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1351323">
      <w:bodyDiv w:val="1"/>
      <w:marLeft w:val="0"/>
      <w:marRight w:val="0"/>
      <w:marTop w:val="0"/>
      <w:marBottom w:val="0"/>
      <w:divBdr>
        <w:top w:val="none" w:sz="0" w:space="0" w:color="auto"/>
        <w:left w:val="none" w:sz="0" w:space="0" w:color="auto"/>
        <w:bottom w:val="none" w:sz="0" w:space="0" w:color="auto"/>
        <w:right w:val="none" w:sz="0" w:space="0" w:color="auto"/>
      </w:divBdr>
    </w:div>
    <w:div w:id="1711414922">
      <w:bodyDiv w:val="1"/>
      <w:marLeft w:val="0"/>
      <w:marRight w:val="0"/>
      <w:marTop w:val="0"/>
      <w:marBottom w:val="0"/>
      <w:divBdr>
        <w:top w:val="none" w:sz="0" w:space="0" w:color="auto"/>
        <w:left w:val="none" w:sz="0" w:space="0" w:color="auto"/>
        <w:bottom w:val="none" w:sz="0" w:space="0" w:color="auto"/>
        <w:right w:val="none" w:sz="0" w:space="0" w:color="auto"/>
      </w:divBdr>
    </w:div>
    <w:div w:id="1729453143">
      <w:bodyDiv w:val="1"/>
      <w:marLeft w:val="0"/>
      <w:marRight w:val="0"/>
      <w:marTop w:val="0"/>
      <w:marBottom w:val="0"/>
      <w:divBdr>
        <w:top w:val="none" w:sz="0" w:space="0" w:color="auto"/>
        <w:left w:val="none" w:sz="0" w:space="0" w:color="auto"/>
        <w:bottom w:val="none" w:sz="0" w:space="0" w:color="auto"/>
        <w:right w:val="none" w:sz="0" w:space="0" w:color="auto"/>
      </w:divBdr>
    </w:div>
    <w:div w:id="1739205053">
      <w:bodyDiv w:val="1"/>
      <w:marLeft w:val="0"/>
      <w:marRight w:val="0"/>
      <w:marTop w:val="0"/>
      <w:marBottom w:val="0"/>
      <w:divBdr>
        <w:top w:val="none" w:sz="0" w:space="0" w:color="auto"/>
        <w:left w:val="none" w:sz="0" w:space="0" w:color="auto"/>
        <w:bottom w:val="none" w:sz="0" w:space="0" w:color="auto"/>
        <w:right w:val="none" w:sz="0" w:space="0" w:color="auto"/>
      </w:divBdr>
    </w:div>
    <w:div w:id="1743598498">
      <w:bodyDiv w:val="1"/>
      <w:marLeft w:val="0"/>
      <w:marRight w:val="0"/>
      <w:marTop w:val="0"/>
      <w:marBottom w:val="0"/>
      <w:divBdr>
        <w:top w:val="none" w:sz="0" w:space="0" w:color="auto"/>
        <w:left w:val="none" w:sz="0" w:space="0" w:color="auto"/>
        <w:bottom w:val="none" w:sz="0" w:space="0" w:color="auto"/>
        <w:right w:val="none" w:sz="0" w:space="0" w:color="auto"/>
      </w:divBdr>
    </w:div>
    <w:div w:id="1746489869">
      <w:bodyDiv w:val="1"/>
      <w:marLeft w:val="0"/>
      <w:marRight w:val="0"/>
      <w:marTop w:val="0"/>
      <w:marBottom w:val="0"/>
      <w:divBdr>
        <w:top w:val="none" w:sz="0" w:space="0" w:color="auto"/>
        <w:left w:val="none" w:sz="0" w:space="0" w:color="auto"/>
        <w:bottom w:val="none" w:sz="0" w:space="0" w:color="auto"/>
        <w:right w:val="none" w:sz="0" w:space="0" w:color="auto"/>
      </w:divBdr>
    </w:div>
    <w:div w:id="1809855697">
      <w:bodyDiv w:val="1"/>
      <w:marLeft w:val="0"/>
      <w:marRight w:val="0"/>
      <w:marTop w:val="0"/>
      <w:marBottom w:val="0"/>
      <w:divBdr>
        <w:top w:val="none" w:sz="0" w:space="0" w:color="auto"/>
        <w:left w:val="none" w:sz="0" w:space="0" w:color="auto"/>
        <w:bottom w:val="none" w:sz="0" w:space="0" w:color="auto"/>
        <w:right w:val="none" w:sz="0" w:space="0" w:color="auto"/>
      </w:divBdr>
    </w:div>
    <w:div w:id="1846631082">
      <w:bodyDiv w:val="1"/>
      <w:marLeft w:val="0"/>
      <w:marRight w:val="0"/>
      <w:marTop w:val="0"/>
      <w:marBottom w:val="0"/>
      <w:divBdr>
        <w:top w:val="none" w:sz="0" w:space="0" w:color="auto"/>
        <w:left w:val="none" w:sz="0" w:space="0" w:color="auto"/>
        <w:bottom w:val="none" w:sz="0" w:space="0" w:color="auto"/>
        <w:right w:val="none" w:sz="0" w:space="0" w:color="auto"/>
      </w:divBdr>
    </w:div>
    <w:div w:id="1880511586">
      <w:bodyDiv w:val="1"/>
      <w:marLeft w:val="0"/>
      <w:marRight w:val="0"/>
      <w:marTop w:val="0"/>
      <w:marBottom w:val="0"/>
      <w:divBdr>
        <w:top w:val="none" w:sz="0" w:space="0" w:color="auto"/>
        <w:left w:val="none" w:sz="0" w:space="0" w:color="auto"/>
        <w:bottom w:val="none" w:sz="0" w:space="0" w:color="auto"/>
        <w:right w:val="none" w:sz="0" w:space="0" w:color="auto"/>
      </w:divBdr>
    </w:div>
    <w:div w:id="1915355882">
      <w:bodyDiv w:val="1"/>
      <w:marLeft w:val="0"/>
      <w:marRight w:val="0"/>
      <w:marTop w:val="0"/>
      <w:marBottom w:val="0"/>
      <w:divBdr>
        <w:top w:val="none" w:sz="0" w:space="0" w:color="auto"/>
        <w:left w:val="none" w:sz="0" w:space="0" w:color="auto"/>
        <w:bottom w:val="none" w:sz="0" w:space="0" w:color="auto"/>
        <w:right w:val="none" w:sz="0" w:space="0" w:color="auto"/>
      </w:divBdr>
    </w:div>
    <w:div w:id="1950163425">
      <w:bodyDiv w:val="1"/>
      <w:marLeft w:val="0"/>
      <w:marRight w:val="0"/>
      <w:marTop w:val="0"/>
      <w:marBottom w:val="0"/>
      <w:divBdr>
        <w:top w:val="none" w:sz="0" w:space="0" w:color="auto"/>
        <w:left w:val="none" w:sz="0" w:space="0" w:color="auto"/>
        <w:bottom w:val="none" w:sz="0" w:space="0" w:color="auto"/>
        <w:right w:val="none" w:sz="0" w:space="0" w:color="auto"/>
      </w:divBdr>
    </w:div>
    <w:div w:id="1955600813">
      <w:bodyDiv w:val="1"/>
      <w:marLeft w:val="0"/>
      <w:marRight w:val="0"/>
      <w:marTop w:val="0"/>
      <w:marBottom w:val="0"/>
      <w:divBdr>
        <w:top w:val="none" w:sz="0" w:space="0" w:color="auto"/>
        <w:left w:val="none" w:sz="0" w:space="0" w:color="auto"/>
        <w:bottom w:val="none" w:sz="0" w:space="0" w:color="auto"/>
        <w:right w:val="none" w:sz="0" w:space="0" w:color="auto"/>
      </w:divBdr>
    </w:div>
    <w:div w:id="1965575406">
      <w:bodyDiv w:val="1"/>
      <w:marLeft w:val="0"/>
      <w:marRight w:val="0"/>
      <w:marTop w:val="0"/>
      <w:marBottom w:val="0"/>
      <w:divBdr>
        <w:top w:val="none" w:sz="0" w:space="0" w:color="auto"/>
        <w:left w:val="none" w:sz="0" w:space="0" w:color="auto"/>
        <w:bottom w:val="none" w:sz="0" w:space="0" w:color="auto"/>
        <w:right w:val="none" w:sz="0" w:space="0" w:color="auto"/>
      </w:divBdr>
    </w:div>
    <w:div w:id="2028019707">
      <w:bodyDiv w:val="1"/>
      <w:marLeft w:val="0"/>
      <w:marRight w:val="0"/>
      <w:marTop w:val="0"/>
      <w:marBottom w:val="0"/>
      <w:divBdr>
        <w:top w:val="none" w:sz="0" w:space="0" w:color="auto"/>
        <w:left w:val="none" w:sz="0" w:space="0" w:color="auto"/>
        <w:bottom w:val="none" w:sz="0" w:space="0" w:color="auto"/>
        <w:right w:val="none" w:sz="0" w:space="0" w:color="auto"/>
      </w:divBdr>
    </w:div>
    <w:div w:id="2050373850">
      <w:bodyDiv w:val="1"/>
      <w:marLeft w:val="0"/>
      <w:marRight w:val="0"/>
      <w:marTop w:val="0"/>
      <w:marBottom w:val="0"/>
      <w:divBdr>
        <w:top w:val="none" w:sz="0" w:space="0" w:color="auto"/>
        <w:left w:val="none" w:sz="0" w:space="0" w:color="auto"/>
        <w:bottom w:val="none" w:sz="0" w:space="0" w:color="auto"/>
        <w:right w:val="none" w:sz="0" w:space="0" w:color="auto"/>
      </w:divBdr>
    </w:div>
    <w:div w:id="2063556569">
      <w:bodyDiv w:val="1"/>
      <w:marLeft w:val="0"/>
      <w:marRight w:val="0"/>
      <w:marTop w:val="0"/>
      <w:marBottom w:val="0"/>
      <w:divBdr>
        <w:top w:val="none" w:sz="0" w:space="0" w:color="auto"/>
        <w:left w:val="none" w:sz="0" w:space="0" w:color="auto"/>
        <w:bottom w:val="none" w:sz="0" w:space="0" w:color="auto"/>
        <w:right w:val="none" w:sz="0" w:space="0" w:color="auto"/>
      </w:divBdr>
    </w:div>
    <w:div w:id="214010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www.usb.org/developers/data/USB_LANGIDs.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unicode.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www.usb.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1302</TotalTime>
  <Pages>24</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quang nguyen minh</cp:lastModifiedBy>
  <cp:revision>9</cp:revision>
  <dcterms:created xsi:type="dcterms:W3CDTF">2024-04-08T03:41:00Z</dcterms:created>
  <dcterms:modified xsi:type="dcterms:W3CDTF">2024-04-12T10:31:00Z</dcterms:modified>
</cp:coreProperties>
</file>