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24E" w:rsidRPr="0021624E" w:rsidRDefault="0021624E" w:rsidP="0021624E">
      <w:pPr>
        <w:shd w:val="clear" w:color="auto" w:fill="EFEFEF"/>
        <w:spacing w:after="240"/>
        <w:outlineLvl w:val="1"/>
        <w:rPr>
          <w:rFonts w:ascii="Arial" w:eastAsia="Times New Roman" w:hAnsi="Arial" w:cs="Arial"/>
          <w:b/>
          <w:bCs/>
          <w:caps/>
          <w:color w:val="0066C5"/>
          <w:sz w:val="20"/>
          <w:szCs w:val="20"/>
          <w:lang w:eastAsia="vi-VN"/>
        </w:rPr>
      </w:pPr>
      <w:r w:rsidRPr="0021624E">
        <w:rPr>
          <w:rFonts w:ascii="Arial" w:eastAsia="Times New Roman" w:hAnsi="Arial" w:cs="Arial"/>
          <w:b/>
          <w:bCs/>
          <w:caps/>
          <w:color w:val="0066C5"/>
          <w:sz w:val="20"/>
          <w:szCs w:val="20"/>
          <w:lang w:eastAsia="vi-VN"/>
        </w:rPr>
        <w:t>ĐỂ KINH DOANH ONLINE BẠN CẦN CHUẨN BỊ NHỮNG GÌ?</w:t>
      </w:r>
    </w:p>
    <w:p w:rsidR="0021624E" w:rsidRPr="0021624E" w:rsidRDefault="0021624E" w:rsidP="0021624E">
      <w:pPr>
        <w:rPr>
          <w:rFonts w:ascii="Times New Roman" w:eastAsia="Times New Roman" w:hAnsi="Times New Roman" w:cs="Times New Roman"/>
          <w:sz w:val="24"/>
          <w:szCs w:val="24"/>
          <w:lang w:eastAsia="vi-VN"/>
        </w:rPr>
      </w:pPr>
      <w:r w:rsidRPr="0021624E">
        <w:rPr>
          <w:rFonts w:ascii="Arial" w:eastAsia="Times New Roman" w:hAnsi="Arial" w:cs="Arial"/>
          <w:b/>
          <w:bCs/>
          <w:color w:val="222222"/>
          <w:sz w:val="20"/>
          <w:szCs w:val="20"/>
          <w:shd w:val="clear" w:color="auto" w:fill="EFEFEF"/>
          <w:lang w:eastAsia="vi-VN"/>
        </w:rPr>
        <w:t>Chuẩn bị: Laptop + Kết nối Internet</w:t>
      </w:r>
      <w:r w:rsidRPr="0021624E">
        <w:rPr>
          <w:rFonts w:ascii="Arial" w:eastAsia="Times New Roman" w:hAnsi="Arial" w:cs="Arial"/>
          <w:color w:val="222222"/>
          <w:sz w:val="20"/>
          <w:szCs w:val="20"/>
          <w:lang w:eastAsia="vi-VN"/>
        </w:rPr>
        <w:br/>
      </w: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Bạn nên dùng laptop thay vì PC để có thể làm việc bất cứ lúc nào, bất cứ đâu. Bạn cần sử dụng phần mềm có bản quyền, không cài phần mềm trôi nổi trên mạng để tránh bị Virus hoặc Spyware (phần mềm gián điệp), cài một phần mềm diệt virus loại tốt và có bản quyền.</w:t>
      </w:r>
    </w:p>
    <w:p w:rsidR="0021624E" w:rsidRPr="0021624E" w:rsidRDefault="0021624E" w:rsidP="0021624E">
      <w:pPr>
        <w:rPr>
          <w:rFonts w:ascii="Times New Roman" w:eastAsia="Times New Roman" w:hAnsi="Times New Roman" w:cs="Times New Roman"/>
          <w:sz w:val="24"/>
          <w:szCs w:val="24"/>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Một đường truyền Internet (ADSL, hoặc FTTH) tại nhà + thiết bị phát wifi là điều cần thiết. Bạn cũng có thể sử dụng thêm 1 bộ USB 3G để dự phòng những lúc mất mạng hoặc đến những chỗ không có Wifi / Internet.</w:t>
      </w: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1. Nghiên cứu và lựa chọn thị trường ngách</w:t>
      </w:r>
    </w:p>
    <w:p w:rsidR="0021624E" w:rsidRPr="0021624E" w:rsidRDefault="0021624E" w:rsidP="0021624E">
      <w:pPr>
        <w:rPr>
          <w:rFonts w:ascii="Times New Roman" w:eastAsia="Times New Roman" w:hAnsi="Times New Roman" w:cs="Times New Roman"/>
          <w:sz w:val="24"/>
          <w:szCs w:val="24"/>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Nhiều người mắc sai lầm khi lựa chọn sản phẩm / dịch vụ. Trước hết bạn cần xem thị trường đang có vấn đề gì, họ là ai, đang ở đâu, và sau đó hay xem bạn có thể giải quyết giúp họ hay không. Bạn không nhất thiết phải có sản phẩm, chỉ cần bạn biết ai đó có sản phẩm tốt và cung cấp cho những người đang cần giải quyết vấn đề của họ.</w:t>
      </w: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br/>
        <w:t>Để biết thị trường đang cần gì, bạn có thể theo dõi thông tin trên các diễn đàn, các mạng xã hội, bài viết trên báo điện tử,.. Sau đó, bạn dùng công cụ </w:t>
      </w:r>
      <w:hyperlink r:id="rId5" w:tgtFrame="_blank" w:history="1">
        <w:r w:rsidRPr="0021624E">
          <w:rPr>
            <w:rFonts w:ascii="Arial" w:eastAsia="Times New Roman" w:hAnsi="Arial" w:cs="Arial"/>
            <w:color w:val="008CBB"/>
            <w:sz w:val="20"/>
            <w:lang w:eastAsia="vi-VN"/>
          </w:rPr>
          <w:t>Google Keywords Planner</w:t>
        </w:r>
      </w:hyperlink>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để phân tích thị trường, xác định được nhu cầu, xu hướng,.. từ đó lựa chọn 1 thị trường ngách (hẹp) phù hợp để bắt đầu</w:t>
      </w:r>
      <w:r w:rsidRPr="0021624E">
        <w:rPr>
          <w:rFonts w:ascii="Arial" w:eastAsia="Times New Roman" w:hAnsi="Arial" w:cs="Arial"/>
          <w:b/>
          <w:bCs/>
          <w:color w:val="222222"/>
          <w:sz w:val="20"/>
          <w:lang w:eastAsia="vi-VN"/>
        </w:rPr>
        <w:t> </w:t>
      </w:r>
      <w:r w:rsidRPr="0021624E">
        <w:rPr>
          <w:rFonts w:ascii="Arial" w:eastAsia="Times New Roman" w:hAnsi="Arial" w:cs="Arial"/>
          <w:b/>
          <w:bCs/>
          <w:color w:val="222222"/>
          <w:sz w:val="20"/>
          <w:szCs w:val="20"/>
          <w:lang w:eastAsia="vi-VN"/>
        </w:rPr>
        <w:t>kinh doanh online</w:t>
      </w:r>
      <w:r w:rsidRPr="0021624E">
        <w:rPr>
          <w:rFonts w:ascii="Arial" w:eastAsia="Times New Roman" w:hAnsi="Arial" w:cs="Arial"/>
          <w:color w:val="222222"/>
          <w:sz w:val="20"/>
          <w:szCs w:val="20"/>
          <w:lang w:eastAsia="vi-VN"/>
        </w:rPr>
        <w:t>.</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2. Xây dựng website</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tbl>
      <w:tblPr>
        <w:tblW w:w="0" w:type="auto"/>
        <w:tblCellSpacing w:w="0" w:type="dxa"/>
        <w:tblInd w:w="240" w:type="dxa"/>
        <w:tblBorders>
          <w:top w:val="single" w:sz="6" w:space="0" w:color="EEEEEE"/>
          <w:left w:val="single" w:sz="6" w:space="0" w:color="EEEEEE"/>
          <w:bottom w:val="single" w:sz="6" w:space="0" w:color="EEEEEE"/>
          <w:right w:val="single" w:sz="6" w:space="0" w:color="EEEEEE"/>
        </w:tblBorders>
        <w:shd w:val="clear" w:color="auto" w:fill="FFFFFF"/>
        <w:tblCellMar>
          <w:top w:w="68" w:type="dxa"/>
          <w:left w:w="68" w:type="dxa"/>
          <w:bottom w:w="68" w:type="dxa"/>
          <w:right w:w="68" w:type="dxa"/>
        </w:tblCellMar>
        <w:tblLook w:val="04A0"/>
      </w:tblPr>
      <w:tblGrid>
        <w:gridCol w:w="3891"/>
      </w:tblGrid>
      <w:tr w:rsidR="0021624E" w:rsidRPr="0021624E" w:rsidTr="0021624E">
        <w:trPr>
          <w:tblCellSpacing w:w="0" w:type="dxa"/>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noProof/>
                <w:color w:val="008CBB"/>
                <w:sz w:val="24"/>
                <w:szCs w:val="24"/>
                <w:lang w:eastAsia="vi-VN"/>
              </w:rPr>
              <w:drawing>
                <wp:inline distT="0" distB="0" distL="0" distR="0">
                  <wp:extent cx="2346325" cy="3044825"/>
                  <wp:effectExtent l="19050" t="0" r="0" b="0"/>
                  <wp:docPr id="5" name="Picture 5" descr="10 buoc xay dung website kinh doanh onl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buoc xay dung website kinh doanh online">
                            <a:hlinkClick r:id="rId6"/>
                          </pic:cNvPr>
                          <pic:cNvPicPr>
                            <a:picLocks noChangeAspect="1" noChangeArrowheads="1"/>
                          </pic:cNvPicPr>
                        </pic:nvPicPr>
                        <pic:blipFill>
                          <a:blip r:embed="rId7"/>
                          <a:srcRect/>
                          <a:stretch>
                            <a:fillRect/>
                          </a:stretch>
                        </pic:blipFill>
                        <pic:spPr bwMode="auto">
                          <a:xfrm>
                            <a:off x="0" y="0"/>
                            <a:ext cx="2346325" cy="3044825"/>
                          </a:xfrm>
                          <a:prstGeom prst="rect">
                            <a:avLst/>
                          </a:prstGeom>
                          <a:noFill/>
                          <a:ln w="9525">
                            <a:noFill/>
                            <a:miter lim="800000"/>
                            <a:headEnd/>
                            <a:tailEnd/>
                          </a:ln>
                        </pic:spPr>
                      </pic:pic>
                    </a:graphicData>
                  </a:graphic>
                </wp:inline>
              </w:drawing>
            </w:r>
          </w:p>
        </w:tc>
      </w:tr>
      <w:tr w:rsidR="0021624E" w:rsidRPr="0021624E" w:rsidTr="0021624E">
        <w:trPr>
          <w:tblCellSpacing w:w="0" w:type="dxa"/>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16"/>
                <w:szCs w:val="16"/>
                <w:lang w:eastAsia="vi-VN"/>
              </w:rPr>
            </w:pPr>
            <w:r w:rsidRPr="0021624E">
              <w:rPr>
                <w:rFonts w:ascii="Times New Roman" w:eastAsia="Times New Roman" w:hAnsi="Times New Roman" w:cs="Times New Roman"/>
                <w:i/>
                <w:iCs/>
                <w:color w:val="222222"/>
                <w:sz w:val="16"/>
                <w:szCs w:val="16"/>
                <w:lang w:eastAsia="vi-VN"/>
              </w:rPr>
              <w:t>Ebook 10 buoc xay dung website</w:t>
            </w:r>
            <w:r w:rsidRPr="0021624E">
              <w:rPr>
                <w:rFonts w:ascii="Times New Roman" w:eastAsia="Times New Roman" w:hAnsi="Times New Roman" w:cs="Times New Roman"/>
                <w:i/>
                <w:iCs/>
                <w:color w:val="222222"/>
                <w:sz w:val="16"/>
                <w:szCs w:val="16"/>
                <w:lang w:eastAsia="vi-VN"/>
              </w:rPr>
              <w:br/>
              <w:t>kinh doanh online</w:t>
            </w:r>
          </w:p>
        </w:tc>
      </w:tr>
    </w:tbl>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hyperlink r:id="rId8" w:tgtFrame="_blank" w:history="1">
        <w:r w:rsidRPr="0021624E">
          <w:rPr>
            <w:rFonts w:ascii="Arial" w:eastAsia="Times New Roman" w:hAnsi="Arial" w:cs="Arial"/>
            <w:b/>
            <w:bCs/>
            <w:color w:val="008CBB"/>
            <w:sz w:val="20"/>
            <w:lang w:eastAsia="vi-VN"/>
          </w:rPr>
          <w:t>Tên miền</w:t>
        </w:r>
      </w:hyperlink>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và website là thứ bắt buộc phải có khi kinh doanh online. Website là thứ quan trọng nhất bạn nhất, là gốc rễ của mọi hoạt động trực tuyến. Bạn có thể thuê công ty</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thiết kế web</w:t>
      </w:r>
      <w:r w:rsidRPr="0021624E">
        <w:rPr>
          <w:rFonts w:ascii="Arial" w:eastAsia="Times New Roman" w:hAnsi="Arial" w:cs="Arial"/>
          <w:color w:val="222222"/>
          <w:sz w:val="20"/>
          <w:szCs w:val="20"/>
          <w:lang w:eastAsia="vi-VN"/>
        </w:rPr>
        <w:t>, hoặc tự xây dựng website kinh doanh riêng cho mình bằng những công cụ miễn phí trên Internet - tham khảo</w:t>
      </w:r>
      <w:r w:rsidRPr="0021624E">
        <w:rPr>
          <w:rFonts w:ascii="Arial" w:eastAsia="Times New Roman" w:hAnsi="Arial" w:cs="Arial"/>
          <w:color w:val="222222"/>
          <w:sz w:val="20"/>
          <w:lang w:eastAsia="vi-VN"/>
        </w:rPr>
        <w:t> </w:t>
      </w:r>
      <w:hyperlink r:id="rId9" w:tgtFrame="_blank" w:history="1">
        <w:r w:rsidRPr="0021624E">
          <w:rPr>
            <w:rFonts w:ascii="Arial" w:eastAsia="Times New Roman" w:hAnsi="Arial" w:cs="Arial"/>
            <w:b/>
            <w:bCs/>
            <w:color w:val="008CBB"/>
            <w:sz w:val="20"/>
            <w:lang w:eastAsia="vi-VN"/>
          </w:rPr>
          <w:t>Ebook Internet Marketing</w:t>
        </w:r>
      </w:hyperlink>
      <w:r w:rsidRPr="0021624E">
        <w:rPr>
          <w:rFonts w:ascii="Arial" w:eastAsia="Times New Roman" w:hAnsi="Arial" w:cs="Arial"/>
          <w:color w:val="222222"/>
          <w:sz w:val="20"/>
          <w:szCs w:val="20"/>
          <w:lang w:eastAsia="vi-VN"/>
        </w:rPr>
        <w:t>: 10 bước xây dựng website kinh doanh.</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Với các công cụ tạo website miễn phí, bạn không phải mất 1 đồng nào cho việc thiết kế và lưu trữ website (hosting). Chi phí duy nhất bạn cần bỏ ra chỉ là 1 tên miền (dưới 10 usd với tên miền quốc tế, dưới 800.000Đ với tên miền Việt Nam). </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after="240"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Hãy nhớ giữ website của bạn càng đơn giản càng tốt. Website chính là cửa hàng kinh doanh online, vì vậy hãy chắc chắn rằng nó thân thiện với khách hàng. Bạn chỉ có không quá 10 giây để thu hút sự chú ý của khách hàng trước khi họ chuyển sang trang website khác.</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3. Viết bài bán hàng</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Một kỹ năng bạn cần có</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khi kinh doanh online</w:t>
      </w:r>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là khả năng viết bài bán hàng (lời chào hàng). Trên Internet có rất nhiều thông tin, tại sao khách hàng dừng lại xem thông tin của bạn. Tại sao họ chọn sản phẩm của bạn mà không phải của người khác. Kỹ năng viết bài bán hàng có thể học được. Có một công thức đã được kiểm chứng khi viết các bản chào hàng, tham khảo</w:t>
      </w:r>
      <w:r w:rsidRPr="0021624E">
        <w:rPr>
          <w:rFonts w:ascii="Arial" w:eastAsia="Times New Roman" w:hAnsi="Arial" w:cs="Arial"/>
          <w:color w:val="222222"/>
          <w:sz w:val="20"/>
          <w:lang w:eastAsia="vi-VN"/>
        </w:rPr>
        <w:t> </w:t>
      </w:r>
      <w:hyperlink r:id="rId10" w:tgtFrame="_blank" w:history="1">
        <w:r w:rsidRPr="0021624E">
          <w:rPr>
            <w:rFonts w:ascii="Arial" w:eastAsia="Times New Roman" w:hAnsi="Arial" w:cs="Arial"/>
            <w:b/>
            <w:bCs/>
            <w:color w:val="008CBB"/>
            <w:sz w:val="20"/>
            <w:lang w:eastAsia="vi-VN"/>
          </w:rPr>
          <w:t>10 bước viết bài bán hàng</w:t>
        </w:r>
      </w:hyperlink>
      <w:r w:rsidRPr="0021624E">
        <w:rPr>
          <w:rFonts w:ascii="Arial" w:eastAsia="Times New Roman" w:hAnsi="Arial" w:cs="Arial"/>
          <w:color w:val="222222"/>
          <w:sz w:val="20"/>
          <w:szCs w:val="20"/>
          <w:lang w:eastAsia="vi-VN"/>
        </w:rPr>
        <w:t>.</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Trong bài bán hàng, bạn cần lưu ý tập trung vào cách thức mà sản phẩm hay dịch vụ của bạn có khả năng giải quyết các vấn đề mà khách hàng đang gặp phải hoặc làm cho cuộc sống của họ tốt đẹp hơn. Hãy suy nghĩ như một khách hàng và hỏi: “</w:t>
      </w:r>
      <w:r w:rsidRPr="0021624E">
        <w:rPr>
          <w:rFonts w:ascii="Arial" w:eastAsia="Times New Roman" w:hAnsi="Arial" w:cs="Arial"/>
          <w:b/>
          <w:bCs/>
          <w:i/>
          <w:iCs/>
          <w:color w:val="222222"/>
          <w:sz w:val="20"/>
          <w:szCs w:val="20"/>
          <w:lang w:eastAsia="vi-VN"/>
        </w:rPr>
        <w:t>Cái đó giúp ích gì cho tôi?</w:t>
      </w:r>
      <w:r w:rsidRPr="0021624E">
        <w:rPr>
          <w:rFonts w:ascii="Arial" w:eastAsia="Times New Roman" w:hAnsi="Arial" w:cs="Arial"/>
          <w:color w:val="222222"/>
          <w:sz w:val="20"/>
          <w:szCs w:val="20"/>
          <w:lang w:eastAsia="vi-VN"/>
        </w:rPr>
        <w:t>”.</w:t>
      </w:r>
    </w:p>
    <w:p w:rsidR="0021624E" w:rsidRPr="0021624E" w:rsidRDefault="0021624E" w:rsidP="0021624E">
      <w:pPr>
        <w:shd w:val="clear" w:color="auto" w:fill="EFEFEF"/>
        <w:spacing w:after="240"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4. Tăng lưu lượng vào website</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Bạn hãy sử dụng các công cụ của Internet để dẫn càng nhiều khách hàng tiềm năng vào website càng tốt, chẳng hạn như:</w:t>
      </w:r>
      <w:hyperlink r:id="rId11" w:tgtFrame="_blank" w:history="1">
        <w:r w:rsidRPr="0021624E">
          <w:rPr>
            <w:rFonts w:ascii="Arial" w:eastAsia="Times New Roman" w:hAnsi="Arial" w:cs="Arial"/>
            <w:b/>
            <w:bCs/>
            <w:color w:val="008CBB"/>
            <w:sz w:val="20"/>
            <w:lang w:eastAsia="vi-VN"/>
          </w:rPr>
          <w:t>SEO</w:t>
        </w:r>
      </w:hyperlink>
      <w:r w:rsidRPr="0021624E">
        <w:rPr>
          <w:rFonts w:ascii="Arial" w:eastAsia="Times New Roman" w:hAnsi="Arial" w:cs="Arial"/>
          <w:color w:val="222222"/>
          <w:sz w:val="20"/>
          <w:szCs w:val="20"/>
          <w:lang w:eastAsia="vi-VN"/>
        </w:rPr>
        <w:t> (Search Engine Optimization),</w:t>
      </w:r>
      <w:r w:rsidRPr="0021624E">
        <w:rPr>
          <w:rFonts w:ascii="Arial" w:eastAsia="Times New Roman" w:hAnsi="Arial" w:cs="Arial"/>
          <w:color w:val="222222"/>
          <w:sz w:val="20"/>
          <w:lang w:eastAsia="vi-VN"/>
        </w:rPr>
        <w:t> </w:t>
      </w:r>
      <w:hyperlink r:id="rId12" w:tgtFrame="_blank" w:history="1">
        <w:r w:rsidRPr="0021624E">
          <w:rPr>
            <w:rFonts w:ascii="Arial" w:eastAsia="Times New Roman" w:hAnsi="Arial" w:cs="Arial"/>
            <w:b/>
            <w:bCs/>
            <w:color w:val="008CBB"/>
            <w:sz w:val="20"/>
            <w:lang w:eastAsia="vi-VN"/>
          </w:rPr>
          <w:t>Google Adwords</w:t>
        </w:r>
      </w:hyperlink>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(quảng cáo trả tiền trên Google),</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Email Marketing</w:t>
      </w:r>
      <w:r w:rsidRPr="0021624E">
        <w:rPr>
          <w:rFonts w:ascii="Arial" w:eastAsia="Times New Roman" w:hAnsi="Arial" w:cs="Arial"/>
          <w:color w:val="222222"/>
          <w:sz w:val="20"/>
          <w:szCs w:val="20"/>
          <w:lang w:eastAsia="vi-VN"/>
        </w:rPr>
        <w:t>, Đặt bài trên các diễn đàn, tham gia vào các cộng đồng trên mạng xã hội,..</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68" w:type="dxa"/>
          <w:left w:w="68" w:type="dxa"/>
          <w:bottom w:w="68" w:type="dxa"/>
          <w:right w:w="68" w:type="dxa"/>
        </w:tblCellMar>
        <w:tblLook w:val="04A0"/>
      </w:tblPr>
      <w:tblGrid>
        <w:gridCol w:w="6201"/>
      </w:tblGrid>
      <w:tr w:rsidR="0021624E" w:rsidRPr="0021624E" w:rsidTr="0021624E">
        <w:trPr>
          <w:tblCellSpacing w:w="0" w:type="dxa"/>
          <w:jc w:val="center"/>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noProof/>
                <w:color w:val="008CBB"/>
                <w:sz w:val="24"/>
                <w:szCs w:val="24"/>
                <w:lang w:eastAsia="vi-VN"/>
              </w:rPr>
              <w:lastRenderedPageBreak/>
              <w:drawing>
                <wp:inline distT="0" distB="0" distL="0" distR="0">
                  <wp:extent cx="3813175" cy="1483995"/>
                  <wp:effectExtent l="19050" t="0" r="0" b="0"/>
                  <wp:docPr id="6" name="Picture 6" descr="Kinh doanh Onl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nh doanh Online">
                            <a:hlinkClick r:id="rId13"/>
                          </pic:cNvPr>
                          <pic:cNvPicPr>
                            <a:picLocks noChangeAspect="1" noChangeArrowheads="1"/>
                          </pic:cNvPicPr>
                        </pic:nvPicPr>
                        <pic:blipFill>
                          <a:blip r:embed="rId14"/>
                          <a:srcRect/>
                          <a:stretch>
                            <a:fillRect/>
                          </a:stretch>
                        </pic:blipFill>
                        <pic:spPr bwMode="auto">
                          <a:xfrm>
                            <a:off x="0" y="0"/>
                            <a:ext cx="3813175" cy="1483995"/>
                          </a:xfrm>
                          <a:prstGeom prst="rect">
                            <a:avLst/>
                          </a:prstGeom>
                          <a:noFill/>
                          <a:ln w="9525">
                            <a:noFill/>
                            <a:miter lim="800000"/>
                            <a:headEnd/>
                            <a:tailEnd/>
                          </a:ln>
                        </pic:spPr>
                      </pic:pic>
                    </a:graphicData>
                  </a:graphic>
                </wp:inline>
              </w:drawing>
            </w:r>
          </w:p>
        </w:tc>
      </w:tr>
      <w:tr w:rsidR="0021624E" w:rsidRPr="0021624E" w:rsidTr="0021624E">
        <w:trPr>
          <w:tblCellSpacing w:w="0" w:type="dxa"/>
          <w:jc w:val="center"/>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16"/>
                <w:szCs w:val="16"/>
                <w:lang w:eastAsia="vi-VN"/>
              </w:rPr>
            </w:pPr>
            <w:r w:rsidRPr="0021624E">
              <w:rPr>
                <w:rFonts w:ascii="Times New Roman" w:eastAsia="Times New Roman" w:hAnsi="Times New Roman" w:cs="Times New Roman"/>
                <w:i/>
                <w:iCs/>
                <w:color w:val="222222"/>
                <w:sz w:val="16"/>
                <w:szCs w:val="16"/>
                <w:lang w:eastAsia="vi-VN"/>
              </w:rPr>
              <w:t>Kinh doanh Online: Traffic = Money</w:t>
            </w:r>
          </w:p>
        </w:tc>
      </w:tr>
    </w:tbl>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5. Bạn phải là 1 chuyên gia</w:t>
      </w:r>
      <w:r w:rsidRPr="0021624E">
        <w:rPr>
          <w:rFonts w:ascii="Arial" w:eastAsia="Times New Roman" w:hAnsi="Arial" w:cs="Arial"/>
          <w:color w:val="222222"/>
          <w:sz w:val="20"/>
          <w:lang w:eastAsia="vi-VN"/>
        </w:rPr>
        <w:t> </w:t>
      </w: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br/>
        <w:t>Khách hàng sử dụng internet để tìm thông tin. Nếu cung cấp thông tin giá trị, bạn sẽ lôi kéo được đông đảo thành viên tham gia. Bạn hãy bắt đầu bằng việc chia sẻ kiến thức, kỹ năng thông qua những bài viết, video,.. và chia sẻ lên website, mạng xã hội,..và có thể trên các báo điện tử,.. Bạn cũng có thể trở thành một thành viên tích cực trong các diễn đàn, cộng động mạng xã hội của ngành, nơi có đông khách hàng mục tiêu.</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6. Dùng email để giữ liên lạc với khách hàng</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List = Money</w:t>
      </w:r>
      <w:r w:rsidRPr="0021624E">
        <w:rPr>
          <w:rFonts w:ascii="Arial" w:eastAsia="Times New Roman" w:hAnsi="Arial" w:cs="Arial"/>
          <w:color w:val="222222"/>
          <w:sz w:val="20"/>
          <w:szCs w:val="20"/>
          <w:lang w:eastAsia="vi-VN"/>
        </w:rPr>
        <w:t>. Bạn cần xây dựng danh sách khách hàng quan tâm đến sản phẩm / dịch vụ, sau đó: định kỳ gửi cho họ những thông tin giá trị, kéo họ quay trở lại website. Bạn có thể được thực hiện điều này hoàn toàn tự động. Hãy nhớ rằng bất cứ ai đồng ý tham gia vào danh sách của bạn luôn là những khách hàng tiềm năng nhất. Và không có công cụ nào hiệu quả hơn email trong việc chăm sóc khách hàng.</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Bước 7. Áp dụng Affiliate để tăng doanh số</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Tiếp theo bạn cần xây dựng một chương trình tiếp thị liên kết (</w:t>
      </w:r>
      <w:r w:rsidRPr="0021624E">
        <w:rPr>
          <w:rFonts w:ascii="Arial" w:eastAsia="Times New Roman" w:hAnsi="Arial" w:cs="Arial"/>
          <w:b/>
          <w:bCs/>
          <w:color w:val="222222"/>
          <w:sz w:val="20"/>
          <w:szCs w:val="20"/>
          <w:lang w:eastAsia="vi-VN"/>
        </w:rPr>
        <w:t>Affiliate Program</w:t>
      </w:r>
      <w:r w:rsidRPr="0021624E">
        <w:rPr>
          <w:rFonts w:ascii="Arial" w:eastAsia="Times New Roman" w:hAnsi="Arial" w:cs="Arial"/>
          <w:color w:val="222222"/>
          <w:sz w:val="20"/>
          <w:szCs w:val="20"/>
          <w:lang w:eastAsia="vi-VN"/>
        </w:rPr>
        <w:t>). Khách hàng trung thành luôn là những người tích cực nhất, sẵn sàng chia sẻ thông tin về sản phẩm của bạn đến với nhiều người. Bạn hãy đưa ra 1 chương trình giúp họ trở thành đối tác bán hàng cho bạn.</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p>
    <w:p w:rsidR="0021624E" w:rsidRPr="0021624E" w:rsidRDefault="0021624E" w:rsidP="0021624E">
      <w:pPr>
        <w:shd w:val="clear" w:color="auto" w:fill="EFEFEF"/>
        <w:spacing w:after="240"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Bên cạnh đó, do số lượng sản phẩm / dịch vụ của bạn cũng có giới hạn, nên để gia tăng doanh số từ danh sách khách hàng hiện có, bạn có thể giới thiệu tới khách hàng của mình những sản phẩm / dịch vụ của người khác, giúp họ giải quyết các vấn đề đang gặp phải. Mỗi lần giới thiệu khách mua hàng, bạn sẽ được hoa hồng từ 10% tới 70%.</w:t>
      </w:r>
    </w:p>
    <w:p w:rsidR="0021624E" w:rsidRPr="0021624E" w:rsidRDefault="0021624E" w:rsidP="0021624E">
      <w:pPr>
        <w:shd w:val="clear" w:color="auto" w:fill="EFEFEF"/>
        <w:spacing w:line="359" w:lineRule="atLeast"/>
        <w:rPr>
          <w:rFonts w:ascii="Arial" w:eastAsia="Times New Roman" w:hAnsi="Arial" w:cs="Arial"/>
          <w:color w:val="222222"/>
          <w:sz w:val="20"/>
          <w:szCs w:val="20"/>
          <w:lang w:eastAsia="vi-VN"/>
        </w:rPr>
      </w:pPr>
      <w:r w:rsidRPr="0021624E">
        <w:rPr>
          <w:rFonts w:ascii="Arial" w:eastAsia="Times New Roman" w:hAnsi="Arial" w:cs="Arial"/>
          <w:b/>
          <w:bCs/>
          <w:color w:val="222222"/>
          <w:sz w:val="20"/>
          <w:szCs w:val="20"/>
          <w:lang w:eastAsia="vi-VN"/>
        </w:rPr>
        <w:t>Ví dụ</w:t>
      </w:r>
      <w:r w:rsidRPr="0021624E">
        <w:rPr>
          <w:rFonts w:ascii="Arial" w:eastAsia="Times New Roman" w:hAnsi="Arial" w:cs="Arial"/>
          <w:color w:val="222222"/>
          <w:sz w:val="20"/>
          <w:szCs w:val="20"/>
          <w:lang w:eastAsia="vi-VN"/>
        </w:rPr>
        <w:t>: Ngay khi đưa ra chương trình</w:t>
      </w:r>
      <w:r w:rsidRPr="0021624E">
        <w:rPr>
          <w:rFonts w:ascii="Arial" w:eastAsia="Times New Roman" w:hAnsi="Arial" w:cs="Arial"/>
          <w:color w:val="222222"/>
          <w:sz w:val="20"/>
          <w:lang w:eastAsia="vi-VN"/>
        </w:rPr>
        <w:t> </w:t>
      </w:r>
      <w:hyperlink r:id="rId15" w:tgtFrame="_blank" w:history="1">
        <w:r w:rsidRPr="0021624E">
          <w:rPr>
            <w:rFonts w:ascii="Arial" w:eastAsia="Times New Roman" w:hAnsi="Arial" w:cs="Arial"/>
            <w:b/>
            <w:bCs/>
            <w:color w:val="008CBB"/>
            <w:sz w:val="20"/>
            <w:lang w:eastAsia="vi-VN"/>
          </w:rPr>
          <w:t>Internet Startup</w:t>
        </w:r>
      </w:hyperlink>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 khởi nghiệp</w:t>
      </w:r>
      <w:r w:rsidRPr="0021624E">
        <w:rPr>
          <w:rFonts w:ascii="Arial" w:eastAsia="Times New Roman" w:hAnsi="Arial" w:cs="Arial"/>
          <w:color w:val="222222"/>
          <w:sz w:val="20"/>
          <w:lang w:eastAsia="vi-VN"/>
        </w:rPr>
        <w:t> </w:t>
      </w:r>
      <w:hyperlink r:id="rId16" w:tgtFrame="_blank" w:history="1">
        <w:r w:rsidRPr="0021624E">
          <w:rPr>
            <w:rFonts w:ascii="Arial" w:eastAsia="Times New Roman" w:hAnsi="Arial" w:cs="Arial"/>
            <w:b/>
            <w:bCs/>
            <w:color w:val="008CBB"/>
            <w:sz w:val="20"/>
            <w:lang w:eastAsia="vi-VN"/>
          </w:rPr>
          <w:t>kiếm tiền trên mạng</w:t>
        </w:r>
      </w:hyperlink>
      <w:r w:rsidRPr="0021624E">
        <w:rPr>
          <w:rFonts w:ascii="Arial" w:eastAsia="Times New Roman" w:hAnsi="Arial" w:cs="Arial"/>
          <w:color w:val="222222"/>
          <w:sz w:val="20"/>
          <w:szCs w:val="20"/>
          <w:lang w:eastAsia="vi-VN"/>
        </w:rPr>
        <w:t>, tôi đã đưa ra chương trình affiliate để các học viên cũ giới thiệu bạn bè của họ về website và được hưởng hoa hồng tới</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20%</w:t>
      </w:r>
      <w:r w:rsidRPr="0021624E">
        <w:rPr>
          <w:rFonts w:ascii="Arial" w:eastAsia="Times New Roman" w:hAnsi="Arial" w:cs="Arial"/>
          <w:color w:val="222222"/>
          <w:sz w:val="20"/>
          <w:szCs w:val="20"/>
          <w:lang w:eastAsia="vi-VN"/>
        </w:rPr>
        <w:t>.</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68" w:type="dxa"/>
          <w:left w:w="68" w:type="dxa"/>
          <w:bottom w:w="68" w:type="dxa"/>
          <w:right w:w="68" w:type="dxa"/>
        </w:tblCellMar>
        <w:tblLook w:val="04A0"/>
      </w:tblPr>
      <w:tblGrid>
        <w:gridCol w:w="9192"/>
      </w:tblGrid>
      <w:tr w:rsidR="0021624E" w:rsidRPr="0021624E" w:rsidTr="0021624E">
        <w:trPr>
          <w:tblCellSpacing w:w="0" w:type="dxa"/>
          <w:jc w:val="center"/>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24"/>
                <w:szCs w:val="24"/>
                <w:lang w:eastAsia="vi-VN"/>
              </w:rPr>
            </w:pPr>
            <w:r>
              <w:rPr>
                <w:rFonts w:ascii="Times New Roman" w:eastAsia="Times New Roman" w:hAnsi="Times New Roman" w:cs="Times New Roman"/>
                <w:noProof/>
                <w:color w:val="008CBB"/>
                <w:sz w:val="24"/>
                <w:szCs w:val="24"/>
                <w:lang w:eastAsia="vi-VN"/>
              </w:rPr>
              <w:lastRenderedPageBreak/>
              <w:drawing>
                <wp:inline distT="0" distB="0" distL="0" distR="0">
                  <wp:extent cx="5710555" cy="3243580"/>
                  <wp:effectExtent l="19050" t="0" r="4445" b="0"/>
                  <wp:docPr id="7" name="Picture 7" descr="Khoi Nghiep kinh doanh Onli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oi Nghiep kinh doanh Online">
                            <a:hlinkClick r:id="rId15" tgtFrame="&quot;_blank&quot;"/>
                          </pic:cNvPr>
                          <pic:cNvPicPr>
                            <a:picLocks noChangeAspect="1" noChangeArrowheads="1"/>
                          </pic:cNvPicPr>
                        </pic:nvPicPr>
                        <pic:blipFill>
                          <a:blip r:embed="rId17"/>
                          <a:srcRect/>
                          <a:stretch>
                            <a:fillRect/>
                          </a:stretch>
                        </pic:blipFill>
                        <pic:spPr bwMode="auto">
                          <a:xfrm>
                            <a:off x="0" y="0"/>
                            <a:ext cx="5710555" cy="3243580"/>
                          </a:xfrm>
                          <a:prstGeom prst="rect">
                            <a:avLst/>
                          </a:prstGeom>
                          <a:noFill/>
                          <a:ln w="9525">
                            <a:noFill/>
                            <a:miter lim="800000"/>
                            <a:headEnd/>
                            <a:tailEnd/>
                          </a:ln>
                        </pic:spPr>
                      </pic:pic>
                    </a:graphicData>
                  </a:graphic>
                </wp:inline>
              </w:drawing>
            </w:r>
          </w:p>
        </w:tc>
      </w:tr>
      <w:tr w:rsidR="0021624E" w:rsidRPr="0021624E" w:rsidTr="0021624E">
        <w:trPr>
          <w:tblCellSpacing w:w="0" w:type="dxa"/>
          <w:jc w:val="center"/>
        </w:trPr>
        <w:tc>
          <w:tcPr>
            <w:tcW w:w="0" w:type="auto"/>
            <w:shd w:val="clear" w:color="auto" w:fill="FFFFFF"/>
            <w:vAlign w:val="center"/>
            <w:hideMark/>
          </w:tcPr>
          <w:p w:rsidR="0021624E" w:rsidRPr="0021624E" w:rsidRDefault="0021624E" w:rsidP="0021624E">
            <w:pPr>
              <w:jc w:val="center"/>
              <w:rPr>
                <w:rFonts w:ascii="Times New Roman" w:eastAsia="Times New Roman" w:hAnsi="Times New Roman" w:cs="Times New Roman"/>
                <w:color w:val="222222"/>
                <w:sz w:val="16"/>
                <w:szCs w:val="16"/>
                <w:lang w:eastAsia="vi-VN"/>
              </w:rPr>
            </w:pPr>
            <w:hyperlink r:id="rId18" w:tgtFrame="_blank" w:history="1">
              <w:r w:rsidRPr="0021624E">
                <w:rPr>
                  <w:rFonts w:ascii="Times New Roman" w:eastAsia="Times New Roman" w:hAnsi="Times New Roman" w:cs="Times New Roman"/>
                  <w:i/>
                  <w:iCs/>
                  <w:color w:val="008CBB"/>
                  <w:sz w:val="16"/>
                  <w:lang w:eastAsia="vi-VN"/>
                </w:rPr>
                <w:t>Ngày Hội Khởi Nghiệp Kinh doanh Online</w:t>
              </w:r>
            </w:hyperlink>
          </w:p>
        </w:tc>
      </w:tr>
    </w:tbl>
    <w:p w:rsidR="0021624E" w:rsidRPr="0021624E" w:rsidRDefault="0021624E" w:rsidP="0021624E">
      <w:pPr>
        <w:shd w:val="clear" w:color="auto" w:fill="EFEFEF"/>
        <w:spacing w:after="240" w:line="359" w:lineRule="atLeast"/>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Tại iNET, chúng tôi cũng tặng cho mỗi học viên một website đã tích hợp sẵn công cụ thanh toán và Affiliate để đăng sản phẩm đi bán, cũng như đưa ra chính sách affiliate để học viên khác bán hàng cho mình. Trong thời gian tới, chúng tôi sẽ cung cấp danh sách những trang web và sản phẩm có affiliate để các bạn có thể chia sẻ và được hưởng hoa hồng từ đó.</w:t>
      </w:r>
    </w:p>
    <w:p w:rsidR="0021624E" w:rsidRPr="0021624E" w:rsidRDefault="0021624E" w:rsidP="0021624E">
      <w:pPr>
        <w:shd w:val="clear" w:color="auto" w:fill="EFEFEF"/>
        <w:spacing w:line="359" w:lineRule="atLeast"/>
        <w:jc w:val="both"/>
        <w:rPr>
          <w:rFonts w:ascii="Arial" w:eastAsia="Times New Roman" w:hAnsi="Arial" w:cs="Arial"/>
          <w:color w:val="222222"/>
          <w:sz w:val="20"/>
          <w:szCs w:val="20"/>
          <w:lang w:eastAsia="vi-VN"/>
        </w:rPr>
      </w:pPr>
      <w:r w:rsidRPr="0021624E">
        <w:rPr>
          <w:rFonts w:ascii="Arial" w:eastAsia="Times New Roman" w:hAnsi="Arial" w:cs="Arial"/>
          <w:color w:val="222222"/>
          <w:sz w:val="20"/>
          <w:szCs w:val="20"/>
          <w:lang w:eastAsia="vi-VN"/>
        </w:rPr>
        <w:t>Internet đang thay đổi nhanh chóng, việc</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kinh doanh online</w:t>
      </w:r>
      <w:r w:rsidRPr="0021624E">
        <w:rPr>
          <w:rFonts w:ascii="Arial" w:eastAsia="Times New Roman" w:hAnsi="Arial" w:cs="Arial"/>
          <w:color w:val="222222"/>
          <w:sz w:val="20"/>
          <w:lang w:eastAsia="vi-VN"/>
        </w:rPr>
        <w:t> </w:t>
      </w:r>
      <w:r w:rsidRPr="0021624E">
        <w:rPr>
          <w:rFonts w:ascii="Arial" w:eastAsia="Times New Roman" w:hAnsi="Arial" w:cs="Arial"/>
          <w:color w:val="222222"/>
          <w:sz w:val="20"/>
          <w:szCs w:val="20"/>
          <w:lang w:eastAsia="vi-VN"/>
        </w:rPr>
        <w:t>chưa bao giờ dễ dàng và thuận lợi như bây giờ. Nếu bạn có ý định bước chân vào thế giới</w:t>
      </w:r>
      <w:r w:rsidRPr="0021624E">
        <w:rPr>
          <w:rFonts w:ascii="Arial" w:eastAsia="Times New Roman" w:hAnsi="Arial" w:cs="Arial"/>
          <w:color w:val="222222"/>
          <w:sz w:val="20"/>
          <w:lang w:eastAsia="vi-VN"/>
        </w:rPr>
        <w:t> </w:t>
      </w:r>
      <w:r w:rsidRPr="0021624E">
        <w:rPr>
          <w:rFonts w:ascii="Arial" w:eastAsia="Times New Roman" w:hAnsi="Arial" w:cs="Arial"/>
          <w:b/>
          <w:bCs/>
          <w:color w:val="222222"/>
          <w:sz w:val="20"/>
          <w:szCs w:val="20"/>
          <w:lang w:eastAsia="vi-VN"/>
        </w:rPr>
        <w:t>kinh doanh online</w:t>
      </w:r>
      <w:r w:rsidRPr="0021624E">
        <w:rPr>
          <w:rFonts w:ascii="Arial" w:eastAsia="Times New Roman" w:hAnsi="Arial" w:cs="Arial"/>
          <w:color w:val="222222"/>
          <w:sz w:val="20"/>
          <w:szCs w:val="20"/>
          <w:lang w:eastAsia="vi-VN"/>
        </w:rPr>
        <w:t>, hãy thực hiện đầy đủ 7 bước tôi nên ra ở trên. Nếu làm đúng cách bạn sẽ thành công nhanh hơn.</w:t>
      </w:r>
    </w:p>
    <w:p w:rsidR="00FC4DF8" w:rsidRDefault="00FC4DF8"/>
    <w:sectPr w:rsidR="00FC4DF8" w:rsidSect="00FC4D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D6CA3"/>
    <w:multiLevelType w:val="multilevel"/>
    <w:tmpl w:val="E07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7A35B7"/>
    <w:multiLevelType w:val="multilevel"/>
    <w:tmpl w:val="B37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4862D2"/>
    <w:multiLevelType w:val="multilevel"/>
    <w:tmpl w:val="CD7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921EC1"/>
    <w:multiLevelType w:val="multilevel"/>
    <w:tmpl w:val="E2A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9478CC"/>
    <w:multiLevelType w:val="multilevel"/>
    <w:tmpl w:val="F99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57235B"/>
    <w:multiLevelType w:val="multilevel"/>
    <w:tmpl w:val="1F1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842D6"/>
    <w:rsid w:val="000A5CBF"/>
    <w:rsid w:val="0021624E"/>
    <w:rsid w:val="002842D6"/>
    <w:rsid w:val="0064147E"/>
    <w:rsid w:val="009F2A7D"/>
    <w:rsid w:val="00D27718"/>
    <w:rsid w:val="00D81237"/>
    <w:rsid w:val="00FC4DF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DF8"/>
  </w:style>
  <w:style w:type="paragraph" w:styleId="Heading2">
    <w:name w:val="heading 2"/>
    <w:basedOn w:val="Normal"/>
    <w:link w:val="Heading2Char"/>
    <w:uiPriority w:val="9"/>
    <w:qFormat/>
    <w:rsid w:val="009F2A7D"/>
    <w:pPr>
      <w:spacing w:before="100" w:beforeAutospacing="1" w:after="100" w:afterAutospacing="1"/>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F2A7D"/>
    <w:pPr>
      <w:spacing w:before="100" w:beforeAutospacing="1" w:after="100" w:afterAutospacing="1"/>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2D6"/>
    <w:pPr>
      <w:spacing w:before="100" w:beforeAutospacing="1" w:after="100" w:afterAutospacing="1"/>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842D6"/>
    <w:rPr>
      <w:b/>
      <w:bCs/>
    </w:rPr>
  </w:style>
  <w:style w:type="character" w:styleId="Hyperlink">
    <w:name w:val="Hyperlink"/>
    <w:basedOn w:val="DefaultParagraphFont"/>
    <w:uiPriority w:val="99"/>
    <w:semiHidden/>
    <w:unhideWhenUsed/>
    <w:rsid w:val="002842D6"/>
    <w:rPr>
      <w:color w:val="0000FF"/>
      <w:u w:val="single"/>
    </w:rPr>
  </w:style>
  <w:style w:type="character" w:customStyle="1" w:styleId="apple-converted-space">
    <w:name w:val="apple-converted-space"/>
    <w:basedOn w:val="DefaultParagraphFont"/>
    <w:rsid w:val="002842D6"/>
  </w:style>
  <w:style w:type="character" w:styleId="Emphasis">
    <w:name w:val="Emphasis"/>
    <w:basedOn w:val="DefaultParagraphFont"/>
    <w:uiPriority w:val="20"/>
    <w:qFormat/>
    <w:rsid w:val="002842D6"/>
    <w:rPr>
      <w:i/>
      <w:iCs/>
    </w:rPr>
  </w:style>
  <w:style w:type="character" w:customStyle="1" w:styleId="Heading2Char">
    <w:name w:val="Heading 2 Char"/>
    <w:basedOn w:val="DefaultParagraphFont"/>
    <w:link w:val="Heading2"/>
    <w:uiPriority w:val="9"/>
    <w:rsid w:val="009F2A7D"/>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F2A7D"/>
    <w:rPr>
      <w:rFonts w:ascii="Times New Roman" w:eastAsia="Times New Roman" w:hAnsi="Times New Roman" w:cs="Times New Roman"/>
      <w:b/>
      <w:bCs/>
      <w:sz w:val="27"/>
      <w:szCs w:val="27"/>
      <w:lang w:eastAsia="vi-VN"/>
    </w:rPr>
  </w:style>
  <w:style w:type="paragraph" w:customStyle="1" w:styleId="wp-caption-text">
    <w:name w:val="wp-caption-text"/>
    <w:basedOn w:val="Normal"/>
    <w:rsid w:val="009F2A7D"/>
    <w:pPr>
      <w:spacing w:before="100" w:beforeAutospacing="1" w:after="100" w:afterAutospacing="1"/>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9F2A7D"/>
    <w:rPr>
      <w:rFonts w:ascii="Tahoma" w:hAnsi="Tahoma" w:cs="Tahoma"/>
      <w:sz w:val="16"/>
      <w:szCs w:val="16"/>
    </w:rPr>
  </w:style>
  <w:style w:type="character" w:customStyle="1" w:styleId="BalloonTextChar">
    <w:name w:val="Balloon Text Char"/>
    <w:basedOn w:val="DefaultParagraphFont"/>
    <w:link w:val="BalloonText"/>
    <w:uiPriority w:val="99"/>
    <w:semiHidden/>
    <w:rsid w:val="009F2A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43438">
      <w:bodyDiv w:val="1"/>
      <w:marLeft w:val="0"/>
      <w:marRight w:val="0"/>
      <w:marTop w:val="0"/>
      <w:marBottom w:val="0"/>
      <w:divBdr>
        <w:top w:val="none" w:sz="0" w:space="0" w:color="auto"/>
        <w:left w:val="none" w:sz="0" w:space="0" w:color="auto"/>
        <w:bottom w:val="none" w:sz="0" w:space="0" w:color="auto"/>
        <w:right w:val="none" w:sz="0" w:space="0" w:color="auto"/>
      </w:divBdr>
      <w:divsChild>
        <w:div w:id="1088422589">
          <w:marLeft w:val="0"/>
          <w:marRight w:val="0"/>
          <w:marTop w:val="0"/>
          <w:marBottom w:val="0"/>
          <w:divBdr>
            <w:top w:val="none" w:sz="0" w:space="0" w:color="auto"/>
            <w:left w:val="none" w:sz="0" w:space="0" w:color="auto"/>
            <w:bottom w:val="none" w:sz="0" w:space="0" w:color="auto"/>
            <w:right w:val="none" w:sz="0" w:space="0" w:color="auto"/>
          </w:divBdr>
        </w:div>
      </w:divsChild>
    </w:div>
    <w:div w:id="379860542">
      <w:bodyDiv w:val="1"/>
      <w:marLeft w:val="0"/>
      <w:marRight w:val="0"/>
      <w:marTop w:val="0"/>
      <w:marBottom w:val="0"/>
      <w:divBdr>
        <w:top w:val="none" w:sz="0" w:space="0" w:color="auto"/>
        <w:left w:val="none" w:sz="0" w:space="0" w:color="auto"/>
        <w:bottom w:val="none" w:sz="0" w:space="0" w:color="auto"/>
        <w:right w:val="none" w:sz="0" w:space="0" w:color="auto"/>
      </w:divBdr>
      <w:divsChild>
        <w:div w:id="1891528350">
          <w:marLeft w:val="0"/>
          <w:marRight w:val="0"/>
          <w:marTop w:val="0"/>
          <w:marBottom w:val="0"/>
          <w:divBdr>
            <w:top w:val="none" w:sz="0" w:space="0" w:color="auto"/>
            <w:left w:val="none" w:sz="0" w:space="0" w:color="auto"/>
            <w:bottom w:val="none" w:sz="0" w:space="0" w:color="auto"/>
            <w:right w:val="none" w:sz="0" w:space="0" w:color="auto"/>
          </w:divBdr>
          <w:divsChild>
            <w:div w:id="454838710">
              <w:marLeft w:val="0"/>
              <w:marRight w:val="0"/>
              <w:marTop w:val="0"/>
              <w:marBottom w:val="0"/>
              <w:divBdr>
                <w:top w:val="none" w:sz="0" w:space="0" w:color="auto"/>
                <w:left w:val="none" w:sz="0" w:space="0" w:color="auto"/>
                <w:bottom w:val="none" w:sz="0" w:space="0" w:color="auto"/>
                <w:right w:val="none" w:sz="0" w:space="0" w:color="auto"/>
              </w:divBdr>
            </w:div>
          </w:divsChild>
        </w:div>
        <w:div w:id="1405956934">
          <w:marLeft w:val="0"/>
          <w:marRight w:val="0"/>
          <w:marTop w:val="0"/>
          <w:marBottom w:val="0"/>
          <w:divBdr>
            <w:top w:val="none" w:sz="0" w:space="0" w:color="auto"/>
            <w:left w:val="none" w:sz="0" w:space="0" w:color="auto"/>
            <w:bottom w:val="none" w:sz="0" w:space="0" w:color="auto"/>
            <w:right w:val="none" w:sz="0" w:space="0" w:color="auto"/>
          </w:divBdr>
          <w:divsChild>
            <w:div w:id="1364400076">
              <w:marLeft w:val="0"/>
              <w:marRight w:val="0"/>
              <w:marTop w:val="0"/>
              <w:marBottom w:val="0"/>
              <w:divBdr>
                <w:top w:val="none" w:sz="0" w:space="0" w:color="auto"/>
                <w:left w:val="none" w:sz="0" w:space="0" w:color="auto"/>
                <w:bottom w:val="none" w:sz="0" w:space="0" w:color="auto"/>
                <w:right w:val="none" w:sz="0" w:space="0" w:color="auto"/>
              </w:divBdr>
            </w:div>
            <w:div w:id="1298680558">
              <w:marLeft w:val="0"/>
              <w:marRight w:val="0"/>
              <w:marTop w:val="0"/>
              <w:marBottom w:val="0"/>
              <w:divBdr>
                <w:top w:val="none" w:sz="0" w:space="0" w:color="auto"/>
                <w:left w:val="none" w:sz="0" w:space="0" w:color="auto"/>
                <w:bottom w:val="none" w:sz="0" w:space="0" w:color="auto"/>
                <w:right w:val="none" w:sz="0" w:space="0" w:color="auto"/>
              </w:divBdr>
              <w:divsChild>
                <w:div w:id="254216855">
                  <w:marLeft w:val="0"/>
                  <w:marRight w:val="0"/>
                  <w:marTop w:val="0"/>
                  <w:marBottom w:val="0"/>
                  <w:divBdr>
                    <w:top w:val="none" w:sz="0" w:space="0" w:color="auto"/>
                    <w:left w:val="none" w:sz="0" w:space="0" w:color="auto"/>
                    <w:bottom w:val="none" w:sz="0" w:space="0" w:color="auto"/>
                    <w:right w:val="none" w:sz="0" w:space="0" w:color="auto"/>
                  </w:divBdr>
                </w:div>
              </w:divsChild>
            </w:div>
            <w:div w:id="1514777">
              <w:marLeft w:val="0"/>
              <w:marRight w:val="0"/>
              <w:marTop w:val="0"/>
              <w:marBottom w:val="0"/>
              <w:divBdr>
                <w:top w:val="none" w:sz="0" w:space="0" w:color="auto"/>
                <w:left w:val="none" w:sz="0" w:space="0" w:color="auto"/>
                <w:bottom w:val="none" w:sz="0" w:space="0" w:color="auto"/>
                <w:right w:val="none" w:sz="0" w:space="0" w:color="auto"/>
              </w:divBdr>
              <w:divsChild>
                <w:div w:id="4073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4960">
      <w:bodyDiv w:val="1"/>
      <w:marLeft w:val="0"/>
      <w:marRight w:val="0"/>
      <w:marTop w:val="0"/>
      <w:marBottom w:val="0"/>
      <w:divBdr>
        <w:top w:val="none" w:sz="0" w:space="0" w:color="auto"/>
        <w:left w:val="none" w:sz="0" w:space="0" w:color="auto"/>
        <w:bottom w:val="none" w:sz="0" w:space="0" w:color="auto"/>
        <w:right w:val="none" w:sz="0" w:space="0" w:color="auto"/>
      </w:divBdr>
      <w:divsChild>
        <w:div w:id="1008020412">
          <w:marLeft w:val="0"/>
          <w:marRight w:val="0"/>
          <w:marTop w:val="0"/>
          <w:marBottom w:val="0"/>
          <w:divBdr>
            <w:top w:val="none" w:sz="0" w:space="0" w:color="auto"/>
            <w:left w:val="none" w:sz="0" w:space="0" w:color="auto"/>
            <w:bottom w:val="none" w:sz="0" w:space="0" w:color="auto"/>
            <w:right w:val="none" w:sz="0" w:space="0" w:color="auto"/>
          </w:divBdr>
        </w:div>
        <w:div w:id="1643382358">
          <w:marLeft w:val="0"/>
          <w:marRight w:val="0"/>
          <w:marTop w:val="0"/>
          <w:marBottom w:val="0"/>
          <w:divBdr>
            <w:top w:val="none" w:sz="0" w:space="0" w:color="auto"/>
            <w:left w:val="none" w:sz="0" w:space="0" w:color="auto"/>
            <w:bottom w:val="none" w:sz="0" w:space="0" w:color="auto"/>
            <w:right w:val="none" w:sz="0" w:space="0" w:color="auto"/>
          </w:divBdr>
        </w:div>
      </w:divsChild>
    </w:div>
    <w:div w:id="15898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et.vn/" TargetMode="External"/><Relationship Id="rId13" Type="http://schemas.openxmlformats.org/officeDocument/2006/relationships/hyperlink" Target="http://2.bp.blogspot.com/-MmmBzhSkkFQ/UfaEbnt433I/AAAAAAAADDo/iGfLnEgvYOQ/s1600/traffic-money.jpg" TargetMode="External"/><Relationship Id="rId18" Type="http://schemas.openxmlformats.org/officeDocument/2006/relationships/hyperlink" Target="http://internetstartup.v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net.edu.vn/khoa-hoc/10/google-adwords.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inet.edu.vn/khoa-hoc/25/kiem-tien-tren-mang.html?affid=1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logger.com/goog_1589432178" TargetMode="External"/><Relationship Id="rId11" Type="http://schemas.openxmlformats.org/officeDocument/2006/relationships/hyperlink" Target="http://seo.edu.vn/" TargetMode="External"/><Relationship Id="rId5" Type="http://schemas.openxmlformats.org/officeDocument/2006/relationships/hyperlink" Target="http://inet.edu.vn/tin-tuc/2984/Google-Keyword-Tool.html" TargetMode="External"/><Relationship Id="rId15" Type="http://schemas.openxmlformats.org/officeDocument/2006/relationships/hyperlink" Target="http://internetstartup.vn/" TargetMode="External"/><Relationship Id="rId10" Type="http://schemas.openxmlformats.org/officeDocument/2006/relationships/hyperlink" Target="http://landingpage.vn/lea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et.edu.vn/ebook-Internet-marketin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tranvantruc@outlook.com</dc:creator>
  <cp:lastModifiedBy>tranvantruc@outlook.com</cp:lastModifiedBy>
  <cp:revision>2</cp:revision>
  <dcterms:created xsi:type="dcterms:W3CDTF">2016-09-02T01:27:00Z</dcterms:created>
  <dcterms:modified xsi:type="dcterms:W3CDTF">2016-09-02T01:27:00Z</dcterms:modified>
</cp:coreProperties>
</file>