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7C8" w:rsidRDefault="00C9157F">
      <w:pPr>
        <w:spacing w:after="0"/>
        <w:ind w:left="-5" w:firstLine="572"/>
        <w:rPr>
          <w:color w:val="0033CC"/>
          <w:sz w:val="32"/>
          <w:szCs w:val="32"/>
        </w:rPr>
      </w:pPr>
      <w:r>
        <w:rPr>
          <w:color w:val="0033CC"/>
          <w:sz w:val="32"/>
          <w:szCs w:val="32"/>
        </w:rPr>
        <w:t>Homework 3: Abstract Data Type (ADT) and List ADT</w:t>
      </w:r>
    </w:p>
    <w:p w14:paraId="00000002" w14:textId="77777777" w:rsidR="001B17C8" w:rsidRDefault="001B17C8">
      <w:pPr>
        <w:spacing w:after="0"/>
        <w:ind w:left="-5" w:hanging="10"/>
        <w:rPr>
          <w:color w:val="2E74B5"/>
          <w:sz w:val="32"/>
          <w:szCs w:val="32"/>
        </w:rPr>
      </w:pPr>
    </w:p>
    <w:p w14:paraId="0000009A" w14:textId="4D0C3113" w:rsidR="001B17C8" w:rsidRDefault="006B0623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C9157F">
        <w:rPr>
          <w:rFonts w:ascii="Times New Roman" w:eastAsia="Times New Roman" w:hAnsi="Times New Roman" w:cs="Times New Roman"/>
          <w:b/>
          <w:sz w:val="28"/>
          <w:szCs w:val="28"/>
        </w:rPr>
        <w:t xml:space="preserve">ài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C915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9157F">
        <w:rPr>
          <w:rFonts w:ascii="Times New Roman" w:eastAsia="Times New Roman" w:hAnsi="Times New Roman" w:cs="Times New Roman"/>
          <w:sz w:val="28"/>
          <w:szCs w:val="28"/>
        </w:rPr>
        <w:t xml:space="preserve">  Tạo danh sách (List) bằng kiểu dữ liệu mảng (array) như sau: </w:t>
      </w:r>
    </w:p>
    <w:p w14:paraId="0000009B" w14:textId="77777777" w:rsidR="001B17C8" w:rsidRDefault="001B17C8">
      <w:pPr>
        <w:spacing w:after="3"/>
        <w:ind w:left="-5" w:hanging="10"/>
        <w:rPr>
          <w:color w:val="2E74B5"/>
          <w:sz w:val="26"/>
          <w:szCs w:val="26"/>
        </w:rPr>
      </w:pPr>
    </w:p>
    <w:p w14:paraId="0000009C" w14:textId="77777777" w:rsidR="001B17C8" w:rsidRDefault="00C9157F">
      <w:pPr>
        <w:spacing w:after="3"/>
        <w:ind w:left="-5" w:firstLine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E74B5"/>
        </w:rPr>
        <w:t xml:space="preserve">//Tạo giao diện ListInterface kế thừa giao diện Iterable </w:t>
      </w:r>
    </w:p>
    <w:p w14:paraId="0000009D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8" w:line="249" w:lineRule="auto"/>
        <w:ind w:left="567" w:right="10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eastAsia="Consolas" w:hAnsi="Consolas" w:cs="Consolas"/>
          <w:sz w:val="20"/>
          <w:szCs w:val="20"/>
        </w:rPr>
        <w:t xml:space="preserve"> ListInterface&lt;T&gt;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eastAsia="Consolas" w:hAnsi="Consolas" w:cs="Consolas"/>
          <w:sz w:val="20"/>
          <w:szCs w:val="20"/>
        </w:rPr>
        <w:t xml:space="preserve"> Iterable&lt;T&gt;{ </w:t>
      </w:r>
    </w:p>
    <w:p w14:paraId="0000009E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567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add(T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);  </w:t>
      </w:r>
      <w:r>
        <w:rPr>
          <w:rFonts w:ascii="Consolas" w:eastAsia="Consolas" w:hAnsi="Consolas" w:cs="Consolas"/>
          <w:color w:val="3F7F5F"/>
          <w:sz w:val="20"/>
          <w:szCs w:val="20"/>
        </w:rPr>
        <w:t>//Thêm phần tử vào danh sách</w:t>
      </w:r>
    </w:p>
    <w:p w14:paraId="0000009F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567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T get(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sz w:val="20"/>
          <w:szCs w:val="20"/>
        </w:rPr>
        <w:t xml:space="preserve">);      </w:t>
      </w:r>
      <w:r>
        <w:rPr>
          <w:rFonts w:ascii="Consolas" w:eastAsia="Consolas" w:hAnsi="Consolas" w:cs="Consolas"/>
          <w:color w:val="3F7F5F"/>
          <w:sz w:val="20"/>
          <w:szCs w:val="20"/>
        </w:rPr>
        <w:t>//Lấy giá trị phần tử thứ i</w:t>
      </w:r>
    </w:p>
    <w:p w14:paraId="000000A0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720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set(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i, </w:t>
      </w:r>
      <w:r>
        <w:rPr>
          <w:rFonts w:ascii="Consolas" w:eastAsia="Consolas" w:hAnsi="Consolas" w:cs="Consolas"/>
          <w:sz w:val="20"/>
          <w:szCs w:val="20"/>
        </w:rPr>
        <w:t>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data</w:t>
      </w:r>
      <w:r>
        <w:rPr>
          <w:rFonts w:ascii="Consolas" w:eastAsia="Consolas" w:hAnsi="Consolas" w:cs="Consolas"/>
          <w:sz w:val="20"/>
          <w:szCs w:val="20"/>
        </w:rPr>
        <w:t xml:space="preserve">);  </w:t>
      </w:r>
      <w:r>
        <w:rPr>
          <w:rFonts w:ascii="Consolas" w:eastAsia="Consolas" w:hAnsi="Consolas" w:cs="Consolas"/>
          <w:color w:val="3F7F5F"/>
          <w:sz w:val="20"/>
          <w:szCs w:val="20"/>
        </w:rPr>
        <w:t>//Đặt data vào vị trí i của danh sách</w:t>
      </w:r>
    </w:p>
    <w:p w14:paraId="000000A1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720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remove(T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);    </w:t>
      </w:r>
      <w:r>
        <w:rPr>
          <w:rFonts w:ascii="Consolas" w:eastAsia="Consolas" w:hAnsi="Consolas" w:cs="Consolas"/>
          <w:color w:val="3F7F5F"/>
          <w:sz w:val="20"/>
          <w:szCs w:val="20"/>
        </w:rPr>
        <w:t>//Loại phần tử data khỏi danh sách</w:t>
      </w:r>
    </w:p>
    <w:p w14:paraId="000000A2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567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isContain(T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); </w:t>
      </w:r>
      <w:r>
        <w:rPr>
          <w:rFonts w:ascii="Consolas" w:eastAsia="Consolas" w:hAnsi="Consolas" w:cs="Consolas"/>
          <w:color w:val="3F7F5F"/>
          <w:sz w:val="20"/>
          <w:szCs w:val="20"/>
        </w:rPr>
        <w:t>//Kiểm tra phần tử data có trong danh sách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A3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567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size();             </w:t>
      </w:r>
      <w:r>
        <w:rPr>
          <w:rFonts w:ascii="Consolas" w:eastAsia="Consolas" w:hAnsi="Consolas" w:cs="Consolas"/>
          <w:color w:val="3F7F5F"/>
          <w:sz w:val="20"/>
          <w:szCs w:val="20"/>
        </w:rPr>
        <w:t>//Kích thước danh sách</w:t>
      </w:r>
    </w:p>
    <w:p w14:paraId="000000A4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9" w:line="249" w:lineRule="auto"/>
        <w:ind w:left="567" w:right="10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isEmpty();      </w:t>
      </w:r>
      <w:r>
        <w:rPr>
          <w:rFonts w:ascii="Consolas" w:eastAsia="Consolas" w:hAnsi="Consolas" w:cs="Consolas"/>
          <w:color w:val="3F7F5F"/>
          <w:sz w:val="20"/>
          <w:szCs w:val="20"/>
        </w:rPr>
        <w:t>//Danh sách có rỗng hay không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A5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5" w:line="249" w:lineRule="auto"/>
        <w:ind w:left="567" w:right="10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000000A6" w14:textId="77777777" w:rsidR="001B17C8" w:rsidRDefault="001B17C8">
      <w:pPr>
        <w:spacing w:after="0"/>
        <w:ind w:left="-5" w:hanging="10"/>
        <w:rPr>
          <w:color w:val="2E74B5"/>
          <w:sz w:val="32"/>
          <w:szCs w:val="32"/>
        </w:rPr>
      </w:pPr>
    </w:p>
    <w:p w14:paraId="000000A7" w14:textId="77777777" w:rsidR="001B17C8" w:rsidRDefault="00C9157F">
      <w:pPr>
        <w:spacing w:after="3"/>
        <w:ind w:left="-5" w:firstLine="360"/>
        <w:rPr>
          <w:rFonts w:ascii="Consolas" w:eastAsia="Consolas" w:hAnsi="Consolas" w:cs="Consolas"/>
          <w:color w:val="2E74B5"/>
        </w:rPr>
      </w:pPr>
      <w:r>
        <w:rPr>
          <w:rFonts w:ascii="Consolas" w:eastAsia="Consolas" w:hAnsi="Consolas" w:cs="Consolas"/>
          <w:color w:val="2E74B5"/>
        </w:rPr>
        <w:t xml:space="preserve">//Tạo lớp SimpleArrayList cài đặt giao diện ListInterface </w:t>
      </w:r>
    </w:p>
    <w:p w14:paraId="000000A8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SimpleArrayList&lt;T&gt;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sz w:val="20"/>
          <w:szCs w:val="20"/>
        </w:rPr>
        <w:t xml:space="preserve"> ListInterface&lt;T&gt; {  </w:t>
      </w:r>
    </w:p>
    <w:p w14:paraId="000000A9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T[]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array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</w:p>
    <w:p w14:paraId="000000AA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 = 0; </w:t>
      </w:r>
    </w:p>
    <w:p w14:paraId="000000AB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defaultSize</w:t>
      </w:r>
      <w:r>
        <w:rPr>
          <w:rFonts w:ascii="Consolas" w:eastAsia="Consolas" w:hAnsi="Consolas" w:cs="Consolas"/>
          <w:sz w:val="20"/>
          <w:szCs w:val="20"/>
        </w:rPr>
        <w:t xml:space="preserve"> = 100; </w:t>
      </w:r>
    </w:p>
    <w:p w14:paraId="000000AC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AD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SimpleArrayList() { </w:t>
      </w:r>
    </w:p>
    <w:p w14:paraId="000000AE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array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sz w:val="20"/>
          <w:szCs w:val="20"/>
          <w:u w:val="single"/>
        </w:rPr>
        <w:t xml:space="preserve">(T[]) </w:t>
      </w:r>
      <w:r>
        <w:rPr>
          <w:rFonts w:ascii="Consolas" w:eastAsia="Consolas" w:hAnsi="Consolas" w:cs="Consolas"/>
          <w:b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  <w:u w:val="single"/>
        </w:rPr>
        <w:t xml:space="preserve"> Object[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defaultSize</w:t>
      </w:r>
      <w:r>
        <w:rPr>
          <w:rFonts w:ascii="Consolas" w:eastAsia="Consolas" w:hAnsi="Consolas" w:cs="Consolas"/>
          <w:sz w:val="20"/>
          <w:szCs w:val="20"/>
          <w:u w:val="single"/>
        </w:rPr>
        <w:t>]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AF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B0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SimpleArrayList(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capacity</w:t>
      </w:r>
      <w:r>
        <w:rPr>
          <w:rFonts w:ascii="Consolas" w:eastAsia="Consolas" w:hAnsi="Consolas" w:cs="Consolas"/>
          <w:sz w:val="20"/>
          <w:szCs w:val="20"/>
        </w:rPr>
        <w:t xml:space="preserve">) {   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000000B1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Hàm dựng với kích thước mảng là capacity </w:t>
      </w:r>
    </w:p>
    <w:p w14:paraId="000000B2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B3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add(T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B4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Hoàn thành thân hàm} </w:t>
      </w:r>
    </w:p>
    <w:p w14:paraId="000000B5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 w:right="237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T get(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sz w:val="20"/>
          <w:szCs w:val="20"/>
        </w:rPr>
        <w:t xml:space="preserve">) { 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000000B6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 w:right="2371"/>
        <w:rPr>
          <w:color w:val="538135"/>
          <w:sz w:val="20"/>
          <w:szCs w:val="20"/>
        </w:rPr>
      </w:pPr>
      <w:r>
        <w:rPr>
          <w:rFonts w:ascii="Consolas" w:eastAsia="Consolas" w:hAnsi="Consolas" w:cs="Consolas"/>
          <w:b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>// Hoàn thành thân hàm</w:t>
      </w:r>
    </w:p>
    <w:p w14:paraId="000000B7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B8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set(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i,</w:t>
      </w:r>
      <w:r>
        <w:rPr>
          <w:rFonts w:ascii="Consolas" w:eastAsia="Consolas" w:hAnsi="Consolas" w:cs="Consolas"/>
          <w:sz w:val="20"/>
          <w:szCs w:val="20"/>
        </w:rPr>
        <w:t xml:space="preserve"> 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B9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>// Hoàn thành thân hàm</w:t>
      </w:r>
    </w:p>
    <w:p w14:paraId="000000BA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BB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remove(T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BC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>// Hoàn thành thân hàm</w:t>
      </w:r>
    </w:p>
    <w:p w14:paraId="000000BD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BE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isContain(T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BF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>// Hoàn thành thân hàm</w:t>
      </w:r>
    </w:p>
    <w:p w14:paraId="000000C0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C1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 w:right="63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size() { </w:t>
      </w:r>
    </w:p>
    <w:p w14:paraId="000000C2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>// Hoàn thành thân hàm</w:t>
      </w:r>
    </w:p>
    <w:p w14:paraId="000000C3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C4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 w:right="5449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 {  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>// Hoàn thành thân hàm</w:t>
      </w:r>
    </w:p>
    <w:p w14:paraId="000000C5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9" w:line="249" w:lineRule="auto"/>
        <w:ind w:left="567" w:right="5449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C6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3865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Iterator&lt;T&gt; iterator() {  </w:t>
      </w:r>
    </w:p>
    <w:p w14:paraId="000000C7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rFonts w:ascii="Consolas" w:eastAsia="Consolas" w:hAnsi="Consolas" w:cs="Consolas"/>
          <w:b/>
          <w:color w:val="538135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538135"/>
          <w:sz w:val="20"/>
          <w:szCs w:val="20"/>
        </w:rPr>
        <w:t xml:space="preserve">//Trả về toàn bộ danh sách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</w:p>
    <w:p w14:paraId="000000C8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3865"/>
        <w:rPr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Hoàn thành thân hàm </w:t>
      </w:r>
    </w:p>
    <w:p w14:paraId="000000C9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8" w:line="249" w:lineRule="auto"/>
        <w:ind w:left="567" w:right="117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CA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after="0"/>
        <w:ind w:left="567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} </w:t>
      </w:r>
    </w:p>
    <w:p w14:paraId="000000CB" w14:textId="4EFF5350" w:rsidR="001B17C8" w:rsidRDefault="001B17C8">
      <w:pPr>
        <w:spacing w:after="0"/>
        <w:ind w:left="-5" w:hanging="10"/>
        <w:rPr>
          <w:color w:val="2E74B5"/>
          <w:sz w:val="32"/>
          <w:szCs w:val="32"/>
        </w:rPr>
      </w:pPr>
    </w:p>
    <w:p w14:paraId="342C0120" w14:textId="77777777" w:rsidR="00116F29" w:rsidRDefault="00116F29">
      <w:pPr>
        <w:spacing w:after="0"/>
        <w:ind w:left="-5" w:hanging="10"/>
        <w:rPr>
          <w:color w:val="2E74B5"/>
          <w:sz w:val="32"/>
          <w:szCs w:val="32"/>
        </w:rPr>
      </w:pPr>
    </w:p>
    <w:p w14:paraId="000000CC" w14:textId="42179CBD" w:rsidR="001B17C8" w:rsidRDefault="00C9157F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Bài </w:t>
      </w:r>
      <w:r w:rsidR="006B062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Tạo kiểu danh sách móc nối (SimpleLinkedList) theo mẫu sau. </w:t>
      </w:r>
    </w:p>
    <w:p w14:paraId="000000CD" w14:textId="77777777" w:rsidR="001B17C8" w:rsidRDefault="001B17C8">
      <w:pPr>
        <w:spacing w:after="8" w:line="249" w:lineRule="auto"/>
        <w:ind w:left="355" w:right="1174" w:hanging="1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000000CE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SimpleLinkedList&lt;T&gt; { </w:t>
      </w:r>
    </w:p>
    <w:p w14:paraId="000000CF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Node { </w:t>
      </w:r>
    </w:p>
    <w:p w14:paraId="000000D0" w14:textId="77777777" w:rsidR="001B17C8" w:rsidRDefault="00C9157F">
      <w:pPr>
        <w:tabs>
          <w:tab w:val="center" w:pos="360"/>
          <w:tab w:val="left" w:pos="1134"/>
          <w:tab w:val="left" w:pos="1701"/>
          <w:tab w:val="center" w:pos="1902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567" w:right="-3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T </w:t>
      </w:r>
      <w:r>
        <w:rPr>
          <w:rFonts w:ascii="Consolas" w:eastAsia="Consolas" w:hAnsi="Consolas" w:cs="Consolas"/>
          <w:color w:val="0000C0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D1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Node 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D2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D3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Node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top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</w:p>
    <w:p w14:paraId="000000D4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Node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bot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</w:p>
    <w:p w14:paraId="000000D5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 = 0;  </w:t>
      </w:r>
    </w:p>
    <w:p w14:paraId="000000D6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add(T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D7" w14:textId="6B7079AC" w:rsidR="001B17C8" w:rsidRPr="006A1ED4" w:rsidRDefault="00C9157F" w:rsidP="006A1ED4">
      <w:pPr>
        <w:tabs>
          <w:tab w:val="center" w:pos="36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rFonts w:ascii="Consolas" w:eastAsia="Consolas" w:hAnsi="Consolas" w:cs="Consolas"/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>// Thêm phần tử vào đầu danh sác</w:t>
      </w:r>
      <w:r w:rsidR="006A1ED4">
        <w:rPr>
          <w:rFonts w:ascii="Consolas" w:eastAsia="Consolas" w:hAnsi="Consolas" w:cs="Consolas"/>
          <w:color w:val="538135"/>
          <w:sz w:val="20"/>
          <w:szCs w:val="20"/>
        </w:rPr>
        <w:t>h</w:t>
      </w: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</w:p>
    <w:p w14:paraId="000000D8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D9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addBot(T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DA" w14:textId="77777777" w:rsidR="001B17C8" w:rsidRDefault="00C9157F">
      <w:pPr>
        <w:tabs>
          <w:tab w:val="center" w:pos="36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Thêm phần tử vào cuối danh sách </w:t>
      </w:r>
    </w:p>
    <w:p w14:paraId="000000DB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DC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T get(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DD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Lấy phần tử ở vị trí thứ i </w:t>
      </w:r>
    </w:p>
    <w:p w14:paraId="000000DE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DF" w14:textId="77777777" w:rsidR="001B17C8" w:rsidRDefault="00C9157F">
      <w:pPr>
        <w:tabs>
          <w:tab w:val="center" w:pos="786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E0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set(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sz w:val="20"/>
          <w:szCs w:val="20"/>
        </w:rPr>
        <w:t xml:space="preserve">, 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){ </w:t>
      </w:r>
    </w:p>
    <w:p w14:paraId="000000E1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Gán giá trị ở vị trí i bằng data </w:t>
      </w:r>
    </w:p>
    <w:p w14:paraId="000000E2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E3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isContain(T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E4" w14:textId="77777777" w:rsidR="001B17C8" w:rsidRDefault="00C9157F">
      <w:pPr>
        <w:tabs>
          <w:tab w:val="center" w:pos="36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Kiểm tra trong danh sách có chứa phần tử data hay không? </w:t>
      </w:r>
    </w:p>
    <w:p w14:paraId="000000E5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E6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E7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size() { </w:t>
      </w:r>
    </w:p>
    <w:p w14:paraId="000000E8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Trả lại thông tin số phần tử có trong danh sách </w:t>
      </w:r>
    </w:p>
    <w:p w14:paraId="000000E9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0; </w:t>
      </w:r>
    </w:p>
    <w:p w14:paraId="000000EA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EB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 { </w:t>
      </w:r>
    </w:p>
    <w:p w14:paraId="000000EC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Kiểm tra danh sách có rỗng hay không? </w:t>
      </w:r>
    </w:p>
    <w:p w14:paraId="000000ED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9" w:line="249" w:lineRule="auto"/>
        <w:ind w:left="567" w:right="-3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EE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EF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T removeTop() { </w:t>
      </w:r>
    </w:p>
    <w:p w14:paraId="000000F0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Xóa phần tử ở đầu danh sách, trả lại giá trị data của phần tử đó 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F1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F2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T removeBot() { </w:t>
      </w:r>
    </w:p>
    <w:p w14:paraId="000000F3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color w:val="538135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Xóa phần tử ở cuối danh sách, trả lại giá trị data của phần tử đó 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000000F4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F5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remove(T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14:paraId="000000F6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2" w:line="256" w:lineRule="auto"/>
        <w:ind w:left="567" w:right="-38"/>
        <w:rPr>
          <w:color w:val="538135"/>
          <w:sz w:val="20"/>
          <w:szCs w:val="20"/>
        </w:rPr>
      </w:pPr>
      <w:r>
        <w:rPr>
          <w:color w:val="538135"/>
          <w:sz w:val="20"/>
          <w:szCs w:val="20"/>
        </w:rPr>
        <w:tab/>
      </w:r>
      <w:r>
        <w:rPr>
          <w:rFonts w:ascii="Consolas" w:eastAsia="Consolas" w:hAnsi="Consolas" w:cs="Consolas"/>
          <w:color w:val="538135"/>
          <w:sz w:val="20"/>
          <w:szCs w:val="20"/>
        </w:rPr>
        <w:tab/>
        <w:t xml:space="preserve">// Xóa tất cả các phần tử có giá trị bằng data </w:t>
      </w:r>
    </w:p>
    <w:p w14:paraId="000000F7" w14:textId="77777777" w:rsidR="001B17C8" w:rsidRDefault="00C9157F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8" w:line="249" w:lineRule="auto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14:paraId="000000FC" w14:textId="28765102" w:rsidR="001B17C8" w:rsidRPr="006B0623" w:rsidRDefault="006B0623" w:rsidP="006B0623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567" w:right="-38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}</w:t>
      </w:r>
    </w:p>
    <w:sectPr w:rsidR="001B17C8" w:rsidRPr="006B0623">
      <w:pgSz w:w="11906" w:h="16838"/>
      <w:pgMar w:top="615" w:right="1172" w:bottom="65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A069C"/>
    <w:multiLevelType w:val="multilevel"/>
    <w:tmpl w:val="7AE2B8B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1104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7C8"/>
    <w:rsid w:val="000E4E59"/>
    <w:rsid w:val="00116F29"/>
    <w:rsid w:val="001B17C8"/>
    <w:rsid w:val="001C0FF6"/>
    <w:rsid w:val="00635553"/>
    <w:rsid w:val="006A1ED4"/>
    <w:rsid w:val="006B0623"/>
    <w:rsid w:val="00BA2BE9"/>
    <w:rsid w:val="00BF595D"/>
    <w:rsid w:val="00C20CD9"/>
    <w:rsid w:val="00C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24E"/>
  <w15:docId w15:val="{B6B8F024-F4DD-48E6-90DA-1E395E38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4F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9B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/Arf/GZTNk4OWpgoNkgIsaBWw==">AMUW2mVx25ozfoGUjfX6Fyc7AtR9sXDhiP4JyQvVNq7OlPDA96gYBK1Gjht7jynjqUTiut2RHI9Q3DsCBYUoQ+m/wdWY3rwEAZi8SUdpn3H1WJBMv1zsMmlYTGlKElQnypvQKFyKM5Ww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ngoquyenbg@gmail.com</dc:creator>
  <cp:lastModifiedBy>HT-Com</cp:lastModifiedBy>
  <cp:revision>5</cp:revision>
  <dcterms:created xsi:type="dcterms:W3CDTF">2022-02-28T14:00:00Z</dcterms:created>
  <dcterms:modified xsi:type="dcterms:W3CDTF">2022-10-05T04:09:00Z</dcterms:modified>
</cp:coreProperties>
</file>