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60" w:line="240" w:lineRule="auto"/>
        <w:jc w:val="center"/>
      </w:pPr>
      <w:r>
        <w:rPr>
          <w:rFonts w:ascii="Times New Roman" w:hAnsi="Times New Roman" w:eastAsia="Times New Roman"/>
          <w:b/>
          <w:i w:val="0"/>
          <w:color w:val="000000"/>
          <w:sz w:val="20"/>
        </w:rPr>
        <w:t>TÀI LIỆU MÔ TẢ CHỨC NĂNG</w:t>
      </w:r>
    </w:p>
    <w:p>
      <w:pPr>
        <w:spacing w:before="0" w:after="200" w:line="240" w:lineRule="auto"/>
        <w:jc w:val="center"/>
      </w:pPr>
      <w:r>
        <w:rPr>
          <w:rFonts w:ascii="Times New Roman" w:hAnsi="Times New Roman" w:eastAsia="Times New Roman"/>
          <w:b/>
          <w:i w:val="0"/>
          <w:color w:val="000000"/>
          <w:sz w:val="20"/>
        </w:rPr>
        <w:t>HỆ THỐNG QUẢN LÝ CÔNG VIỆC VÀ TRAO ĐỔI NHÓM</w:t>
      </w:r>
    </w:p>
    <w:p>
      <w:pPr>
        <w:keepNext/>
        <w:spacing w:before="140" w:after="60" w:line="240" w:lineRule="auto"/>
      </w:pPr>
      <w:r>
        <w:rPr>
          <w:rFonts w:ascii="Times New Roman" w:hAnsi="Times New Roman" w:eastAsia="Times New Roman"/>
          <w:b/>
          <w:i w:val="0"/>
          <w:color w:val="000000"/>
          <w:sz w:val="20"/>
        </w:rPr>
        <w:t>1. MỤC ĐÍCH TÀI LIỆU</w:t>
      </w:r>
    </w:p>
    <w:p>
      <w:pPr>
        <w:spacing w:before="0" w:after="60" w:line="252" w:lineRule="auto"/>
      </w:pPr>
      <w:r>
        <w:rPr>
          <w:rFonts w:ascii="Times New Roman" w:hAnsi="Times New Roman" w:eastAsia="Times New Roman"/>
          <w:b w:val="0"/>
          <w:i w:val="0"/>
          <w:color w:val="000000"/>
          <w:sz w:val="20"/>
        </w:rPr>
        <w:t>Tài liệu này mô tả các chức năng nghiệp vụ của hệ thống quản lý công việc và trao đổi nhóm. Nội dung tập trung vào những gì hệ thống cung cấp cho người sử dụng, tác nhân tham gia, điều kiện sử dụng, luồng xử lý, kết quả và các quy tắc nghiệp vụ liên quan.</w:t>
      </w:r>
    </w:p>
    <w:p>
      <w:pPr>
        <w:spacing w:before="0" w:after="60" w:line="252" w:lineRule="auto"/>
      </w:pPr>
      <w:r>
        <w:rPr>
          <w:rFonts w:ascii="Times New Roman" w:hAnsi="Times New Roman" w:eastAsia="Times New Roman"/>
          <w:b w:val="0"/>
          <w:i w:val="0"/>
          <w:color w:val="000000"/>
          <w:sz w:val="20"/>
        </w:rPr>
        <w:t>Tài liệu được sử dụng làm cơ sở để thống nhất phạm vi chức năng của hệ thống, đặc tả yêu cầu, thiết kế giao diện, thiết kế cơ sở dữ liệu, xây dựng API và kiểm thử chức năng.</w:t>
      </w:r>
    </w:p>
    <w:p>
      <w:pPr>
        <w:keepNext/>
        <w:spacing w:before="140" w:after="60" w:line="240" w:lineRule="auto"/>
      </w:pPr>
      <w:r>
        <w:rPr>
          <w:rFonts w:ascii="Times New Roman" w:hAnsi="Times New Roman" w:eastAsia="Times New Roman"/>
          <w:b/>
          <w:i w:val="0"/>
          <w:color w:val="000000"/>
          <w:sz w:val="20"/>
        </w:rPr>
        <w:t>2. PHẠM VI HỆ THỐNG</w:t>
      </w:r>
    </w:p>
    <w:p>
      <w:pPr>
        <w:spacing w:before="0" w:after="60" w:line="252" w:lineRule="auto"/>
      </w:pPr>
      <w:r>
        <w:rPr>
          <w:rFonts w:ascii="Times New Roman" w:hAnsi="Times New Roman" w:eastAsia="Times New Roman"/>
          <w:b w:val="0"/>
          <w:i w:val="0"/>
          <w:color w:val="000000"/>
          <w:sz w:val="20"/>
        </w:rPr>
        <w:t>Hệ thống hỗ trợ người dùng đăng ký và quản lý tài khoản, kết nối với người dùng khác, tham gia và quản lý máy chủ/nhóm, tổ chức danh mục và kênh trao đổi, gửi và tìm kiếm tin nhắn, quản lý tài liệu, giao và theo dõi công việc, lập lịch, nhận thông báo và tìm kiếm dữ liệu trong phạm vi được cấp quyền.</w:t>
      </w:r>
    </w:p>
    <w:p>
      <w:pPr>
        <w:spacing w:before="0" w:after="60" w:line="252" w:lineRule="auto"/>
      </w:pPr>
      <w:r>
        <w:rPr>
          <w:rFonts w:ascii="Times New Roman" w:hAnsi="Times New Roman" w:eastAsia="Times New Roman"/>
          <w:b w:val="0"/>
          <w:i w:val="0"/>
          <w:color w:val="000000"/>
          <w:sz w:val="20"/>
        </w:rPr>
        <w:t>Mọi dữ liệu về tin nhắn, tài liệu, công việc, thành viên và hoạt động của nhóm được tổ chức theo không gian làm việc của từng máy chủ/nhóm và chỉ được truy cập theo quyền của người sử dụng.</w:t>
      </w:r>
    </w:p>
    <w:p>
      <w:pPr>
        <w:keepNext/>
        <w:spacing w:before="140" w:after="60" w:line="240" w:lineRule="auto"/>
      </w:pPr>
      <w:r>
        <w:rPr>
          <w:rFonts w:ascii="Times New Roman" w:hAnsi="Times New Roman" w:eastAsia="Times New Roman"/>
          <w:b/>
          <w:i w:val="0"/>
          <w:color w:val="000000"/>
          <w:sz w:val="20"/>
        </w:rPr>
        <w:t>3. TÁC NHÂN SỬ DỤNG HỆ THỐNG</w:t>
      </w:r>
    </w:p>
    <w:tbl>
      <w:tblPr>
        <w:tblW w:type="auto" w:w="0"/>
        <w:jc w:val="center"/>
        <w:tblLayout w:type="autofit"/>
        <w:tblLook w:firstColumn="1" w:firstRow="1" w:lastColumn="0" w:lastRow="0" w:noHBand="0" w:noVBand="1" w:val="04A0"/>
      </w:tblPr>
      <w:tblGrid>
        <w:gridCol w:w="3286"/>
        <w:gridCol w:w="3286"/>
        <w:gridCol w:w="3286"/>
      </w:tblGrid>
      <w:tr>
        <w:tc>
          <w:tcPr>
            <w:tcW w:type="dxa" w:w="3286"/>
            <w:tcBorders>
              <w:top w:val="single" w:sz="4" w:color="000000"/>
              <w:left w:val="single" w:sz="4" w:color="000000"/>
              <w:bottom w:val="single" w:sz="4" w:color="000000"/>
              <w:right w:val="single" w:sz="4" w:color="000000"/>
            </w:tcBorders>
            <w:vAlign w:val="center"/>
          </w:tcPr>
          <w:p>
            <w:pPr>
              <w:spacing w:before="0" w:after="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Tác nhân</w:t>
            </w:r>
          </w:p>
        </w:tc>
        <w:tc>
          <w:tcPr>
            <w:tcW w:type="dxa" w:w="3286"/>
            <w:tcBorders>
              <w:top w:val="single" w:sz="4" w:color="000000"/>
              <w:left w:val="single" w:sz="4" w:color="000000"/>
              <w:bottom w:val="single" w:sz="4" w:color="000000"/>
              <w:right w:val="single" w:sz="4" w:color="000000"/>
            </w:tcBorders>
            <w:vAlign w:val="center"/>
          </w:tcPr>
          <w:p>
            <w:pPr>
              <w:spacing w:before="0" w:after="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Vai trò</w:t>
            </w:r>
          </w:p>
        </w:tc>
        <w:tc>
          <w:tcPr>
            <w:tcW w:type="dxa" w:w="3286"/>
            <w:tcBorders>
              <w:top w:val="single" w:sz="4" w:color="000000"/>
              <w:left w:val="single" w:sz="4" w:color="000000"/>
              <w:bottom w:val="single" w:sz="4" w:color="000000"/>
              <w:right w:val="single" w:sz="4" w:color="000000"/>
            </w:tcBorders>
            <w:vAlign w:val="center"/>
          </w:tcPr>
          <w:p>
            <w:pPr>
              <w:spacing w:before="0" w:after="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Phạm vi chức năng</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Guest</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Người chưa đăng nhập</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Đăng ký, đăng nhập, quên mật khẩu và các màn hình xác thực.</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User</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Người dùng đã đăng nhập</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lý hồ sơ, kết bạn, tham gia nhóm, chat, gửi file, nhận task và nhận thông báo theo quyền.</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Server Owner</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Chủ máy chủ/nhóm</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Toàn quyền quản lý máy chủ, thành viên, quyền, danh mục, kênh và các hoạt động thuộc máy chủ.</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Server Admin/Manager</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Người được Owner cấp quyền quản lý</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lý các nội dung và thành viên trong phạm vi được cấp quyền; có thể tạo và giao công việc.</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Member</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Thành viên máy chủ/nhóm</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Trao đổi, sử dụng tài liệu, xem và thực hiện công việc được giao, theo quyền được cấp.</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System Admin</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trị hệ thống</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lý các hoạt động ở cấp toàn hệ thống, nhật ký, giới hạn sử dụng, sao lưu và cấu hình quản trị.</w:t>
            </w:r>
          </w:p>
        </w:tc>
      </w:tr>
    </w:tbl>
    <w:p>
      <w:pPr>
        <w:keepNext/>
        <w:spacing w:before="140" w:after="60" w:line="240" w:lineRule="auto"/>
      </w:pPr>
      <w:r>
        <w:rPr>
          <w:rFonts w:ascii="Times New Roman" w:hAnsi="Times New Roman" w:eastAsia="Times New Roman"/>
          <w:b/>
          <w:i w:val="0"/>
          <w:color w:val="000000"/>
          <w:sz w:val="20"/>
        </w:rPr>
        <w:t>4. PHÂN CẤP QUYỀN CHỨC NĂNG</w:t>
      </w:r>
    </w:p>
    <w:p>
      <w:pPr>
        <w:spacing w:before="0" w:after="60" w:line="252" w:lineRule="auto"/>
      </w:pPr>
      <w:r>
        <w:rPr>
          <w:rFonts w:ascii="Times New Roman" w:hAnsi="Times New Roman" w:eastAsia="Times New Roman"/>
          <w:b w:val="0"/>
          <w:i w:val="0"/>
          <w:color w:val="000000"/>
          <w:sz w:val="20"/>
        </w:rPr>
        <w:t>Quyền được áp dụng theo hai phạm vi. Ở cấp hệ thống, người dùng được xác định là người dùng thông thường hoặc quản trị hệ thống. Ở cấp máy chủ/nhóm, người dùng có thể là Owner, Admin/Manager hoặc Member. Quyền trên danh mục, kênh, tin nhắn, tài liệu và công việc được kiểm tra trước khi thực hiện thao tác.</w:t>
      </w:r>
    </w:p>
    <w:p>
      <w:pPr>
        <w:spacing w:before="0" w:after="40" w:line="240" w:lineRule="auto"/>
        <w:ind w:left="312" w:hanging="198"/>
      </w:pPr>
      <w:r>
        <w:rPr>
          <w:rFonts w:ascii="Times New Roman" w:hAnsi="Times New Roman" w:eastAsia="Times New Roman"/>
          <w:b w:val="0"/>
          <w:i w:val="0"/>
          <w:color w:val="000000"/>
          <w:sz w:val="20"/>
        </w:rPr>
        <w:t>• Owner có toàn quyền trong máy chủ và có thể cấp hoặc thu hồi quyền quản lý.</w:t>
      </w:r>
    </w:p>
    <w:p>
      <w:pPr>
        <w:spacing w:before="0" w:after="40" w:line="240" w:lineRule="auto"/>
        <w:ind w:left="312" w:hanging="198"/>
      </w:pPr>
      <w:r>
        <w:rPr>
          <w:rFonts w:ascii="Times New Roman" w:hAnsi="Times New Roman" w:eastAsia="Times New Roman"/>
          <w:b w:val="0"/>
          <w:i w:val="0"/>
          <w:color w:val="000000"/>
          <w:sz w:val="20"/>
        </w:rPr>
        <w:t>• Admin/Manager chỉ thực hiện được những chức năng được Owner cấp quyền.</w:t>
      </w:r>
    </w:p>
    <w:p>
      <w:pPr>
        <w:spacing w:before="0" w:after="40" w:line="240" w:lineRule="auto"/>
        <w:ind w:left="312" w:hanging="198"/>
      </w:pPr>
      <w:r>
        <w:rPr>
          <w:rFonts w:ascii="Times New Roman" w:hAnsi="Times New Roman" w:eastAsia="Times New Roman"/>
          <w:b w:val="0"/>
          <w:i w:val="0"/>
          <w:color w:val="000000"/>
          <w:sz w:val="20"/>
        </w:rPr>
        <w:t>• Member sử dụng các chức năng trao đổi và công việc trong phạm vi được phép.</w:t>
      </w:r>
    </w:p>
    <w:p>
      <w:pPr>
        <w:spacing w:before="0" w:after="40" w:line="240" w:lineRule="auto"/>
        <w:ind w:left="312" w:hanging="198"/>
      </w:pPr>
      <w:r>
        <w:rPr>
          <w:rFonts w:ascii="Times New Roman" w:hAnsi="Times New Roman" w:eastAsia="Times New Roman"/>
          <w:b w:val="0"/>
          <w:i w:val="0"/>
          <w:color w:val="000000"/>
          <w:sz w:val="20"/>
        </w:rPr>
        <w:t>• Người không có quyền truy cập vào máy chủ, danh mục hoặc kênh không được xem dữ liệu của phạm vi đó.</w:t>
      </w:r>
    </w:p>
    <w:p>
      <w:pPr>
        <w:keepNext/>
        <w:spacing w:before="140" w:after="60" w:line="240" w:lineRule="auto"/>
      </w:pPr>
      <w:r>
        <w:rPr>
          <w:rFonts w:ascii="Times New Roman" w:hAnsi="Times New Roman" w:eastAsia="Times New Roman"/>
          <w:b/>
          <w:i w:val="0"/>
          <w:color w:val="000000"/>
          <w:sz w:val="20"/>
        </w:rPr>
        <w:t>5. DANH MỤC CHỨC NĂNG</w:t>
      </w:r>
    </w:p>
    <w:tbl>
      <w:tblPr>
        <w:tblW w:type="auto" w:w="0"/>
        <w:jc w:val="center"/>
        <w:tblLayout w:type="autofit"/>
        <w:tblLook w:firstColumn="1" w:firstRow="1" w:lastColumn="0" w:lastRow="0" w:noHBand="0" w:noVBand="1" w:val="04A0"/>
      </w:tblPr>
      <w:tblGrid>
        <w:gridCol w:w="3286"/>
        <w:gridCol w:w="3286"/>
        <w:gridCol w:w="3286"/>
      </w:tblGrid>
      <w:tr>
        <w:tc>
          <w:tcPr>
            <w:tcW w:type="dxa" w:w="3286"/>
            <w:tcBorders>
              <w:top w:val="single" w:sz="4" w:color="000000"/>
              <w:left w:val="single" w:sz="4" w:color="000000"/>
              <w:bottom w:val="single" w:sz="4" w:color="000000"/>
              <w:right w:val="single" w:sz="4" w:color="000000"/>
            </w:tcBorders>
            <w:vAlign w:val="center"/>
          </w:tcPr>
          <w:p>
            <w:pPr>
              <w:spacing w:before="0" w:after="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Nhóm chức năng</w:t>
            </w:r>
          </w:p>
        </w:tc>
        <w:tc>
          <w:tcPr>
            <w:tcW w:type="dxa" w:w="3286"/>
            <w:tcBorders>
              <w:top w:val="single" w:sz="4" w:color="000000"/>
              <w:left w:val="single" w:sz="4" w:color="000000"/>
              <w:bottom w:val="single" w:sz="4" w:color="000000"/>
              <w:right w:val="single" w:sz="4" w:color="000000"/>
            </w:tcBorders>
            <w:vAlign w:val="center"/>
          </w:tcPr>
          <w:p>
            <w:pPr>
              <w:spacing w:before="0" w:after="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Mã</w:t>
            </w:r>
          </w:p>
        </w:tc>
        <w:tc>
          <w:tcPr>
            <w:tcW w:type="dxa" w:w="3286"/>
            <w:tcBorders>
              <w:top w:val="single" w:sz="4" w:color="000000"/>
              <w:left w:val="single" w:sz="4" w:color="000000"/>
              <w:bottom w:val="single" w:sz="4" w:color="000000"/>
              <w:right w:val="single" w:sz="4" w:color="000000"/>
            </w:tcBorders>
            <w:vAlign w:val="center"/>
          </w:tcPr>
          <w:p>
            <w:pPr>
              <w:spacing w:before="0" w:after="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Tên chức năng</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Xác thực và tài khoản</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FR-01 đến FR-06</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Đăng ký; Đăng nhập; Quên mật khẩu; Quản lý hồ sơ; Quản lý phiên đăng nhập; Quản lý mã kết bạn.</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Quan hệ người dùng và tham gia nhóm</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FR-07 đến FR-09</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Kết bạn; Chặn người dùng; Tham gia nhóm bằng mã mời/liên kết.</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lý máy chủ, danh mục và kênh</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FR-10 đến FR-15</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Tạo máy chủ; Quản lý máy chủ; Quản lý thành viên; Quản lý danh mục; Quản lý kênh; Quản lý quyền truy cập.</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Tin nhắn và trao đổi</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FR-16 đến FR-22</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Gửi tin; Nhận tin realtime; Reply/Thread/Mention; Quản lý tin; Ghim/Bookmark; Trạng thái đọc; Bảo vệ nội dung.</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Tài liệu và file</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FR-23 đến FR-27</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Gửi file; Lưu trữ; Thư mục; Tìm kiếm; Chia sẻ/Tải xuống/Xóa.</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Công việc và lịch</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FR-28 đến FR-34</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Tạo task; Giao việc; Cập nhật trạng thái; Checklist/Comment; Đính kèm; Lịch; Theo dõi quá hạn.</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Thông báo</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FR-35 đến FR-37</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Thông báo realtime; Cài đặt/mute; Lịch sử thông báo.</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Tìm kiếm</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FR-38 đến FR-40</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Tìm tin nhắn; Tìm file; Tìm task/thành viên.</w:t>
            </w:r>
          </w:p>
        </w:tc>
      </w:tr>
      <w:tr>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trị và kiểm soát hệ thống</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FR-41 đến FR-44</w:t>
            </w:r>
          </w:p>
        </w:tc>
        <w:tc>
          <w:tcPr>
            <w:tcW w:type="dxa" w:w="3286"/>
            <w:vAlign w:val="center"/>
          </w:tcPr>
          <w:p>
            <w:pPr>
              <w:spacing w:before="0" w:after="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Quản lý nhật ký; Kiểm soát giới hạn; Sao lưu/khôi phục; Quản lý hoạt động hệ thống.</w:t>
            </w:r>
          </w:p>
        </w:tc>
      </w:tr>
    </w:tbl>
    <w:p>
      <w:pPr>
        <w:keepNext/>
        <w:spacing w:before="140" w:after="60" w:line="240" w:lineRule="auto"/>
      </w:pPr>
      <w:r>
        <w:rPr>
          <w:rFonts w:ascii="Times New Roman" w:hAnsi="Times New Roman" w:eastAsia="Times New Roman"/>
          <w:b/>
          <w:i w:val="0"/>
          <w:color w:val="000000"/>
          <w:sz w:val="20"/>
        </w:rPr>
        <w:t>6. MÔ TẢ CHỨC NĂNG CHI TIẾT</w:t>
      </w:r>
    </w:p>
    <w:p>
      <w:pPr>
        <w:keepNext/>
        <w:spacing w:before="100" w:after="60" w:line="240" w:lineRule="auto"/>
      </w:pPr>
      <w:r>
        <w:rPr>
          <w:rFonts w:ascii="Times New Roman" w:hAnsi="Times New Roman" w:eastAsia="Times New Roman"/>
          <w:b/>
          <w:i w:val="0"/>
          <w:color w:val="000000"/>
          <w:sz w:val="20"/>
        </w:rPr>
        <w:t>6.1. Xác thực và tài khoản</w:t>
      </w:r>
    </w:p>
    <w:p>
      <w:pPr>
        <w:keepNext/>
        <w:spacing w:before="100" w:after="60" w:line="240" w:lineRule="auto"/>
      </w:pPr>
      <w:r>
        <w:rPr>
          <w:rFonts w:ascii="Times New Roman" w:hAnsi="Times New Roman" w:eastAsia="Times New Roman"/>
          <w:b/>
          <w:i w:val="0"/>
          <w:color w:val="000000"/>
          <w:sz w:val="20"/>
        </w:rPr>
        <w:t>FR-01. Đăng ký tài khoản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tạo tài khoản mới để sử dụng hệ thống.</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Guest</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chưa có tài khoản và cung cấp thông tin hợp lệ.</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họ tên, email, số điện thoại, ngày sinh, giới tính, mật khẩu và xác nhận mật khẩu; avatar có thể được cung cấp nếu cần.</w:t>
      </w:r>
    </w:p>
    <w:p>
      <w:pPr>
        <w:spacing w:before="0" w:after="40" w:line="240" w:lineRule="auto"/>
        <w:ind w:left="312" w:hanging="198"/>
      </w:pPr>
      <w:r>
        <w:rPr>
          <w:rFonts w:ascii="Times New Roman" w:hAnsi="Times New Roman" w:eastAsia="Times New Roman"/>
          <w:b w:val="0"/>
          <w:i w:val="0"/>
          <w:color w:val="000000"/>
          <w:sz w:val="20"/>
        </w:rPr>
        <w:t>2. Hệ thống kiểm tra tính đầy đủ, định dạng thông tin và độ mạnh của mật khẩu.</w:t>
      </w:r>
    </w:p>
    <w:p>
      <w:pPr>
        <w:spacing w:before="0" w:after="40" w:line="240" w:lineRule="auto"/>
        <w:ind w:left="312" w:hanging="198"/>
      </w:pPr>
      <w:r>
        <w:rPr>
          <w:rFonts w:ascii="Times New Roman" w:hAnsi="Times New Roman" w:eastAsia="Times New Roman"/>
          <w:b w:val="0"/>
          <w:i w:val="0"/>
          <w:color w:val="000000"/>
          <w:sz w:val="20"/>
        </w:rPr>
        <w:t>3. Hệ thống kiểm tra email và số điện thoại đã tồn tại hay chưa.</w:t>
      </w:r>
    </w:p>
    <w:p>
      <w:pPr>
        <w:spacing w:before="0" w:after="40" w:line="240" w:lineRule="auto"/>
        <w:ind w:left="312" w:hanging="198"/>
      </w:pPr>
      <w:r>
        <w:rPr>
          <w:rFonts w:ascii="Times New Roman" w:hAnsi="Times New Roman" w:eastAsia="Times New Roman"/>
          <w:b w:val="0"/>
          <w:i w:val="0"/>
          <w:color w:val="000000"/>
          <w:sz w:val="20"/>
        </w:rPr>
        <w:t>4. Hệ thống gửi mã xác thực để xác nhận thông tin đăng ký khi được yêu cầu.</w:t>
      </w:r>
    </w:p>
    <w:p>
      <w:pPr>
        <w:spacing w:before="0" w:after="40" w:line="240" w:lineRule="auto"/>
        <w:ind w:left="312" w:hanging="198"/>
      </w:pPr>
      <w:r>
        <w:rPr>
          <w:rFonts w:ascii="Times New Roman" w:hAnsi="Times New Roman" w:eastAsia="Times New Roman"/>
          <w:b w:val="0"/>
          <w:i w:val="0"/>
          <w:color w:val="000000"/>
          <w:sz w:val="20"/>
        </w:rPr>
        <w:t>5. Người dùng nhập mã xác thực hợp lệ.</w:t>
      </w:r>
    </w:p>
    <w:p>
      <w:pPr>
        <w:spacing w:before="0" w:after="40" w:line="240" w:lineRule="auto"/>
        <w:ind w:left="312" w:hanging="198"/>
      </w:pPr>
      <w:r>
        <w:rPr>
          <w:rFonts w:ascii="Times New Roman" w:hAnsi="Times New Roman" w:eastAsia="Times New Roman"/>
          <w:b w:val="0"/>
          <w:i w:val="0"/>
          <w:color w:val="000000"/>
          <w:sz w:val="20"/>
        </w:rPr>
        <w:t>6. Hệ thống tạo tài khoản và hồ sơ người dùng, đồng thời cấp mã người dùng dùng cho chức năng kết bạn.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Tài khoản được tạo ở trạng thái có thể đăng nhập và hồ sơ người dùng được khởi tạo.</w:t>
      </w:r>
    </w:p>
    <w:p>
      <w:pPr>
        <w:keepNext/>
        <w:spacing w:before="0" w:after="20" w:line="240" w:lineRule="auto"/>
      </w:pPr>
      <w:r>
        <w:rPr>
          <w:rFonts w:ascii="Times New Roman" w:hAnsi="Times New Roman" w:eastAsia="Times New Roman"/>
          <w:b/>
          <w:i w:val="0"/>
          <w:color w:val="000000"/>
          <w:sz w:val="20"/>
        </w:rPr>
        <w:t xml:space="preserve">Quy tắc nghiệp vụ: </w:t>
      </w:r>
    </w:p>
    <w:p>
      <w:pPr>
        <w:spacing w:before="0" w:after="40" w:line="240" w:lineRule="auto"/>
        <w:ind w:left="312" w:hanging="198"/>
      </w:pPr>
      <w:r>
        <w:rPr>
          <w:rFonts w:ascii="Times New Roman" w:hAnsi="Times New Roman" w:eastAsia="Times New Roman"/>
          <w:b w:val="0"/>
          <w:i w:val="0"/>
          <w:color w:val="000000"/>
          <w:sz w:val="20"/>
        </w:rPr>
        <w:t>• Email hoặc số điện thoại phải là duy nhất.</w:t>
      </w:r>
    </w:p>
    <w:p>
      <w:pPr>
        <w:spacing w:before="0" w:after="40" w:line="240" w:lineRule="auto"/>
        <w:ind w:left="312" w:hanging="198"/>
      </w:pPr>
      <w:r>
        <w:rPr>
          <w:rFonts w:ascii="Times New Roman" w:hAnsi="Times New Roman" w:eastAsia="Times New Roman"/>
          <w:b w:val="0"/>
          <w:i w:val="0"/>
          <w:color w:val="000000"/>
          <w:sz w:val="20"/>
        </w:rPr>
        <w:t>• Mật khẩu xác nhận phải trùng mật khẩu.</w:t>
      </w:r>
    </w:p>
    <w:p>
      <w:pPr>
        <w:spacing w:before="0" w:after="40" w:line="240" w:lineRule="auto"/>
        <w:ind w:left="312" w:hanging="198"/>
      </w:pPr>
      <w:r>
        <w:rPr>
          <w:rFonts w:ascii="Times New Roman" w:hAnsi="Times New Roman" w:eastAsia="Times New Roman"/>
          <w:b w:val="0"/>
          <w:i w:val="0"/>
          <w:color w:val="000000"/>
          <w:sz w:val="20"/>
        </w:rPr>
        <w:t>• Mã xác thực chỉ có hiệu lực trong thời gian quy định.</w:t>
      </w:r>
    </w:p>
    <w:p>
      <w:pPr>
        <w:keepNext/>
        <w:spacing w:before="0" w:after="20" w:line="240" w:lineRule="auto"/>
      </w:pPr>
      <w:r>
        <w:rPr>
          <w:rFonts w:ascii="Times New Roman" w:hAnsi="Times New Roman" w:eastAsia="Times New Roman"/>
          <w:b/>
          <w:i w:val="0"/>
          <w:color w:val="000000"/>
          <w:sz w:val="20"/>
        </w:rPr>
        <w:t xml:space="preserve">Trường hợp ngoại lệ: </w:t>
      </w:r>
    </w:p>
    <w:p>
      <w:pPr>
        <w:spacing w:before="0" w:after="40" w:line="240" w:lineRule="auto"/>
        <w:ind w:left="312" w:hanging="198"/>
      </w:pPr>
      <w:r>
        <w:rPr>
          <w:rFonts w:ascii="Times New Roman" w:hAnsi="Times New Roman" w:eastAsia="Times New Roman"/>
          <w:b w:val="0"/>
          <w:i w:val="0"/>
          <w:color w:val="000000"/>
          <w:sz w:val="20"/>
        </w:rPr>
        <w:t>• Thông tin không hợp lệ hoặc đã tồn tại thì hệ thống từ chối tạo tài khoản.</w:t>
      </w:r>
    </w:p>
    <w:p>
      <w:pPr>
        <w:keepNext/>
        <w:spacing w:before="100" w:after="60" w:line="240" w:lineRule="auto"/>
      </w:pPr>
      <w:r>
        <w:rPr>
          <w:rFonts w:ascii="Times New Roman" w:hAnsi="Times New Roman" w:eastAsia="Times New Roman"/>
          <w:b/>
          <w:i w:val="0"/>
          <w:color w:val="000000"/>
          <w:sz w:val="20"/>
        </w:rPr>
        <w:t>FR-02. Đăng nhập</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truy cập hệ thống bằng thông tin xác thực hợp lệ.</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Guest</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Tài khoản đã được đăng ký và không bị khóa.</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email, số điện thoại hoặc tên đăng nhập cùng mật khẩu.</w:t>
      </w:r>
    </w:p>
    <w:p>
      <w:pPr>
        <w:spacing w:before="0" w:after="40" w:line="240" w:lineRule="auto"/>
        <w:ind w:left="312" w:hanging="198"/>
      </w:pPr>
      <w:r>
        <w:rPr>
          <w:rFonts w:ascii="Times New Roman" w:hAnsi="Times New Roman" w:eastAsia="Times New Roman"/>
          <w:b w:val="0"/>
          <w:i w:val="0"/>
          <w:color w:val="000000"/>
          <w:sz w:val="20"/>
        </w:rPr>
        <w:t>2. Hệ thống kiểm tra thông tin xác thực.</w:t>
      </w:r>
    </w:p>
    <w:p>
      <w:pPr>
        <w:spacing w:before="0" w:after="40" w:line="240" w:lineRule="auto"/>
        <w:ind w:left="312" w:hanging="198"/>
      </w:pPr>
      <w:r>
        <w:rPr>
          <w:rFonts w:ascii="Times New Roman" w:hAnsi="Times New Roman" w:eastAsia="Times New Roman"/>
          <w:b w:val="0"/>
          <w:i w:val="0"/>
          <w:color w:val="000000"/>
          <w:sz w:val="20"/>
        </w:rPr>
        <w:t>3. Hệ thống kiểm tra trạng thái tài khoản và quyền truy cập.</w:t>
      </w:r>
    </w:p>
    <w:p>
      <w:pPr>
        <w:spacing w:before="0" w:after="40" w:line="240" w:lineRule="auto"/>
        <w:ind w:left="312" w:hanging="198"/>
      </w:pPr>
      <w:r>
        <w:rPr>
          <w:rFonts w:ascii="Times New Roman" w:hAnsi="Times New Roman" w:eastAsia="Times New Roman"/>
          <w:b w:val="0"/>
          <w:i w:val="0"/>
          <w:color w:val="000000"/>
          <w:sz w:val="20"/>
        </w:rPr>
        <w:t>4. Hệ thống tạo phiên đăng nhập và cấp thông tin xác thực cho phiên làm việc.</w:t>
      </w:r>
    </w:p>
    <w:p>
      <w:pPr>
        <w:spacing w:before="0" w:after="40" w:line="240" w:lineRule="auto"/>
        <w:ind w:left="312" w:hanging="198"/>
      </w:pPr>
      <w:r>
        <w:rPr>
          <w:rFonts w:ascii="Times New Roman" w:hAnsi="Times New Roman" w:eastAsia="Times New Roman"/>
          <w:b w:val="0"/>
          <w:i w:val="0"/>
          <w:color w:val="000000"/>
          <w:sz w:val="20"/>
        </w:rPr>
        <w:t>5. Hệ thống ghi nhận hoạt động đăng nhập.</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Người dùng được chuyển vào hệ thống với các chức năng tương ứng quyền của mình.</w:t>
      </w:r>
    </w:p>
    <w:p>
      <w:pPr>
        <w:keepNext/>
        <w:spacing w:before="0" w:after="20" w:line="240" w:lineRule="auto"/>
      </w:pPr>
      <w:r>
        <w:rPr>
          <w:rFonts w:ascii="Times New Roman" w:hAnsi="Times New Roman" w:eastAsia="Times New Roman"/>
          <w:b/>
          <w:i w:val="0"/>
          <w:color w:val="000000"/>
          <w:sz w:val="20"/>
        </w:rPr>
        <w:t xml:space="preserve">Trường hợp ngoại lệ: </w:t>
      </w:r>
    </w:p>
    <w:p>
      <w:pPr>
        <w:spacing w:before="0" w:after="40" w:line="240" w:lineRule="auto"/>
        <w:ind w:left="312" w:hanging="198"/>
      </w:pPr>
      <w:r>
        <w:rPr>
          <w:rFonts w:ascii="Times New Roman" w:hAnsi="Times New Roman" w:eastAsia="Times New Roman"/>
          <w:b w:val="0"/>
          <w:i w:val="0"/>
          <w:color w:val="000000"/>
          <w:sz w:val="20"/>
        </w:rPr>
        <w:t>• Sai thông tin xác thực, tài khoản bị khóa hoặc phiên đăng nhập không hợp lệ thì không cho phép truy cập.</w:t>
      </w:r>
    </w:p>
    <w:p>
      <w:pPr>
        <w:keepNext/>
        <w:spacing w:before="100" w:after="60" w:line="240" w:lineRule="auto"/>
      </w:pPr>
      <w:r>
        <w:rPr>
          <w:rFonts w:ascii="Times New Roman" w:hAnsi="Times New Roman" w:eastAsia="Times New Roman"/>
          <w:b/>
          <w:i w:val="0"/>
          <w:color w:val="000000"/>
          <w:sz w:val="20"/>
        </w:rPr>
        <w:t>FR-03. Quên và đặt lại mật khẩu</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khôi phục quyền truy cập khi không nhớ mật khẩu.</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Guest</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có email hoặc số điện thoại đã đăng ký.</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yêu cầu đặt lại mật khẩu.</w:t>
      </w:r>
    </w:p>
    <w:p>
      <w:pPr>
        <w:spacing w:before="0" w:after="40" w:line="240" w:lineRule="auto"/>
        <w:ind w:left="312" w:hanging="198"/>
      </w:pPr>
      <w:r>
        <w:rPr>
          <w:rFonts w:ascii="Times New Roman" w:hAnsi="Times New Roman" w:eastAsia="Times New Roman"/>
          <w:b w:val="0"/>
          <w:i w:val="0"/>
          <w:color w:val="000000"/>
          <w:sz w:val="20"/>
        </w:rPr>
        <w:t>2. Hệ thống gửi mã xác thực đến thông tin liên hệ đã đăng ký.</w:t>
      </w:r>
    </w:p>
    <w:p>
      <w:pPr>
        <w:spacing w:before="0" w:after="40" w:line="240" w:lineRule="auto"/>
        <w:ind w:left="312" w:hanging="198"/>
      </w:pPr>
      <w:r>
        <w:rPr>
          <w:rFonts w:ascii="Times New Roman" w:hAnsi="Times New Roman" w:eastAsia="Times New Roman"/>
          <w:b w:val="0"/>
          <w:i w:val="0"/>
          <w:color w:val="000000"/>
          <w:sz w:val="20"/>
        </w:rPr>
        <w:t>3. Người dùng nhập mã xác thực.</w:t>
      </w:r>
    </w:p>
    <w:p>
      <w:pPr>
        <w:spacing w:before="0" w:after="40" w:line="240" w:lineRule="auto"/>
        <w:ind w:left="312" w:hanging="198"/>
      </w:pPr>
      <w:r>
        <w:rPr>
          <w:rFonts w:ascii="Times New Roman" w:hAnsi="Times New Roman" w:eastAsia="Times New Roman"/>
          <w:b w:val="0"/>
          <w:i w:val="0"/>
          <w:color w:val="000000"/>
          <w:sz w:val="20"/>
        </w:rPr>
        <w:t>4. Hệ thống kiểm tra mã và thời hạn sử dụng.</w:t>
      </w:r>
    </w:p>
    <w:p>
      <w:pPr>
        <w:spacing w:before="0" w:after="40" w:line="240" w:lineRule="auto"/>
        <w:ind w:left="312" w:hanging="198"/>
      </w:pPr>
      <w:r>
        <w:rPr>
          <w:rFonts w:ascii="Times New Roman" w:hAnsi="Times New Roman" w:eastAsia="Times New Roman"/>
          <w:b w:val="0"/>
          <w:i w:val="0"/>
          <w:color w:val="000000"/>
          <w:sz w:val="20"/>
        </w:rPr>
        <w:t>5. Người dùng đặt mật khẩu mới và xác nhận mật khẩu.</w:t>
      </w:r>
    </w:p>
    <w:p>
      <w:pPr>
        <w:spacing w:before="0" w:after="40" w:line="240" w:lineRule="auto"/>
        <w:ind w:left="312" w:hanging="198"/>
      </w:pPr>
      <w:r>
        <w:rPr>
          <w:rFonts w:ascii="Times New Roman" w:hAnsi="Times New Roman" w:eastAsia="Times New Roman"/>
          <w:b w:val="0"/>
          <w:i w:val="0"/>
          <w:color w:val="000000"/>
          <w:sz w:val="20"/>
        </w:rPr>
        <w:t>6. Hệ thống cập nhật mật khẩu và kết thúc các phiên không còn hợp lệ theo chính sách.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Mật khẩu mới được thiết lập và người dùng có thể đăng nhập lại.</w:t>
      </w:r>
    </w:p>
    <w:p>
      <w:pPr>
        <w:keepNext/>
        <w:spacing w:before="0" w:after="20" w:line="240" w:lineRule="auto"/>
      </w:pPr>
      <w:r>
        <w:rPr>
          <w:rFonts w:ascii="Times New Roman" w:hAnsi="Times New Roman" w:eastAsia="Times New Roman"/>
          <w:b/>
          <w:i w:val="0"/>
          <w:color w:val="000000"/>
          <w:sz w:val="20"/>
        </w:rPr>
        <w:t xml:space="preserve">Quy tắc nghiệp vụ: </w:t>
      </w:r>
    </w:p>
    <w:p>
      <w:pPr>
        <w:spacing w:before="0" w:after="40" w:line="240" w:lineRule="auto"/>
        <w:ind w:left="312" w:hanging="198"/>
      </w:pPr>
      <w:r>
        <w:rPr>
          <w:rFonts w:ascii="Times New Roman" w:hAnsi="Times New Roman" w:eastAsia="Times New Roman"/>
          <w:b w:val="0"/>
          <w:i w:val="0"/>
          <w:color w:val="000000"/>
          <w:sz w:val="20"/>
        </w:rPr>
        <w:t>• Mã xác thực có thời hạn và số lần nhập bị giới hạn.</w:t>
      </w:r>
    </w:p>
    <w:p>
      <w:pPr>
        <w:spacing w:before="0" w:after="40" w:line="240" w:lineRule="auto"/>
        <w:ind w:left="312" w:hanging="198"/>
      </w:pPr>
      <w:r>
        <w:rPr>
          <w:rFonts w:ascii="Times New Roman" w:hAnsi="Times New Roman" w:eastAsia="Times New Roman"/>
          <w:b w:val="0"/>
          <w:i w:val="0"/>
          <w:color w:val="000000"/>
          <w:sz w:val="20"/>
        </w:rPr>
        <w:t>• Hệ thống hạn chế số lần yêu cầu mã để tránh lạm dụng.</w:t>
      </w:r>
    </w:p>
    <w:p>
      <w:pPr>
        <w:keepNext/>
        <w:spacing w:before="100" w:after="60" w:line="240" w:lineRule="auto"/>
      </w:pPr>
      <w:r>
        <w:rPr>
          <w:rFonts w:ascii="Times New Roman" w:hAnsi="Times New Roman" w:eastAsia="Times New Roman"/>
          <w:b/>
          <w:i w:val="0"/>
          <w:color w:val="000000"/>
          <w:sz w:val="20"/>
        </w:rPr>
        <w:t>FR-04. Quản lý hồ sơ người dùng</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xem và cập nhật thông tin cá nhân.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mở hồ sơ cá nhân.</w:t>
      </w:r>
    </w:p>
    <w:p>
      <w:pPr>
        <w:spacing w:before="0" w:after="40" w:line="240" w:lineRule="auto"/>
        <w:ind w:left="312" w:hanging="198"/>
      </w:pPr>
      <w:r>
        <w:rPr>
          <w:rFonts w:ascii="Times New Roman" w:hAnsi="Times New Roman" w:eastAsia="Times New Roman"/>
          <w:b w:val="0"/>
          <w:i w:val="0"/>
          <w:color w:val="000000"/>
          <w:sz w:val="20"/>
        </w:rPr>
        <w:t>2. Hệ thống hiển thị thông tin hiện có.</w:t>
      </w:r>
    </w:p>
    <w:p>
      <w:pPr>
        <w:spacing w:before="0" w:after="40" w:line="240" w:lineRule="auto"/>
        <w:ind w:left="312" w:hanging="198"/>
      </w:pPr>
      <w:r>
        <w:rPr>
          <w:rFonts w:ascii="Times New Roman" w:hAnsi="Times New Roman" w:eastAsia="Times New Roman"/>
          <w:b w:val="0"/>
          <w:i w:val="0"/>
          <w:color w:val="000000"/>
          <w:sz w:val="20"/>
        </w:rPr>
        <w:t>3. Người dùng chỉnh sửa tên, avatar, ngày sinh, giới tính, trạng thái và các thông tin được phép.</w:t>
      </w:r>
    </w:p>
    <w:p>
      <w:pPr>
        <w:spacing w:before="0" w:after="40" w:line="240" w:lineRule="auto"/>
        <w:ind w:left="312" w:hanging="198"/>
      </w:pPr>
      <w:r>
        <w:rPr>
          <w:rFonts w:ascii="Times New Roman" w:hAnsi="Times New Roman" w:eastAsia="Times New Roman"/>
          <w:b w:val="0"/>
          <w:i w:val="0"/>
          <w:color w:val="000000"/>
          <w:sz w:val="20"/>
        </w:rPr>
        <w:t>4. Hệ thống kiểm tra dữ liệu và lưu thay đổi.</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Hồ sơ được cập nhật và hiển thị thông tin mới cho các phạm vi được phép xem.</w:t>
      </w:r>
    </w:p>
    <w:p>
      <w:pPr>
        <w:keepNext/>
        <w:spacing w:before="100" w:after="60" w:line="240" w:lineRule="auto"/>
      </w:pPr>
      <w:r>
        <w:rPr>
          <w:rFonts w:ascii="Times New Roman" w:hAnsi="Times New Roman" w:eastAsia="Times New Roman"/>
          <w:b/>
          <w:i w:val="0"/>
          <w:color w:val="000000"/>
          <w:sz w:val="20"/>
        </w:rPr>
        <w:t>FR-05. Quản lý phiên đăng nhập</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kiểm soát các phiên truy cập của mình.</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xem danh sách phiên hoặc thiết bị đang đăng nhập khi chức năng được hỗ trợ.</w:t>
      </w:r>
    </w:p>
    <w:p>
      <w:pPr>
        <w:spacing w:before="0" w:after="40" w:line="240" w:lineRule="auto"/>
        <w:ind w:left="312" w:hanging="198"/>
      </w:pPr>
      <w:r>
        <w:rPr>
          <w:rFonts w:ascii="Times New Roman" w:hAnsi="Times New Roman" w:eastAsia="Times New Roman"/>
          <w:b w:val="0"/>
          <w:i w:val="0"/>
          <w:color w:val="000000"/>
          <w:sz w:val="20"/>
        </w:rPr>
        <w:t>2. Người dùng chọn đăng xuất phiên hiện tại hoặc toàn bộ phiên.</w:t>
      </w:r>
    </w:p>
    <w:p>
      <w:pPr>
        <w:spacing w:before="0" w:after="40" w:line="240" w:lineRule="auto"/>
        <w:ind w:left="312" w:hanging="198"/>
      </w:pPr>
      <w:r>
        <w:rPr>
          <w:rFonts w:ascii="Times New Roman" w:hAnsi="Times New Roman" w:eastAsia="Times New Roman"/>
          <w:b w:val="0"/>
          <w:i w:val="0"/>
          <w:color w:val="000000"/>
          <w:sz w:val="20"/>
        </w:rPr>
        <w:t>3. Hệ thống vô hiệu hóa phiên được chọn và cập nhật trạng thái đăng nhập.</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Phiên đăng nhập được kết thúc theo yêu cầu.</w:t>
      </w:r>
    </w:p>
    <w:p>
      <w:pPr>
        <w:keepNext/>
        <w:spacing w:before="100" w:after="60" w:line="240" w:lineRule="auto"/>
      </w:pPr>
      <w:r>
        <w:rPr>
          <w:rFonts w:ascii="Times New Roman" w:hAnsi="Times New Roman" w:eastAsia="Times New Roman"/>
          <w:b/>
          <w:i w:val="0"/>
          <w:color w:val="000000"/>
          <w:sz w:val="20"/>
        </w:rPr>
        <w:t>FR-06. Quản lý mã kết bạn và mã mời</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xem và sử dụng mã nhận diện cho các chức năng kết nối.</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xem mã kết bạn hoặc mã mời của mình.</w:t>
      </w:r>
    </w:p>
    <w:p>
      <w:pPr>
        <w:spacing w:before="0" w:after="40" w:line="240" w:lineRule="auto"/>
        <w:ind w:left="312" w:hanging="198"/>
      </w:pPr>
      <w:r>
        <w:rPr>
          <w:rFonts w:ascii="Times New Roman" w:hAnsi="Times New Roman" w:eastAsia="Times New Roman"/>
          <w:b w:val="0"/>
          <w:i w:val="0"/>
          <w:color w:val="000000"/>
          <w:sz w:val="20"/>
        </w:rPr>
        <w:t>2. Người dùng sao chép hoặc chia sẻ mã trong phạm vi cần thiết.</w:t>
      </w:r>
    </w:p>
    <w:p>
      <w:pPr>
        <w:spacing w:before="0" w:after="40" w:line="240" w:lineRule="auto"/>
        <w:ind w:left="312" w:hanging="198"/>
      </w:pPr>
      <w:r>
        <w:rPr>
          <w:rFonts w:ascii="Times New Roman" w:hAnsi="Times New Roman" w:eastAsia="Times New Roman"/>
          <w:b w:val="0"/>
          <w:i w:val="0"/>
          <w:color w:val="000000"/>
          <w:sz w:val="20"/>
        </w:rPr>
        <w:t>3. Hệ thống xác định người dùng hoặc nhóm tương ứng khi mã được sử dụng.</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Mã có thể được dùng để gửi lời mời kết bạn hoặc tham gia nhóm theo chính sách của nhóm.</w:t>
      </w:r>
    </w:p>
    <w:p>
      <w:pPr>
        <w:keepNext/>
        <w:spacing w:before="100" w:after="60" w:line="240" w:lineRule="auto"/>
      </w:pPr>
      <w:r>
        <w:rPr>
          <w:rFonts w:ascii="Times New Roman" w:hAnsi="Times New Roman" w:eastAsia="Times New Roman"/>
          <w:b/>
          <w:i w:val="0"/>
          <w:color w:val="000000"/>
          <w:sz w:val="20"/>
        </w:rPr>
        <w:t>6.2. Quan hệ người dùng và tham gia nhóm</w:t>
      </w:r>
    </w:p>
    <w:p>
      <w:pPr>
        <w:keepNext/>
        <w:spacing w:before="100" w:after="60" w:line="240" w:lineRule="auto"/>
      </w:pPr>
      <w:r>
        <w:rPr>
          <w:rFonts w:ascii="Times New Roman" w:hAnsi="Times New Roman" w:eastAsia="Times New Roman"/>
          <w:b/>
          <w:i w:val="0"/>
          <w:color w:val="000000"/>
          <w:sz w:val="20"/>
        </w:rPr>
        <w:t>FR-07. Kết bạn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tìm kiếm và thiết lập quan hệ bạn bè.</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tìm kiếm theo mã người dùng, email hoặc số điện thoại trong phạm vi cho phép.</w:t>
      </w:r>
    </w:p>
    <w:p>
      <w:pPr>
        <w:spacing w:before="0" w:after="40" w:line="240" w:lineRule="auto"/>
        <w:ind w:left="312" w:hanging="198"/>
      </w:pPr>
      <w:r>
        <w:rPr>
          <w:rFonts w:ascii="Times New Roman" w:hAnsi="Times New Roman" w:eastAsia="Times New Roman"/>
          <w:b w:val="0"/>
          <w:i w:val="0"/>
          <w:color w:val="000000"/>
          <w:sz w:val="20"/>
        </w:rPr>
        <w:t>2. Người dùng gửi lời mời kết bạn.</w:t>
      </w:r>
    </w:p>
    <w:p>
      <w:pPr>
        <w:spacing w:before="0" w:after="40" w:line="240" w:lineRule="auto"/>
        <w:ind w:left="312" w:hanging="198"/>
      </w:pPr>
      <w:r>
        <w:rPr>
          <w:rFonts w:ascii="Times New Roman" w:hAnsi="Times New Roman" w:eastAsia="Times New Roman"/>
          <w:b w:val="0"/>
          <w:i w:val="0"/>
          <w:color w:val="000000"/>
          <w:sz w:val="20"/>
        </w:rPr>
        <w:t>3. Người nhận xem lời mời.</w:t>
      </w:r>
    </w:p>
    <w:p>
      <w:pPr>
        <w:spacing w:before="0" w:after="40" w:line="240" w:lineRule="auto"/>
        <w:ind w:left="312" w:hanging="198"/>
      </w:pPr>
      <w:r>
        <w:rPr>
          <w:rFonts w:ascii="Times New Roman" w:hAnsi="Times New Roman" w:eastAsia="Times New Roman"/>
          <w:b w:val="0"/>
          <w:i w:val="0"/>
          <w:color w:val="000000"/>
          <w:sz w:val="20"/>
        </w:rPr>
        <w:t>4. Người nhận chấp nhận hoặc từ chối.</w:t>
      </w:r>
    </w:p>
    <w:p>
      <w:pPr>
        <w:spacing w:before="0" w:after="40" w:line="240" w:lineRule="auto"/>
        <w:ind w:left="312" w:hanging="198"/>
      </w:pPr>
      <w:r>
        <w:rPr>
          <w:rFonts w:ascii="Times New Roman" w:hAnsi="Times New Roman" w:eastAsia="Times New Roman"/>
          <w:b w:val="0"/>
          <w:i w:val="0"/>
          <w:color w:val="000000"/>
          <w:sz w:val="20"/>
        </w:rPr>
        <w:t>5. Hệ thống cập nhật trạng thái quan hệ và danh sách bạn bè.</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Quan hệ bạn bè được tạo khi lời mời được chấp nhận.</w:t>
      </w:r>
    </w:p>
    <w:p>
      <w:pPr>
        <w:keepNext/>
        <w:spacing w:before="0" w:after="20" w:line="240" w:lineRule="auto"/>
      </w:pPr>
      <w:r>
        <w:rPr>
          <w:rFonts w:ascii="Times New Roman" w:hAnsi="Times New Roman" w:eastAsia="Times New Roman"/>
          <w:b/>
          <w:i w:val="0"/>
          <w:color w:val="000000"/>
          <w:sz w:val="20"/>
        </w:rPr>
        <w:t xml:space="preserve">Trường hợp ngoại lệ: </w:t>
      </w:r>
    </w:p>
    <w:p>
      <w:pPr>
        <w:spacing w:before="0" w:after="40" w:line="240" w:lineRule="auto"/>
        <w:ind w:left="312" w:hanging="198"/>
      </w:pPr>
      <w:r>
        <w:rPr>
          <w:rFonts w:ascii="Times New Roman" w:hAnsi="Times New Roman" w:eastAsia="Times New Roman"/>
          <w:b w:val="0"/>
          <w:i w:val="0"/>
          <w:color w:val="000000"/>
          <w:sz w:val="20"/>
        </w:rPr>
        <w:t>• Không cho phép gửi lại lời mời đang chờ hoặc đã bị từ chối theo chính sách.</w:t>
      </w:r>
    </w:p>
    <w:p>
      <w:pPr>
        <w:keepNext/>
        <w:spacing w:before="100" w:after="60" w:line="240" w:lineRule="auto"/>
      </w:pPr>
      <w:r>
        <w:rPr>
          <w:rFonts w:ascii="Times New Roman" w:hAnsi="Times New Roman" w:eastAsia="Times New Roman"/>
          <w:b/>
          <w:i w:val="0"/>
          <w:color w:val="000000"/>
          <w:sz w:val="20"/>
        </w:rPr>
        <w:t>FR-08. Chặn và bỏ chặn người dùng</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kiểm soát việc tương tác với một người dùng khác.</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một tài khoản và thực hiện chặn.</w:t>
      </w:r>
    </w:p>
    <w:p>
      <w:pPr>
        <w:spacing w:before="0" w:after="40" w:line="240" w:lineRule="auto"/>
        <w:ind w:left="312" w:hanging="198"/>
      </w:pPr>
      <w:r>
        <w:rPr>
          <w:rFonts w:ascii="Times New Roman" w:hAnsi="Times New Roman" w:eastAsia="Times New Roman"/>
          <w:b w:val="0"/>
          <w:i w:val="0"/>
          <w:color w:val="000000"/>
          <w:sz w:val="20"/>
        </w:rPr>
        <w:t>2. Hệ thống cập nhật trạng thái chặn và hạn chế các tương tác bị cấm.</w:t>
      </w:r>
    </w:p>
    <w:p>
      <w:pPr>
        <w:spacing w:before="0" w:after="40" w:line="240" w:lineRule="auto"/>
        <w:ind w:left="312" w:hanging="198"/>
      </w:pPr>
      <w:r>
        <w:rPr>
          <w:rFonts w:ascii="Times New Roman" w:hAnsi="Times New Roman" w:eastAsia="Times New Roman"/>
          <w:b w:val="0"/>
          <w:i w:val="0"/>
          <w:color w:val="000000"/>
          <w:sz w:val="20"/>
        </w:rPr>
        <w:t>3. Người dùng có thể bỏ chặn để khôi phục các tương tác theo chính sách.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Trạng thái chặn được cập nhật và các chức năng liên quan áp dụng theo trạng thái mới.</w:t>
      </w:r>
    </w:p>
    <w:p>
      <w:pPr>
        <w:keepNext/>
        <w:spacing w:before="100" w:after="60" w:line="240" w:lineRule="auto"/>
      </w:pPr>
      <w:r>
        <w:rPr>
          <w:rFonts w:ascii="Times New Roman" w:hAnsi="Times New Roman" w:eastAsia="Times New Roman"/>
          <w:b/>
          <w:i w:val="0"/>
          <w:color w:val="000000"/>
          <w:sz w:val="20"/>
        </w:rPr>
        <w:t>FR-09. Tham gia nhóm bằng mã mời hoặc liên kết</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tham gia máy chủ/nhóm thông qua thông tin mời.</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có mã hoặc liên kết hợp lệ.</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mã hoặc mở liên kết mời.</w:t>
      </w:r>
    </w:p>
    <w:p>
      <w:pPr>
        <w:spacing w:before="0" w:after="40" w:line="240" w:lineRule="auto"/>
        <w:ind w:left="312" w:hanging="198"/>
      </w:pPr>
      <w:r>
        <w:rPr>
          <w:rFonts w:ascii="Times New Roman" w:hAnsi="Times New Roman" w:eastAsia="Times New Roman"/>
          <w:b w:val="0"/>
          <w:i w:val="0"/>
          <w:color w:val="000000"/>
          <w:sz w:val="20"/>
        </w:rPr>
        <w:t>2. Hệ thống kiểm tra nhóm tồn tại, trạng thái hoạt động, thời hạn mã và điều kiện tham gia.</w:t>
      </w:r>
    </w:p>
    <w:p>
      <w:pPr>
        <w:spacing w:before="0" w:after="40" w:line="240" w:lineRule="auto"/>
        <w:ind w:left="312" w:hanging="198"/>
      </w:pPr>
      <w:r>
        <w:rPr>
          <w:rFonts w:ascii="Times New Roman" w:hAnsi="Times New Roman" w:eastAsia="Times New Roman"/>
          <w:b w:val="0"/>
          <w:i w:val="0"/>
          <w:color w:val="000000"/>
          <w:sz w:val="20"/>
        </w:rPr>
        <w:t>3. Nếu nhóm yêu cầu phê duyệt, hệ thống tạo yêu cầu tham gia.</w:t>
      </w:r>
    </w:p>
    <w:p>
      <w:pPr>
        <w:spacing w:before="0" w:after="40" w:line="240" w:lineRule="auto"/>
        <w:ind w:left="312" w:hanging="198"/>
      </w:pPr>
      <w:r>
        <w:rPr>
          <w:rFonts w:ascii="Times New Roman" w:hAnsi="Times New Roman" w:eastAsia="Times New Roman"/>
          <w:b w:val="0"/>
          <w:i w:val="0"/>
          <w:color w:val="000000"/>
          <w:sz w:val="20"/>
        </w:rPr>
        <w:t>4. Nếu được phép tham gia ngay, hệ thống thêm người dùng vào nhóm và gán vai trò mặc định.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Người dùng trở thành thành viên hoặc có yêu cầu tham gia đang chờ phê duyệt.</w:t>
      </w:r>
    </w:p>
    <w:p>
      <w:pPr>
        <w:keepNext/>
        <w:spacing w:before="0" w:after="20" w:line="240" w:lineRule="auto"/>
      </w:pPr>
      <w:r>
        <w:rPr>
          <w:rFonts w:ascii="Times New Roman" w:hAnsi="Times New Roman" w:eastAsia="Times New Roman"/>
          <w:b/>
          <w:i w:val="0"/>
          <w:color w:val="000000"/>
          <w:sz w:val="20"/>
        </w:rPr>
        <w:t xml:space="preserve">Trường hợp ngoại lệ: </w:t>
      </w:r>
    </w:p>
    <w:p>
      <w:pPr>
        <w:spacing w:before="0" w:after="40" w:line="240" w:lineRule="auto"/>
        <w:ind w:left="312" w:hanging="198"/>
      </w:pPr>
      <w:r>
        <w:rPr>
          <w:rFonts w:ascii="Times New Roman" w:hAnsi="Times New Roman" w:eastAsia="Times New Roman"/>
          <w:b w:val="0"/>
          <w:i w:val="0"/>
          <w:color w:val="000000"/>
          <w:sz w:val="20"/>
        </w:rPr>
        <w:t>• Mã hết hạn, bị thu hồi, nhóm đóng hoặc người dùng đã bị cấm thì không được tham gia.</w:t>
      </w:r>
    </w:p>
    <w:p>
      <w:pPr>
        <w:keepNext/>
        <w:spacing w:before="100" w:after="60" w:line="240" w:lineRule="auto"/>
      </w:pPr>
      <w:r>
        <w:rPr>
          <w:rFonts w:ascii="Times New Roman" w:hAnsi="Times New Roman" w:eastAsia="Times New Roman"/>
          <w:b/>
          <w:i w:val="0"/>
          <w:color w:val="000000"/>
          <w:sz w:val="20"/>
        </w:rPr>
        <w:t>6.3. Quản lý máy chủ, danh mục và kênh</w:t>
      </w:r>
    </w:p>
    <w:p>
      <w:pPr>
        <w:keepNext/>
        <w:spacing w:before="100" w:after="60" w:line="240" w:lineRule="auto"/>
      </w:pPr>
      <w:r>
        <w:rPr>
          <w:rFonts w:ascii="Times New Roman" w:hAnsi="Times New Roman" w:eastAsia="Times New Roman"/>
          <w:b/>
          <w:i w:val="0"/>
          <w:color w:val="000000"/>
          <w:sz w:val="20"/>
        </w:rPr>
        <w:t>FR-10. Tạo máy chủ/nhóm</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tạo không gian làm việc mới cho một tập thể.</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tên, mô tả, biểu tượng và lựa chọn chế độ công khai hoặc riêng tư.</w:t>
      </w:r>
    </w:p>
    <w:p>
      <w:pPr>
        <w:spacing w:before="0" w:after="40" w:line="240" w:lineRule="auto"/>
        <w:ind w:left="312" w:hanging="198"/>
      </w:pPr>
      <w:r>
        <w:rPr>
          <w:rFonts w:ascii="Times New Roman" w:hAnsi="Times New Roman" w:eastAsia="Times New Roman"/>
          <w:b w:val="0"/>
          <w:i w:val="0"/>
          <w:color w:val="000000"/>
          <w:sz w:val="20"/>
        </w:rPr>
        <w:t>2. Hệ thống kiểm tra dữ liệu.</w:t>
      </w:r>
    </w:p>
    <w:p>
      <w:pPr>
        <w:spacing w:before="0" w:after="40" w:line="240" w:lineRule="auto"/>
        <w:ind w:left="312" w:hanging="198"/>
      </w:pPr>
      <w:r>
        <w:rPr>
          <w:rFonts w:ascii="Times New Roman" w:hAnsi="Times New Roman" w:eastAsia="Times New Roman"/>
          <w:b w:val="0"/>
          <w:i w:val="0"/>
          <w:color w:val="000000"/>
          <w:sz w:val="20"/>
        </w:rPr>
        <w:t>3. Hệ thống tạo máy chủ và xác lập người tạo là Owner.</w:t>
      </w:r>
    </w:p>
    <w:p>
      <w:pPr>
        <w:spacing w:before="0" w:after="40" w:line="240" w:lineRule="auto"/>
        <w:ind w:left="312" w:hanging="198"/>
      </w:pPr>
      <w:r>
        <w:rPr>
          <w:rFonts w:ascii="Times New Roman" w:hAnsi="Times New Roman" w:eastAsia="Times New Roman"/>
          <w:b w:val="0"/>
          <w:i w:val="0"/>
          <w:color w:val="000000"/>
          <w:sz w:val="20"/>
        </w:rPr>
        <w:t>4. Hệ thống tạo cấu trúc ban đầu theo cấu hình mặc định nếu có.</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Máy chủ mới được tạo và Owner có quyền quản lý.</w:t>
      </w:r>
    </w:p>
    <w:p>
      <w:pPr>
        <w:keepNext/>
        <w:spacing w:before="100" w:after="60" w:line="240" w:lineRule="auto"/>
      </w:pPr>
      <w:r>
        <w:rPr>
          <w:rFonts w:ascii="Times New Roman" w:hAnsi="Times New Roman" w:eastAsia="Times New Roman"/>
          <w:b/>
          <w:i w:val="0"/>
          <w:color w:val="000000"/>
          <w:sz w:val="20"/>
        </w:rPr>
        <w:t>FR-11. Quản lý thông tin và trạng thái máy chủ</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Owner hoặc người được cấp quyền cập nhật thông tin và trạng thái nhóm.</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lý máy chủ.</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quản lý mở thông tin máy chủ.</w:t>
      </w:r>
    </w:p>
    <w:p>
      <w:pPr>
        <w:spacing w:before="0" w:after="40" w:line="240" w:lineRule="auto"/>
        <w:ind w:left="312" w:hanging="198"/>
      </w:pPr>
      <w:r>
        <w:rPr>
          <w:rFonts w:ascii="Times New Roman" w:hAnsi="Times New Roman" w:eastAsia="Times New Roman"/>
          <w:b w:val="0"/>
          <w:i w:val="0"/>
          <w:color w:val="000000"/>
          <w:sz w:val="20"/>
        </w:rPr>
        <w:t>2. Người quản lý chỉnh sửa tên, mô tả, biểu tượng, trạng thái công khai/riêng tư hoặc các thông tin được cấp quyền.</w:t>
      </w:r>
    </w:p>
    <w:p>
      <w:pPr>
        <w:spacing w:before="0" w:after="40" w:line="240" w:lineRule="auto"/>
        <w:ind w:left="312" w:hanging="198"/>
      </w:pPr>
      <w:r>
        <w:rPr>
          <w:rFonts w:ascii="Times New Roman" w:hAnsi="Times New Roman" w:eastAsia="Times New Roman"/>
          <w:b w:val="0"/>
          <w:i w:val="0"/>
          <w:color w:val="000000"/>
          <w:sz w:val="20"/>
        </w:rPr>
        <w:t>3. Hệ thống kiểm tra quyền và lưu thay đổi.</w:t>
      </w:r>
    </w:p>
    <w:p>
      <w:pPr>
        <w:spacing w:before="0" w:after="40" w:line="240" w:lineRule="auto"/>
        <w:ind w:left="312" w:hanging="198"/>
      </w:pPr>
      <w:r>
        <w:rPr>
          <w:rFonts w:ascii="Times New Roman" w:hAnsi="Times New Roman" w:eastAsia="Times New Roman"/>
          <w:b w:val="0"/>
          <w:i w:val="0"/>
          <w:color w:val="000000"/>
          <w:sz w:val="20"/>
        </w:rPr>
        <w:t>4. Người có liên quan được cập nhật thông tin mới theo phạm vi được phép.</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Thông tin máy chủ được cập nhật. Máy chủ có thể được lưu trữ hoặc ngừng hoạt động thay vì xóa hoàn toàn.</w:t>
      </w:r>
    </w:p>
    <w:p>
      <w:pPr>
        <w:keepNext/>
        <w:spacing w:before="100" w:after="60" w:line="240" w:lineRule="auto"/>
      </w:pPr>
      <w:r>
        <w:rPr>
          <w:rFonts w:ascii="Times New Roman" w:hAnsi="Times New Roman" w:eastAsia="Times New Roman"/>
          <w:b/>
          <w:i w:val="0"/>
          <w:color w:val="000000"/>
          <w:sz w:val="20"/>
        </w:rPr>
        <w:t>FR-12. Quản lý thành viên máy chủ</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có quyền quản lý thành viên trong nhóm.</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lý thành viên.</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quản lý xem danh sách thành viên.</w:t>
      </w:r>
    </w:p>
    <w:p>
      <w:pPr>
        <w:spacing w:before="0" w:after="40" w:line="240" w:lineRule="auto"/>
        <w:ind w:left="312" w:hanging="198"/>
      </w:pPr>
      <w:r>
        <w:rPr>
          <w:rFonts w:ascii="Times New Roman" w:hAnsi="Times New Roman" w:eastAsia="Times New Roman"/>
          <w:b w:val="0"/>
          <w:i w:val="0"/>
          <w:color w:val="000000"/>
          <w:sz w:val="20"/>
        </w:rPr>
        <w:t>2. Người quản lý thêm, xóa hoặc mời thành viên theo quyền.</w:t>
      </w:r>
    </w:p>
    <w:p>
      <w:pPr>
        <w:spacing w:before="0" w:after="40" w:line="240" w:lineRule="auto"/>
        <w:ind w:left="312" w:hanging="198"/>
      </w:pPr>
      <w:r>
        <w:rPr>
          <w:rFonts w:ascii="Times New Roman" w:hAnsi="Times New Roman" w:eastAsia="Times New Roman"/>
          <w:b w:val="0"/>
          <w:i w:val="0"/>
          <w:color w:val="000000"/>
          <w:sz w:val="20"/>
        </w:rPr>
        <w:t>3. Người quản lý có thể thay đổi biệt danh, trạng thái tương tác, vai trò hoặc quyền trong phạm vi được phép.</w:t>
      </w:r>
    </w:p>
    <w:p>
      <w:pPr>
        <w:spacing w:before="0" w:after="40" w:line="240" w:lineRule="auto"/>
        <w:ind w:left="312" w:hanging="198"/>
      </w:pPr>
      <w:r>
        <w:rPr>
          <w:rFonts w:ascii="Times New Roman" w:hAnsi="Times New Roman" w:eastAsia="Times New Roman"/>
          <w:b w:val="0"/>
          <w:i w:val="0"/>
          <w:color w:val="000000"/>
          <w:sz w:val="20"/>
        </w:rPr>
        <w:t>4. Hệ thống ghi nhận thay đổi thành viên.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Danh sách thành viên và quyền được cập nhật.</w:t>
      </w:r>
    </w:p>
    <w:p>
      <w:pPr>
        <w:keepNext/>
        <w:spacing w:before="0" w:after="20" w:line="240" w:lineRule="auto"/>
      </w:pPr>
      <w:r>
        <w:rPr>
          <w:rFonts w:ascii="Times New Roman" w:hAnsi="Times New Roman" w:eastAsia="Times New Roman"/>
          <w:b/>
          <w:i w:val="0"/>
          <w:color w:val="000000"/>
          <w:sz w:val="20"/>
        </w:rPr>
        <w:t xml:space="preserve">Quy tắc nghiệp vụ: </w:t>
      </w:r>
    </w:p>
    <w:p>
      <w:pPr>
        <w:spacing w:before="0" w:after="40" w:line="240" w:lineRule="auto"/>
        <w:ind w:left="312" w:hanging="198"/>
      </w:pPr>
      <w:r>
        <w:rPr>
          <w:rFonts w:ascii="Times New Roman" w:hAnsi="Times New Roman" w:eastAsia="Times New Roman"/>
          <w:b w:val="0"/>
          <w:i w:val="0"/>
          <w:color w:val="000000"/>
          <w:sz w:val="20"/>
        </w:rPr>
        <w:t>• Không được tự ý thu hồi hoặc cấp quyền vượt quá quyền của người thực hiện.</w:t>
      </w:r>
    </w:p>
    <w:p>
      <w:pPr>
        <w:spacing w:before="0" w:after="40" w:line="240" w:lineRule="auto"/>
        <w:ind w:left="312" w:hanging="198"/>
      </w:pPr>
      <w:r>
        <w:rPr>
          <w:rFonts w:ascii="Times New Roman" w:hAnsi="Times New Roman" w:eastAsia="Times New Roman"/>
          <w:b w:val="0"/>
          <w:i w:val="0"/>
          <w:color w:val="000000"/>
          <w:sz w:val="20"/>
        </w:rPr>
        <w:t>• Owner có thể chuyển quyền sở hữu theo chính sách.</w:t>
      </w:r>
    </w:p>
    <w:p>
      <w:pPr>
        <w:keepNext/>
        <w:spacing w:before="100" w:after="60" w:line="240" w:lineRule="auto"/>
      </w:pPr>
      <w:r>
        <w:rPr>
          <w:rFonts w:ascii="Times New Roman" w:hAnsi="Times New Roman" w:eastAsia="Times New Roman"/>
          <w:b/>
          <w:i w:val="0"/>
          <w:color w:val="000000"/>
          <w:sz w:val="20"/>
        </w:rPr>
        <w:t>FR-13. Quản lý danh mục</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tổ chức các kênh theo từng nhóm chủ đề.</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lý danh mục.</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quản lý tạo danh mục và nhập tên.</w:t>
      </w:r>
    </w:p>
    <w:p>
      <w:pPr>
        <w:spacing w:before="0" w:after="40" w:line="240" w:lineRule="auto"/>
        <w:ind w:left="312" w:hanging="198"/>
      </w:pPr>
      <w:r>
        <w:rPr>
          <w:rFonts w:ascii="Times New Roman" w:hAnsi="Times New Roman" w:eastAsia="Times New Roman"/>
          <w:b w:val="0"/>
          <w:i w:val="0"/>
          <w:color w:val="000000"/>
          <w:sz w:val="20"/>
        </w:rPr>
        <w:t>2. Hệ thống tạo danh mục trong máy chủ.</w:t>
      </w:r>
    </w:p>
    <w:p>
      <w:pPr>
        <w:spacing w:before="0" w:after="40" w:line="240" w:lineRule="auto"/>
        <w:ind w:left="312" w:hanging="198"/>
      </w:pPr>
      <w:r>
        <w:rPr>
          <w:rFonts w:ascii="Times New Roman" w:hAnsi="Times New Roman" w:eastAsia="Times New Roman"/>
          <w:b w:val="0"/>
          <w:i w:val="0"/>
          <w:color w:val="000000"/>
          <w:sz w:val="20"/>
        </w:rPr>
        <w:t>3. Người quản lý chỉnh sửa tên, thứ tự, quyền xem hoặc xóa danh mục.</w:t>
      </w:r>
    </w:p>
    <w:p>
      <w:pPr>
        <w:spacing w:before="0" w:after="40" w:line="240" w:lineRule="auto"/>
        <w:ind w:left="312" w:hanging="198"/>
      </w:pPr>
      <w:r>
        <w:rPr>
          <w:rFonts w:ascii="Times New Roman" w:hAnsi="Times New Roman" w:eastAsia="Times New Roman"/>
          <w:b w:val="0"/>
          <w:i w:val="0"/>
          <w:color w:val="000000"/>
          <w:sz w:val="20"/>
        </w:rPr>
        <w:t>4. Hệ thống cập nhật cấu trúc và áp dụng cho các kênh thuộc danh mục.</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Danh mục và thứ tự sắp xếp được cập nhật.</w:t>
      </w:r>
    </w:p>
    <w:p>
      <w:pPr>
        <w:keepNext/>
        <w:spacing w:before="100" w:after="60" w:line="240" w:lineRule="auto"/>
      </w:pPr>
      <w:r>
        <w:rPr>
          <w:rFonts w:ascii="Times New Roman" w:hAnsi="Times New Roman" w:eastAsia="Times New Roman"/>
          <w:b/>
          <w:i w:val="0"/>
          <w:color w:val="000000"/>
          <w:sz w:val="20"/>
        </w:rPr>
        <w:t>FR-14. Quản lý kênh</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tạo và quản lý các kênh trao đổi trong danh mục.</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lý kênh.</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quản lý chọn danh mục và tạo kênh.</w:t>
      </w:r>
    </w:p>
    <w:p>
      <w:pPr>
        <w:spacing w:before="0" w:after="40" w:line="240" w:lineRule="auto"/>
        <w:ind w:left="312" w:hanging="198"/>
      </w:pPr>
      <w:r>
        <w:rPr>
          <w:rFonts w:ascii="Times New Roman" w:hAnsi="Times New Roman" w:eastAsia="Times New Roman"/>
          <w:b w:val="0"/>
          <w:i w:val="0"/>
          <w:color w:val="000000"/>
          <w:sz w:val="20"/>
        </w:rPr>
        <w:t>2. Người quản lý đặt tên, chủ đề và loại kênh.</w:t>
      </w:r>
    </w:p>
    <w:p>
      <w:pPr>
        <w:spacing w:before="0" w:after="40" w:line="240" w:lineRule="auto"/>
        <w:ind w:left="312" w:hanging="198"/>
      </w:pPr>
      <w:r>
        <w:rPr>
          <w:rFonts w:ascii="Times New Roman" w:hAnsi="Times New Roman" w:eastAsia="Times New Roman"/>
          <w:b w:val="0"/>
          <w:i w:val="0"/>
          <w:color w:val="000000"/>
          <w:sz w:val="20"/>
        </w:rPr>
        <w:t>3. Người quản lý cấu hình quyền truy cập và thông báo cho kênh.</w:t>
      </w:r>
    </w:p>
    <w:p>
      <w:pPr>
        <w:spacing w:before="0" w:after="40" w:line="240" w:lineRule="auto"/>
        <w:ind w:left="312" w:hanging="198"/>
      </w:pPr>
      <w:r>
        <w:rPr>
          <w:rFonts w:ascii="Times New Roman" w:hAnsi="Times New Roman" w:eastAsia="Times New Roman"/>
          <w:b w:val="0"/>
          <w:i w:val="0"/>
          <w:color w:val="000000"/>
          <w:sz w:val="20"/>
        </w:rPr>
        <w:t>4. Người quản lý có thể chỉnh sửa, sắp xếp hoặc xóa kênh.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Kênh được tạo hoặc cập nhật theo cấu hình.</w:t>
      </w:r>
    </w:p>
    <w:p>
      <w:pPr>
        <w:keepNext/>
        <w:spacing w:before="0" w:after="20" w:line="240" w:lineRule="auto"/>
      </w:pPr>
      <w:r>
        <w:rPr>
          <w:rFonts w:ascii="Times New Roman" w:hAnsi="Times New Roman" w:eastAsia="Times New Roman"/>
          <w:b/>
          <w:i w:val="0"/>
          <w:color w:val="000000"/>
          <w:sz w:val="20"/>
        </w:rPr>
        <w:t xml:space="preserve">Quy tắc nghiệp vụ: </w:t>
      </w:r>
    </w:p>
    <w:p>
      <w:pPr>
        <w:spacing w:before="0" w:after="40" w:line="240" w:lineRule="auto"/>
        <w:ind w:left="312" w:hanging="198"/>
      </w:pPr>
      <w:r>
        <w:rPr>
          <w:rFonts w:ascii="Times New Roman" w:hAnsi="Times New Roman" w:eastAsia="Times New Roman"/>
          <w:b w:val="0"/>
          <w:i w:val="0"/>
          <w:color w:val="000000"/>
          <w:sz w:val="20"/>
        </w:rPr>
        <w:t>• Kênh có thể là kênh văn bản, thông báo, công việc hoặc lưu trữ tài liệu.</w:t>
      </w:r>
    </w:p>
    <w:p>
      <w:pPr>
        <w:spacing w:before="0" w:after="40" w:line="240" w:lineRule="auto"/>
        <w:ind w:left="312" w:hanging="198"/>
      </w:pPr>
      <w:r>
        <w:rPr>
          <w:rFonts w:ascii="Times New Roman" w:hAnsi="Times New Roman" w:eastAsia="Times New Roman"/>
          <w:b w:val="0"/>
          <w:i w:val="0"/>
          <w:color w:val="000000"/>
          <w:sz w:val="20"/>
        </w:rPr>
        <w:t>• Thao tác xóa phải tuân thủ chính sách lưu giữ dữ liệu.</w:t>
      </w:r>
    </w:p>
    <w:p>
      <w:pPr>
        <w:keepNext/>
        <w:spacing w:before="100" w:after="60" w:line="240" w:lineRule="auto"/>
      </w:pPr>
      <w:r>
        <w:rPr>
          <w:rFonts w:ascii="Times New Roman" w:hAnsi="Times New Roman" w:eastAsia="Times New Roman"/>
          <w:b/>
          <w:i w:val="0"/>
          <w:color w:val="000000"/>
          <w:sz w:val="20"/>
        </w:rPr>
        <w:t>FR-15. Quản lý quyền truy cập theo phạm vi</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giới hạn quyền xem và thao tác theo máy chủ, danh mục hoặc kênh.</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lý quyền.</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quản lý chọn phạm vi cần cấu hình.</w:t>
      </w:r>
    </w:p>
    <w:p>
      <w:pPr>
        <w:spacing w:before="0" w:after="40" w:line="240" w:lineRule="auto"/>
        <w:ind w:left="312" w:hanging="198"/>
      </w:pPr>
      <w:r>
        <w:rPr>
          <w:rFonts w:ascii="Times New Roman" w:hAnsi="Times New Roman" w:eastAsia="Times New Roman"/>
          <w:b w:val="0"/>
          <w:i w:val="0"/>
          <w:color w:val="000000"/>
          <w:sz w:val="20"/>
        </w:rPr>
        <w:t>2. Người quản lý xác định thành viên hoặc vai trò được phép xem, gửi tin, quản lý nội dung, file hoặc task.</w:t>
      </w:r>
    </w:p>
    <w:p>
      <w:pPr>
        <w:spacing w:before="0" w:after="40" w:line="240" w:lineRule="auto"/>
        <w:ind w:left="312" w:hanging="198"/>
      </w:pPr>
      <w:r>
        <w:rPr>
          <w:rFonts w:ascii="Times New Roman" w:hAnsi="Times New Roman" w:eastAsia="Times New Roman"/>
          <w:b w:val="0"/>
          <w:i w:val="0"/>
          <w:color w:val="000000"/>
          <w:sz w:val="20"/>
        </w:rPr>
        <w:t>3. Hệ thống kiểm tra xung đột quyền và lưu cấu hình.</w:t>
      </w:r>
    </w:p>
    <w:p>
      <w:pPr>
        <w:spacing w:before="0" w:after="40" w:line="240" w:lineRule="auto"/>
        <w:ind w:left="312" w:hanging="198"/>
      </w:pPr>
      <w:r>
        <w:rPr>
          <w:rFonts w:ascii="Times New Roman" w:hAnsi="Times New Roman" w:eastAsia="Times New Roman"/>
          <w:b w:val="0"/>
          <w:i w:val="0"/>
          <w:color w:val="000000"/>
          <w:sz w:val="20"/>
        </w:rPr>
        <w:t>4. Khi người dùng thao tác, hệ thống kiểm tra quyền theo phạm vi trước khi cho phép thực hiện.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Quyền truy cập được áp dụng thống nhất trong phạm vi đã cấu hình.</w:t>
      </w:r>
    </w:p>
    <w:p>
      <w:pPr>
        <w:keepNext/>
        <w:spacing w:before="0" w:after="20" w:line="240" w:lineRule="auto"/>
      </w:pPr>
      <w:r>
        <w:rPr>
          <w:rFonts w:ascii="Times New Roman" w:hAnsi="Times New Roman" w:eastAsia="Times New Roman"/>
          <w:b/>
          <w:i w:val="0"/>
          <w:color w:val="000000"/>
          <w:sz w:val="20"/>
        </w:rPr>
        <w:t xml:space="preserve">Quy tắc nghiệp vụ: </w:t>
      </w:r>
    </w:p>
    <w:p>
      <w:pPr>
        <w:spacing w:before="0" w:after="40" w:line="240" w:lineRule="auto"/>
        <w:ind w:left="312" w:hanging="198"/>
      </w:pPr>
      <w:r>
        <w:rPr>
          <w:rFonts w:ascii="Times New Roman" w:hAnsi="Times New Roman" w:eastAsia="Times New Roman"/>
          <w:b w:val="0"/>
          <w:i w:val="0"/>
          <w:color w:val="000000"/>
          <w:sz w:val="20"/>
        </w:rPr>
        <w:t>• Quyền cấp ở phạm vi con không được làm mất quyền tối thiểu mà Owner bắt buộc áp dụng.</w:t>
      </w:r>
    </w:p>
    <w:p>
      <w:pPr>
        <w:spacing w:before="0" w:after="40" w:line="240" w:lineRule="auto"/>
        <w:ind w:left="312" w:hanging="198"/>
      </w:pPr>
      <w:r>
        <w:rPr>
          <w:rFonts w:ascii="Times New Roman" w:hAnsi="Times New Roman" w:eastAsia="Times New Roman"/>
          <w:b w:val="0"/>
          <w:i w:val="0"/>
          <w:color w:val="000000"/>
          <w:sz w:val="20"/>
        </w:rPr>
        <w:t>• Người dùng không có quyền sẽ không nhìn thấy hoặc không thao tác được dữ liệu bị hạn chế.</w:t>
      </w:r>
    </w:p>
    <w:p>
      <w:pPr>
        <w:keepNext/>
        <w:spacing w:before="100" w:after="60" w:line="240" w:lineRule="auto"/>
      </w:pPr>
      <w:r>
        <w:rPr>
          <w:rFonts w:ascii="Times New Roman" w:hAnsi="Times New Roman" w:eastAsia="Times New Roman"/>
          <w:b/>
          <w:i w:val="0"/>
          <w:color w:val="000000"/>
          <w:sz w:val="20"/>
        </w:rPr>
        <w:t>6.4. Tin nhắn và trao đổi</w:t>
      </w:r>
    </w:p>
    <w:p>
      <w:pPr>
        <w:keepNext/>
        <w:spacing w:before="100" w:after="60" w:line="240" w:lineRule="auto"/>
      </w:pPr>
      <w:r>
        <w:rPr>
          <w:rFonts w:ascii="Times New Roman" w:hAnsi="Times New Roman" w:eastAsia="Times New Roman"/>
          <w:b/>
          <w:i w:val="0"/>
          <w:color w:val="000000"/>
          <w:sz w:val="20"/>
        </w:rPr>
        <w:t>FR-16. Gửi tin nhắn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gửi nội dung trao đổi trong kênh hoặc cuộc trò chuyện riêng.</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gửi tin trong phạm vi đích.</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kênh hoặc cuộc trò chuyện.</w:t>
      </w:r>
    </w:p>
    <w:p>
      <w:pPr>
        <w:spacing w:before="0" w:after="40" w:line="240" w:lineRule="auto"/>
        <w:ind w:left="312" w:hanging="198"/>
      </w:pPr>
      <w:r>
        <w:rPr>
          <w:rFonts w:ascii="Times New Roman" w:hAnsi="Times New Roman" w:eastAsia="Times New Roman"/>
          <w:b w:val="0"/>
          <w:i w:val="0"/>
          <w:color w:val="000000"/>
          <w:sz w:val="20"/>
        </w:rPr>
        <w:t>2. Người dùng nhập văn bản, emoji hoặc đính kèm nội dung được hỗ trợ.</w:t>
      </w:r>
    </w:p>
    <w:p>
      <w:pPr>
        <w:spacing w:before="0" w:after="40" w:line="240" w:lineRule="auto"/>
        <w:ind w:left="312" w:hanging="198"/>
      </w:pPr>
      <w:r>
        <w:rPr>
          <w:rFonts w:ascii="Times New Roman" w:hAnsi="Times New Roman" w:eastAsia="Times New Roman"/>
          <w:b w:val="0"/>
          <w:i w:val="0"/>
          <w:color w:val="000000"/>
          <w:sz w:val="20"/>
        </w:rPr>
        <w:t>3. Hệ thống kiểm tra quyền và nội dung cơ bản.</w:t>
      </w:r>
    </w:p>
    <w:p>
      <w:pPr>
        <w:spacing w:before="0" w:after="40" w:line="240" w:lineRule="auto"/>
        <w:ind w:left="312" w:hanging="198"/>
      </w:pPr>
      <w:r>
        <w:rPr>
          <w:rFonts w:ascii="Times New Roman" w:hAnsi="Times New Roman" w:eastAsia="Times New Roman"/>
          <w:b w:val="0"/>
          <w:i w:val="0"/>
          <w:color w:val="000000"/>
          <w:sz w:val="20"/>
        </w:rPr>
        <w:t>4. Hệ thống lưu tin nhắn và phân phối đến các thành viên có quyền nhận.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Tin nhắn được lưu và hiển thị cho người gửi cùng các người nhận hợp lệ.</w:t>
      </w:r>
    </w:p>
    <w:p>
      <w:pPr>
        <w:keepNext/>
        <w:spacing w:before="100" w:after="60" w:line="240" w:lineRule="auto"/>
      </w:pPr>
      <w:r>
        <w:rPr>
          <w:rFonts w:ascii="Times New Roman" w:hAnsi="Times New Roman" w:eastAsia="Times New Roman"/>
          <w:b/>
          <w:i w:val="0"/>
          <w:color w:val="000000"/>
          <w:sz w:val="20"/>
        </w:rPr>
        <w:t>FR-17. Nhận tin nhắn realtime</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thành viên nhận tin nhắn mới mà không cần tải lại màn hình.</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đang kết nối và có quyền truy cập kênh.</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phát hiện tin nhắn mới trong phạm vi người dùng có quyền.</w:t>
      </w:r>
    </w:p>
    <w:p>
      <w:pPr>
        <w:spacing w:before="0" w:after="40" w:line="240" w:lineRule="auto"/>
        <w:ind w:left="312" w:hanging="198"/>
      </w:pPr>
      <w:r>
        <w:rPr>
          <w:rFonts w:ascii="Times New Roman" w:hAnsi="Times New Roman" w:eastAsia="Times New Roman"/>
          <w:b w:val="0"/>
          <w:i w:val="0"/>
          <w:color w:val="000000"/>
          <w:sz w:val="20"/>
        </w:rPr>
        <w:t>2. Hệ thống gửi thông tin tin nhắn đến phiên đang hoạt động.</w:t>
      </w:r>
    </w:p>
    <w:p>
      <w:pPr>
        <w:spacing w:before="0" w:after="40" w:line="240" w:lineRule="auto"/>
        <w:ind w:left="312" w:hanging="198"/>
      </w:pPr>
      <w:r>
        <w:rPr>
          <w:rFonts w:ascii="Times New Roman" w:hAnsi="Times New Roman" w:eastAsia="Times New Roman"/>
          <w:b w:val="0"/>
          <w:i w:val="0"/>
          <w:color w:val="000000"/>
          <w:sz w:val="20"/>
        </w:rPr>
        <w:t>3. Ứng dụng hiển thị tin nhắn và cập nhật trạng thái chưa đọc nếu người dùng chưa mở nội dung.</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Tin nhắn mới xuất hiện theo thời gian gần thực và trạng thái chưa đọc được cập nhật.</w:t>
      </w:r>
    </w:p>
    <w:p>
      <w:pPr>
        <w:keepNext/>
        <w:spacing w:before="100" w:after="60" w:line="240" w:lineRule="auto"/>
      </w:pPr>
      <w:r>
        <w:rPr>
          <w:rFonts w:ascii="Times New Roman" w:hAnsi="Times New Roman" w:eastAsia="Times New Roman"/>
          <w:b/>
          <w:i w:val="0"/>
          <w:color w:val="000000"/>
          <w:sz w:val="20"/>
        </w:rPr>
        <w:t>FR-18. Reply, Thread và Mention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trả lời có ngữ cảnh, tạo chuỗi trao đổi và nhắc thành viên.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tin nhắn nguồn và quyền tương tác.</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tin nhắn để trả lời hoặc mở thread.</w:t>
      </w:r>
    </w:p>
    <w:p>
      <w:pPr>
        <w:spacing w:before="0" w:after="40" w:line="240" w:lineRule="auto"/>
        <w:ind w:left="312" w:hanging="198"/>
      </w:pPr>
      <w:r>
        <w:rPr>
          <w:rFonts w:ascii="Times New Roman" w:hAnsi="Times New Roman" w:eastAsia="Times New Roman"/>
          <w:b w:val="0"/>
          <w:i w:val="0"/>
          <w:color w:val="000000"/>
          <w:sz w:val="20"/>
        </w:rPr>
        <w:t>2. Người dùng có thể nhắc một hoặc nhiều thành viên.</w:t>
      </w:r>
    </w:p>
    <w:p>
      <w:pPr>
        <w:spacing w:before="0" w:after="40" w:line="240" w:lineRule="auto"/>
        <w:ind w:left="312" w:hanging="198"/>
      </w:pPr>
      <w:r>
        <w:rPr>
          <w:rFonts w:ascii="Times New Roman" w:hAnsi="Times New Roman" w:eastAsia="Times New Roman"/>
          <w:b w:val="0"/>
          <w:i w:val="0"/>
          <w:color w:val="000000"/>
          <w:sz w:val="20"/>
        </w:rPr>
        <w:t>3. Hệ thống liên kết tin nhắn trả lời với tin nhắn nguồn và xác định người được nhắc.</w:t>
      </w:r>
    </w:p>
    <w:p>
      <w:pPr>
        <w:spacing w:before="0" w:after="40" w:line="240" w:lineRule="auto"/>
        <w:ind w:left="312" w:hanging="198"/>
      </w:pPr>
      <w:r>
        <w:rPr>
          <w:rFonts w:ascii="Times New Roman" w:hAnsi="Times New Roman" w:eastAsia="Times New Roman"/>
          <w:b w:val="0"/>
          <w:i w:val="0"/>
          <w:color w:val="000000"/>
          <w:sz w:val="20"/>
        </w:rPr>
        <w:t>4. Hệ thống tạo thông báo cho người được nhắc theo cấu hình.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Luồng trao đổi được liên kết; người được nhắc nhận thông báo phù hợp.</w:t>
      </w:r>
    </w:p>
    <w:p>
      <w:pPr>
        <w:keepNext/>
        <w:spacing w:before="100" w:after="60" w:line="240" w:lineRule="auto"/>
      </w:pPr>
      <w:r>
        <w:rPr>
          <w:rFonts w:ascii="Times New Roman" w:hAnsi="Times New Roman" w:eastAsia="Times New Roman"/>
          <w:b/>
          <w:i w:val="0"/>
          <w:color w:val="000000"/>
          <w:sz w:val="20"/>
        </w:rPr>
        <w:t>FR-19. Quản lý tin nhắn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gửi hoặc người có quyền chỉnh sửa, thu hồi hoặc xóa tin nhắn.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Tin nhắn tồn tại và người dùng có quyền tương ứng.</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tin nhắn cần thao tác.</w:t>
      </w:r>
    </w:p>
    <w:p>
      <w:pPr>
        <w:spacing w:before="0" w:after="40" w:line="240" w:lineRule="auto"/>
        <w:ind w:left="312" w:hanging="198"/>
      </w:pPr>
      <w:r>
        <w:rPr>
          <w:rFonts w:ascii="Times New Roman" w:hAnsi="Times New Roman" w:eastAsia="Times New Roman"/>
          <w:b w:val="0"/>
          <w:i w:val="0"/>
          <w:color w:val="000000"/>
          <w:sz w:val="20"/>
        </w:rPr>
        <w:t>2. Hệ thống kiểm tra người thực hiện và thời điểm theo chính sách.</w:t>
      </w:r>
    </w:p>
    <w:p>
      <w:pPr>
        <w:spacing w:before="0" w:after="40" w:line="240" w:lineRule="auto"/>
        <w:ind w:left="312" w:hanging="198"/>
      </w:pPr>
      <w:r>
        <w:rPr>
          <w:rFonts w:ascii="Times New Roman" w:hAnsi="Times New Roman" w:eastAsia="Times New Roman"/>
          <w:b w:val="0"/>
          <w:i w:val="0"/>
          <w:color w:val="000000"/>
          <w:sz w:val="20"/>
        </w:rPr>
        <w:t>3. Người dùng chỉnh sửa, thu hồi hoặc xóa.</w:t>
      </w:r>
    </w:p>
    <w:p>
      <w:pPr>
        <w:spacing w:before="0" w:after="40" w:line="240" w:lineRule="auto"/>
        <w:ind w:left="312" w:hanging="198"/>
      </w:pPr>
      <w:r>
        <w:rPr>
          <w:rFonts w:ascii="Times New Roman" w:hAnsi="Times New Roman" w:eastAsia="Times New Roman"/>
          <w:b w:val="0"/>
          <w:i w:val="0"/>
          <w:color w:val="000000"/>
          <w:sz w:val="20"/>
        </w:rPr>
        <w:t>4. Hệ thống lưu trạng thái mới và đồng bộ đến người dùng liên quan.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Tin nhắn được cập nhật trạng thái theo thao tác hợp lệ.</w:t>
      </w:r>
    </w:p>
    <w:p>
      <w:pPr>
        <w:keepNext/>
        <w:spacing w:before="100" w:after="60" w:line="240" w:lineRule="auto"/>
      </w:pPr>
      <w:r>
        <w:rPr>
          <w:rFonts w:ascii="Times New Roman" w:hAnsi="Times New Roman" w:eastAsia="Times New Roman"/>
          <w:b/>
          <w:i w:val="0"/>
          <w:color w:val="000000"/>
          <w:sz w:val="20"/>
        </w:rPr>
        <w:t>FR-20. Ghim và đánh dấu tin nhắn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lưu các tin nhắn quan trọng để truy cập nhanh.</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người có quyền quản lý kênh</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xem tin nhắn và quyền thực hiện thao tác tương ứng.</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tin nhắn.</w:t>
      </w:r>
    </w:p>
    <w:p>
      <w:pPr>
        <w:spacing w:before="0" w:after="40" w:line="240" w:lineRule="auto"/>
        <w:ind w:left="312" w:hanging="198"/>
      </w:pPr>
      <w:r>
        <w:rPr>
          <w:rFonts w:ascii="Times New Roman" w:hAnsi="Times New Roman" w:eastAsia="Times New Roman"/>
          <w:b w:val="0"/>
          <w:i w:val="0"/>
          <w:color w:val="000000"/>
          <w:sz w:val="20"/>
        </w:rPr>
        <w:t>2. Người dùng ghim hoặc bỏ ghim, bookmark hoặc đánh dấu chưa đọc.</w:t>
      </w:r>
    </w:p>
    <w:p>
      <w:pPr>
        <w:spacing w:before="0" w:after="40" w:line="240" w:lineRule="auto"/>
        <w:ind w:left="312" w:hanging="198"/>
      </w:pPr>
      <w:r>
        <w:rPr>
          <w:rFonts w:ascii="Times New Roman" w:hAnsi="Times New Roman" w:eastAsia="Times New Roman"/>
          <w:b w:val="0"/>
          <w:i w:val="0"/>
          <w:color w:val="000000"/>
          <w:sz w:val="20"/>
        </w:rPr>
        <w:t>3. Hệ thống cập nhật trạng thái và hiển thị trong danh sách liên quan.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Tin nhắn quan trọng được đánh dấu và có thể được truy cập lại nhanh chóng.</w:t>
      </w:r>
    </w:p>
    <w:p>
      <w:pPr>
        <w:keepNext/>
        <w:spacing w:before="100" w:after="60" w:line="240" w:lineRule="auto"/>
      </w:pPr>
      <w:r>
        <w:rPr>
          <w:rFonts w:ascii="Times New Roman" w:hAnsi="Times New Roman" w:eastAsia="Times New Roman"/>
          <w:b/>
          <w:i w:val="0"/>
          <w:color w:val="000000"/>
          <w:sz w:val="20"/>
        </w:rPr>
        <w:t>FR-21. Quản lý trạng thái gửi, nhận và đã đọc</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biết tình trạng phân phối của tin nhắn.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Tin nhắn đã được gửi.</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xác định tin đã được lưu thành công.</w:t>
      </w:r>
    </w:p>
    <w:p>
      <w:pPr>
        <w:spacing w:before="0" w:after="40" w:line="240" w:lineRule="auto"/>
        <w:ind w:left="312" w:hanging="198"/>
      </w:pPr>
      <w:r>
        <w:rPr>
          <w:rFonts w:ascii="Times New Roman" w:hAnsi="Times New Roman" w:eastAsia="Times New Roman"/>
          <w:b w:val="0"/>
          <w:i w:val="0"/>
          <w:color w:val="000000"/>
          <w:sz w:val="20"/>
        </w:rPr>
        <w:t>2. Hệ thống ghi nhận người nhận đã nhận khi phiên hợp lệ nhận được nội dung.</w:t>
      </w:r>
    </w:p>
    <w:p>
      <w:pPr>
        <w:spacing w:before="0" w:after="40" w:line="240" w:lineRule="auto"/>
        <w:ind w:left="312" w:hanging="198"/>
      </w:pPr>
      <w:r>
        <w:rPr>
          <w:rFonts w:ascii="Times New Roman" w:hAnsi="Times New Roman" w:eastAsia="Times New Roman"/>
          <w:b w:val="0"/>
          <w:i w:val="0"/>
          <w:color w:val="000000"/>
          <w:sz w:val="20"/>
        </w:rPr>
        <w:t>3. Hệ thống cập nhật đã đọc khi người dùng mở hoặc xác nhận xem nội dung theo chính sách.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Trạng thái gửi, nhận và đã đọc được hiển thị phù hợp với quyền riêng tư và cấu hình.</w:t>
      </w:r>
    </w:p>
    <w:p>
      <w:pPr>
        <w:keepNext/>
        <w:spacing w:before="100" w:after="60" w:line="240" w:lineRule="auto"/>
      </w:pPr>
      <w:r>
        <w:rPr>
          <w:rFonts w:ascii="Times New Roman" w:hAnsi="Times New Roman" w:eastAsia="Times New Roman"/>
          <w:b/>
          <w:i w:val="0"/>
          <w:color w:val="000000"/>
          <w:sz w:val="20"/>
        </w:rPr>
        <w:t>FR-22. Bảo vệ nội dung tin nhắn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Bảo vệ nội dung trao đổi khỏi truy cập trái phép trong quá trình lưu trữ và truyền tải.</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System</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sử dụng chức năng nhắn tin.</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áp dụng cơ chế bảo vệ nội dung trước khi lưu trữ hoặc trao đổi.</w:t>
      </w:r>
    </w:p>
    <w:p>
      <w:pPr>
        <w:spacing w:before="0" w:after="40" w:line="240" w:lineRule="auto"/>
        <w:ind w:left="312" w:hanging="198"/>
      </w:pPr>
      <w:r>
        <w:rPr>
          <w:rFonts w:ascii="Times New Roman" w:hAnsi="Times New Roman" w:eastAsia="Times New Roman"/>
          <w:b w:val="0"/>
          <w:i w:val="0"/>
          <w:color w:val="000000"/>
          <w:sz w:val="20"/>
        </w:rPr>
        <w:t>2. Chỉ người dùng hợp lệ trong phạm vi được cấp quyền mới có khả năng đọc nội dung.</w:t>
      </w:r>
    </w:p>
    <w:p>
      <w:pPr>
        <w:spacing w:before="0" w:after="40" w:line="240" w:lineRule="auto"/>
        <w:ind w:left="312" w:hanging="198"/>
      </w:pPr>
      <w:r>
        <w:rPr>
          <w:rFonts w:ascii="Times New Roman" w:hAnsi="Times New Roman" w:eastAsia="Times New Roman"/>
          <w:b w:val="0"/>
          <w:i w:val="0"/>
          <w:color w:val="000000"/>
          <w:sz w:val="20"/>
        </w:rPr>
        <w:t>3. Hệ thống không cho phép người không có quyền truy cập vào nội dung.</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Nội dung tin nhắn được bảo vệ theo phạm vi người dùng và chính sách bảo mật.</w:t>
      </w:r>
    </w:p>
    <w:p>
      <w:pPr>
        <w:keepNext/>
        <w:spacing w:before="100" w:after="60" w:line="240" w:lineRule="auto"/>
      </w:pPr>
      <w:r>
        <w:rPr>
          <w:rFonts w:ascii="Times New Roman" w:hAnsi="Times New Roman" w:eastAsia="Times New Roman"/>
          <w:b/>
          <w:i w:val="0"/>
          <w:color w:val="000000"/>
          <w:sz w:val="20"/>
        </w:rPr>
        <w:t>6.5. Tài liệu và file</w:t>
      </w:r>
    </w:p>
    <w:p>
      <w:pPr>
        <w:keepNext/>
        <w:spacing w:before="100" w:after="60" w:line="240" w:lineRule="auto"/>
      </w:pPr>
      <w:r>
        <w:rPr>
          <w:rFonts w:ascii="Times New Roman" w:hAnsi="Times New Roman" w:eastAsia="Times New Roman"/>
          <w:b/>
          <w:i w:val="0"/>
          <w:color w:val="000000"/>
          <w:sz w:val="20"/>
        </w:rPr>
        <w:t>FR-23. Gửi và lưu file</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gửi tài liệu hoặc media vào kênh, cuộc trò chuyện hoặc công việc.</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gửi file trong phạm vi đích.</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file từ thiết bị.</w:t>
      </w:r>
    </w:p>
    <w:p>
      <w:pPr>
        <w:spacing w:before="0" w:after="40" w:line="240" w:lineRule="auto"/>
        <w:ind w:left="312" w:hanging="198"/>
      </w:pPr>
      <w:r>
        <w:rPr>
          <w:rFonts w:ascii="Times New Roman" w:hAnsi="Times New Roman" w:eastAsia="Times New Roman"/>
          <w:b w:val="0"/>
          <w:i w:val="0"/>
          <w:color w:val="000000"/>
          <w:sz w:val="20"/>
        </w:rPr>
        <w:t>2. Hệ thống kiểm tra loại file, kích thước và trạng thái tải lên.</w:t>
      </w:r>
    </w:p>
    <w:p>
      <w:pPr>
        <w:spacing w:before="0" w:after="40" w:line="240" w:lineRule="auto"/>
        <w:ind w:left="312" w:hanging="198"/>
      </w:pPr>
      <w:r>
        <w:rPr>
          <w:rFonts w:ascii="Times New Roman" w:hAnsi="Times New Roman" w:eastAsia="Times New Roman"/>
          <w:b w:val="0"/>
          <w:i w:val="0"/>
          <w:color w:val="000000"/>
          <w:sz w:val="20"/>
        </w:rPr>
        <w:t>3. Hệ thống tiếp nhận file, ghi nhận thông tin mô tả và liên kết với phạm vi sử dụng.</w:t>
      </w:r>
    </w:p>
    <w:p>
      <w:pPr>
        <w:spacing w:before="0" w:after="40" w:line="240" w:lineRule="auto"/>
        <w:ind w:left="312" w:hanging="198"/>
      </w:pPr>
      <w:r>
        <w:rPr>
          <w:rFonts w:ascii="Times New Roman" w:hAnsi="Times New Roman" w:eastAsia="Times New Roman"/>
          <w:b w:val="0"/>
          <w:i w:val="0"/>
          <w:color w:val="000000"/>
          <w:sz w:val="20"/>
        </w:rPr>
        <w:t>4. Hệ thống tạo thông báo hoặc tin nhắn có đính kèm file.</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File được lưu và có thể truy cập theo quyền.</w:t>
      </w:r>
    </w:p>
    <w:p>
      <w:pPr>
        <w:keepNext/>
        <w:spacing w:before="100" w:after="60" w:line="240" w:lineRule="auto"/>
      </w:pPr>
      <w:r>
        <w:rPr>
          <w:rFonts w:ascii="Times New Roman" w:hAnsi="Times New Roman" w:eastAsia="Times New Roman"/>
          <w:b/>
          <w:i w:val="0"/>
          <w:color w:val="000000"/>
          <w:sz w:val="20"/>
        </w:rPr>
        <w:t>FR-24. Quản lý thư mục tài liệu</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tổ chức file thành cây thư mục theo máy chủ, danh mục, kênh hoặc công việc.</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 Member có quyền</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lý thư mục tại phạm vi tương ứng.</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tạo thư mục.</w:t>
      </w:r>
    </w:p>
    <w:p>
      <w:pPr>
        <w:spacing w:before="0" w:after="40" w:line="240" w:lineRule="auto"/>
        <w:ind w:left="312" w:hanging="198"/>
      </w:pPr>
      <w:r>
        <w:rPr>
          <w:rFonts w:ascii="Times New Roman" w:hAnsi="Times New Roman" w:eastAsia="Times New Roman"/>
          <w:b w:val="0"/>
          <w:i w:val="0"/>
          <w:color w:val="000000"/>
          <w:sz w:val="20"/>
        </w:rPr>
        <w:t>2. Người dùng đặt tên, di chuyển hoặc thay đổi vị trí file theo quyền.</w:t>
      </w:r>
    </w:p>
    <w:p>
      <w:pPr>
        <w:spacing w:before="0" w:after="40" w:line="240" w:lineRule="auto"/>
        <w:ind w:left="312" w:hanging="198"/>
      </w:pPr>
      <w:r>
        <w:rPr>
          <w:rFonts w:ascii="Times New Roman" w:hAnsi="Times New Roman" w:eastAsia="Times New Roman"/>
          <w:b w:val="0"/>
          <w:i w:val="0"/>
          <w:color w:val="000000"/>
          <w:sz w:val="20"/>
        </w:rPr>
        <w:t>3. Hệ thống cập nhật cấu trúc thư mục.</w:t>
      </w:r>
    </w:p>
    <w:p>
      <w:pPr>
        <w:spacing w:before="0" w:after="40" w:line="240" w:lineRule="auto"/>
        <w:ind w:left="312" w:hanging="198"/>
      </w:pPr>
      <w:r>
        <w:rPr>
          <w:rFonts w:ascii="Times New Roman" w:hAnsi="Times New Roman" w:eastAsia="Times New Roman"/>
          <w:b w:val="0"/>
          <w:i w:val="0"/>
          <w:color w:val="000000"/>
          <w:sz w:val="20"/>
        </w:rPr>
        <w:t>4. Người dùng có quyền có thể xem nội dung của thư mục.</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Cây thư mục phản ánh cấu trúc lưu trữ hiện tại.</w:t>
      </w:r>
    </w:p>
    <w:p>
      <w:pPr>
        <w:keepNext/>
        <w:spacing w:before="100" w:after="60" w:line="240" w:lineRule="auto"/>
      </w:pPr>
      <w:r>
        <w:rPr>
          <w:rFonts w:ascii="Times New Roman" w:hAnsi="Times New Roman" w:eastAsia="Times New Roman"/>
          <w:b/>
          <w:i w:val="0"/>
          <w:color w:val="000000"/>
          <w:sz w:val="20"/>
        </w:rPr>
        <w:t>FR-25. Quản lý thông tin và phiên bản file</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theo dõi thông tin nhận diện file và lịch sử thay đổi khi được hỗ trợ.</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người có quyền quản lý file</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File đã được lưu.</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ghi nhận tên file, loại, kích thước, người gửi, thời gian, vị trí và thông tin kiểm tra toàn vẹn.</w:t>
      </w:r>
    </w:p>
    <w:p>
      <w:pPr>
        <w:spacing w:before="0" w:after="40" w:line="240" w:lineRule="auto"/>
        <w:ind w:left="312" w:hanging="198"/>
      </w:pPr>
      <w:r>
        <w:rPr>
          <w:rFonts w:ascii="Times New Roman" w:hAnsi="Times New Roman" w:eastAsia="Times New Roman"/>
          <w:b w:val="0"/>
          <w:i w:val="0"/>
          <w:color w:val="000000"/>
          <w:sz w:val="20"/>
        </w:rPr>
        <w:t>2. Người có quyền cập nhật hoặc thay thế file.</w:t>
      </w:r>
    </w:p>
    <w:p>
      <w:pPr>
        <w:spacing w:before="0" w:after="40" w:line="240" w:lineRule="auto"/>
        <w:ind w:left="312" w:hanging="198"/>
      </w:pPr>
      <w:r>
        <w:rPr>
          <w:rFonts w:ascii="Times New Roman" w:hAnsi="Times New Roman" w:eastAsia="Times New Roman"/>
          <w:b w:val="0"/>
          <w:i w:val="0"/>
          <w:color w:val="000000"/>
          <w:sz w:val="20"/>
        </w:rPr>
        <w:t>3. Hệ thống lưu thông tin phiên bản khi chức năng versioning được bật.</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Thông tin file và lịch sử phiên bản được quản lý theo chính sách.</w:t>
      </w:r>
    </w:p>
    <w:p>
      <w:pPr>
        <w:keepNext/>
        <w:spacing w:before="100" w:after="60" w:line="240" w:lineRule="auto"/>
      </w:pPr>
      <w:r>
        <w:rPr>
          <w:rFonts w:ascii="Times New Roman" w:hAnsi="Times New Roman" w:eastAsia="Times New Roman"/>
          <w:b/>
          <w:i w:val="0"/>
          <w:color w:val="000000"/>
          <w:sz w:val="20"/>
        </w:rPr>
        <w:t>FR-26. Tìm kiếm và lọc file</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tìm file nhanh trong phạm vi được phép.</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truy cập kho tài liệu.</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từ khóa hoặc bộ lọc.</w:t>
      </w:r>
    </w:p>
    <w:p>
      <w:pPr>
        <w:spacing w:before="0" w:after="40" w:line="240" w:lineRule="auto"/>
        <w:ind w:left="312" w:hanging="198"/>
      </w:pPr>
      <w:r>
        <w:rPr>
          <w:rFonts w:ascii="Times New Roman" w:hAnsi="Times New Roman" w:eastAsia="Times New Roman"/>
          <w:b w:val="0"/>
          <w:i w:val="0"/>
          <w:color w:val="000000"/>
          <w:sz w:val="20"/>
        </w:rPr>
        <w:t>2. Hệ thống tìm theo tên, loại, người gửi, thời gian hoặc thư mục.</w:t>
      </w:r>
    </w:p>
    <w:p>
      <w:pPr>
        <w:spacing w:before="0" w:after="40" w:line="240" w:lineRule="auto"/>
        <w:ind w:left="312" w:hanging="198"/>
      </w:pPr>
      <w:r>
        <w:rPr>
          <w:rFonts w:ascii="Times New Roman" w:hAnsi="Times New Roman" w:eastAsia="Times New Roman"/>
          <w:b w:val="0"/>
          <w:i w:val="0"/>
          <w:color w:val="000000"/>
          <w:sz w:val="20"/>
        </w:rPr>
        <w:t>3. Hệ thống chỉ trả về các file người dùng có quyền xem.</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Danh sách file phù hợp với điều kiện tìm kiếm được hiển thị.</w:t>
      </w:r>
    </w:p>
    <w:p>
      <w:pPr>
        <w:keepNext/>
        <w:spacing w:before="100" w:after="60" w:line="240" w:lineRule="auto"/>
      </w:pPr>
      <w:r>
        <w:rPr>
          <w:rFonts w:ascii="Times New Roman" w:hAnsi="Times New Roman" w:eastAsia="Times New Roman"/>
          <w:b/>
          <w:i w:val="0"/>
          <w:color w:val="000000"/>
          <w:sz w:val="20"/>
        </w:rPr>
        <w:t>FR-27. Tải xuống, chia sẻ và xóa file</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sử dụng lại hoặc loại bỏ file theo quyền.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người có quyền quản lý file</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File tồn tại và người dùng có quyền.</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file.</w:t>
      </w:r>
    </w:p>
    <w:p>
      <w:pPr>
        <w:spacing w:before="0" w:after="40" w:line="240" w:lineRule="auto"/>
        <w:ind w:left="312" w:hanging="198"/>
      </w:pPr>
      <w:r>
        <w:rPr>
          <w:rFonts w:ascii="Times New Roman" w:hAnsi="Times New Roman" w:eastAsia="Times New Roman"/>
          <w:b w:val="0"/>
          <w:i w:val="0"/>
          <w:color w:val="000000"/>
          <w:sz w:val="20"/>
        </w:rPr>
        <w:t>2. Người dùng tải xuống hoặc chia sẻ file đến phạm vi được phép.</w:t>
      </w:r>
    </w:p>
    <w:p>
      <w:pPr>
        <w:spacing w:before="0" w:after="40" w:line="240" w:lineRule="auto"/>
        <w:ind w:left="312" w:hanging="198"/>
      </w:pPr>
      <w:r>
        <w:rPr>
          <w:rFonts w:ascii="Times New Roman" w:hAnsi="Times New Roman" w:eastAsia="Times New Roman"/>
          <w:b w:val="0"/>
          <w:i w:val="0"/>
          <w:color w:val="000000"/>
          <w:sz w:val="20"/>
        </w:rPr>
        <w:t>3. Người có quyền có thể xóa file.</w:t>
      </w:r>
    </w:p>
    <w:p>
      <w:pPr>
        <w:spacing w:before="0" w:after="40" w:line="240" w:lineRule="auto"/>
        <w:ind w:left="312" w:hanging="198"/>
      </w:pPr>
      <w:r>
        <w:rPr>
          <w:rFonts w:ascii="Times New Roman" w:hAnsi="Times New Roman" w:eastAsia="Times New Roman"/>
          <w:b w:val="0"/>
          <w:i w:val="0"/>
          <w:color w:val="000000"/>
          <w:sz w:val="20"/>
        </w:rPr>
        <w:t>4. Hệ thống cập nhật trạng thái và ghi nhận hoạt động.</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File được tải, chia sẻ hoặc xóa theo thao tác hợp lệ.</w:t>
      </w:r>
    </w:p>
    <w:p>
      <w:pPr>
        <w:keepNext/>
        <w:spacing w:before="0" w:after="20" w:line="240" w:lineRule="auto"/>
      </w:pPr>
      <w:r>
        <w:rPr>
          <w:rFonts w:ascii="Times New Roman" w:hAnsi="Times New Roman" w:eastAsia="Times New Roman"/>
          <w:b/>
          <w:i w:val="0"/>
          <w:color w:val="000000"/>
          <w:sz w:val="20"/>
        </w:rPr>
        <w:t xml:space="preserve">Trường hợp ngoại lệ: </w:t>
      </w:r>
    </w:p>
    <w:p>
      <w:pPr>
        <w:spacing w:before="0" w:after="40" w:line="240" w:lineRule="auto"/>
        <w:ind w:left="312" w:hanging="198"/>
      </w:pPr>
      <w:r>
        <w:rPr>
          <w:rFonts w:ascii="Times New Roman" w:hAnsi="Times New Roman" w:eastAsia="Times New Roman"/>
          <w:b w:val="0"/>
          <w:i w:val="0"/>
          <w:color w:val="000000"/>
          <w:sz w:val="20"/>
        </w:rPr>
        <w:t>• Không cho tải xuống hoặc chia sẻ file ra ngoài phạm vi nếu chính sách không cho phép.</w:t>
      </w:r>
    </w:p>
    <w:p>
      <w:pPr>
        <w:keepNext/>
        <w:spacing w:before="100" w:after="60" w:line="240" w:lineRule="auto"/>
      </w:pPr>
      <w:r>
        <w:rPr>
          <w:rFonts w:ascii="Times New Roman" w:hAnsi="Times New Roman" w:eastAsia="Times New Roman"/>
          <w:b/>
          <w:i w:val="0"/>
          <w:color w:val="000000"/>
          <w:sz w:val="20"/>
        </w:rPr>
        <w:t>6.6. Quản lý công việc và lịch</w:t>
      </w:r>
    </w:p>
    <w:p>
      <w:pPr>
        <w:keepNext/>
        <w:spacing w:before="100" w:after="60" w:line="240" w:lineRule="auto"/>
      </w:pPr>
      <w:r>
        <w:rPr>
          <w:rFonts w:ascii="Times New Roman" w:hAnsi="Times New Roman" w:eastAsia="Times New Roman"/>
          <w:b/>
          <w:i w:val="0"/>
          <w:color w:val="000000"/>
          <w:sz w:val="20"/>
        </w:rPr>
        <w:t>FR-28. Tạo công việc</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tạo một công việc có thông tin, người phụ trách và thời hạn.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 người được cấp quyền giao việc</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tạo task trong phạm vi.</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giao nhập tiêu đề, mô tả, người nhận, thời hạn và mức độ ưu tiên.</w:t>
      </w:r>
    </w:p>
    <w:p>
      <w:pPr>
        <w:spacing w:before="0" w:after="40" w:line="240" w:lineRule="auto"/>
        <w:ind w:left="312" w:hanging="198"/>
      </w:pPr>
      <w:r>
        <w:rPr>
          <w:rFonts w:ascii="Times New Roman" w:hAnsi="Times New Roman" w:eastAsia="Times New Roman"/>
          <w:b w:val="0"/>
          <w:i w:val="0"/>
          <w:color w:val="000000"/>
          <w:sz w:val="20"/>
        </w:rPr>
        <w:t>2. Người giao có thể thêm checklist và file liên quan.</w:t>
      </w:r>
    </w:p>
    <w:p>
      <w:pPr>
        <w:spacing w:before="0" w:after="40" w:line="240" w:lineRule="auto"/>
        <w:ind w:left="312" w:hanging="198"/>
      </w:pPr>
      <w:r>
        <w:rPr>
          <w:rFonts w:ascii="Times New Roman" w:hAnsi="Times New Roman" w:eastAsia="Times New Roman"/>
          <w:b w:val="0"/>
          <w:i w:val="0"/>
          <w:color w:val="000000"/>
          <w:sz w:val="20"/>
        </w:rPr>
        <w:t>3. Hệ thống kiểm tra quyền của người giao và người nhận.</w:t>
      </w:r>
    </w:p>
    <w:p>
      <w:pPr>
        <w:spacing w:before="0" w:after="40" w:line="240" w:lineRule="auto"/>
        <w:ind w:left="312" w:hanging="198"/>
      </w:pPr>
      <w:r>
        <w:rPr>
          <w:rFonts w:ascii="Times New Roman" w:hAnsi="Times New Roman" w:eastAsia="Times New Roman"/>
          <w:b w:val="0"/>
          <w:i w:val="0"/>
          <w:color w:val="000000"/>
          <w:sz w:val="20"/>
        </w:rPr>
        <w:t>4. Hệ thống tạo task với trạng thái ban đầu phù hợp.</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Task được tạo và sẵn sàng theo dõi tiến độ.</w:t>
      </w:r>
    </w:p>
    <w:p>
      <w:pPr>
        <w:keepNext/>
        <w:spacing w:before="100" w:after="60" w:line="240" w:lineRule="auto"/>
      </w:pPr>
      <w:r>
        <w:rPr>
          <w:rFonts w:ascii="Times New Roman" w:hAnsi="Times New Roman" w:eastAsia="Times New Roman"/>
          <w:b/>
          <w:i w:val="0"/>
          <w:color w:val="000000"/>
          <w:sz w:val="20"/>
        </w:rPr>
        <w:t>FR-29. Giao và nhận công việc</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giao nhiệm vụ cho một hoặc nhiều thành viên và ghi nhận người thực hiện.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Server Owner; Server Admin/Manager; người có quyền</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Task đã được tạo hoặc đang ở trạng thái cho phép giao.</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có quyền chọn người nhận.</w:t>
      </w:r>
    </w:p>
    <w:p>
      <w:pPr>
        <w:spacing w:before="0" w:after="40" w:line="240" w:lineRule="auto"/>
        <w:ind w:left="312" w:hanging="198"/>
      </w:pPr>
      <w:r>
        <w:rPr>
          <w:rFonts w:ascii="Times New Roman" w:hAnsi="Times New Roman" w:eastAsia="Times New Roman"/>
          <w:b w:val="0"/>
          <w:i w:val="0"/>
          <w:color w:val="000000"/>
          <w:sz w:val="20"/>
        </w:rPr>
        <w:t>2. Hệ thống kiểm tra người nhận là thành viên hợp lệ của phạm vi.</w:t>
      </w:r>
    </w:p>
    <w:p>
      <w:pPr>
        <w:spacing w:before="0" w:after="40" w:line="240" w:lineRule="auto"/>
        <w:ind w:left="312" w:hanging="198"/>
      </w:pPr>
      <w:r>
        <w:rPr>
          <w:rFonts w:ascii="Times New Roman" w:hAnsi="Times New Roman" w:eastAsia="Times New Roman"/>
          <w:b w:val="0"/>
          <w:i w:val="0"/>
          <w:color w:val="000000"/>
          <w:sz w:val="20"/>
        </w:rPr>
        <w:t>3. Hệ thống cập nhật người phụ trách và tạo thông báo cho người nhận.</w:t>
      </w:r>
    </w:p>
    <w:p>
      <w:pPr>
        <w:spacing w:before="0" w:after="40" w:line="240" w:lineRule="auto"/>
        <w:ind w:left="312" w:hanging="198"/>
      </w:pPr>
      <w:r>
        <w:rPr>
          <w:rFonts w:ascii="Times New Roman" w:hAnsi="Times New Roman" w:eastAsia="Times New Roman"/>
          <w:b w:val="0"/>
          <w:i w:val="0"/>
          <w:color w:val="000000"/>
          <w:sz w:val="20"/>
        </w:rPr>
        <w:t>4. Người nhận xem nội dung và thời hạn của công việc.</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Công việc được giao đúng người và xuất hiện trong danh sách công việc của họ.</w:t>
      </w:r>
    </w:p>
    <w:p>
      <w:pPr>
        <w:keepNext/>
        <w:spacing w:before="100" w:after="60" w:line="240" w:lineRule="auto"/>
      </w:pPr>
      <w:r>
        <w:rPr>
          <w:rFonts w:ascii="Times New Roman" w:hAnsi="Times New Roman" w:eastAsia="Times New Roman"/>
          <w:b/>
          <w:i w:val="0"/>
          <w:color w:val="000000"/>
          <w:sz w:val="20"/>
        </w:rPr>
        <w:t>FR-30. Cập nhật trạng thái và tiến độ task</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theo dõi vòng đời công việc.</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Người được giao; người có quyền quản lý task</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Task đang tồn tại.</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thực hiện cập nhật trạng thái Todo, Doing hoặc Done theo tiến độ.</w:t>
      </w:r>
    </w:p>
    <w:p>
      <w:pPr>
        <w:spacing w:before="0" w:after="40" w:line="240" w:lineRule="auto"/>
        <w:ind w:left="312" w:hanging="198"/>
      </w:pPr>
      <w:r>
        <w:rPr>
          <w:rFonts w:ascii="Times New Roman" w:hAnsi="Times New Roman" w:eastAsia="Times New Roman"/>
          <w:b w:val="0"/>
          <w:i w:val="0"/>
          <w:color w:val="000000"/>
          <w:sz w:val="20"/>
        </w:rPr>
        <w:t>2. Hệ thống cập nhật thời gian và người thay đổi.</w:t>
      </w:r>
    </w:p>
    <w:p>
      <w:pPr>
        <w:spacing w:before="0" w:after="40" w:line="240" w:lineRule="auto"/>
        <w:ind w:left="312" w:hanging="198"/>
      </w:pPr>
      <w:r>
        <w:rPr>
          <w:rFonts w:ascii="Times New Roman" w:hAnsi="Times New Roman" w:eastAsia="Times New Roman"/>
          <w:b w:val="0"/>
          <w:i w:val="0"/>
          <w:color w:val="000000"/>
          <w:sz w:val="20"/>
        </w:rPr>
        <w:t>3. Hệ thống xác định task quá hạn khi vượt thời hạn mà chưa hoàn thành.</w:t>
      </w:r>
    </w:p>
    <w:p>
      <w:pPr>
        <w:spacing w:before="0" w:after="40" w:line="240" w:lineRule="auto"/>
        <w:ind w:left="312" w:hanging="198"/>
      </w:pPr>
      <w:r>
        <w:rPr>
          <w:rFonts w:ascii="Times New Roman" w:hAnsi="Times New Roman" w:eastAsia="Times New Roman"/>
          <w:b w:val="0"/>
          <w:i w:val="0"/>
          <w:color w:val="000000"/>
          <w:sz w:val="20"/>
        </w:rPr>
        <w:t>4. Các bên liên quan được thông báo theo cài đặt.</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Trạng thái và tiến độ task phản ánh tình hình thực tế.</w:t>
      </w:r>
    </w:p>
    <w:p>
      <w:pPr>
        <w:keepNext/>
        <w:spacing w:before="100" w:after="60" w:line="240" w:lineRule="auto"/>
      </w:pPr>
      <w:r>
        <w:rPr>
          <w:rFonts w:ascii="Times New Roman" w:hAnsi="Times New Roman" w:eastAsia="Times New Roman"/>
          <w:b/>
          <w:i w:val="0"/>
          <w:color w:val="000000"/>
          <w:sz w:val="20"/>
        </w:rPr>
        <w:t>FR-31. Quản lý checklist và bình luận task</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trao đổi và chia nhỏ công việc trong một task.</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Người được giao; người tham gia task</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xem và tương tác với task.</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tạo hoặc cập nhật mục checklist.</w:t>
      </w:r>
    </w:p>
    <w:p>
      <w:pPr>
        <w:spacing w:before="0" w:after="40" w:line="240" w:lineRule="auto"/>
        <w:ind w:left="312" w:hanging="198"/>
      </w:pPr>
      <w:r>
        <w:rPr>
          <w:rFonts w:ascii="Times New Roman" w:hAnsi="Times New Roman" w:eastAsia="Times New Roman"/>
          <w:b w:val="0"/>
          <w:i w:val="0"/>
          <w:color w:val="000000"/>
          <w:sz w:val="20"/>
        </w:rPr>
        <w:t>2. Người dùng đánh dấu mục hoàn thành.</w:t>
      </w:r>
    </w:p>
    <w:p>
      <w:pPr>
        <w:spacing w:before="0" w:after="40" w:line="240" w:lineRule="auto"/>
        <w:ind w:left="312" w:hanging="198"/>
      </w:pPr>
      <w:r>
        <w:rPr>
          <w:rFonts w:ascii="Times New Roman" w:hAnsi="Times New Roman" w:eastAsia="Times New Roman"/>
          <w:b w:val="0"/>
          <w:i w:val="0"/>
          <w:color w:val="000000"/>
          <w:sz w:val="20"/>
        </w:rPr>
        <w:t>3. Người dùng thêm bình luận trao đổi.</w:t>
      </w:r>
    </w:p>
    <w:p>
      <w:pPr>
        <w:spacing w:before="0" w:after="40" w:line="240" w:lineRule="auto"/>
        <w:ind w:left="312" w:hanging="198"/>
      </w:pPr>
      <w:r>
        <w:rPr>
          <w:rFonts w:ascii="Times New Roman" w:hAnsi="Times New Roman" w:eastAsia="Times New Roman"/>
          <w:b w:val="0"/>
          <w:i w:val="0"/>
          <w:color w:val="000000"/>
          <w:sz w:val="20"/>
        </w:rPr>
        <w:t>4. Hệ thống lưu lịch sử thay đổi và liên kết với task.</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Task có checklist và trao đổi tiến độ rõ ràng.</w:t>
      </w:r>
    </w:p>
    <w:p>
      <w:pPr>
        <w:keepNext/>
        <w:spacing w:before="100" w:after="60" w:line="240" w:lineRule="auto"/>
      </w:pPr>
      <w:r>
        <w:rPr>
          <w:rFonts w:ascii="Times New Roman" w:hAnsi="Times New Roman" w:eastAsia="Times New Roman"/>
          <w:b/>
          <w:i w:val="0"/>
          <w:color w:val="000000"/>
          <w:sz w:val="20"/>
        </w:rPr>
        <w:t>FR-32. Đính kèm tài liệu vào task</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gắn file liên quan trực tiếp vào công việc.</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Người được giao; người có quyền</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file và quyền truy cập task.</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chọn file đã có hoặc tải file mới.</w:t>
      </w:r>
    </w:p>
    <w:p>
      <w:pPr>
        <w:spacing w:before="0" w:after="40" w:line="240" w:lineRule="auto"/>
        <w:ind w:left="312" w:hanging="198"/>
      </w:pPr>
      <w:r>
        <w:rPr>
          <w:rFonts w:ascii="Times New Roman" w:hAnsi="Times New Roman" w:eastAsia="Times New Roman"/>
          <w:b w:val="0"/>
          <w:i w:val="0"/>
          <w:color w:val="000000"/>
          <w:sz w:val="20"/>
        </w:rPr>
        <w:t>2. Hệ thống liên kết file với task.</w:t>
      </w:r>
    </w:p>
    <w:p>
      <w:pPr>
        <w:spacing w:before="0" w:after="40" w:line="240" w:lineRule="auto"/>
        <w:ind w:left="312" w:hanging="198"/>
      </w:pPr>
      <w:r>
        <w:rPr>
          <w:rFonts w:ascii="Times New Roman" w:hAnsi="Times New Roman" w:eastAsia="Times New Roman"/>
          <w:b w:val="0"/>
          <w:i w:val="0"/>
          <w:color w:val="000000"/>
          <w:sz w:val="20"/>
        </w:rPr>
        <w:t>3. Người dùng có quyền xem task có thể xem file theo quyền tài liệu.</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File được liên kết với task và có thể truy cập từ task.</w:t>
      </w:r>
    </w:p>
    <w:p>
      <w:pPr>
        <w:keepNext/>
        <w:spacing w:before="100" w:after="60" w:line="240" w:lineRule="auto"/>
      </w:pPr>
      <w:r>
        <w:rPr>
          <w:rFonts w:ascii="Times New Roman" w:hAnsi="Times New Roman" w:eastAsia="Times New Roman"/>
          <w:b/>
          <w:i w:val="0"/>
          <w:color w:val="000000"/>
          <w:sz w:val="20"/>
        </w:rPr>
        <w:t>FR-33. Lập lịch và nhắc hạn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tạo sự kiện hoặc mốc nhắc liên quan đến công việc và hoạt động nhóm.</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người có quyền quản lý</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tạo lịch.</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tiêu đề, thời gian, thời lượng hoặc thời điểm nhắc.</w:t>
      </w:r>
    </w:p>
    <w:p>
      <w:pPr>
        <w:spacing w:before="0" w:after="40" w:line="240" w:lineRule="auto"/>
        <w:ind w:left="312" w:hanging="198"/>
      </w:pPr>
      <w:r>
        <w:rPr>
          <w:rFonts w:ascii="Times New Roman" w:hAnsi="Times New Roman" w:eastAsia="Times New Roman"/>
          <w:b w:val="0"/>
          <w:i w:val="0"/>
          <w:color w:val="000000"/>
          <w:sz w:val="20"/>
        </w:rPr>
        <w:t>2. Người dùng liên kết sự kiện với task hoặc kênh nếu cần.</w:t>
      </w:r>
    </w:p>
    <w:p>
      <w:pPr>
        <w:spacing w:before="0" w:after="40" w:line="240" w:lineRule="auto"/>
        <w:ind w:left="312" w:hanging="198"/>
      </w:pPr>
      <w:r>
        <w:rPr>
          <w:rFonts w:ascii="Times New Roman" w:hAnsi="Times New Roman" w:eastAsia="Times New Roman"/>
          <w:b w:val="0"/>
          <w:i w:val="0"/>
          <w:color w:val="000000"/>
          <w:sz w:val="20"/>
        </w:rPr>
        <w:t>3. Hệ thống lưu lịch và xác định thời điểm gửi nhắc.</w:t>
      </w:r>
    </w:p>
    <w:p>
      <w:pPr>
        <w:spacing w:before="0" w:after="40" w:line="240" w:lineRule="auto"/>
        <w:ind w:left="312" w:hanging="198"/>
      </w:pPr>
      <w:r>
        <w:rPr>
          <w:rFonts w:ascii="Times New Roman" w:hAnsi="Times New Roman" w:eastAsia="Times New Roman"/>
          <w:b w:val="0"/>
          <w:i w:val="0"/>
          <w:color w:val="000000"/>
          <w:sz w:val="20"/>
        </w:rPr>
        <w:t>4. Người liên quan nhận thông báo theo cấu hình.</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Sự kiện được tạo và hệ thống thực hiện nhắc theo lịch.</w:t>
      </w:r>
    </w:p>
    <w:p>
      <w:pPr>
        <w:keepNext/>
        <w:spacing w:before="100" w:after="60" w:line="240" w:lineRule="auto"/>
      </w:pPr>
      <w:r>
        <w:rPr>
          <w:rFonts w:ascii="Times New Roman" w:hAnsi="Times New Roman" w:eastAsia="Times New Roman"/>
          <w:b/>
          <w:i w:val="0"/>
          <w:color w:val="000000"/>
          <w:sz w:val="20"/>
        </w:rPr>
        <w:t>FR-34. Theo dõi công việc và quá hạn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theo dõi tập hợp task và xác định công việc cần ưu tiên xử lý.</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Server Owner; Server Admin/Manager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xem task tương ứng.</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xem task theo danh sách, trạng thái, người thực hiện hoặc lịch.</w:t>
      </w:r>
    </w:p>
    <w:p>
      <w:pPr>
        <w:spacing w:before="0" w:after="40" w:line="240" w:lineRule="auto"/>
        <w:ind w:left="312" w:hanging="198"/>
      </w:pPr>
      <w:r>
        <w:rPr>
          <w:rFonts w:ascii="Times New Roman" w:hAnsi="Times New Roman" w:eastAsia="Times New Roman"/>
          <w:b w:val="0"/>
          <w:i w:val="0"/>
          <w:color w:val="000000"/>
          <w:sz w:val="20"/>
        </w:rPr>
        <w:t>2. Hệ thống đánh dấu các task vượt thời hạn.</w:t>
      </w:r>
    </w:p>
    <w:p>
      <w:pPr>
        <w:spacing w:before="0" w:after="40" w:line="240" w:lineRule="auto"/>
        <w:ind w:left="312" w:hanging="198"/>
      </w:pPr>
      <w:r>
        <w:rPr>
          <w:rFonts w:ascii="Times New Roman" w:hAnsi="Times New Roman" w:eastAsia="Times New Roman"/>
          <w:b w:val="0"/>
          <w:i w:val="0"/>
          <w:color w:val="000000"/>
          <w:sz w:val="20"/>
        </w:rPr>
        <w:t>3. Người dùng theo dõi số lượng hoàn thành, đang thực hiện và quá hạn.</w:t>
      </w:r>
    </w:p>
    <w:p>
      <w:pPr>
        <w:spacing w:before="0" w:after="40" w:line="240" w:lineRule="auto"/>
        <w:ind w:left="312" w:hanging="198"/>
      </w:pPr>
      <w:r>
        <w:rPr>
          <w:rFonts w:ascii="Times New Roman" w:hAnsi="Times New Roman" w:eastAsia="Times New Roman"/>
          <w:b w:val="0"/>
          <w:i w:val="0"/>
          <w:color w:val="000000"/>
          <w:sz w:val="20"/>
        </w:rPr>
        <w:t>4. Người quản lý xem tổng quan tiến độ theo phạm vi được cấp quyền.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Người dùng có góc nhìn tổng quan về tiến độ và các công việc cần xử lý.</w:t>
      </w:r>
    </w:p>
    <w:p>
      <w:pPr>
        <w:keepNext/>
        <w:spacing w:before="100" w:after="60" w:line="240" w:lineRule="auto"/>
      </w:pPr>
      <w:r>
        <w:rPr>
          <w:rFonts w:ascii="Times New Roman" w:hAnsi="Times New Roman" w:eastAsia="Times New Roman"/>
          <w:b/>
          <w:i w:val="0"/>
          <w:color w:val="000000"/>
          <w:sz w:val="20"/>
        </w:rPr>
        <w:t>6.7. Thông báo</w:t>
      </w:r>
    </w:p>
    <w:p>
      <w:pPr>
        <w:keepNext/>
        <w:spacing w:before="100" w:after="60" w:line="240" w:lineRule="auto"/>
      </w:pPr>
      <w:r>
        <w:rPr>
          <w:rFonts w:ascii="Times New Roman" w:hAnsi="Times New Roman" w:eastAsia="Times New Roman"/>
          <w:b/>
          <w:i w:val="0"/>
          <w:color w:val="000000"/>
          <w:sz w:val="20"/>
        </w:rPr>
        <w:t>FR-35. Thông báo sự kiện và hoạt động</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Thông báo cho người dùng về các hoạt động liên quan đến họ.</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 hoặc có kênh nhận thông báo hợp lệ.</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phát sinh sự kiện như tin nhắn mới, mention, giao task, sắp đến hạn, quá hạn, sự kiện mới, file mới hoặc thay đổi quyền.</w:t>
      </w:r>
    </w:p>
    <w:p>
      <w:pPr>
        <w:spacing w:before="0" w:after="40" w:line="240" w:lineRule="auto"/>
        <w:ind w:left="312" w:hanging="198"/>
      </w:pPr>
      <w:r>
        <w:rPr>
          <w:rFonts w:ascii="Times New Roman" w:hAnsi="Times New Roman" w:eastAsia="Times New Roman"/>
          <w:b w:val="0"/>
          <w:i w:val="0"/>
          <w:color w:val="000000"/>
          <w:sz w:val="20"/>
        </w:rPr>
        <w:t>2. Hệ thống xác định người nhận dựa trên phạm vi và cài đặt.</w:t>
      </w:r>
    </w:p>
    <w:p>
      <w:pPr>
        <w:spacing w:before="0" w:after="40" w:line="240" w:lineRule="auto"/>
        <w:ind w:left="312" w:hanging="198"/>
      </w:pPr>
      <w:r>
        <w:rPr>
          <w:rFonts w:ascii="Times New Roman" w:hAnsi="Times New Roman" w:eastAsia="Times New Roman"/>
          <w:b w:val="0"/>
          <w:i w:val="0"/>
          <w:color w:val="000000"/>
          <w:sz w:val="20"/>
        </w:rPr>
        <w:t>3. Hệ thống tạo và phân phối thông báo.</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Người dùng nhận được thông báo phù hợp.</w:t>
      </w:r>
    </w:p>
    <w:p>
      <w:pPr>
        <w:keepNext/>
        <w:spacing w:before="100" w:after="60" w:line="240" w:lineRule="auto"/>
      </w:pPr>
      <w:r>
        <w:rPr>
          <w:rFonts w:ascii="Times New Roman" w:hAnsi="Times New Roman" w:eastAsia="Times New Roman"/>
          <w:b/>
          <w:i w:val="0"/>
          <w:color w:val="000000"/>
          <w:sz w:val="20"/>
        </w:rPr>
        <w:t>FR-36. Cấu hình và tắt thông báo</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điều chỉnh mức độ nhận thông báo.</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đã đăng nhập.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mở cài đặt thông báo.</w:t>
      </w:r>
    </w:p>
    <w:p>
      <w:pPr>
        <w:spacing w:before="0" w:after="40" w:line="240" w:lineRule="auto"/>
        <w:ind w:left="312" w:hanging="198"/>
      </w:pPr>
      <w:r>
        <w:rPr>
          <w:rFonts w:ascii="Times New Roman" w:hAnsi="Times New Roman" w:eastAsia="Times New Roman"/>
          <w:b w:val="0"/>
          <w:i w:val="0"/>
          <w:color w:val="000000"/>
          <w:sz w:val="20"/>
        </w:rPr>
        <w:t>2. Người dùng chọn mức thông báo cho máy chủ, kênh hoặc loại sự kiện.</w:t>
      </w:r>
    </w:p>
    <w:p>
      <w:pPr>
        <w:spacing w:before="0" w:after="40" w:line="240" w:lineRule="auto"/>
        <w:ind w:left="312" w:hanging="198"/>
      </w:pPr>
      <w:r>
        <w:rPr>
          <w:rFonts w:ascii="Times New Roman" w:hAnsi="Times New Roman" w:eastAsia="Times New Roman"/>
          <w:b w:val="0"/>
          <w:i w:val="0"/>
          <w:color w:val="000000"/>
          <w:sz w:val="20"/>
        </w:rPr>
        <w:t>3. Hệ thống lưu cấu hình và áp dụng cho các sự kiện phát sinh sau đó.</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Thông báo được gửi theo cấu hình mới.</w:t>
      </w:r>
    </w:p>
    <w:p>
      <w:pPr>
        <w:keepNext/>
        <w:spacing w:before="100" w:after="60" w:line="240" w:lineRule="auto"/>
      </w:pPr>
      <w:r>
        <w:rPr>
          <w:rFonts w:ascii="Times New Roman" w:hAnsi="Times New Roman" w:eastAsia="Times New Roman"/>
          <w:b/>
          <w:i w:val="0"/>
          <w:color w:val="000000"/>
          <w:sz w:val="20"/>
        </w:rPr>
        <w:t>FR-37. Xem và quản lý lịch sử thông báo</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người dùng xem lại các thông báo đã nhận.</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thông báo trong tài khoản.</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mở danh sách thông báo.</w:t>
      </w:r>
    </w:p>
    <w:p>
      <w:pPr>
        <w:spacing w:before="0" w:after="40" w:line="240" w:lineRule="auto"/>
        <w:ind w:left="312" w:hanging="198"/>
      </w:pPr>
      <w:r>
        <w:rPr>
          <w:rFonts w:ascii="Times New Roman" w:hAnsi="Times New Roman" w:eastAsia="Times New Roman"/>
          <w:b w:val="0"/>
          <w:i w:val="0"/>
          <w:color w:val="000000"/>
          <w:sz w:val="20"/>
        </w:rPr>
        <w:t>2. Hệ thống hiển thị thông báo mới và cũ theo thời gian.</w:t>
      </w:r>
    </w:p>
    <w:p>
      <w:pPr>
        <w:spacing w:before="0" w:after="40" w:line="240" w:lineRule="auto"/>
        <w:ind w:left="312" w:hanging="198"/>
      </w:pPr>
      <w:r>
        <w:rPr>
          <w:rFonts w:ascii="Times New Roman" w:hAnsi="Times New Roman" w:eastAsia="Times New Roman"/>
          <w:b w:val="0"/>
          <w:i w:val="0"/>
          <w:color w:val="000000"/>
          <w:sz w:val="20"/>
        </w:rPr>
        <w:t>3. Người dùng có thể đánh dấu đã đọc hoặc mở đến nội dung liên quan.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Trạng thái thông báo được cập nhật và người dùng có thể truy cập lại nguồn của thông báo.</w:t>
      </w:r>
    </w:p>
    <w:p>
      <w:pPr>
        <w:keepNext/>
        <w:spacing w:before="100" w:after="60" w:line="240" w:lineRule="auto"/>
      </w:pPr>
      <w:r>
        <w:rPr>
          <w:rFonts w:ascii="Times New Roman" w:hAnsi="Times New Roman" w:eastAsia="Times New Roman"/>
          <w:b/>
          <w:i w:val="0"/>
          <w:color w:val="000000"/>
          <w:sz w:val="20"/>
        </w:rPr>
        <w:t>6.8. Tìm kiếm</w:t>
      </w:r>
    </w:p>
    <w:p>
      <w:pPr>
        <w:keepNext/>
        <w:spacing w:before="100" w:after="60" w:line="240" w:lineRule="auto"/>
      </w:pPr>
      <w:r>
        <w:rPr>
          <w:rFonts w:ascii="Times New Roman" w:hAnsi="Times New Roman" w:eastAsia="Times New Roman"/>
          <w:b/>
          <w:i w:val="0"/>
          <w:color w:val="000000"/>
          <w:sz w:val="20"/>
        </w:rPr>
        <w:t>FR-38. Tìm kiếm tin nhắn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tìm lại nội dung trao đổi đã được lưu.</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Người dùng có quyền truy cập phạm vi cần tìm.</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từ khóa hoặc điều kiện lọc.</w:t>
      </w:r>
    </w:p>
    <w:p>
      <w:pPr>
        <w:spacing w:before="0" w:after="40" w:line="240" w:lineRule="auto"/>
        <w:ind w:left="312" w:hanging="198"/>
      </w:pPr>
      <w:r>
        <w:rPr>
          <w:rFonts w:ascii="Times New Roman" w:hAnsi="Times New Roman" w:eastAsia="Times New Roman"/>
          <w:b w:val="0"/>
          <w:i w:val="0"/>
          <w:color w:val="000000"/>
          <w:sz w:val="20"/>
        </w:rPr>
        <w:t>2. Hệ thống tìm theo nội dung, người gửi, kênh, thời gian hoặc loại đính kèm.</w:t>
      </w:r>
    </w:p>
    <w:p>
      <w:pPr>
        <w:spacing w:before="0" w:after="40" w:line="240" w:lineRule="auto"/>
        <w:ind w:left="312" w:hanging="198"/>
      </w:pPr>
      <w:r>
        <w:rPr>
          <w:rFonts w:ascii="Times New Roman" w:hAnsi="Times New Roman" w:eastAsia="Times New Roman"/>
          <w:b w:val="0"/>
          <w:i w:val="0"/>
          <w:color w:val="000000"/>
          <w:sz w:val="20"/>
        </w:rPr>
        <w:t>3. Hệ thống chỉ trả về tin nhắn thuộc phạm vi người dùng được xem.</w:t>
      </w:r>
    </w:p>
    <w:p>
      <w:pPr>
        <w:spacing w:before="0" w:after="40" w:line="240" w:lineRule="auto"/>
        <w:ind w:left="312" w:hanging="198"/>
      </w:pPr>
      <w:r>
        <w:rPr>
          <w:rFonts w:ascii="Times New Roman" w:hAnsi="Times New Roman" w:eastAsia="Times New Roman"/>
          <w:b w:val="0"/>
          <w:i w:val="0"/>
          <w:color w:val="000000"/>
          <w:sz w:val="20"/>
        </w:rPr>
        <w:t>4. Người dùng mở kết quả để xem ngữ cảnh của tin nhắn.</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Kết quả tìm kiếm tin nhắn phù hợp với điều kiện và quyền truy cập.</w:t>
      </w:r>
    </w:p>
    <w:p>
      <w:pPr>
        <w:keepNext/>
        <w:spacing w:before="100" w:after="60" w:line="240" w:lineRule="auto"/>
      </w:pPr>
      <w:r>
        <w:rPr>
          <w:rFonts w:ascii="Times New Roman" w:hAnsi="Times New Roman" w:eastAsia="Times New Roman"/>
          <w:b/>
          <w:i w:val="0"/>
          <w:color w:val="000000"/>
          <w:sz w:val="20"/>
        </w:rPr>
        <w:t>FR-39. Tìm kiếm tài liệu/file</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tìm tài liệu trong kho lưu trữ.</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xem kho tài liệu.</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từ khóa hoặc bộ lọc file.</w:t>
      </w:r>
    </w:p>
    <w:p>
      <w:pPr>
        <w:spacing w:before="0" w:after="40" w:line="240" w:lineRule="auto"/>
        <w:ind w:left="312" w:hanging="198"/>
      </w:pPr>
      <w:r>
        <w:rPr>
          <w:rFonts w:ascii="Times New Roman" w:hAnsi="Times New Roman" w:eastAsia="Times New Roman"/>
          <w:b w:val="0"/>
          <w:i w:val="0"/>
          <w:color w:val="000000"/>
          <w:sz w:val="20"/>
        </w:rPr>
        <w:t>2. Hệ thống tìm theo tên, loại, người gửi, thời gian hoặc thư mục.</w:t>
      </w:r>
    </w:p>
    <w:p>
      <w:pPr>
        <w:spacing w:before="0" w:after="40" w:line="240" w:lineRule="auto"/>
        <w:ind w:left="312" w:hanging="198"/>
      </w:pPr>
      <w:r>
        <w:rPr>
          <w:rFonts w:ascii="Times New Roman" w:hAnsi="Times New Roman" w:eastAsia="Times New Roman"/>
          <w:b w:val="0"/>
          <w:i w:val="0"/>
          <w:color w:val="000000"/>
          <w:sz w:val="20"/>
        </w:rPr>
        <w:t>3. Hệ thống trả về các file phù hợp trong phạm vi được phép.</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Danh sách tài liệu phù hợp được hiển thị.</w:t>
      </w:r>
    </w:p>
    <w:p>
      <w:pPr>
        <w:keepNext/>
        <w:spacing w:before="100" w:after="60" w:line="240" w:lineRule="auto"/>
      </w:pPr>
      <w:r>
        <w:rPr>
          <w:rFonts w:ascii="Times New Roman" w:hAnsi="Times New Roman" w:eastAsia="Times New Roman"/>
          <w:b/>
          <w:i w:val="0"/>
          <w:color w:val="000000"/>
          <w:sz w:val="20"/>
        </w:rPr>
        <w:t>FR-40. Tìm kiếm task và thành viên</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tìm nhanh công việc hoặc thành viên trong máy chủ.</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User; Member; người quản lý</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xem task hoặc danh sách thành viên tương ứng.</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Người dùng nhập từ khóa.</w:t>
      </w:r>
    </w:p>
    <w:p>
      <w:pPr>
        <w:spacing w:before="0" w:after="40" w:line="240" w:lineRule="auto"/>
        <w:ind w:left="312" w:hanging="198"/>
      </w:pPr>
      <w:r>
        <w:rPr>
          <w:rFonts w:ascii="Times New Roman" w:hAnsi="Times New Roman" w:eastAsia="Times New Roman"/>
          <w:b w:val="0"/>
          <w:i w:val="0"/>
          <w:color w:val="000000"/>
          <w:sz w:val="20"/>
        </w:rPr>
        <w:t>2. Hệ thống tìm task theo trạng thái, người nhận, deadline hoặc nội dung; đồng thời có thể tìm thành viên theo tên hoặc thông tin được phép.</w:t>
      </w:r>
    </w:p>
    <w:p>
      <w:pPr>
        <w:spacing w:before="0" w:after="40" w:line="240" w:lineRule="auto"/>
        <w:ind w:left="312" w:hanging="198"/>
      </w:pPr>
      <w:r>
        <w:rPr>
          <w:rFonts w:ascii="Times New Roman" w:hAnsi="Times New Roman" w:eastAsia="Times New Roman"/>
          <w:b w:val="0"/>
          <w:i w:val="0"/>
          <w:color w:val="000000"/>
          <w:sz w:val="20"/>
        </w:rPr>
        <w:t>3. Hệ thống hiển thị kết quả phù hợp với phạm vi truy cập.</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Người dùng nhanh chóng xác định được task hoặc thành viên cần tìm.</w:t>
      </w:r>
    </w:p>
    <w:p>
      <w:pPr>
        <w:keepNext/>
        <w:spacing w:before="100" w:after="60" w:line="240" w:lineRule="auto"/>
      </w:pPr>
      <w:r>
        <w:rPr>
          <w:rFonts w:ascii="Times New Roman" w:hAnsi="Times New Roman" w:eastAsia="Times New Roman"/>
          <w:b/>
          <w:i w:val="0"/>
          <w:color w:val="000000"/>
          <w:sz w:val="20"/>
        </w:rPr>
        <w:t>6.9. Quản trị và kiểm soát hệ thống</w:t>
      </w:r>
    </w:p>
    <w:p>
      <w:pPr>
        <w:keepNext/>
        <w:spacing w:before="100" w:after="60" w:line="240" w:lineRule="auto"/>
      </w:pPr>
      <w:r>
        <w:rPr>
          <w:rFonts w:ascii="Times New Roman" w:hAnsi="Times New Roman" w:eastAsia="Times New Roman"/>
          <w:b/>
          <w:i w:val="0"/>
          <w:color w:val="000000"/>
          <w:sz w:val="20"/>
        </w:rPr>
        <w:t>FR-41. Ghi nhận nhật ký và hoạt động</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hệ thống và quản trị viên theo dõi các hoạt động quan trọng.</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System Admin; Server Owner trong phạm vi được phép</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Hoạt động được hệ thống xác định là cần ghi nhận.</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tạo bản ghi cho các hoạt động như đăng nhập, thay đổi quyền, thay đổi thành viên, thao tác dữ liệu quan trọng hoặc sự kiện quản trị.</w:t>
      </w:r>
    </w:p>
    <w:p>
      <w:pPr>
        <w:spacing w:before="0" w:after="40" w:line="240" w:lineRule="auto"/>
        <w:ind w:left="312" w:hanging="198"/>
      </w:pPr>
      <w:r>
        <w:rPr>
          <w:rFonts w:ascii="Times New Roman" w:hAnsi="Times New Roman" w:eastAsia="Times New Roman"/>
          <w:b w:val="0"/>
          <w:i w:val="0"/>
          <w:color w:val="000000"/>
          <w:sz w:val="20"/>
        </w:rPr>
        <w:t>2. Quản trị viên có quyền xem nhật ký theo phạm vi.</w:t>
      </w:r>
    </w:p>
    <w:p>
      <w:pPr>
        <w:spacing w:before="0" w:after="40" w:line="240" w:lineRule="auto"/>
        <w:ind w:left="312" w:hanging="198"/>
      </w:pPr>
      <w:r>
        <w:rPr>
          <w:rFonts w:ascii="Times New Roman" w:hAnsi="Times New Roman" w:eastAsia="Times New Roman"/>
          <w:b w:val="0"/>
          <w:i w:val="0"/>
          <w:color w:val="000000"/>
          <w:sz w:val="20"/>
        </w:rPr>
        <w:t>3. Hệ thống hỗ trợ lọc theo thời gian, người thực hiện hoặc loại hoạt động.</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Nhật ký hoạt động được lưu và có thể được tra cứu phục vụ kiểm soát.</w:t>
      </w:r>
    </w:p>
    <w:p>
      <w:pPr>
        <w:keepNext/>
        <w:spacing w:before="100" w:after="60" w:line="240" w:lineRule="auto"/>
      </w:pPr>
      <w:r>
        <w:rPr>
          <w:rFonts w:ascii="Times New Roman" w:hAnsi="Times New Roman" w:eastAsia="Times New Roman"/>
          <w:b/>
          <w:i w:val="0"/>
          <w:color w:val="000000"/>
          <w:sz w:val="20"/>
        </w:rPr>
        <w:t>FR-42. Kiểm soát tần suất và hành vi sử dụng</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Hạn chế các thao tác gửi yêu cầu quá mức hoặc có dấu hiệu lạm dụng.</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System Admin; System</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Chức năng hoặc tài nguyên có giới hạn sử dụng.</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Hệ thống theo dõi tần suất thao tác theo người dùng, địa chỉ truy cập hoặc phạm vi.</w:t>
      </w:r>
    </w:p>
    <w:p>
      <w:pPr>
        <w:spacing w:before="0" w:after="40" w:line="240" w:lineRule="auto"/>
        <w:ind w:left="312" w:hanging="198"/>
      </w:pPr>
      <w:r>
        <w:rPr>
          <w:rFonts w:ascii="Times New Roman" w:hAnsi="Times New Roman" w:eastAsia="Times New Roman"/>
          <w:b w:val="0"/>
          <w:i w:val="0"/>
          <w:color w:val="000000"/>
          <w:sz w:val="20"/>
        </w:rPr>
        <w:t>2. Khi vượt ngưỡng, hệ thống tạm thời hạn chế hoặc từ chối thao tác.</w:t>
      </w:r>
    </w:p>
    <w:p>
      <w:pPr>
        <w:spacing w:before="0" w:after="40" w:line="240" w:lineRule="auto"/>
        <w:ind w:left="312" w:hanging="198"/>
      </w:pPr>
      <w:r>
        <w:rPr>
          <w:rFonts w:ascii="Times New Roman" w:hAnsi="Times New Roman" w:eastAsia="Times New Roman"/>
          <w:b w:val="0"/>
          <w:i w:val="0"/>
          <w:color w:val="000000"/>
          <w:sz w:val="20"/>
        </w:rPr>
        <w:t>3. Sau thời gian hoặc điều kiện phù hợp, quyền thực hiện được khôi phục.</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Hệ thống duy trì mức sử dụng trong giới hạn cho phép và giảm nguy cơ spam hoặc lạm dụng.</w:t>
      </w:r>
    </w:p>
    <w:p>
      <w:pPr>
        <w:keepNext/>
        <w:spacing w:before="100" w:after="60" w:line="240" w:lineRule="auto"/>
      </w:pPr>
      <w:r>
        <w:rPr>
          <w:rFonts w:ascii="Times New Roman" w:hAnsi="Times New Roman" w:eastAsia="Times New Roman"/>
          <w:b/>
          <w:i w:val="0"/>
          <w:color w:val="000000"/>
          <w:sz w:val="20"/>
        </w:rPr>
        <w:t>FR-43. Sao lưu và khôi phục dữ liệu</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Đảm bảo dữ liệu của hệ thống có thể được bảo vệ và phục hồi khi có sự cố.</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System Admin</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Có quyền quản trị và chính sách sao lưu phù hợp.</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Quản trị viên thiết lập hoặc kích hoạt lịch sao lưu.</w:t>
      </w:r>
    </w:p>
    <w:p>
      <w:pPr>
        <w:spacing w:before="0" w:after="40" w:line="240" w:lineRule="auto"/>
        <w:ind w:left="312" w:hanging="198"/>
      </w:pPr>
      <w:r>
        <w:rPr>
          <w:rFonts w:ascii="Times New Roman" w:hAnsi="Times New Roman" w:eastAsia="Times New Roman"/>
          <w:b w:val="0"/>
          <w:i w:val="0"/>
          <w:color w:val="000000"/>
          <w:sz w:val="20"/>
        </w:rPr>
        <w:t>2. Hệ thống tạo bản sao dữ liệu theo kế hoạch.</w:t>
      </w:r>
    </w:p>
    <w:p>
      <w:pPr>
        <w:spacing w:before="0" w:after="40" w:line="240" w:lineRule="auto"/>
        <w:ind w:left="312" w:hanging="198"/>
      </w:pPr>
      <w:r>
        <w:rPr>
          <w:rFonts w:ascii="Times New Roman" w:hAnsi="Times New Roman" w:eastAsia="Times New Roman"/>
          <w:b w:val="0"/>
          <w:i w:val="0"/>
          <w:color w:val="000000"/>
          <w:sz w:val="20"/>
        </w:rPr>
        <w:t>3. Khi cần, quản trị viên chọn bản sao phù hợp để khôi phục.</w:t>
      </w:r>
    </w:p>
    <w:p>
      <w:pPr>
        <w:spacing w:before="0" w:after="40" w:line="240" w:lineRule="auto"/>
        <w:ind w:left="312" w:hanging="198"/>
      </w:pPr>
      <w:r>
        <w:rPr>
          <w:rFonts w:ascii="Times New Roman" w:hAnsi="Times New Roman" w:eastAsia="Times New Roman"/>
          <w:b w:val="0"/>
          <w:i w:val="0"/>
          <w:color w:val="000000"/>
          <w:sz w:val="20"/>
        </w:rPr>
        <w:t>4. Hệ thống thực hiện khôi phục và ghi nhận hoạt động.</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Dữ liệu được sao lưu và có khả năng phục hồi theo chính sách vận hành.</w:t>
      </w:r>
    </w:p>
    <w:p>
      <w:pPr>
        <w:keepNext/>
        <w:spacing w:before="100" w:after="60" w:line="240" w:lineRule="auto"/>
      </w:pPr>
      <w:r>
        <w:rPr>
          <w:rFonts w:ascii="Times New Roman" w:hAnsi="Times New Roman" w:eastAsia="Times New Roman"/>
          <w:b/>
          <w:i w:val="0"/>
          <w:color w:val="000000"/>
          <w:sz w:val="20"/>
        </w:rPr>
        <w:t>FR-44. Quản lý hoạt động quản trị hệ thống</w:t>
      </w:r>
    </w:p>
    <w:p>
      <w:pPr>
        <w:keepNext w:val="0"/>
        <w:spacing w:before="0" w:after="40" w:line="240" w:lineRule="auto"/>
      </w:pPr>
      <w:r>
        <w:rPr>
          <w:rFonts w:ascii="Times New Roman" w:hAnsi="Times New Roman" w:eastAsia="Times New Roman"/>
          <w:b/>
          <w:i w:val="0"/>
          <w:color w:val="000000"/>
          <w:sz w:val="20"/>
        </w:rPr>
        <w:t xml:space="preserve">Mục đích: </w:t>
      </w:r>
      <w:r>
        <w:rPr>
          <w:rFonts w:ascii="Times New Roman" w:hAnsi="Times New Roman" w:eastAsia="Times New Roman"/>
          <w:b w:val="0"/>
          <w:i w:val="0"/>
          <w:color w:val="000000"/>
          <w:sz w:val="20"/>
        </w:rPr>
        <w:t>Cho phép quản trị viên kiểm soát trạng thái và các cấu hình nghiệp vụ ở cấp toàn hệ thống.</w:t>
      </w:r>
    </w:p>
    <w:p>
      <w:pPr>
        <w:keepNext w:val="0"/>
        <w:spacing w:before="0" w:after="40" w:line="240" w:lineRule="auto"/>
      </w:pPr>
      <w:r>
        <w:rPr>
          <w:rFonts w:ascii="Times New Roman" w:hAnsi="Times New Roman" w:eastAsia="Times New Roman"/>
          <w:b/>
          <w:i w:val="0"/>
          <w:color w:val="000000"/>
          <w:sz w:val="20"/>
        </w:rPr>
        <w:t xml:space="preserve">Tác nhân: </w:t>
      </w:r>
      <w:r>
        <w:rPr>
          <w:rFonts w:ascii="Times New Roman" w:hAnsi="Times New Roman" w:eastAsia="Times New Roman"/>
          <w:b w:val="0"/>
          <w:i w:val="0"/>
          <w:color w:val="000000"/>
          <w:sz w:val="20"/>
        </w:rPr>
        <w:t>System Admin</w:t>
      </w:r>
    </w:p>
    <w:p>
      <w:pPr>
        <w:keepNext w:val="0"/>
        <w:spacing w:before="0" w:after="40" w:line="240" w:lineRule="auto"/>
      </w:pPr>
      <w:r>
        <w:rPr>
          <w:rFonts w:ascii="Times New Roman" w:hAnsi="Times New Roman" w:eastAsia="Times New Roman"/>
          <w:b/>
          <w:i w:val="0"/>
          <w:color w:val="000000"/>
          <w:sz w:val="20"/>
        </w:rPr>
        <w:t xml:space="preserve">Điều kiện trước: </w:t>
      </w:r>
      <w:r>
        <w:rPr>
          <w:rFonts w:ascii="Times New Roman" w:hAnsi="Times New Roman" w:eastAsia="Times New Roman"/>
          <w:b w:val="0"/>
          <w:i w:val="0"/>
          <w:color w:val="000000"/>
          <w:sz w:val="20"/>
        </w:rPr>
        <w:t>Quản trị viên đã được xác thực.</w:t>
      </w:r>
    </w:p>
    <w:p>
      <w:pPr>
        <w:keepNext/>
        <w:spacing w:before="0" w:after="40" w:line="240" w:lineRule="auto"/>
      </w:pPr>
      <w:r>
        <w:rPr>
          <w:rFonts w:ascii="Times New Roman" w:hAnsi="Times New Roman" w:eastAsia="Times New Roman"/>
          <w:b/>
          <w:i w:val="0"/>
          <w:color w:val="000000"/>
          <w:sz w:val="20"/>
        </w:rPr>
        <w:t xml:space="preserve">Luồng xử lý chính: </w:t>
      </w:r>
    </w:p>
    <w:p>
      <w:pPr>
        <w:spacing w:before="0" w:after="40" w:line="240" w:lineRule="auto"/>
        <w:ind w:left="312" w:hanging="198"/>
      </w:pPr>
      <w:r>
        <w:rPr>
          <w:rFonts w:ascii="Times New Roman" w:hAnsi="Times New Roman" w:eastAsia="Times New Roman"/>
          <w:b w:val="0"/>
          <w:i w:val="0"/>
          <w:color w:val="000000"/>
          <w:sz w:val="20"/>
        </w:rPr>
        <w:t>1. Quản trị viên truy cập khu vực quản trị.</w:t>
      </w:r>
    </w:p>
    <w:p>
      <w:pPr>
        <w:spacing w:before="0" w:after="40" w:line="240" w:lineRule="auto"/>
        <w:ind w:left="312" w:hanging="198"/>
      </w:pPr>
      <w:r>
        <w:rPr>
          <w:rFonts w:ascii="Times New Roman" w:hAnsi="Times New Roman" w:eastAsia="Times New Roman"/>
          <w:b w:val="0"/>
          <w:i w:val="0"/>
          <w:color w:val="000000"/>
          <w:sz w:val="20"/>
        </w:rPr>
        <w:t>2. Hệ thống hiển thị các thông tin và cấu hình thuộc phạm vi được phép.</w:t>
      </w:r>
    </w:p>
    <w:p>
      <w:pPr>
        <w:spacing w:before="0" w:after="40" w:line="240" w:lineRule="auto"/>
        <w:ind w:left="312" w:hanging="198"/>
      </w:pPr>
      <w:r>
        <w:rPr>
          <w:rFonts w:ascii="Times New Roman" w:hAnsi="Times New Roman" w:eastAsia="Times New Roman"/>
          <w:b w:val="0"/>
          <w:i w:val="0"/>
          <w:color w:val="000000"/>
          <w:sz w:val="20"/>
        </w:rPr>
        <w:t>3. Quản trị viên cập nhật cấu hình nghiệp vụ cần thiết.</w:t>
      </w:r>
    </w:p>
    <w:p>
      <w:pPr>
        <w:spacing w:before="0" w:after="40" w:line="240" w:lineRule="auto"/>
        <w:ind w:left="312" w:hanging="198"/>
      </w:pPr>
      <w:r>
        <w:rPr>
          <w:rFonts w:ascii="Times New Roman" w:hAnsi="Times New Roman" w:eastAsia="Times New Roman"/>
          <w:b w:val="0"/>
          <w:i w:val="0"/>
          <w:color w:val="000000"/>
          <w:sz w:val="20"/>
        </w:rPr>
        <w:t>4. Hệ thống kiểm tra quyền, lưu cấu hình và ghi nhận nhật ký thay đổi.</w:t>
      </w:r>
    </w:p>
    <w:p>
      <w:pPr>
        <w:keepNext w:val="0"/>
        <w:spacing w:before="0" w:after="40" w:line="240" w:lineRule="auto"/>
      </w:pPr>
      <w:r>
        <w:rPr>
          <w:rFonts w:ascii="Times New Roman" w:hAnsi="Times New Roman" w:eastAsia="Times New Roman"/>
          <w:b/>
          <w:i w:val="0"/>
          <w:color w:val="000000"/>
          <w:sz w:val="20"/>
        </w:rPr>
        <w:t xml:space="preserve">Kết quả: </w:t>
      </w:r>
      <w:r>
        <w:rPr>
          <w:rFonts w:ascii="Times New Roman" w:hAnsi="Times New Roman" w:eastAsia="Times New Roman"/>
          <w:b w:val="0"/>
          <w:i w:val="0"/>
          <w:color w:val="000000"/>
          <w:sz w:val="20"/>
        </w:rPr>
        <w:t>Cấu hình quản trị được cập nhật và hoạt động hệ thống tuân theo cấu hình mới.</w:t>
      </w:r>
    </w:p>
    <w:p>
      <w:pPr>
        <w:keepNext/>
        <w:spacing w:before="140" w:after="60" w:line="240" w:lineRule="auto"/>
      </w:pPr>
      <w:r>
        <w:rPr>
          <w:rFonts w:ascii="Times New Roman" w:hAnsi="Times New Roman" w:eastAsia="Times New Roman"/>
          <w:b/>
          <w:i w:val="0"/>
          <w:color w:val="000000"/>
          <w:sz w:val="20"/>
        </w:rPr>
        <w:t>7. QUY TẮC NGHIỆP VỤ CHUNG</w:t>
      </w:r>
    </w:p>
    <w:p>
      <w:pPr>
        <w:spacing w:before="0" w:after="40" w:line="240" w:lineRule="auto"/>
        <w:ind w:left="312" w:hanging="198"/>
      </w:pPr>
      <w:r>
        <w:rPr>
          <w:rFonts w:ascii="Times New Roman" w:hAnsi="Times New Roman" w:eastAsia="Times New Roman"/>
          <w:b w:val="0"/>
          <w:i w:val="0"/>
          <w:color w:val="000000"/>
          <w:sz w:val="20"/>
        </w:rPr>
        <w:t>• Mỗi tài khoản được định danh duy nhất trong hệ thống theo thông tin nhận diện được quy định.</w:t>
      </w:r>
    </w:p>
    <w:p>
      <w:pPr>
        <w:spacing w:before="0" w:after="40" w:line="240" w:lineRule="auto"/>
        <w:ind w:left="312" w:hanging="198"/>
      </w:pPr>
      <w:r>
        <w:rPr>
          <w:rFonts w:ascii="Times New Roman" w:hAnsi="Times New Roman" w:eastAsia="Times New Roman"/>
          <w:b w:val="0"/>
          <w:i w:val="0"/>
          <w:color w:val="000000"/>
          <w:sz w:val="20"/>
        </w:rPr>
        <w:t>• Người dùng chỉ được truy cập dữ liệu thuộc phạm vi mà tài khoản hoặc vai trò của họ được phép.</w:t>
      </w:r>
    </w:p>
    <w:p>
      <w:pPr>
        <w:spacing w:before="0" w:after="40" w:line="240" w:lineRule="auto"/>
        <w:ind w:left="312" w:hanging="198"/>
      </w:pPr>
      <w:r>
        <w:rPr>
          <w:rFonts w:ascii="Times New Roman" w:hAnsi="Times New Roman" w:eastAsia="Times New Roman"/>
          <w:b w:val="0"/>
          <w:i w:val="0"/>
          <w:color w:val="000000"/>
          <w:sz w:val="20"/>
        </w:rPr>
        <w:t>• Quyền ở cấp máy chủ có thể được cụ thể hóa tại danh mục và kênh theo cấu hình của Owner.</w:t>
      </w:r>
    </w:p>
    <w:p>
      <w:pPr>
        <w:spacing w:before="0" w:after="40" w:line="240" w:lineRule="auto"/>
        <w:ind w:left="312" w:hanging="198"/>
      </w:pPr>
      <w:r>
        <w:rPr>
          <w:rFonts w:ascii="Times New Roman" w:hAnsi="Times New Roman" w:eastAsia="Times New Roman"/>
          <w:b w:val="0"/>
          <w:i w:val="0"/>
          <w:color w:val="000000"/>
          <w:sz w:val="20"/>
        </w:rPr>
        <w:t>• Các thao tác quản lý thành viên, quyền, danh mục, kênh và task phải được kiểm tra quyền trước khi thực hiện.</w:t>
      </w:r>
    </w:p>
    <w:p>
      <w:pPr>
        <w:spacing w:before="0" w:after="40" w:line="240" w:lineRule="auto"/>
        <w:ind w:left="312" w:hanging="198"/>
      </w:pPr>
      <w:r>
        <w:rPr>
          <w:rFonts w:ascii="Times New Roman" w:hAnsi="Times New Roman" w:eastAsia="Times New Roman"/>
          <w:b w:val="0"/>
          <w:i w:val="0"/>
          <w:color w:val="000000"/>
          <w:sz w:val="20"/>
        </w:rPr>
        <w:t>• Các nội dung tin nhắn và file phải được lưu cùng thông tin người tạo, thời điểm và phạm vi để phục vụ truy xuất.</w:t>
      </w:r>
    </w:p>
    <w:p>
      <w:pPr>
        <w:spacing w:before="0" w:after="40" w:line="240" w:lineRule="auto"/>
        <w:ind w:left="312" w:hanging="198"/>
      </w:pPr>
      <w:r>
        <w:rPr>
          <w:rFonts w:ascii="Times New Roman" w:hAnsi="Times New Roman" w:eastAsia="Times New Roman"/>
          <w:b w:val="0"/>
          <w:i w:val="0"/>
          <w:color w:val="000000"/>
          <w:sz w:val="20"/>
        </w:rPr>
        <w:t>• Các hoạt động quan trọng liên quan đến quyền, thành viên và dữ liệu quản lý phải được ghi nhận để có thể kiểm tra khi cần.</w:t>
      </w:r>
    </w:p>
    <w:p>
      <w:pPr>
        <w:spacing w:before="0" w:after="40" w:line="240" w:lineRule="auto"/>
        <w:ind w:left="312" w:hanging="198"/>
      </w:pPr>
      <w:r>
        <w:rPr>
          <w:rFonts w:ascii="Times New Roman" w:hAnsi="Times New Roman" w:eastAsia="Times New Roman"/>
          <w:b w:val="0"/>
          <w:i w:val="0"/>
          <w:color w:val="000000"/>
          <w:sz w:val="20"/>
        </w:rPr>
        <w:t>• Các yêu cầu gửi mã xác thực và những thao tác có nguy cơ bị lạm dụng phải được giới hạn theo chính sách.</w:t>
      </w:r>
    </w:p>
    <w:p>
      <w:pPr>
        <w:spacing w:before="0" w:after="40" w:line="240" w:lineRule="auto"/>
        <w:ind w:left="312" w:hanging="198"/>
      </w:pPr>
      <w:r>
        <w:rPr>
          <w:rFonts w:ascii="Times New Roman" w:hAnsi="Times New Roman" w:eastAsia="Times New Roman"/>
          <w:b w:val="0"/>
          <w:i w:val="0"/>
          <w:color w:val="000000"/>
          <w:sz w:val="20"/>
        </w:rPr>
        <w:t>• Tin nhắn, file, task và thông báo phải được phân loại theo phạm vi để bảo đảm người dùng chỉ nhận được dữ liệu mà họ có quyền.</w:t>
      </w:r>
    </w:p>
    <w:p>
      <w:pPr>
        <w:spacing w:before="0" w:after="40" w:line="240" w:lineRule="auto"/>
        <w:ind w:left="312" w:hanging="198"/>
      </w:pPr>
      <w:r>
        <w:rPr>
          <w:rFonts w:ascii="Times New Roman" w:hAnsi="Times New Roman" w:eastAsia="Times New Roman"/>
          <w:b w:val="0"/>
          <w:i w:val="0"/>
          <w:color w:val="000000"/>
          <w:sz w:val="20"/>
        </w:rPr>
        <w:t>• Khi một thành viên rời nhóm, bị loại hoặc bị chặn, quyền truy cập vào dữ liệu phải được cập nhật theo chính sách của nhóm.</w:t>
      </w:r>
    </w:p>
    <w:p>
      <w:pPr>
        <w:spacing w:before="0" w:after="40" w:line="240" w:lineRule="auto"/>
        <w:ind w:left="312" w:hanging="198"/>
      </w:pPr>
      <w:r>
        <w:rPr>
          <w:rFonts w:ascii="Times New Roman" w:hAnsi="Times New Roman" w:eastAsia="Times New Roman"/>
          <w:b w:val="0"/>
          <w:i w:val="0"/>
          <w:color w:val="000000"/>
          <w:sz w:val="20"/>
        </w:rPr>
        <w:t>• Khi máy chủ hoặc kênh được lưu trữ/ngừng hoạt động, dữ liệu phải giữ được trạng thái cần thiết để phục vụ tra cứu và khôi phục theo chính sách.</w:t>
      </w:r>
    </w:p>
    <w:p>
      <w:pPr>
        <w:keepNext/>
        <w:spacing w:before="140" w:after="60" w:line="240" w:lineRule="auto"/>
      </w:pPr>
      <w:r>
        <w:rPr>
          <w:rFonts w:ascii="Times New Roman" w:hAnsi="Times New Roman" w:eastAsia="Times New Roman"/>
          <w:b/>
          <w:i w:val="0"/>
          <w:color w:val="000000"/>
          <w:sz w:val="20"/>
        </w:rPr>
        <w:t>8. KẾT QUẢ CHỨC NĂNG CẦN ĐẠT</w:t>
      </w:r>
    </w:p>
    <w:p>
      <w:pPr>
        <w:spacing w:before="0" w:after="60" w:line="252" w:lineRule="auto"/>
      </w:pPr>
      <w:r>
        <w:rPr>
          <w:rFonts w:ascii="Times New Roman" w:hAnsi="Times New Roman" w:eastAsia="Times New Roman"/>
          <w:b w:val="0"/>
          <w:i w:val="0"/>
          <w:color w:val="000000"/>
          <w:sz w:val="20"/>
        </w:rPr>
        <w:t>Hệ thống phải cung cấp đầy đủ các nhóm chức năng xác thực và tài khoản, kết nối người dùng, tổ chức máy chủ và kênh, trao đổi tin nhắn, quản lý tài liệu, quản lý công việc, thông báo, tìm kiếm và quản trị. Các chức năng phải hoạt động thống nhất theo cơ chế phân quyền, lưu trữ và truy xuất dữ liệu trong phạm vi được phép.</w:t>
      </w:r>
    </w:p>
    <w:p>
      <w:pPr>
        <w:spacing w:before="0" w:after="60" w:line="252" w:lineRule="auto"/>
      </w:pPr>
      <w:r>
        <w:rPr>
          <w:rFonts w:ascii="Times New Roman" w:hAnsi="Times New Roman" w:eastAsia="Times New Roman"/>
          <w:b w:val="0"/>
          <w:i w:val="0"/>
          <w:color w:val="000000"/>
          <w:sz w:val="20"/>
        </w:rPr>
        <w:t>Tài liệu này tập trung vào mô tả hành vi chức năng của hệ thống, không đặc tả chi tiết kiến trúc phần mềm, công nghệ triển khai, thiết kế bảng dữ liệu hoặc giao diện người dùng.</w:t>
      </w:r>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color w:val="000000"/>
        <w:sz w:val="20"/>
      </w:rPr>
      <w:t>Tài liệu mô tả chức năng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Times New Roman" w:hAnsi="Times New Roman" w:eastAsia="Times New Roman"/>
        <w:b/>
        <w:i w:val="0"/>
        <w:color w:val="000000"/>
        <w:sz w:val="20"/>
      </w:rPr>
      <w:t>TÀI LIỆU MÔ TẢ CHỨC NĂNG HỆ THỐNG QUẢN LÝ CÔNG VIỆC VÀ TRAO ĐỔI NHÓM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chức năng hệ thống quản lý công việc và trao đổi nhóm</dc:title>
  <dc:subject>Mô tả chức năng</dc:subject>
  <dc:creator/>
  <cp:keywords>mô tả chức năng, quản lý công việc, trao đổi nhóm</cp:keywords>
  <dc:description>generated by python-docx</dc:description>
  <cp:lastModifiedBy/>
  <cp:revision>1</cp:revision>
  <dcterms:created xsi:type="dcterms:W3CDTF">2013-12-23T23:15:00Z</dcterms:created>
  <dcterms:modified xsi:type="dcterms:W3CDTF">2013-12-23T23:15:00Z</dcterms:modified>
  <cp:category/>
</cp:coreProperties>
</file>