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04E3" w14:textId="24C22B0E" w:rsidR="00F12A41" w:rsidRPr="006F31FF" w:rsidRDefault="00434F64" w:rsidP="006F31FF">
      <w:pPr>
        <w:spacing w:before="80" w:after="8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F31FF">
        <w:rPr>
          <w:rFonts w:ascii="Times New Roman" w:hAnsi="Times New Roman" w:cs="Times New Roman"/>
          <w:sz w:val="26"/>
          <w:szCs w:val="26"/>
        </w:rPr>
        <w:t xml:space="preserve">Trong đề tài của mình, nhóm chúng em thực hiện phân tích dữ liệu thông qua 2 </w:t>
      </w:r>
      <w:r w:rsidR="006F31FF" w:rsidRPr="006F31FF">
        <w:rPr>
          <w:rFonts w:ascii="Times New Roman" w:hAnsi="Times New Roman" w:cs="Times New Roman"/>
          <w:sz w:val="26"/>
          <w:szCs w:val="26"/>
        </w:rPr>
        <w:t>thư viện là</w:t>
      </w:r>
      <w:r w:rsidRPr="006F31FF">
        <w:rPr>
          <w:rFonts w:ascii="Times New Roman" w:hAnsi="Times New Roman" w:cs="Times New Roman"/>
          <w:sz w:val="26"/>
          <w:szCs w:val="26"/>
        </w:rPr>
        <w:t>:</w:t>
      </w:r>
      <w:r w:rsidR="006F31FF">
        <w:rPr>
          <w:rFonts w:ascii="Times New Roman" w:hAnsi="Times New Roman" w:cs="Times New Roman"/>
          <w:sz w:val="26"/>
          <w:szCs w:val="26"/>
        </w:rPr>
        <w:t xml:space="preserve"> LNR (</w:t>
      </w:r>
      <w:r w:rsidR="006F31FF" w:rsidRPr="006F31FF">
        <w:rPr>
          <w:rFonts w:ascii="Times New Roman" w:hAnsi="Times New Roman" w:cs="Times New Roman"/>
          <w:sz w:val="26"/>
          <w:szCs w:val="26"/>
        </w:rPr>
        <w:t>Linear Regression</w:t>
      </w:r>
      <w:r w:rsidR="006F31FF">
        <w:rPr>
          <w:rFonts w:ascii="Times New Roman" w:hAnsi="Times New Roman" w:cs="Times New Roman"/>
          <w:sz w:val="26"/>
          <w:szCs w:val="26"/>
        </w:rPr>
        <w:t>)</w:t>
      </w:r>
      <w:r w:rsidRPr="006F31FF">
        <w:rPr>
          <w:rFonts w:ascii="Times New Roman" w:hAnsi="Times New Roman" w:cs="Times New Roman"/>
          <w:sz w:val="26"/>
          <w:szCs w:val="26"/>
        </w:rPr>
        <w:t>, SVR (Support Vector Regression)</w:t>
      </w:r>
    </w:p>
    <w:sectPr w:rsidR="00F12A41" w:rsidRPr="006F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5A"/>
    <w:rsid w:val="00434F64"/>
    <w:rsid w:val="0048515A"/>
    <w:rsid w:val="004A0786"/>
    <w:rsid w:val="006F31FF"/>
    <w:rsid w:val="009D105A"/>
    <w:rsid w:val="00DE0366"/>
    <w:rsid w:val="00F1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D75F"/>
  <w15:chartTrackingRefBased/>
  <w15:docId w15:val="{28DD0FFE-7613-4612-92E3-95DBC11A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3</cp:revision>
  <dcterms:created xsi:type="dcterms:W3CDTF">2023-11-15T19:47:00Z</dcterms:created>
  <dcterms:modified xsi:type="dcterms:W3CDTF">2023-11-15T19:55:00Z</dcterms:modified>
</cp:coreProperties>
</file>