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A136" w14:textId="3E54A559" w:rsidR="00CF6EB0" w:rsidRPr="00BB303D" w:rsidRDefault="00816ED5" w:rsidP="00BB303D">
      <w:pPr>
        <w:spacing w:before="480" w:after="480" w:line="360" w:lineRule="auto"/>
        <w:jc w:val="both"/>
        <w:rPr>
          <w:rFonts w:ascii="Times New Roman" w:hAnsi="Times New Roman" w:cs="Times New Roman"/>
          <w:b/>
          <w:bCs/>
          <w:sz w:val="36"/>
          <w:szCs w:val="36"/>
        </w:rPr>
      </w:pPr>
      <w:r w:rsidRPr="00BB303D">
        <w:rPr>
          <w:rFonts w:ascii="Times New Roman" w:hAnsi="Times New Roman" w:cs="Times New Roman"/>
          <w:b/>
          <w:bCs/>
          <w:sz w:val="36"/>
          <w:szCs w:val="36"/>
        </w:rPr>
        <w:t xml:space="preserve">CHƯƠNG 1: </w:t>
      </w:r>
      <w:r w:rsidR="008053F5">
        <w:rPr>
          <w:rFonts w:ascii="Times New Roman" w:hAnsi="Times New Roman" w:cs="Times New Roman"/>
          <w:b/>
          <w:bCs/>
          <w:sz w:val="36"/>
          <w:szCs w:val="36"/>
          <w:lang w:val="en-US"/>
        </w:rPr>
        <w:t xml:space="preserve">THIẾT KẾ HỆ THỐNG </w:t>
      </w:r>
      <w:r w:rsidRPr="00BB303D">
        <w:rPr>
          <w:rFonts w:ascii="Times New Roman" w:hAnsi="Times New Roman" w:cs="Times New Roman"/>
          <w:b/>
          <w:bCs/>
          <w:sz w:val="36"/>
          <w:szCs w:val="36"/>
        </w:rPr>
        <w:t xml:space="preserve">TỪ </w:t>
      </w:r>
      <w:r w:rsidR="008053F5">
        <w:rPr>
          <w:rFonts w:ascii="Times New Roman" w:hAnsi="Times New Roman" w:cs="Times New Roman"/>
          <w:b/>
          <w:bCs/>
          <w:sz w:val="36"/>
          <w:szCs w:val="36"/>
          <w:lang w:val="en-US"/>
        </w:rPr>
        <w:t xml:space="preserve">SỐ </w:t>
      </w:r>
      <w:r w:rsidRPr="00BB303D">
        <w:rPr>
          <w:rFonts w:ascii="Times New Roman" w:hAnsi="Times New Roman" w:cs="Times New Roman"/>
          <w:b/>
          <w:bCs/>
          <w:sz w:val="36"/>
          <w:szCs w:val="36"/>
        </w:rPr>
        <w:t>KHÔNG ĐẾN TRIỆU NGƯỜI DÙNG</w:t>
      </w:r>
    </w:p>
    <w:p w14:paraId="465117BB" w14:textId="300840C5" w:rsidR="00BB303D" w:rsidRPr="000C4DD5" w:rsidRDefault="000C4DD5" w:rsidP="00BB303D">
      <w:pPr>
        <w:spacing w:before="80" w:after="8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T</w:t>
      </w:r>
      <w:r w:rsidR="00816ED5" w:rsidRPr="000C4DD5">
        <w:rPr>
          <w:rFonts w:ascii="Times New Roman" w:hAnsi="Times New Roman" w:cs="Times New Roman"/>
          <w:sz w:val="26"/>
          <w:szCs w:val="26"/>
        </w:rPr>
        <w:t xml:space="preserve">hiết kế một hệ thống </w:t>
      </w:r>
      <w:r>
        <w:rPr>
          <w:rFonts w:ascii="Times New Roman" w:hAnsi="Times New Roman" w:cs="Times New Roman"/>
          <w:sz w:val="26"/>
          <w:szCs w:val="26"/>
          <w:lang w:val="en-US"/>
        </w:rPr>
        <w:t>cho</w:t>
      </w:r>
      <w:r w:rsidR="00816ED5" w:rsidRPr="000C4DD5">
        <w:rPr>
          <w:rFonts w:ascii="Times New Roman" w:hAnsi="Times New Roman" w:cs="Times New Roman"/>
          <w:sz w:val="26"/>
          <w:szCs w:val="26"/>
        </w:rPr>
        <w:t xml:space="preserve"> hàng triệu người dùng là một thách thức</w:t>
      </w:r>
      <w:r>
        <w:rPr>
          <w:rFonts w:ascii="Times New Roman" w:hAnsi="Times New Roman" w:cs="Times New Roman"/>
          <w:sz w:val="26"/>
          <w:szCs w:val="26"/>
          <w:lang w:val="en-US"/>
        </w:rPr>
        <w:t xml:space="preserve"> không hề dễ dàng</w:t>
      </w:r>
      <w:r w:rsidR="00816ED5" w:rsidRPr="000C4DD5">
        <w:rPr>
          <w:rFonts w:ascii="Times New Roman" w:hAnsi="Times New Roman" w:cs="Times New Roman"/>
          <w:sz w:val="26"/>
          <w:szCs w:val="26"/>
        </w:rPr>
        <w:t xml:space="preserve"> và đó là một hành trình đòi hỏi sự cải tiến không ngừng. Trong chương này, chúng ta </w:t>
      </w:r>
      <w:r w:rsidR="00BB303D">
        <w:rPr>
          <w:rFonts w:ascii="Times New Roman" w:hAnsi="Times New Roman" w:cs="Times New Roman"/>
          <w:sz w:val="26"/>
          <w:szCs w:val="26"/>
          <w:lang w:val="en-US"/>
        </w:rPr>
        <w:t xml:space="preserve">sẽ </w:t>
      </w:r>
      <w:r w:rsidR="00816ED5" w:rsidRPr="000C4DD5">
        <w:rPr>
          <w:rFonts w:ascii="Times New Roman" w:hAnsi="Times New Roman" w:cs="Times New Roman"/>
          <w:sz w:val="26"/>
          <w:szCs w:val="26"/>
        </w:rPr>
        <w:t xml:space="preserve">xây dựng một hệ thống và </w:t>
      </w:r>
      <w:r w:rsidR="00BB303D">
        <w:rPr>
          <w:rFonts w:ascii="Times New Roman" w:hAnsi="Times New Roman" w:cs="Times New Roman"/>
          <w:sz w:val="26"/>
          <w:szCs w:val="26"/>
          <w:lang w:val="en-US"/>
        </w:rPr>
        <w:t>từ từ</w:t>
      </w:r>
      <w:r w:rsidR="00816ED5" w:rsidRPr="000C4DD5">
        <w:rPr>
          <w:rFonts w:ascii="Times New Roman" w:hAnsi="Times New Roman" w:cs="Times New Roman"/>
          <w:sz w:val="26"/>
          <w:szCs w:val="26"/>
        </w:rPr>
        <w:t xml:space="preserve"> mở rộng quy mô để phục vụ hàng triệu người dùng. Sau chương này, bạn sẽ nắm vững một số kỹ thuật giúp bạn </w:t>
      </w:r>
      <w:r w:rsidR="00BB303D">
        <w:rPr>
          <w:rFonts w:ascii="Times New Roman" w:hAnsi="Times New Roman" w:cs="Times New Roman"/>
          <w:sz w:val="26"/>
          <w:szCs w:val="26"/>
          <w:lang w:val="en-US"/>
        </w:rPr>
        <w:t>vượt qua</w:t>
      </w:r>
      <w:r w:rsidR="00816ED5" w:rsidRPr="000C4DD5">
        <w:rPr>
          <w:rFonts w:ascii="Times New Roman" w:hAnsi="Times New Roman" w:cs="Times New Roman"/>
          <w:sz w:val="26"/>
          <w:szCs w:val="26"/>
        </w:rPr>
        <w:t xml:space="preserve"> các câu hỏi phỏng vấn về thiết kế hệ thống.</w:t>
      </w:r>
    </w:p>
    <w:p w14:paraId="27EBD3A1" w14:textId="3F690566" w:rsidR="00CF6EB0" w:rsidRPr="00BB303D" w:rsidRDefault="00BB303D" w:rsidP="00BB303D">
      <w:pPr>
        <w:spacing w:before="360" w:after="360" w:line="360" w:lineRule="auto"/>
        <w:jc w:val="both"/>
        <w:rPr>
          <w:rFonts w:ascii="Times New Roman" w:hAnsi="Times New Roman" w:cs="Times New Roman"/>
          <w:b/>
          <w:bCs/>
          <w:sz w:val="32"/>
          <w:szCs w:val="32"/>
        </w:rPr>
      </w:pPr>
      <w:r w:rsidRPr="00BB303D">
        <w:rPr>
          <w:rFonts w:ascii="Times New Roman" w:hAnsi="Times New Roman" w:cs="Times New Roman"/>
          <w:b/>
          <w:bCs/>
          <w:sz w:val="32"/>
          <w:szCs w:val="32"/>
          <w:lang w:val="en-US"/>
        </w:rPr>
        <w:t xml:space="preserve">Single server setup – </w:t>
      </w:r>
      <w:r w:rsidR="00816ED5" w:rsidRPr="00BB303D">
        <w:rPr>
          <w:rFonts w:ascii="Times New Roman" w:hAnsi="Times New Roman" w:cs="Times New Roman"/>
          <w:b/>
          <w:bCs/>
          <w:sz w:val="32"/>
          <w:szCs w:val="32"/>
        </w:rPr>
        <w:t>Thiết lập máy chủ đơn</w:t>
      </w:r>
    </w:p>
    <w:p w14:paraId="1D2291D2" w14:textId="15BAC304" w:rsidR="00CF6EB0" w:rsidRPr="00AF7F3F" w:rsidRDefault="00816ED5" w:rsidP="00BB303D">
      <w:pPr>
        <w:spacing w:line="360" w:lineRule="auto"/>
        <w:ind w:firstLine="720"/>
        <w:jc w:val="both"/>
        <w:rPr>
          <w:rFonts w:ascii="Times New Roman" w:hAnsi="Times New Roman" w:cs="Times New Roman"/>
          <w:sz w:val="26"/>
          <w:szCs w:val="26"/>
          <w:lang w:val="en-US"/>
        </w:rPr>
      </w:pPr>
      <w:r w:rsidRPr="000C4DD5">
        <w:rPr>
          <w:rFonts w:ascii="Times New Roman" w:hAnsi="Times New Roman" w:cs="Times New Roman"/>
          <w:sz w:val="26"/>
          <w:szCs w:val="26"/>
        </w:rPr>
        <w:t xml:space="preserve">Cuộc hành trình </w:t>
      </w:r>
      <w:r w:rsidR="008053F5">
        <w:rPr>
          <w:rFonts w:ascii="Times New Roman" w:hAnsi="Times New Roman" w:cs="Times New Roman"/>
          <w:sz w:val="26"/>
          <w:szCs w:val="26"/>
          <w:lang w:val="en-US"/>
        </w:rPr>
        <w:t>nào cũng đều bắt từ bước cơ bản nhất</w:t>
      </w:r>
      <w:r w:rsidRPr="000C4DD5">
        <w:rPr>
          <w:rFonts w:ascii="Times New Roman" w:hAnsi="Times New Roman" w:cs="Times New Roman"/>
          <w:sz w:val="26"/>
          <w:szCs w:val="26"/>
        </w:rPr>
        <w:t xml:space="preserve"> và việc xây dựng một hệ thống </w:t>
      </w:r>
      <w:r w:rsidR="008053F5">
        <w:rPr>
          <w:rFonts w:ascii="Times New Roman" w:hAnsi="Times New Roman" w:cs="Times New Roman"/>
          <w:sz w:val="26"/>
          <w:szCs w:val="26"/>
          <w:lang w:val="en-US"/>
        </w:rPr>
        <w:t>phục vụ hàng triệu người dùng không ngoại lệ</w:t>
      </w:r>
      <w:r w:rsidRPr="000C4DD5">
        <w:rPr>
          <w:rFonts w:ascii="Times New Roman" w:hAnsi="Times New Roman" w:cs="Times New Roman"/>
          <w:sz w:val="26"/>
          <w:szCs w:val="26"/>
        </w:rPr>
        <w:t xml:space="preserve">. </w:t>
      </w:r>
      <w:r w:rsidR="008053F5">
        <w:rPr>
          <w:rFonts w:ascii="Times New Roman" w:hAnsi="Times New Roman" w:cs="Times New Roman"/>
          <w:sz w:val="26"/>
          <w:szCs w:val="26"/>
          <w:lang w:val="en-US"/>
        </w:rPr>
        <w:t>B</w:t>
      </w:r>
      <w:r w:rsidRPr="000C4DD5">
        <w:rPr>
          <w:rFonts w:ascii="Times New Roman" w:hAnsi="Times New Roman" w:cs="Times New Roman"/>
          <w:sz w:val="26"/>
          <w:szCs w:val="26"/>
        </w:rPr>
        <w:t>ắt đầu vớ</w:t>
      </w:r>
      <w:r w:rsidR="008053F5">
        <w:rPr>
          <w:rFonts w:ascii="Times New Roman" w:hAnsi="Times New Roman" w:cs="Times New Roman"/>
          <w:sz w:val="26"/>
          <w:szCs w:val="26"/>
          <w:lang w:val="en-US"/>
        </w:rPr>
        <w:t>i điều</w:t>
      </w:r>
      <w:r w:rsidRPr="000C4DD5">
        <w:rPr>
          <w:rFonts w:ascii="Times New Roman" w:hAnsi="Times New Roman" w:cs="Times New Roman"/>
          <w:sz w:val="26"/>
          <w:szCs w:val="26"/>
        </w:rPr>
        <w:t xml:space="preserve"> đơn giản</w:t>
      </w:r>
      <w:r w:rsidR="008053F5">
        <w:rPr>
          <w:rFonts w:ascii="Times New Roman" w:hAnsi="Times New Roman" w:cs="Times New Roman"/>
          <w:sz w:val="26"/>
          <w:szCs w:val="26"/>
          <w:lang w:val="en-US"/>
        </w:rPr>
        <w:t xml:space="preserve"> nhất</w:t>
      </w:r>
      <w:r w:rsidRPr="000C4DD5">
        <w:rPr>
          <w:rFonts w:ascii="Times New Roman" w:hAnsi="Times New Roman" w:cs="Times New Roman"/>
          <w:sz w:val="26"/>
          <w:szCs w:val="26"/>
        </w:rPr>
        <w:t>,</w:t>
      </w:r>
      <w:r w:rsidR="008053F5">
        <w:rPr>
          <w:rFonts w:ascii="Times New Roman" w:hAnsi="Times New Roman" w:cs="Times New Roman"/>
          <w:sz w:val="26"/>
          <w:szCs w:val="26"/>
          <w:lang w:val="en-US"/>
        </w:rPr>
        <w:t xml:space="preserve"> </w:t>
      </w:r>
      <w:r w:rsidRPr="000C4DD5">
        <w:rPr>
          <w:rFonts w:ascii="Times New Roman" w:hAnsi="Times New Roman" w:cs="Times New Roman"/>
          <w:sz w:val="26"/>
          <w:szCs w:val="26"/>
        </w:rPr>
        <w:t>chạy</w:t>
      </w:r>
      <w:r w:rsidR="008053F5" w:rsidRPr="008053F5">
        <w:rPr>
          <w:rFonts w:ascii="Times New Roman" w:hAnsi="Times New Roman" w:cs="Times New Roman"/>
          <w:sz w:val="26"/>
          <w:szCs w:val="26"/>
        </w:rPr>
        <w:t xml:space="preserve"> </w:t>
      </w:r>
      <w:r w:rsidR="008053F5" w:rsidRPr="000C4DD5">
        <w:rPr>
          <w:rFonts w:ascii="Times New Roman" w:hAnsi="Times New Roman" w:cs="Times New Roman"/>
          <w:sz w:val="26"/>
          <w:szCs w:val="26"/>
        </w:rPr>
        <w:t>mọi thứ</w:t>
      </w:r>
      <w:r w:rsidRPr="000C4DD5">
        <w:rPr>
          <w:rFonts w:ascii="Times New Roman" w:hAnsi="Times New Roman" w:cs="Times New Roman"/>
          <w:sz w:val="26"/>
          <w:szCs w:val="26"/>
        </w:rPr>
        <w:t xml:space="preserve"> trên một máy chủ. </w:t>
      </w:r>
      <w:r w:rsidR="00AF7F3F" w:rsidRPr="00AF7F3F">
        <w:rPr>
          <w:rFonts w:ascii="Times New Roman" w:hAnsi="Times New Roman" w:cs="Times New Roman"/>
          <w:b/>
          <w:bCs/>
          <w:sz w:val="26"/>
          <w:szCs w:val="26"/>
          <w:lang w:val="en-US"/>
        </w:rPr>
        <w:t>Figure 1</w:t>
      </w:r>
      <w:r w:rsidRPr="00AF7F3F">
        <w:rPr>
          <w:rFonts w:ascii="Times New Roman" w:hAnsi="Times New Roman" w:cs="Times New Roman"/>
          <w:b/>
          <w:bCs/>
          <w:sz w:val="26"/>
          <w:szCs w:val="26"/>
        </w:rPr>
        <w:t>-1</w:t>
      </w:r>
      <w:r w:rsidRPr="000C4DD5">
        <w:rPr>
          <w:rFonts w:ascii="Times New Roman" w:hAnsi="Times New Roman" w:cs="Times New Roman"/>
          <w:sz w:val="26"/>
          <w:szCs w:val="26"/>
        </w:rPr>
        <w:t xml:space="preserve"> minh họa một </w:t>
      </w:r>
      <w:r w:rsidR="00AF7F3F">
        <w:rPr>
          <w:rFonts w:ascii="Times New Roman" w:hAnsi="Times New Roman" w:cs="Times New Roman"/>
          <w:sz w:val="26"/>
          <w:szCs w:val="26"/>
          <w:lang w:val="en-US"/>
        </w:rPr>
        <w:t xml:space="preserve">hệ thống mà </w:t>
      </w:r>
      <w:r w:rsidRPr="000C4DD5">
        <w:rPr>
          <w:rFonts w:ascii="Times New Roman" w:hAnsi="Times New Roman" w:cs="Times New Roman"/>
          <w:sz w:val="26"/>
          <w:szCs w:val="26"/>
        </w:rPr>
        <w:t>trong đó mọi thứ đang chạy trên một máy chủ: web</w:t>
      </w:r>
      <w:r w:rsidR="00AF7F3F">
        <w:rPr>
          <w:rFonts w:ascii="Times New Roman" w:hAnsi="Times New Roman" w:cs="Times New Roman"/>
          <w:sz w:val="26"/>
          <w:szCs w:val="26"/>
          <w:lang w:val="en-US"/>
        </w:rPr>
        <w:t xml:space="preserve"> app</w:t>
      </w:r>
      <w:r w:rsidRPr="000C4DD5">
        <w:rPr>
          <w:rFonts w:ascii="Times New Roman" w:hAnsi="Times New Roman" w:cs="Times New Roman"/>
          <w:sz w:val="26"/>
          <w:szCs w:val="26"/>
        </w:rPr>
        <w:t xml:space="preserve">, cơ sở dữ liệu, </w:t>
      </w:r>
      <w:r w:rsidR="00AF7F3F">
        <w:rPr>
          <w:rFonts w:ascii="Times New Roman" w:hAnsi="Times New Roman" w:cs="Times New Roman"/>
          <w:sz w:val="26"/>
          <w:szCs w:val="26"/>
          <w:lang w:val="en-US"/>
        </w:rPr>
        <w:t>cache</w:t>
      </w:r>
      <w:r w:rsidRPr="000C4DD5">
        <w:rPr>
          <w:rFonts w:ascii="Times New Roman" w:hAnsi="Times New Roman" w:cs="Times New Roman"/>
          <w:sz w:val="26"/>
          <w:szCs w:val="26"/>
        </w:rPr>
        <w:t>,</w:t>
      </w:r>
      <w:r w:rsidR="00AF7F3F">
        <w:rPr>
          <w:rFonts w:ascii="Times New Roman" w:hAnsi="Times New Roman" w:cs="Times New Roman"/>
          <w:sz w:val="26"/>
          <w:szCs w:val="26"/>
          <w:lang w:val="en-US"/>
        </w:rPr>
        <w:t xml:space="preserve">… </w:t>
      </w:r>
    </w:p>
    <w:p w14:paraId="1701577B" w14:textId="77777777" w:rsidR="00BB303D" w:rsidRDefault="00816ED5" w:rsidP="008053F5">
      <w:pPr>
        <w:spacing w:before="80" w:after="80" w:line="360" w:lineRule="auto"/>
        <w:jc w:val="center"/>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6C228C67" wp14:editId="3A315258">
            <wp:extent cx="5704331" cy="359664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5704331" cy="3596640"/>
                    </a:xfrm>
                    <a:prstGeom prst="rect">
                      <a:avLst/>
                    </a:prstGeom>
                    <a:ln/>
                  </pic:spPr>
                </pic:pic>
              </a:graphicData>
            </a:graphic>
          </wp:inline>
        </w:drawing>
      </w:r>
    </w:p>
    <w:p w14:paraId="5240DFF5" w14:textId="43CF812B" w:rsidR="00CF6EB0" w:rsidRPr="000C4DD5"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Để hiểu thiết lập này, việc điều tra luồng yêu cầu và nguồn lưu lượng truy cập sẽ rất hữu ích. Đầu tiên chúng ta hãy nhìn vào luồng yêu cầu (</w:t>
      </w:r>
      <w:r w:rsidR="00D11D1A" w:rsidRPr="00D11D1A">
        <w:rPr>
          <w:rFonts w:ascii="Times New Roman" w:hAnsi="Times New Roman" w:cs="Times New Roman"/>
          <w:b/>
          <w:bCs/>
          <w:sz w:val="26"/>
          <w:szCs w:val="26"/>
          <w:lang w:val="en-US"/>
        </w:rPr>
        <w:t>Figure</w:t>
      </w:r>
      <w:r w:rsidRPr="00D11D1A">
        <w:rPr>
          <w:rFonts w:ascii="Times New Roman" w:hAnsi="Times New Roman" w:cs="Times New Roman"/>
          <w:b/>
          <w:bCs/>
          <w:sz w:val="26"/>
          <w:szCs w:val="26"/>
        </w:rPr>
        <w:t xml:space="preserve"> 1-2</w:t>
      </w:r>
      <w:r w:rsidRPr="000C4DD5">
        <w:rPr>
          <w:rFonts w:ascii="Times New Roman" w:hAnsi="Times New Roman" w:cs="Times New Roman"/>
          <w:sz w:val="26"/>
          <w:szCs w:val="26"/>
        </w:rPr>
        <w:t>).</w:t>
      </w:r>
    </w:p>
    <w:p w14:paraId="1B262604" w14:textId="0658D1A3" w:rsidR="00E4443C" w:rsidRDefault="00816ED5" w:rsidP="00371F5F">
      <w:pPr>
        <w:spacing w:before="80" w:after="80"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0452FF48" wp14:editId="7F181B75">
            <wp:extent cx="5704331" cy="35433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5704331" cy="3543300"/>
                    </a:xfrm>
                    <a:prstGeom prst="rect">
                      <a:avLst/>
                    </a:prstGeom>
                    <a:ln/>
                  </pic:spPr>
                </pic:pic>
              </a:graphicData>
            </a:graphic>
          </wp:inline>
        </w:drawing>
      </w:r>
    </w:p>
    <w:p w14:paraId="78ED214B" w14:textId="7984CF53"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Người dùng truy cập trang web thông qua tên miền, chẳng hạn như api.mysite.com. Thông thường</w:t>
      </w:r>
      <w:r w:rsidR="00D11D1A">
        <w:rPr>
          <w:rFonts w:ascii="Times New Roman" w:hAnsi="Times New Roman" w:cs="Times New Roman"/>
          <w:sz w:val="26"/>
          <w:szCs w:val="26"/>
          <w:lang w:val="en-US"/>
        </w:rPr>
        <w:t xml:space="preserve"> h</w:t>
      </w:r>
      <w:r w:rsidRPr="00E4443C">
        <w:rPr>
          <w:rFonts w:ascii="Times New Roman" w:hAnsi="Times New Roman" w:cs="Times New Roman"/>
          <w:sz w:val="26"/>
          <w:szCs w:val="26"/>
        </w:rPr>
        <w:t xml:space="preserve">ệ thống tên miền (DNS) là dịch vụ trả phí do bên thứ </w:t>
      </w:r>
      <w:r w:rsidR="00D11D1A">
        <w:rPr>
          <w:rFonts w:ascii="Times New Roman" w:hAnsi="Times New Roman" w:cs="Times New Roman"/>
          <w:sz w:val="26"/>
          <w:szCs w:val="26"/>
          <w:lang w:val="en-US"/>
        </w:rPr>
        <w:t>ba</w:t>
      </w:r>
      <w:r w:rsidRPr="00E4443C">
        <w:rPr>
          <w:rFonts w:ascii="Times New Roman" w:hAnsi="Times New Roman" w:cs="Times New Roman"/>
          <w:sz w:val="26"/>
          <w:szCs w:val="26"/>
        </w:rPr>
        <w:t xml:space="preserve"> cung cấp và không phải do máy chủ lưu trữ.</w:t>
      </w:r>
    </w:p>
    <w:p w14:paraId="7227079A" w14:textId="17C0062A"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Địa chỉ Giao thức Internet (IP) được trả về trình duyệt hoặc ứng dụng di động. Trong ví dụ, địa chỉ IP 15.125.23.214 được trả về</w:t>
      </w:r>
      <w:r w:rsidR="00D11D1A">
        <w:rPr>
          <w:rFonts w:ascii="Times New Roman" w:hAnsi="Times New Roman" w:cs="Times New Roman"/>
          <w:sz w:val="26"/>
          <w:szCs w:val="26"/>
          <w:lang w:val="en-US"/>
        </w:rPr>
        <w:t xml:space="preserve"> máy chủ</w:t>
      </w:r>
      <w:r w:rsidRPr="00E4443C">
        <w:rPr>
          <w:rFonts w:ascii="Times New Roman" w:hAnsi="Times New Roman" w:cs="Times New Roman"/>
          <w:sz w:val="26"/>
          <w:szCs w:val="26"/>
        </w:rPr>
        <w:t>.</w:t>
      </w:r>
    </w:p>
    <w:p w14:paraId="38CCC759" w14:textId="0C67755E"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Sau khi nhận được địa chỉ IP, Giao thức truyền siêu văn bản (HTTP) [1] sẽ gửi</w:t>
      </w:r>
      <w:r w:rsidR="00D11D1A">
        <w:rPr>
          <w:rFonts w:ascii="Times New Roman" w:hAnsi="Times New Roman" w:cs="Times New Roman"/>
          <w:sz w:val="26"/>
          <w:szCs w:val="26"/>
          <w:lang w:val="en-US"/>
        </w:rPr>
        <w:t xml:space="preserve"> các yêu cầu</w:t>
      </w:r>
      <w:r w:rsidRPr="00E4443C">
        <w:rPr>
          <w:rFonts w:ascii="Times New Roman" w:hAnsi="Times New Roman" w:cs="Times New Roman"/>
          <w:sz w:val="26"/>
          <w:szCs w:val="26"/>
        </w:rPr>
        <w:t xml:space="preserve"> trực tiếp đến máy chủ web.</w:t>
      </w:r>
    </w:p>
    <w:p w14:paraId="59E38236" w14:textId="77775A36" w:rsidR="00CF6EB0" w:rsidRP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Máy chủ web trả về các trang HTML hoặc phản hồi JSON để hiển thị.</w:t>
      </w:r>
    </w:p>
    <w:p w14:paraId="08074A1B" w14:textId="5701934B" w:rsidR="00CF6EB0"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t>Tiếp theo, chúng ta hãy kiểm tra nguồn lưu lượng truy cập. Lưu lượng truy cập vào máy chủ web của bạn đến từ hai nguồn: ứng dụng web và ứng dụng di động.</w:t>
      </w:r>
    </w:p>
    <w:p w14:paraId="6F595EE9" w14:textId="00FA7FBB" w:rsidR="00E4443C" w:rsidRDefault="00E4443C" w:rsidP="00E4443C">
      <w:pPr>
        <w:pStyle w:val="ListParagraph"/>
        <w:numPr>
          <w:ilvl w:val="0"/>
          <w:numId w:val="3"/>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 xml:space="preserve">Ứng dụng web: sử dụng kết hợp các ngôn ngữ phía máy chủ (Java, Python, v.v.) để </w:t>
      </w:r>
      <w:r w:rsidRPr="000C4DD5">
        <w:rPr>
          <w:rFonts w:ascii="Times New Roman" w:hAnsi="Times New Roman" w:cs="Times New Roman"/>
          <w:sz w:val="26"/>
          <w:szCs w:val="26"/>
        </w:rPr>
        <w:t>xử lý logic nghiệp vụ, lưu trữ, v.v. và các ngôn ngữ phía máy khách (HTML và JavaScript) để trình bày</w:t>
      </w:r>
      <w:r>
        <w:rPr>
          <w:rFonts w:ascii="Times New Roman" w:hAnsi="Times New Roman" w:cs="Times New Roman"/>
          <w:sz w:val="26"/>
          <w:szCs w:val="26"/>
          <w:lang w:val="en-US"/>
        </w:rPr>
        <w:t>.</w:t>
      </w:r>
    </w:p>
    <w:p w14:paraId="52553A04" w14:textId="705333E0" w:rsidR="00CF6EB0" w:rsidRPr="00E4443C" w:rsidRDefault="00E4443C" w:rsidP="00E4443C">
      <w:pPr>
        <w:pStyle w:val="ListParagraph"/>
        <w:numPr>
          <w:ilvl w:val="0"/>
          <w:numId w:val="3"/>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Ứng dụng di động: Giao thức HTTP là giao thức giao tiếp giữa thiết bị di động</w:t>
      </w:r>
      <w:r>
        <w:rPr>
          <w:rFonts w:ascii="Times New Roman" w:hAnsi="Times New Roman" w:cs="Times New Roman"/>
          <w:sz w:val="26"/>
          <w:szCs w:val="26"/>
          <w:lang w:val="en-US"/>
        </w:rPr>
        <w:t xml:space="preserve"> </w:t>
      </w:r>
      <w:r w:rsidR="00816ED5" w:rsidRPr="00E4443C">
        <w:rPr>
          <w:rFonts w:ascii="Times New Roman" w:hAnsi="Times New Roman" w:cs="Times New Roman"/>
          <w:sz w:val="26"/>
          <w:szCs w:val="26"/>
        </w:rPr>
        <w:t xml:space="preserve">ứng dụng và máy chủ web. Ký hiệu đối tượng JavaScript (JSON) là định dạng </w:t>
      </w:r>
      <w:r w:rsidR="00816ED5" w:rsidRPr="00E4443C">
        <w:rPr>
          <w:rFonts w:ascii="Times New Roman" w:hAnsi="Times New Roman" w:cs="Times New Roman"/>
          <w:sz w:val="26"/>
          <w:szCs w:val="26"/>
        </w:rPr>
        <w:lastRenderedPageBreak/>
        <w:t>phản hồi API thường được sử dụng để truyền dữ liệu do tính đơn giản của nó. Một ví dụ về phản hồi API ở định dạng JSON được hiển thị bên dưới:</w:t>
      </w:r>
    </w:p>
    <w:p w14:paraId="2A9F9FD2" w14:textId="77777777" w:rsidR="00CF6EB0" w:rsidRPr="000C4DD5"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t>GET /users/12 – Truy xuất đối tượng người dùng cho id = 12</w:t>
      </w:r>
    </w:p>
    <w:p w14:paraId="48C2F223" w14:textId="311418B0" w:rsidR="00CF6EB0"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AE26172" wp14:editId="39C13BB0">
            <wp:extent cx="2679192" cy="3899916"/>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679192" cy="3899916"/>
                    </a:xfrm>
                    <a:prstGeom prst="rect">
                      <a:avLst/>
                    </a:prstGeom>
                    <a:ln/>
                  </pic:spPr>
                </pic:pic>
              </a:graphicData>
            </a:graphic>
          </wp:inline>
        </w:drawing>
      </w:r>
    </w:p>
    <w:p w14:paraId="52CCA5B5" w14:textId="0FFDEB6C" w:rsidR="00E4443C" w:rsidRPr="000C4DD5" w:rsidRDefault="00E4443C" w:rsidP="00E4443C">
      <w:pPr>
        <w:rPr>
          <w:rFonts w:ascii="Times New Roman" w:hAnsi="Times New Roman" w:cs="Times New Roman"/>
          <w:sz w:val="26"/>
          <w:szCs w:val="26"/>
        </w:rPr>
      </w:pPr>
      <w:r>
        <w:rPr>
          <w:rFonts w:ascii="Times New Roman" w:hAnsi="Times New Roman" w:cs="Times New Roman"/>
          <w:sz w:val="26"/>
          <w:szCs w:val="26"/>
        </w:rPr>
        <w:br w:type="page"/>
      </w:r>
    </w:p>
    <w:p w14:paraId="79D0010D" w14:textId="485C4E2B" w:rsidR="00CF6EB0" w:rsidRPr="00E4443C" w:rsidRDefault="00E4443C" w:rsidP="00E4443C">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Database – </w:t>
      </w:r>
      <w:r w:rsidR="00816ED5" w:rsidRPr="00E4443C">
        <w:rPr>
          <w:rFonts w:ascii="Times New Roman" w:hAnsi="Times New Roman" w:cs="Times New Roman"/>
          <w:b/>
          <w:bCs/>
          <w:sz w:val="32"/>
          <w:szCs w:val="32"/>
          <w:lang w:val="en-US"/>
        </w:rPr>
        <w:t>Cơ sở dữ liệu</w:t>
      </w:r>
    </w:p>
    <w:p w14:paraId="3BC555D8" w14:textId="4B295E9E"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Với sự phát triển của cơ sở người dùng, một máy chủ là không đủ và chúng ta cần nhiều máy chủ: một máy chủ dành cho lưu lượng truy cập web/di động, máy chủ kia dành cho cơ sở dữ liệu (</w:t>
      </w:r>
      <w:r w:rsidR="00F1534F" w:rsidRPr="00F1534F">
        <w:rPr>
          <w:rFonts w:ascii="Times New Roman" w:hAnsi="Times New Roman" w:cs="Times New Roman"/>
          <w:b/>
          <w:bCs/>
          <w:sz w:val="26"/>
          <w:szCs w:val="26"/>
          <w:lang w:val="en-US"/>
        </w:rPr>
        <w:t>Figure</w:t>
      </w:r>
      <w:r w:rsidRPr="00F1534F">
        <w:rPr>
          <w:rFonts w:ascii="Times New Roman" w:hAnsi="Times New Roman" w:cs="Times New Roman"/>
          <w:b/>
          <w:bCs/>
          <w:sz w:val="26"/>
          <w:szCs w:val="26"/>
        </w:rPr>
        <w:t xml:space="preserve"> 1-3</w:t>
      </w:r>
      <w:r w:rsidRPr="000C4DD5">
        <w:rPr>
          <w:rFonts w:ascii="Times New Roman" w:hAnsi="Times New Roman" w:cs="Times New Roman"/>
          <w:sz w:val="26"/>
          <w:szCs w:val="26"/>
        </w:rPr>
        <w:t>). Việc tách biệt các máy chủ lưu lượng truy cập web/di động (tầng web) và máy chủ cơ sở dữ liệu (tầng dữ liệu) cho phép chúng được mở rộng quy mô một cách độc lập.</w:t>
      </w:r>
    </w:p>
    <w:p w14:paraId="75270AFC" w14:textId="77777777" w:rsidR="00E4443C"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451BB0A5" wp14:editId="52547E63">
            <wp:extent cx="5704331" cy="351282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704331" cy="3512820"/>
                    </a:xfrm>
                    <a:prstGeom prst="rect">
                      <a:avLst/>
                    </a:prstGeom>
                    <a:ln/>
                  </pic:spPr>
                </pic:pic>
              </a:graphicData>
            </a:graphic>
          </wp:inline>
        </w:drawing>
      </w:r>
    </w:p>
    <w:p w14:paraId="04E98708" w14:textId="7A0C84A2" w:rsidR="00CF6EB0" w:rsidRPr="00E4443C" w:rsidRDefault="00374C72" w:rsidP="00E4443C">
      <w:pPr>
        <w:spacing w:before="240" w:after="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Nên s</w:t>
      </w:r>
      <w:r w:rsidR="00816ED5" w:rsidRPr="00E4443C">
        <w:rPr>
          <w:rFonts w:ascii="Times New Roman" w:hAnsi="Times New Roman" w:cs="Times New Roman"/>
          <w:b/>
          <w:bCs/>
          <w:sz w:val="28"/>
          <w:szCs w:val="28"/>
          <w:lang w:val="en-US"/>
        </w:rPr>
        <w:t>ử dụng cơ sở dữ liệu nào?</w:t>
      </w:r>
    </w:p>
    <w:p w14:paraId="0DEE00BF"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Bạn có thể chọn giữa cơ sở dữ liệu quan hệ truyền thống và cơ sở dữ liệu phi quan hệ. Hãy xem xét sự khác biệt của họ.</w:t>
      </w:r>
    </w:p>
    <w:p w14:paraId="7E9F53C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Cơ sở dữ liệu quan hệ còn được gọi là cơ sở dữ liệu SQL hoặc hệ thống quản lý cơ sở dữ liệu quan hệ (RDBMS). Những cái phổ biến nhất là MySQL, cơ sở dữ liệu Oracle, PostgreSQL, v.v. Cơ sở dữ liệu quan hệ biểu diễn và lưu trữ dữ liệu trong các bảng và hàng. Bạn có thể thực hiện các thao tác nối bằng SQL trên các bảng cơ sở dữ liệu khác nhau.</w:t>
      </w:r>
    </w:p>
    <w:p w14:paraId="415D386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Cơ sở dữ liệu phi quan hệ còn được gọi là cơ sở dữ liệu NoSQL. Những cái phổ biến là CouchDB, Neo4j, Cassandra, HBase, Amazon DynamoDB, v.v. [2]. Các cơ sở dữ liệu </w:t>
      </w:r>
      <w:r w:rsidRPr="000C4DD5">
        <w:rPr>
          <w:rFonts w:ascii="Times New Roman" w:hAnsi="Times New Roman" w:cs="Times New Roman"/>
          <w:sz w:val="26"/>
          <w:szCs w:val="26"/>
        </w:rPr>
        <w:lastRenderedPageBreak/>
        <w:t>này được nhóm thành bốn loại: lưu trữ khóa-giá trị, lưu trữ biểu đồ, lưu trữ cột và lưu trữ tài liệu. Các hoạt động tham gia thường không được hỗ trợ trong cơ sở dữ liệu không quan hệ.</w:t>
      </w:r>
    </w:p>
    <w:p w14:paraId="3049BC3C" w14:textId="1918BE46"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Đối với hầu hết các nhà phát triển, cơ sở dữ liệu quan hệ là lựa chọn tốt nhất vì chúng đã tồn tại hơn 40 năm và trong lịch sử, chúng đã hoạt động tốt. Tuy nhiên, nếu cơ sở dữ liệu quan hệ không phù hợp với trường hợp sử dụng cụ thể của bạn thì điều quan trọng là phải khám phá những cơ sở dữ liệu quan hệ khác. Cơ sở dữ liệu phi quan hệ có thể là lựa chọn phù hợp nếu:</w:t>
      </w:r>
    </w:p>
    <w:p w14:paraId="3221F184" w14:textId="77777777"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Ứng dụng của bạn yêu cầu độ trễ cực thấp.</w:t>
      </w:r>
    </w:p>
    <w:p w14:paraId="5B3B28A6" w14:textId="77777777" w:rsidR="00E4443C"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Dữ liệu của bạn không có cấu trúc hoặc bạn không có bất kỳ dữ liệu quan hệ nào.</w:t>
      </w:r>
    </w:p>
    <w:p w14:paraId="07933E07" w14:textId="77777777" w:rsidR="00E4443C"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Bạn chỉ cần tuần tự hóa và giải tuần tự hóa dữ liệu (JSON, XML, YAML, v.v.).</w:t>
      </w:r>
    </w:p>
    <w:p w14:paraId="654839C0" w14:textId="61C30CF0" w:rsidR="00E4443C" w:rsidRDefault="00E4443C"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Bạn cần lưu trữ một lượng lớn dữ liệu.</w:t>
      </w:r>
    </w:p>
    <w:p w14:paraId="099CA8E1" w14:textId="3D12BD95" w:rsidR="00E4443C" w:rsidRPr="00E4443C" w:rsidRDefault="00374C72" w:rsidP="00E4443C">
      <w:pPr>
        <w:spacing w:before="240" w:after="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 sánh </w:t>
      </w:r>
      <w:r w:rsidRPr="00374C72">
        <w:rPr>
          <w:rFonts w:ascii="Times New Roman" w:hAnsi="Times New Roman" w:cs="Times New Roman"/>
          <w:b/>
          <w:bCs/>
          <w:sz w:val="28"/>
          <w:szCs w:val="28"/>
          <w:lang w:val="en-US"/>
        </w:rPr>
        <w:t>Vertical scaling</w:t>
      </w:r>
      <w:r>
        <w:rPr>
          <w:rFonts w:ascii="Times New Roman" w:hAnsi="Times New Roman" w:cs="Times New Roman"/>
          <w:b/>
          <w:bCs/>
          <w:sz w:val="28"/>
          <w:szCs w:val="28"/>
          <w:lang w:val="en-US"/>
        </w:rPr>
        <w:t xml:space="preserve"> và H</w:t>
      </w:r>
      <w:r w:rsidRPr="00374C72">
        <w:rPr>
          <w:rFonts w:ascii="Times New Roman" w:hAnsi="Times New Roman" w:cs="Times New Roman"/>
          <w:b/>
          <w:bCs/>
          <w:sz w:val="28"/>
          <w:szCs w:val="28"/>
          <w:lang w:val="en-US"/>
        </w:rPr>
        <w:t>orizontal scaling</w:t>
      </w:r>
    </w:p>
    <w:p w14:paraId="77C1606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dọc, còn được gọi là "tăng quy mô", nghĩa là quá trình bổ sung thêm năng lượng (CPU, RAM, v.v.) cho máy chủ của bạn. Chia tỷ lệ theo chiều ngang, được gọi là “mở rộng quy mô”, cho phép bạn mở rộng quy mô bằng cách thêm nhiều máy chủ hơn vào nhóm tài nguyên của mình.</w:t>
      </w:r>
    </w:p>
    <w:p w14:paraId="509CCD80" w14:textId="1DA4A0DB"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Khi lưu lượng truy cập thấp, chia tỷ lệ theo chiều dọc là một lựa chọn tuyệt vời và tính đơn giản của việc chia tỷ lệ theo chiều dọc là ưu điểm chính của nó. Thật không may, nó đi kèm với những hạn chế nghiêm trọng.</w:t>
      </w:r>
    </w:p>
    <w:p w14:paraId="6FF016D2" w14:textId="12EE6843"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Chia tỷ lệ theo chiều dọc có giới hạn cố định. Không thể thêm CPU và bộ nhớ không giới hạn vào một</w:t>
      </w:r>
      <w:r w:rsidR="0009512D" w:rsidRPr="0009512D">
        <w:rPr>
          <w:rFonts w:ascii="Times New Roman" w:hAnsi="Times New Roman" w:cs="Times New Roman"/>
          <w:sz w:val="26"/>
          <w:szCs w:val="26"/>
        </w:rPr>
        <w:t xml:space="preserve"> </w:t>
      </w:r>
      <w:r w:rsidR="0009512D" w:rsidRPr="000C4DD5">
        <w:rPr>
          <w:rFonts w:ascii="Times New Roman" w:hAnsi="Times New Roman" w:cs="Times New Roman"/>
          <w:sz w:val="26"/>
          <w:szCs w:val="26"/>
        </w:rPr>
        <w:t>máy chủ duy nhất.</w:t>
      </w:r>
    </w:p>
    <w:p w14:paraId="68A87C8F" w14:textId="0932CB35"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Chia tỷ lệ theo chiều dọc không có khả năng chuyển đổi dự phòng và dự phòng. Nếu một máy chủ ngừng hoạt động,</w:t>
      </w:r>
      <w:r w:rsidR="0009512D" w:rsidRPr="0009512D">
        <w:rPr>
          <w:rFonts w:ascii="Times New Roman" w:hAnsi="Times New Roman" w:cs="Times New Roman"/>
          <w:sz w:val="26"/>
          <w:szCs w:val="26"/>
        </w:rPr>
        <w:t xml:space="preserve"> </w:t>
      </w:r>
      <w:r w:rsidR="0009512D" w:rsidRPr="000C4DD5">
        <w:rPr>
          <w:rFonts w:ascii="Times New Roman" w:hAnsi="Times New Roman" w:cs="Times New Roman"/>
          <w:sz w:val="26"/>
          <w:szCs w:val="26"/>
        </w:rPr>
        <w:t>trang web/ứng dụng bị hỏng hoàn toàn.</w:t>
      </w:r>
    </w:p>
    <w:p w14:paraId="4FBBBA8A" w14:textId="7CAA5B56" w:rsidR="00E4443C" w:rsidRPr="000C4DD5" w:rsidRDefault="0009512D"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 được mong muốn hơn cho các ứng dụng quy mô lớn do những hạn chế của tỷ lệ theo chiều dọc.</w:t>
      </w:r>
    </w:p>
    <w:p w14:paraId="53F49618" w14:textId="77777777" w:rsidR="0009512D"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Trong thiết kế trước, người dùng được kết nối trực tiếp với máy chủ web. Người dùng sẽ không thể truy cập trang web nếu máy chủ web ngoại tuyến. Trong một trường hợp khác, nếu nhiều người dùng truy cập máy chủ web đồng thời và nó đạt đến giới hạn tải </w:t>
      </w:r>
    </w:p>
    <w:p w14:paraId="022BF4A0" w14:textId="514191FC" w:rsidR="0009512D"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của máy chủ web, thì người dùng thường phản hồi chậm hơn hoặc không kết nối được với máy chủ. Cân bằng tải là kỹ thuật tốt nhất để giải quyết những vấn đề này.</w:t>
      </w:r>
    </w:p>
    <w:p w14:paraId="52CE5938" w14:textId="62A53186" w:rsidR="00CF6EB0" w:rsidRPr="000C4DD5" w:rsidRDefault="0009512D" w:rsidP="0009512D">
      <w:pPr>
        <w:rPr>
          <w:rFonts w:ascii="Times New Roman" w:hAnsi="Times New Roman" w:cs="Times New Roman"/>
          <w:sz w:val="26"/>
          <w:szCs w:val="26"/>
        </w:rPr>
      </w:pPr>
      <w:r>
        <w:rPr>
          <w:rFonts w:ascii="Times New Roman" w:hAnsi="Times New Roman" w:cs="Times New Roman"/>
          <w:sz w:val="26"/>
          <w:szCs w:val="26"/>
        </w:rPr>
        <w:br w:type="page"/>
      </w:r>
    </w:p>
    <w:p w14:paraId="6B545964" w14:textId="7A4AFC61" w:rsidR="00CF6EB0" w:rsidRPr="0009512D" w:rsidRDefault="00374C72" w:rsidP="0009512D">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Load balancer – </w:t>
      </w:r>
      <w:r w:rsidR="00816ED5" w:rsidRPr="0009512D">
        <w:rPr>
          <w:rFonts w:ascii="Times New Roman" w:hAnsi="Times New Roman" w:cs="Times New Roman"/>
          <w:b/>
          <w:bCs/>
          <w:sz w:val="32"/>
          <w:szCs w:val="32"/>
          <w:lang w:val="en-US"/>
        </w:rPr>
        <w:t>Cân bằng tải</w:t>
      </w:r>
    </w:p>
    <w:p w14:paraId="1DF6452C" w14:textId="07500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Bộ cân bằng tải phân phối đồng đều lưu lượng truy cập đến giữa các máy chủ web được xác định trong bộ cân bằng tải. </w:t>
      </w:r>
      <w:r w:rsidR="00F1534F" w:rsidRPr="00F1534F">
        <w:rPr>
          <w:rFonts w:ascii="Times New Roman" w:hAnsi="Times New Roman" w:cs="Times New Roman"/>
          <w:b/>
          <w:bCs/>
          <w:sz w:val="26"/>
          <w:szCs w:val="26"/>
          <w:lang w:val="en-US"/>
        </w:rPr>
        <w:t>Figure</w:t>
      </w:r>
      <w:r w:rsidRPr="00F1534F">
        <w:rPr>
          <w:rFonts w:ascii="Times New Roman" w:hAnsi="Times New Roman" w:cs="Times New Roman"/>
          <w:b/>
          <w:bCs/>
          <w:sz w:val="26"/>
          <w:szCs w:val="26"/>
        </w:rPr>
        <w:t xml:space="preserve"> 1-4</w:t>
      </w:r>
      <w:r w:rsidRPr="000C4DD5">
        <w:rPr>
          <w:rFonts w:ascii="Times New Roman" w:hAnsi="Times New Roman" w:cs="Times New Roman"/>
          <w:sz w:val="26"/>
          <w:szCs w:val="26"/>
        </w:rPr>
        <w:t xml:space="preserve"> cho thấy cách hoạt động của bộ cân bằng tải.</w:t>
      </w:r>
    </w:p>
    <w:p w14:paraId="0BC86C80" w14:textId="37E4A7E3"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0E816AA5" wp14:editId="417084CB">
            <wp:extent cx="5704331" cy="501396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04331" cy="5013960"/>
                    </a:xfrm>
                    <a:prstGeom prst="rect">
                      <a:avLst/>
                    </a:prstGeom>
                    <a:ln/>
                  </pic:spPr>
                </pic:pic>
              </a:graphicData>
            </a:graphic>
          </wp:inline>
        </w:drawing>
      </w:r>
    </w:p>
    <w:p w14:paraId="22F710DE" w14:textId="3F36122C"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Như được hiển thị trong </w:t>
      </w:r>
      <w:r w:rsidR="00F1534F">
        <w:rPr>
          <w:rFonts w:ascii="Times New Roman" w:hAnsi="Times New Roman" w:cs="Times New Roman"/>
          <w:b/>
          <w:bCs/>
          <w:sz w:val="26"/>
          <w:szCs w:val="26"/>
          <w:lang w:val="en-US"/>
        </w:rPr>
        <w:t xml:space="preserve">Figure </w:t>
      </w:r>
      <w:r w:rsidRPr="00F1534F">
        <w:rPr>
          <w:rFonts w:ascii="Times New Roman" w:hAnsi="Times New Roman" w:cs="Times New Roman"/>
          <w:b/>
          <w:bCs/>
          <w:sz w:val="26"/>
          <w:szCs w:val="26"/>
        </w:rPr>
        <w:t>1</w:t>
      </w:r>
      <w:r w:rsidR="00F1534F" w:rsidRPr="00F1534F">
        <w:rPr>
          <w:rFonts w:ascii="Times New Roman" w:hAnsi="Times New Roman" w:cs="Times New Roman"/>
          <w:b/>
          <w:bCs/>
          <w:sz w:val="26"/>
          <w:szCs w:val="26"/>
          <w:lang w:val="en-US"/>
        </w:rPr>
        <w:t>-</w:t>
      </w:r>
      <w:r w:rsidRPr="00F1534F">
        <w:rPr>
          <w:rFonts w:ascii="Times New Roman" w:hAnsi="Times New Roman" w:cs="Times New Roman"/>
          <w:b/>
          <w:bCs/>
          <w:sz w:val="26"/>
          <w:szCs w:val="26"/>
        </w:rPr>
        <w:t>4</w:t>
      </w:r>
      <w:r w:rsidRPr="000C4DD5">
        <w:rPr>
          <w:rFonts w:ascii="Times New Roman" w:hAnsi="Times New Roman" w:cs="Times New Roman"/>
          <w:sz w:val="26"/>
          <w:szCs w:val="26"/>
        </w:rPr>
        <w:t>, người dùng kết nối trực tiếp với IP công cộng của bộ cân bằng tải. Với thiết lập này, máy chủ web không thể truy cập trực tiếp được bởi khách hàng nữa. Để bảo mật tốt hơn, IP riêng được sử dụng để liên lạc giữa các máy chủ. IP riêng là địa chỉ IP chỉ có thể truy cập được giữa các máy chủ trong cùng một mạng; tuy nhiên, nó không thể truy cập được qua internet. Bộ cân bằng tải giao tiếp với các máy chủ web thông qua IP riêng.</w:t>
      </w:r>
    </w:p>
    <w:p w14:paraId="7B4EC81F" w14:textId="7258B2B6"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Trong </w:t>
      </w:r>
      <w:r w:rsidR="00F1534F" w:rsidRPr="00F1534F">
        <w:rPr>
          <w:rFonts w:ascii="Times New Roman" w:hAnsi="Times New Roman" w:cs="Times New Roman"/>
          <w:b/>
          <w:bCs/>
          <w:sz w:val="26"/>
          <w:szCs w:val="26"/>
          <w:lang w:val="en-US"/>
        </w:rPr>
        <w:t>Figure</w:t>
      </w:r>
      <w:r w:rsidRPr="00F1534F">
        <w:rPr>
          <w:rFonts w:ascii="Times New Roman" w:hAnsi="Times New Roman" w:cs="Times New Roman"/>
          <w:b/>
          <w:bCs/>
          <w:sz w:val="26"/>
          <w:szCs w:val="26"/>
        </w:rPr>
        <w:t xml:space="preserve"> 1-4</w:t>
      </w:r>
      <w:r w:rsidRPr="000C4DD5">
        <w:rPr>
          <w:rFonts w:ascii="Times New Roman" w:hAnsi="Times New Roman" w:cs="Times New Roman"/>
          <w:sz w:val="26"/>
          <w:szCs w:val="26"/>
        </w:rPr>
        <w:t>, sau khi thêm bộ cân bằng tải và máy chủ web thứ hai, chúng tôi đã giải quyết thành công không có vấn đề chuyển đổi dự phòng và cải thiện tính khả dụng của tầng web. Chi tiết được giải thích dưới đây:</w:t>
      </w:r>
    </w:p>
    <w:p w14:paraId="51692B76" w14:textId="5F703948" w:rsidR="00816E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Nếu máy chủ 1 ngoại tuyến, tất cả lưu lượng truy cập sẽ được chuyển đến máy chủ 2. Điều này ngăn cản trang web</w:t>
      </w:r>
      <w:r>
        <w:rPr>
          <w:rFonts w:ascii="Times New Roman" w:hAnsi="Times New Roman" w:cs="Times New Roman"/>
          <w:sz w:val="26"/>
          <w:szCs w:val="26"/>
          <w:lang w:val="en-US"/>
        </w:rPr>
        <w:t xml:space="preserve"> </w:t>
      </w:r>
      <w:r w:rsidRPr="000C4DD5">
        <w:rPr>
          <w:rFonts w:ascii="Times New Roman" w:hAnsi="Times New Roman" w:cs="Times New Roman"/>
          <w:sz w:val="26"/>
          <w:szCs w:val="26"/>
        </w:rPr>
        <w:t>khỏi việc ngoại tuyến. Chúng tôi cũng sẽ thêm một máy chủ web mới vào nhóm máy chủ để cân bằng tải.</w:t>
      </w:r>
    </w:p>
    <w:p w14:paraId="404F4E26" w14:textId="6F52775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Nếu lưu lượng truy cập trang web tăng nhanh và hai máy chủ không đủ để xử lý lưu lượng,</w:t>
      </w:r>
      <w:r>
        <w:rPr>
          <w:rFonts w:ascii="Times New Roman" w:hAnsi="Times New Roman" w:cs="Times New Roman"/>
          <w:sz w:val="26"/>
          <w:szCs w:val="26"/>
          <w:lang w:val="en-US"/>
        </w:rPr>
        <w:t xml:space="preserve"> </w:t>
      </w:r>
      <w:r w:rsidRPr="000C4DD5">
        <w:rPr>
          <w:rFonts w:ascii="Times New Roman" w:hAnsi="Times New Roman" w:cs="Times New Roman"/>
          <w:sz w:val="26"/>
          <w:szCs w:val="26"/>
        </w:rPr>
        <w:t>bộ cân bằng tải có thể xử lý vấn đề này một cách khéo léo. Bạn chỉ cần thêm nhiều máy chủ hơn vào nhóm máy chủ web và bộ cân bằng tải sẽ tự động bắt đầu gửi yêu cầu đến chúng.</w:t>
      </w:r>
    </w:p>
    <w:p w14:paraId="5CD91617" w14:textId="77777777" w:rsidR="00816E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tầng web có vẻ ổn, còn tầng dữ liệu thì sao? Thiết kế hiện tại có một cơ sở dữ liệu,vì vậy nó không hỗ trợ chuyển đổi dự phòng và dự phòng. Sao chép cơ sở dữ liệu là một kỹ thuật phổ biến để giải quyết những vấn đề đó. Chúng ta hãy xem xét.</w:t>
      </w:r>
    </w:p>
    <w:p w14:paraId="737934FE" w14:textId="77777777" w:rsidR="00816ED5" w:rsidRDefault="00816ED5">
      <w:pPr>
        <w:rPr>
          <w:rFonts w:ascii="Times New Roman" w:hAnsi="Times New Roman" w:cs="Times New Roman"/>
          <w:sz w:val="26"/>
          <w:szCs w:val="26"/>
        </w:rPr>
      </w:pPr>
      <w:r>
        <w:rPr>
          <w:rFonts w:ascii="Times New Roman" w:hAnsi="Times New Roman" w:cs="Times New Roman"/>
          <w:sz w:val="26"/>
          <w:szCs w:val="26"/>
        </w:rPr>
        <w:br w:type="page"/>
      </w:r>
    </w:p>
    <w:p w14:paraId="0C9B5B0A" w14:textId="78FBC069" w:rsidR="00CF6EB0" w:rsidRPr="00816ED5" w:rsidRDefault="00374C72" w:rsidP="00816ED5">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Database replication – Nhân bản</w:t>
      </w:r>
      <w:r w:rsidR="00816ED5" w:rsidRPr="00816ED5">
        <w:rPr>
          <w:rFonts w:ascii="Times New Roman" w:hAnsi="Times New Roman" w:cs="Times New Roman"/>
          <w:b/>
          <w:bCs/>
          <w:sz w:val="32"/>
          <w:szCs w:val="32"/>
          <w:lang w:val="en-US"/>
        </w:rPr>
        <w:t xml:space="preserve"> cơ sở dữ liệu</w:t>
      </w:r>
    </w:p>
    <w:p w14:paraId="3F00421C" w14:textId="1EAA774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Trích dẫn từ Wikipedia: “Sao chép cơ sở dữ liệu có thể được sử dụng trong nhiều hệ thống quản lý cơ sở dữ liệu, thường có mối quan hệ chủ/nô lệ giữa bản gốc (ch</w:t>
      </w:r>
      <w:r w:rsidR="00374C72">
        <w:rPr>
          <w:rFonts w:ascii="Times New Roman" w:hAnsi="Times New Roman" w:cs="Times New Roman"/>
          <w:sz w:val="26"/>
          <w:szCs w:val="26"/>
          <w:lang w:val="en-US"/>
        </w:rPr>
        <w:t>ủ</w:t>
      </w:r>
      <w:r w:rsidRPr="000C4DD5">
        <w:rPr>
          <w:rFonts w:ascii="Times New Roman" w:hAnsi="Times New Roman" w:cs="Times New Roman"/>
          <w:sz w:val="26"/>
          <w:szCs w:val="26"/>
        </w:rPr>
        <w:t>) và bản sao (nô)” [3].</w:t>
      </w:r>
    </w:p>
    <w:p w14:paraId="07F4FDD9" w14:textId="7E8D4984"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Cơ sở dữ liệu chủ thường chỉ hỗ trợ các thao tác ghi. Cơ sở dữ liệu phụ nhận các bản sao dữ liệu từ cơ sở dữ liệu chính và chỉ hỗ trợ các thao tác đọc. Tất cả các lệnh sửa đổi dữ liệu như chèn, xóa hoặc cập nhật phải được gửi đến cơ sở dữ liệu chính. Hầu hết các ứng dụng yêu cầu tỷ lệ đọc và ghi cao hơn nhiều; do đó, số lượng cơ sở dữ liệu nô lệ trong một hệ thống thường lớn hơn số lượng cơ sở dữ liệu chính. </w:t>
      </w:r>
      <w:r w:rsidR="00374C72" w:rsidRPr="00374C72">
        <w:rPr>
          <w:rFonts w:ascii="Times New Roman" w:hAnsi="Times New Roman" w:cs="Times New Roman"/>
          <w:b/>
          <w:bCs/>
          <w:sz w:val="26"/>
          <w:szCs w:val="26"/>
          <w:lang w:val="en-US"/>
        </w:rPr>
        <w:t>Figure</w:t>
      </w:r>
      <w:r w:rsidRPr="00374C72">
        <w:rPr>
          <w:rFonts w:ascii="Times New Roman" w:hAnsi="Times New Roman" w:cs="Times New Roman"/>
          <w:b/>
          <w:bCs/>
          <w:sz w:val="26"/>
          <w:szCs w:val="26"/>
        </w:rPr>
        <w:t xml:space="preserve"> 1-5</w:t>
      </w:r>
      <w:r w:rsidRPr="000C4DD5">
        <w:rPr>
          <w:rFonts w:ascii="Times New Roman" w:hAnsi="Times New Roman" w:cs="Times New Roman"/>
          <w:sz w:val="26"/>
          <w:szCs w:val="26"/>
        </w:rPr>
        <w:t xml:space="preserve"> hiển thị một cơ sở dữ liệu chính với nhiều cơ sở dữ liệu </w:t>
      </w:r>
      <w:r w:rsidR="00374C72">
        <w:rPr>
          <w:rFonts w:ascii="Times New Roman" w:hAnsi="Times New Roman" w:cs="Times New Roman"/>
          <w:sz w:val="26"/>
          <w:szCs w:val="26"/>
          <w:lang w:val="en-US"/>
        </w:rPr>
        <w:t>nhân bản</w:t>
      </w:r>
      <w:r w:rsidRPr="000C4DD5">
        <w:rPr>
          <w:rFonts w:ascii="Times New Roman" w:hAnsi="Times New Roman" w:cs="Times New Roman"/>
          <w:sz w:val="26"/>
          <w:szCs w:val="26"/>
        </w:rPr>
        <w:t>.</w:t>
      </w:r>
    </w:p>
    <w:p w14:paraId="2DE4F5FB" w14:textId="5E0DF56C" w:rsidR="00374C72" w:rsidRDefault="00374C72" w:rsidP="00374C72">
      <w:pPr>
        <w:spacing w:line="360" w:lineRule="auto"/>
        <w:jc w:val="center"/>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588D0713" wp14:editId="355551C0">
            <wp:extent cx="4613148" cy="5053584"/>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613148" cy="5053584"/>
                    </a:xfrm>
                    <a:prstGeom prst="rect">
                      <a:avLst/>
                    </a:prstGeom>
                    <a:ln/>
                  </pic:spPr>
                </pic:pic>
              </a:graphicData>
            </a:graphic>
          </wp:inline>
        </w:drawing>
      </w:r>
    </w:p>
    <w:p w14:paraId="50058EBB" w14:textId="77777777" w:rsidR="00374C72" w:rsidRDefault="00374C72"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Ưu điểm của việc sao chép cơ sở dữ liệu:</w:t>
      </w:r>
    </w:p>
    <w:p w14:paraId="4353B2C4" w14:textId="7CFDD4A7" w:rsidR="00374C72" w:rsidRDefault="00816ED5" w:rsidP="00374C72">
      <w:pPr>
        <w:pStyle w:val="ListParagraph"/>
        <w:numPr>
          <w:ilvl w:val="0"/>
          <w:numId w:val="5"/>
        </w:numPr>
        <w:spacing w:line="360" w:lineRule="auto"/>
        <w:jc w:val="both"/>
        <w:rPr>
          <w:rFonts w:ascii="Times New Roman" w:hAnsi="Times New Roman" w:cs="Times New Roman"/>
          <w:sz w:val="26"/>
          <w:szCs w:val="26"/>
        </w:rPr>
      </w:pPr>
      <w:r w:rsidRPr="00374C72">
        <w:rPr>
          <w:rFonts w:ascii="Times New Roman" w:hAnsi="Times New Roman" w:cs="Times New Roman"/>
          <w:sz w:val="26"/>
          <w:szCs w:val="26"/>
        </w:rPr>
        <w:lastRenderedPageBreak/>
        <w:t>Hiệu suất tốt hơn: Trong mô hình chủ-</w:t>
      </w:r>
      <w:r w:rsidR="00374C72" w:rsidRPr="00374C72">
        <w:rPr>
          <w:rFonts w:ascii="Times New Roman" w:hAnsi="Times New Roman" w:cs="Times New Roman"/>
          <w:sz w:val="26"/>
          <w:szCs w:val="26"/>
          <w:lang w:val="en-US"/>
        </w:rPr>
        <w:t>nô</w:t>
      </w:r>
      <w:r w:rsidRPr="00374C72">
        <w:rPr>
          <w:rFonts w:ascii="Times New Roman" w:hAnsi="Times New Roman" w:cs="Times New Roman"/>
          <w:sz w:val="26"/>
          <w:szCs w:val="26"/>
        </w:rPr>
        <w:t>, tất cả việc ghi và cập nhật đều diễn ra trong mô hình chính.</w:t>
      </w:r>
      <w:r w:rsidR="00374C72" w:rsidRPr="00374C72">
        <w:rPr>
          <w:rFonts w:ascii="Times New Roman" w:hAnsi="Times New Roman" w:cs="Times New Roman"/>
          <w:sz w:val="26"/>
          <w:szCs w:val="26"/>
        </w:rPr>
        <w:t xml:space="preserve"> điểm giao; trong khi đó, các hoạt động đọc được phân phối trên các nút phụ. Mô hình này cải thiện hiệu suất vì nó cho phép nhiều truy vấn được xử lý song song hơn</w:t>
      </w:r>
      <w:r w:rsidR="00374C72">
        <w:rPr>
          <w:rFonts w:ascii="Times New Roman" w:hAnsi="Times New Roman" w:cs="Times New Roman"/>
          <w:sz w:val="26"/>
          <w:szCs w:val="26"/>
          <w:lang w:val="en-US"/>
        </w:rPr>
        <w:t>.</w:t>
      </w:r>
    </w:p>
    <w:p w14:paraId="0DDB4279" w14:textId="77777777" w:rsidR="00076C2E" w:rsidRDefault="00816ED5" w:rsidP="00076C2E">
      <w:pPr>
        <w:pStyle w:val="ListParagraph"/>
        <w:numPr>
          <w:ilvl w:val="0"/>
          <w:numId w:val="5"/>
        </w:numPr>
        <w:spacing w:line="360" w:lineRule="auto"/>
        <w:jc w:val="both"/>
        <w:rPr>
          <w:rFonts w:ascii="Times New Roman" w:hAnsi="Times New Roman" w:cs="Times New Roman"/>
          <w:sz w:val="26"/>
          <w:szCs w:val="26"/>
        </w:rPr>
      </w:pPr>
      <w:r w:rsidRPr="00374C72">
        <w:rPr>
          <w:rFonts w:ascii="Times New Roman" w:hAnsi="Times New Roman" w:cs="Times New Roman"/>
          <w:sz w:val="26"/>
          <w:szCs w:val="26"/>
        </w:rPr>
        <w:t>Độ tin cậy: Nếu một trong các máy chủ cơ sở dữ liệu của bạn bị phá</w:t>
      </w:r>
      <w:r w:rsidR="000C4DD5" w:rsidRPr="00374C72">
        <w:rPr>
          <w:rFonts w:ascii="Times New Roman" w:hAnsi="Times New Roman" w:cs="Times New Roman"/>
          <w:sz w:val="26"/>
          <w:szCs w:val="26"/>
          <w:lang w:val="en-US"/>
        </w:rPr>
        <w:t xml:space="preserve"> </w:t>
      </w:r>
      <w:r w:rsidRPr="00374C72">
        <w:rPr>
          <w:rFonts w:ascii="Times New Roman" w:hAnsi="Times New Roman" w:cs="Times New Roman"/>
          <w:sz w:val="26"/>
          <w:szCs w:val="26"/>
        </w:rPr>
        <w:t>hủy do thiên tai, chẳng hạn như một</w:t>
      </w:r>
      <w:r w:rsidR="00374C72">
        <w:rPr>
          <w:rFonts w:ascii="Times New Roman" w:hAnsi="Times New Roman" w:cs="Times New Roman"/>
          <w:sz w:val="26"/>
          <w:szCs w:val="26"/>
          <w:lang w:val="en-US"/>
        </w:rPr>
        <w:t xml:space="preserve"> cơn</w:t>
      </w:r>
      <w:r w:rsidR="00374C72" w:rsidRPr="00374C72">
        <w:rPr>
          <w:rFonts w:ascii="Times New Roman" w:hAnsi="Times New Roman" w:cs="Times New Roman"/>
          <w:sz w:val="26"/>
          <w:szCs w:val="26"/>
        </w:rPr>
        <w:t xml:space="preserve"> bão h</w:t>
      </w:r>
      <w:r w:rsidR="00374C72">
        <w:rPr>
          <w:rFonts w:ascii="Times New Roman" w:hAnsi="Times New Roman" w:cs="Times New Roman"/>
          <w:sz w:val="26"/>
          <w:szCs w:val="26"/>
          <w:lang w:val="en-US"/>
        </w:rPr>
        <w:t>ay một trận</w:t>
      </w:r>
      <w:r w:rsidR="00374C72" w:rsidRPr="00374C72">
        <w:rPr>
          <w:rFonts w:ascii="Times New Roman" w:hAnsi="Times New Roman" w:cs="Times New Roman"/>
          <w:sz w:val="26"/>
          <w:szCs w:val="26"/>
        </w:rPr>
        <w:t xml:space="preserve"> động đất, dữ liệu vẫn được bảo tồn. Bạn không cần lo lắng về việc mất dữ liệu vì dữ liệu được sao chép trên nhiều vị trí.</w:t>
      </w:r>
    </w:p>
    <w:p w14:paraId="11E86626" w14:textId="77763BA6" w:rsidR="00CF6EB0" w:rsidRPr="00076C2E" w:rsidRDefault="00816ED5" w:rsidP="00076C2E">
      <w:pPr>
        <w:pStyle w:val="ListParagraph"/>
        <w:numPr>
          <w:ilvl w:val="0"/>
          <w:numId w:val="5"/>
        </w:numPr>
        <w:spacing w:line="360" w:lineRule="auto"/>
        <w:jc w:val="both"/>
        <w:rPr>
          <w:rFonts w:ascii="Times New Roman" w:hAnsi="Times New Roman" w:cs="Times New Roman"/>
          <w:sz w:val="26"/>
          <w:szCs w:val="26"/>
        </w:rPr>
      </w:pPr>
      <w:r w:rsidRPr="00076C2E">
        <w:rPr>
          <w:rFonts w:ascii="Times New Roman" w:hAnsi="Times New Roman" w:cs="Times New Roman"/>
          <w:sz w:val="26"/>
          <w:szCs w:val="26"/>
        </w:rPr>
        <w:t>Tính sẵn sàng cao: Bằng cách sao chép dữ liệu trên các vị trí khác nhau, trang web của bạn vẫn ở trạng thái ổn định</w:t>
      </w:r>
      <w:r w:rsidR="00076C2E" w:rsidRPr="00076C2E">
        <w:rPr>
          <w:rFonts w:ascii="Times New Roman" w:hAnsi="Times New Roman" w:cs="Times New Roman"/>
          <w:sz w:val="26"/>
          <w:szCs w:val="26"/>
          <w:lang w:val="en-US"/>
        </w:rPr>
        <w:t xml:space="preserve"> </w:t>
      </w:r>
      <w:r w:rsidR="00076C2E" w:rsidRPr="00076C2E">
        <w:rPr>
          <w:rFonts w:ascii="Times New Roman" w:hAnsi="Times New Roman" w:cs="Times New Roman"/>
          <w:sz w:val="26"/>
          <w:szCs w:val="26"/>
        </w:rPr>
        <w:t>hoạt động ngay cả khi cơ sở dữ liệu ngoại tuyến vì bạn có thể truy cập dữ liệu được lưu trữ trong máy chủ cơ sở dữ liệu khác.</w:t>
      </w:r>
    </w:p>
    <w:p w14:paraId="3A6B4C86" w14:textId="7DAF9958"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Trong phần trước, chúng ta đã thảo luận về cách cân bằng tải giúp cải thiện tính khả dụng của hệ thống. Chúng tôi đặt câu hỏi tương tự ở đây: điều gì sẽ xảy ra nếu một trong các cơ sở dữ liệu ngoại tuyến? Thiết kế kiến ​​trúc được thảo luận trong </w:t>
      </w:r>
      <w:r w:rsidR="00F1534F" w:rsidRPr="00F1534F">
        <w:rPr>
          <w:rFonts w:ascii="Times New Roman" w:hAnsi="Times New Roman" w:cs="Times New Roman"/>
          <w:b/>
          <w:bCs/>
          <w:sz w:val="26"/>
          <w:szCs w:val="26"/>
          <w:lang w:val="en-US"/>
        </w:rPr>
        <w:t>Figure</w:t>
      </w:r>
      <w:r w:rsidR="00F1534F">
        <w:rPr>
          <w:rFonts w:ascii="Times New Roman" w:hAnsi="Times New Roman" w:cs="Times New Roman"/>
          <w:b/>
          <w:bCs/>
          <w:sz w:val="26"/>
          <w:szCs w:val="26"/>
          <w:lang w:val="en-US"/>
        </w:rPr>
        <w:t xml:space="preserve"> 1-5</w:t>
      </w:r>
      <w:r w:rsidRPr="000C4DD5">
        <w:rPr>
          <w:rFonts w:ascii="Times New Roman" w:hAnsi="Times New Roman" w:cs="Times New Roman"/>
          <w:sz w:val="26"/>
          <w:szCs w:val="26"/>
        </w:rPr>
        <w:t xml:space="preserve"> có thể giải quyết trường hợp này:</w:t>
      </w:r>
    </w:p>
    <w:p w14:paraId="70A6742D" w14:textId="1F0D8964" w:rsidR="00076C2E" w:rsidRPr="00076C2E" w:rsidRDefault="00076C2E"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Nếu chỉ có một cơ sở dữ liệu phụ và nó ngoại tuyến, các thao tác đọc sẽ được hướng dẫn</w:t>
      </w:r>
      <w:r w:rsidRPr="00076C2E">
        <w:rPr>
          <w:rFonts w:ascii="Times New Roman" w:hAnsi="Times New Roman" w:cs="Times New Roman"/>
          <w:sz w:val="26"/>
          <w:szCs w:val="26"/>
        </w:rPr>
        <w:t xml:space="preserve"> </w:t>
      </w:r>
      <w:r w:rsidRPr="000C4DD5">
        <w:rPr>
          <w:rFonts w:ascii="Times New Roman" w:hAnsi="Times New Roman" w:cs="Times New Roman"/>
          <w:sz w:val="26"/>
          <w:szCs w:val="26"/>
        </w:rPr>
        <w:t>vào cơ sở dữ liệu chủ tạm thời. Ngay sau khi tìm thấy sự cố, cơ sở dữ liệu phụ mới sẽ thay thế cơ sở dữ liệu cũ. Trong trường hợp có nhiều cơ sở dữ liệu phụ, các thao tác đọc được thực hiện</w:t>
      </w:r>
      <w:r>
        <w:rPr>
          <w:rFonts w:ascii="Times New Roman" w:hAnsi="Times New Roman" w:cs="Times New Roman"/>
          <w:sz w:val="26"/>
          <w:szCs w:val="26"/>
          <w:lang w:val="en-US"/>
        </w:rPr>
        <w:t xml:space="preserve"> </w:t>
      </w:r>
      <w:r w:rsidRPr="00076C2E">
        <w:rPr>
          <w:rFonts w:ascii="Times New Roman" w:hAnsi="Times New Roman" w:cs="Times New Roman"/>
          <w:sz w:val="26"/>
          <w:szCs w:val="26"/>
        </w:rPr>
        <w:t>được chuyển hướng đến cơ sở dữ liệu nô lệ khỏe mạnh khác. Một máy chủ cơ sở dữ liệu mới sẽ thay thế máy chủ cũ.</w:t>
      </w:r>
    </w:p>
    <w:p w14:paraId="231C1E1C" w14:textId="1B7A0013" w:rsidR="00CF6EB0" w:rsidRPr="000C4DD5" w:rsidRDefault="00076C2E"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Nếu cơ sở dữ liệu chính ngoại tuyến, cơ sở dữ liệu phụ sẽ được nâng cấp thành cơ sở dữ liệu mới</w:t>
      </w:r>
      <w:r>
        <w:rPr>
          <w:rFonts w:ascii="Times New Roman" w:hAnsi="Times New Roman" w:cs="Times New Roman"/>
          <w:sz w:val="26"/>
          <w:szCs w:val="26"/>
          <w:lang w:val="en-US"/>
        </w:rPr>
        <w:t xml:space="preserve"> </w:t>
      </w:r>
      <w:r w:rsidR="00816ED5" w:rsidRPr="000C4DD5">
        <w:rPr>
          <w:rFonts w:ascii="Times New Roman" w:hAnsi="Times New Roman" w:cs="Times New Roman"/>
          <w:sz w:val="26"/>
          <w:szCs w:val="26"/>
        </w:rPr>
        <w:t>bậc thầy. Tất cả các hoạt động cơ sở dữ liệu sẽ được thực hiện tạm thời trên cơ sở dữ liệu chính mới. Cơ sở dữ liệu nô lệ mới sẽ thay thế cơ sở dữ liệu cũ để sao chép dữ liệu ngay lập tức. Trong các hệ thống sản xuất, việc quảng bá một bản gốc mới phức tạp hơn vì dữ liệu trong cơ sở dữ liệu nô lệ có thể không được cập nhật. Dữ liệu bị thiếu cần được cập nhật bằng cách chạy tập lệnh khôi phục dữ liệu. Mặc dù một số phương pháp sao chép khác như đa bản chính và sao chép vòng tròn có thể hữu ích nhưng những thiết lập đó phức tạp hơn; và các cuộc thảo luận của họ nằm ngoài phạm vi của cuốn sách này. Bạn đọc quan tâm có thể tham khảo các tài liệu tham khảo được liệt kê [4] [5].</w:t>
      </w:r>
    </w:p>
    <w:p w14:paraId="7651DCAA" w14:textId="58DB753E" w:rsidR="00076C2E" w:rsidRDefault="00F1534F" w:rsidP="00BB303D">
      <w:pPr>
        <w:spacing w:line="360" w:lineRule="auto"/>
        <w:jc w:val="both"/>
        <w:rPr>
          <w:rFonts w:ascii="Times New Roman" w:hAnsi="Times New Roman" w:cs="Times New Roman"/>
          <w:sz w:val="26"/>
          <w:szCs w:val="26"/>
        </w:rPr>
      </w:pPr>
      <w:r w:rsidRPr="00F1534F">
        <w:rPr>
          <w:rFonts w:ascii="Times New Roman" w:hAnsi="Times New Roman" w:cs="Times New Roman"/>
          <w:b/>
          <w:bCs/>
          <w:sz w:val="26"/>
          <w:szCs w:val="26"/>
          <w:lang w:val="en-US"/>
        </w:rPr>
        <w:lastRenderedPageBreak/>
        <w:t>Figure</w:t>
      </w:r>
      <w:r w:rsidR="00816ED5" w:rsidRPr="00F1534F">
        <w:rPr>
          <w:rFonts w:ascii="Times New Roman" w:hAnsi="Times New Roman" w:cs="Times New Roman"/>
          <w:b/>
          <w:bCs/>
          <w:sz w:val="26"/>
          <w:szCs w:val="26"/>
        </w:rPr>
        <w:t xml:space="preserve"> 1-6</w:t>
      </w:r>
      <w:r w:rsidR="00816ED5" w:rsidRPr="000C4DD5">
        <w:rPr>
          <w:rFonts w:ascii="Times New Roman" w:hAnsi="Times New Roman" w:cs="Times New Roman"/>
          <w:sz w:val="26"/>
          <w:szCs w:val="26"/>
        </w:rPr>
        <w:t xml:space="preserve"> cho thấy thiết kế hệ thống sau khi thêm bộ cân bằng tải và sao chép cơ sở dữ liệu.</w:t>
      </w:r>
    </w:p>
    <w:p w14:paraId="2BE73E48" w14:textId="3C7F2F99" w:rsidR="00CF6EB0" w:rsidRPr="000C4DD5" w:rsidRDefault="00816ED5" w:rsidP="00F1534F">
      <w:pPr>
        <w:spacing w:line="360" w:lineRule="auto"/>
        <w:jc w:val="center"/>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238E03E6" wp14:editId="6C009199">
            <wp:extent cx="5704331" cy="6280403"/>
            <wp:effectExtent l="0" t="0" r="0" b="635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04331" cy="6280403"/>
                    </a:xfrm>
                    <a:prstGeom prst="rect">
                      <a:avLst/>
                    </a:prstGeom>
                    <a:ln/>
                  </pic:spPr>
                </pic:pic>
              </a:graphicData>
            </a:graphic>
          </wp:inline>
        </w:drawing>
      </w:r>
    </w:p>
    <w:p w14:paraId="7FC514F0" w14:textId="46C13E29" w:rsidR="00076C2E" w:rsidRDefault="00076C2E"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Người dùng lấy địa chỉ IP của bộ cân bằng tải từ DNS.</w:t>
      </w:r>
    </w:p>
    <w:p w14:paraId="614D2559" w14:textId="5D1B6A2C"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Người dùng kết nối cân bằng tải với địa chỉ IP này.</w:t>
      </w:r>
    </w:p>
    <w:p w14:paraId="679EB55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Yêu cầu HTTP được định tuyến tới Máy chủ 1 hoặc Máy chủ 2.</w:t>
      </w:r>
    </w:p>
    <w:p w14:paraId="4E9F23D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Máy chủ web đọc dữ liệu người dùng từ cơ sở dữ liệu phụ.</w:t>
      </w:r>
    </w:p>
    <w:p w14:paraId="761A283B" w14:textId="527C5376" w:rsidR="00076C2E" w:rsidRPr="000C4DD5" w:rsidRDefault="00816ED5"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Máy chủ web định tuyến mọi hoạt động sửa đổi dữ liệu tới cơ sở dữ liệu chính. Điêu nay bao g</w:t>
      </w:r>
      <w:r w:rsidR="00076C2E">
        <w:rPr>
          <w:rFonts w:ascii="Times New Roman" w:hAnsi="Times New Roman" w:cs="Times New Roman"/>
          <w:sz w:val="26"/>
          <w:szCs w:val="26"/>
          <w:lang w:val="en-US"/>
        </w:rPr>
        <w:t>ồ</w:t>
      </w:r>
      <w:r w:rsidRPr="000C4DD5">
        <w:rPr>
          <w:rFonts w:ascii="Times New Roman" w:hAnsi="Times New Roman" w:cs="Times New Roman"/>
          <w:sz w:val="26"/>
          <w:szCs w:val="26"/>
        </w:rPr>
        <w:t>m</w:t>
      </w:r>
      <w:r w:rsidR="00076C2E" w:rsidRPr="00076C2E">
        <w:rPr>
          <w:rFonts w:ascii="Times New Roman" w:hAnsi="Times New Roman" w:cs="Times New Roman"/>
          <w:sz w:val="26"/>
          <w:szCs w:val="26"/>
        </w:rPr>
        <w:t xml:space="preserve"> </w:t>
      </w:r>
      <w:r w:rsidR="00076C2E" w:rsidRPr="000C4DD5">
        <w:rPr>
          <w:rFonts w:ascii="Times New Roman" w:hAnsi="Times New Roman" w:cs="Times New Roman"/>
          <w:sz w:val="26"/>
          <w:szCs w:val="26"/>
        </w:rPr>
        <w:t>thao tác ghi, cập nhật và xóa.</w:t>
      </w:r>
    </w:p>
    <w:p w14:paraId="4A2FD902" w14:textId="6486639B" w:rsidR="00CF6EB0" w:rsidRPr="000C4DD5" w:rsidRDefault="00CF6EB0" w:rsidP="00BB303D">
      <w:pPr>
        <w:spacing w:line="360" w:lineRule="auto"/>
        <w:jc w:val="both"/>
        <w:rPr>
          <w:rFonts w:ascii="Times New Roman" w:hAnsi="Times New Roman" w:cs="Times New Roman"/>
          <w:sz w:val="26"/>
          <w:szCs w:val="26"/>
        </w:rPr>
      </w:pPr>
    </w:p>
    <w:p w14:paraId="28A50801"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Chúng ta hãy nhìn vào thiết kế:</w:t>
      </w:r>
    </w:p>
    <w:p w14:paraId="05087F1D" w14:textId="77777777" w:rsidR="00076C2E" w:rsidRDefault="00816ED5"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bạn đã hiểu rõ về web và các tầng dữ liệu, đã đến lúc cải thiện thời gian tải/phản hồi. Điều này có thể được thực hiện bằng cách thêm lớp bộ đệm và chuyển nội dung tĩnh (tệp JavaScript/CSS/hình ảnh/video) sang mạng phân phối nội dung (CDN)</w:t>
      </w:r>
    </w:p>
    <w:p w14:paraId="602E8BD4" w14:textId="317C34F6" w:rsidR="00076C2E" w:rsidRDefault="00076C2E" w:rsidP="00076C2E">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DEE6F17" w14:textId="5F0591C6" w:rsidR="00CF6EB0" w:rsidRPr="00076C2E" w:rsidRDefault="00076C2E" w:rsidP="00076C2E">
      <w:pPr>
        <w:spacing w:before="360" w:after="360" w:line="360" w:lineRule="auto"/>
        <w:jc w:val="both"/>
        <w:rPr>
          <w:rFonts w:ascii="Times New Roman" w:hAnsi="Times New Roman" w:cs="Times New Roman"/>
          <w:b/>
          <w:bCs/>
          <w:sz w:val="32"/>
          <w:szCs w:val="32"/>
          <w:lang w:val="en-US"/>
        </w:rPr>
      </w:pPr>
      <w:r w:rsidRPr="00076C2E">
        <w:rPr>
          <w:rFonts w:ascii="Times New Roman" w:hAnsi="Times New Roman" w:cs="Times New Roman"/>
          <w:b/>
          <w:bCs/>
          <w:sz w:val="32"/>
          <w:szCs w:val="32"/>
          <w:lang w:val="en-US"/>
        </w:rPr>
        <w:lastRenderedPageBreak/>
        <w:t xml:space="preserve">Cache – </w:t>
      </w:r>
      <w:r w:rsidR="00816ED5" w:rsidRPr="00076C2E">
        <w:rPr>
          <w:rFonts w:ascii="Times New Roman" w:hAnsi="Times New Roman" w:cs="Times New Roman"/>
          <w:b/>
          <w:bCs/>
          <w:sz w:val="32"/>
          <w:szCs w:val="32"/>
          <w:lang w:val="en-US"/>
        </w:rPr>
        <w:t>Bộ nhớ đệm</w:t>
      </w:r>
    </w:p>
    <w:p w14:paraId="4F28AE54" w14:textId="50058FD1"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Bộ đệm là vùng lưu trữ tạm thời lưu trữ kết quả của các phản hồi đắt tiền hoặc dữ liệu được truy cập thường xuyên trong bộ nhớ để các yêu cầu tiếp theo được phục vụ nhanh hơn. Như minh họa trong </w:t>
      </w:r>
      <w:r w:rsidR="00E13C2A" w:rsidRPr="00E13C2A">
        <w:rPr>
          <w:rFonts w:ascii="Times New Roman" w:hAnsi="Times New Roman" w:cs="Times New Roman"/>
          <w:b/>
          <w:bCs/>
          <w:sz w:val="26"/>
          <w:szCs w:val="26"/>
          <w:lang w:val="en-US"/>
        </w:rPr>
        <w:t>Figure</w:t>
      </w:r>
      <w:r w:rsidRPr="00E13C2A">
        <w:rPr>
          <w:rFonts w:ascii="Times New Roman" w:hAnsi="Times New Roman" w:cs="Times New Roman"/>
          <w:b/>
          <w:bCs/>
          <w:sz w:val="26"/>
          <w:szCs w:val="26"/>
        </w:rPr>
        <w:t xml:space="preserve"> 1-6</w:t>
      </w:r>
      <w:r w:rsidRPr="000C4DD5">
        <w:rPr>
          <w:rFonts w:ascii="Times New Roman" w:hAnsi="Times New Roman" w:cs="Times New Roman"/>
          <w:sz w:val="26"/>
          <w:szCs w:val="26"/>
        </w:rPr>
        <w:t>, mỗi khi tải một trang web mới, một hoặc nhiều lệnh gọi cơ sở dữ liệu sẽ được thực hiện để tìm nạp dữ liệu. Hiệu suất ứng dụng bị ảnh hưởng lớn khi gọi cơ sở dữ liệu nhiều lần. Bộ đệm có thể giảm thiểu vấn đề này.</w:t>
      </w:r>
    </w:p>
    <w:p w14:paraId="66B4B8B6" w14:textId="59BD1BA3" w:rsidR="00CF6EB0" w:rsidRPr="00E13C2A" w:rsidRDefault="00076C2E" w:rsidP="00E13C2A">
      <w:pPr>
        <w:spacing w:before="240" w:after="240" w:line="360" w:lineRule="auto"/>
        <w:jc w:val="both"/>
        <w:rPr>
          <w:rFonts w:ascii="Times New Roman" w:hAnsi="Times New Roman" w:cs="Times New Roman"/>
          <w:b/>
          <w:bCs/>
          <w:sz w:val="28"/>
          <w:szCs w:val="28"/>
          <w:lang w:val="en-US"/>
        </w:rPr>
      </w:pPr>
      <w:r w:rsidRPr="00E13C2A">
        <w:rPr>
          <w:rFonts w:ascii="Times New Roman" w:hAnsi="Times New Roman" w:cs="Times New Roman"/>
          <w:b/>
          <w:bCs/>
          <w:sz w:val="28"/>
          <w:szCs w:val="28"/>
          <w:lang w:val="en-US"/>
        </w:rPr>
        <w:t xml:space="preserve">Cache tier – </w:t>
      </w:r>
      <w:r w:rsidR="00816ED5" w:rsidRPr="00E13C2A">
        <w:rPr>
          <w:rFonts w:ascii="Times New Roman" w:hAnsi="Times New Roman" w:cs="Times New Roman"/>
          <w:b/>
          <w:bCs/>
          <w:sz w:val="28"/>
          <w:szCs w:val="28"/>
          <w:lang w:val="en-US"/>
        </w:rPr>
        <w:t>C</w:t>
      </w:r>
      <w:r w:rsidRPr="00E13C2A">
        <w:rPr>
          <w:rFonts w:ascii="Times New Roman" w:hAnsi="Times New Roman" w:cs="Times New Roman"/>
          <w:b/>
          <w:bCs/>
          <w:sz w:val="28"/>
          <w:szCs w:val="28"/>
          <w:lang w:val="en-US"/>
        </w:rPr>
        <w:t xml:space="preserve">ác bậc của </w:t>
      </w:r>
      <w:r w:rsidR="00816ED5" w:rsidRPr="00E13C2A">
        <w:rPr>
          <w:rFonts w:ascii="Times New Roman" w:hAnsi="Times New Roman" w:cs="Times New Roman"/>
          <w:b/>
          <w:bCs/>
          <w:sz w:val="28"/>
          <w:szCs w:val="28"/>
          <w:lang w:val="en-US"/>
        </w:rPr>
        <w:t>bộ nhớ đệm</w:t>
      </w:r>
    </w:p>
    <w:p w14:paraId="64848236" w14:textId="277A4FB7" w:rsidR="00E13C2A" w:rsidRDefault="00816ED5" w:rsidP="00BB303D">
      <w:pPr>
        <w:spacing w:line="360" w:lineRule="auto"/>
        <w:jc w:val="both"/>
        <w:rPr>
          <w:rFonts w:ascii="Times New Roman" w:hAnsi="Times New Roman" w:cs="Times New Roman"/>
          <w:noProof/>
          <w:sz w:val="26"/>
          <w:szCs w:val="26"/>
        </w:rPr>
      </w:pPr>
      <w:r w:rsidRPr="000C4DD5">
        <w:rPr>
          <w:rFonts w:ascii="Times New Roman" w:hAnsi="Times New Roman" w:cs="Times New Roman"/>
          <w:sz w:val="26"/>
          <w:szCs w:val="26"/>
        </w:rPr>
        <w:t xml:space="preserve">Tầng bộ đệm là lớp lưu trữ dữ liệu tạm thời, nhanh hơn nhiều so với cơ sở dữ liệu. Lợi ích của việc có một tầng bộ đệm riêng biệt bao gồm hiệu năng hệ thống tốt hơn, khả năng giảm khối lượng công việc cơ sở dữ liệu và khả năng mở rộng quy mô tầng bộ đệm một cách độc lập. </w:t>
      </w:r>
      <w:r w:rsidR="00F1534F" w:rsidRPr="00F1534F">
        <w:rPr>
          <w:rFonts w:ascii="Times New Roman" w:hAnsi="Times New Roman" w:cs="Times New Roman"/>
          <w:b/>
          <w:bCs/>
          <w:sz w:val="26"/>
          <w:szCs w:val="26"/>
          <w:lang w:val="en-US"/>
        </w:rPr>
        <w:t>Figure</w:t>
      </w:r>
      <w:r w:rsidRPr="00F1534F">
        <w:rPr>
          <w:rFonts w:ascii="Times New Roman" w:hAnsi="Times New Roman" w:cs="Times New Roman"/>
          <w:b/>
          <w:bCs/>
          <w:sz w:val="26"/>
          <w:szCs w:val="26"/>
        </w:rPr>
        <w:t xml:space="preserve"> 1-7</w:t>
      </w:r>
      <w:r w:rsidRPr="000C4DD5">
        <w:rPr>
          <w:rFonts w:ascii="Times New Roman" w:hAnsi="Times New Roman" w:cs="Times New Roman"/>
          <w:sz w:val="26"/>
          <w:szCs w:val="26"/>
        </w:rPr>
        <w:t xml:space="preserve"> cho thấy khả năng thiết lập của máy chủ bộ đệm:</w:t>
      </w:r>
    </w:p>
    <w:p w14:paraId="3E1F030C" w14:textId="52203400" w:rsidR="00CF6EB0"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58AAA271" wp14:editId="2526BEFD">
            <wp:extent cx="5704205" cy="95694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04205" cy="956945"/>
                    </a:xfrm>
                    <a:prstGeom prst="rect">
                      <a:avLst/>
                    </a:prstGeom>
                    <a:ln/>
                  </pic:spPr>
                </pic:pic>
              </a:graphicData>
            </a:graphic>
          </wp:inline>
        </w:drawing>
      </w:r>
    </w:p>
    <w:p w14:paraId="3877C449" w14:textId="46465298" w:rsidR="00E13C2A"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Sau khi nhận được yêu cầu, trước tiên máy chủ web sẽ kiểm tra xem bộ đệm có phản hồi khả dụng hay không. Nếu có, nó sẽ gửi dữ liệu trở lại máy khách. Nếu không, nó sẽ truy vấn cơ sở dữ liệu, lưu trữ phản hồi trong bộ đệm và gửi lại cho máy khách. Chiến lược bộ đệm này được gọi là bộ đệm đọc qua. Các chiến lược bộ nhớ đệm khác có sẵn tùy thuộc vào loại dữ liệu, kích thước và kiểu truy cập. Nghiên cứu trước đây giải thích cách hoạt động của các chiến lược bộ nhớ đệm khác nhau [6].</w:t>
      </w:r>
    </w:p>
    <w:p w14:paraId="12DB795F" w14:textId="13DFAFC5" w:rsidR="00E13C2A" w:rsidRPr="000C4DD5"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Tương tác với máy chủ bộ đệm rất đơn giản vì hầu hết máy chủ bộ đệm đều cung cấp API cho các ngôn ngữ lập trình phổ biến. Đoạn mã sau đây hiển thị các MemcachedAPI điển hình:</w:t>
      </w:r>
    </w:p>
    <w:p w14:paraId="46C4B089" w14:textId="0522D2BF"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0167EB2E" wp14:editId="7ECE3412">
            <wp:extent cx="3671316" cy="903732"/>
            <wp:effectExtent l="0" t="0" r="5715"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671316" cy="903732"/>
                    </a:xfrm>
                    <a:prstGeom prst="rect">
                      <a:avLst/>
                    </a:prstGeom>
                    <a:ln/>
                  </pic:spPr>
                </pic:pic>
              </a:graphicData>
            </a:graphic>
          </wp:inline>
        </w:drawing>
      </w:r>
    </w:p>
    <w:p w14:paraId="137CD356" w14:textId="77777777" w:rsidR="00CF6EB0" w:rsidRPr="00E13C2A" w:rsidRDefault="00816ED5" w:rsidP="00E13C2A">
      <w:pPr>
        <w:spacing w:before="240" w:after="240" w:line="360" w:lineRule="auto"/>
        <w:jc w:val="both"/>
        <w:rPr>
          <w:rFonts w:ascii="Times New Roman" w:hAnsi="Times New Roman" w:cs="Times New Roman"/>
          <w:b/>
          <w:bCs/>
          <w:sz w:val="28"/>
          <w:szCs w:val="28"/>
          <w:lang w:val="en-US"/>
        </w:rPr>
      </w:pPr>
      <w:r w:rsidRPr="00E13C2A">
        <w:rPr>
          <w:rFonts w:ascii="Times New Roman" w:hAnsi="Times New Roman" w:cs="Times New Roman"/>
          <w:b/>
          <w:bCs/>
          <w:sz w:val="28"/>
          <w:szCs w:val="28"/>
          <w:lang w:val="en-US"/>
        </w:rPr>
        <w:t>Những cân nhắc khi sử dụng bộ đệm</w:t>
      </w:r>
    </w:p>
    <w:p w14:paraId="36C433F9" w14:textId="22E4343F"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Dưới đây là một số cân nhắc khi sử dụng hệ thống bộ nhớ đệm:</w:t>
      </w:r>
    </w:p>
    <w:p w14:paraId="6878D929" w14:textId="0A29A640" w:rsidR="00E13C2A" w:rsidRDefault="00E13C2A" w:rsidP="00E13C2A">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Quyết định khi nào nên sử dụng bộ nhớ đệm. Hãy cân nhắc việc sử dụng bộ đệm khi dữ liệu được đọc thường xuyên nhưng được sửa đổi không thường xuyên. Vì dữ liệu được lưu trong bộ nhớ đệm được lưu trữ trong bộ nhớ dễ thay đổi nên máy chủ bộ đệm không lý tưởng để lưu trữ dữ liệu. Ví dụ: nếu máy chủ bộ đệm khởi động lại, tất cả dữ liệu trong bộ nhớ sẽ bị mất. Vì vậy, dữ liệu quan trọng nên được lưu trong kho dữ liệu liên tục.</w:t>
      </w:r>
    </w:p>
    <w:p w14:paraId="7F2FE51D" w14:textId="0120AD4E" w:rsidR="00E13C2A" w:rsidRPr="000C4DD5" w:rsidRDefault="00E13C2A" w:rsidP="00E13C2A">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Chính sách hết hạn. Đó là một thực hành tốt để thực hiện chính sách hết hạn. Sau khi được lưu vào bộ nhớ đệm</w:t>
      </w:r>
      <w:r w:rsidRPr="00E13C2A">
        <w:rPr>
          <w:rFonts w:ascii="Times New Roman" w:hAnsi="Times New Roman" w:cs="Times New Roman"/>
          <w:sz w:val="26"/>
          <w:szCs w:val="26"/>
        </w:rPr>
        <w:t xml:space="preserve"> </w:t>
      </w:r>
      <w:r w:rsidRPr="000C4DD5">
        <w:rPr>
          <w:rFonts w:ascii="Times New Roman" w:hAnsi="Times New Roman" w:cs="Times New Roman"/>
          <w:sz w:val="26"/>
          <w:szCs w:val="26"/>
        </w:rPr>
        <w:t>dữ liệu hết hạn, nó sẽ bị xóa khỏi bộ đệm. Khi không có chính sách hết hạn, dữ liệu được lưu trong bộ nhớ đệm sẽ được lưu trữ vĩnh viễn trong bộ nhớ. Không nên đặt ngày hết hạn quá ngắn vì điều này sẽ khiến hệ thống tải lại dữ liệu từ cơ sở dữ liệu quá thường xuyên. Trong khi đó, không nên đặt ngày hết hạn quá dài vì dữ liệu có thể trở nên cũ.</w:t>
      </w:r>
    </w:p>
    <w:p w14:paraId="27B511CE" w14:textId="1BDF14DD" w:rsidR="00E13C2A" w:rsidRPr="000C4DD5"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Tính nhất quán: Điều này liên quan đến việc giữ đồng bộ kho dữ liệu và bộ nhớ đệm. Sự không nhất quán</w:t>
      </w:r>
      <w:r w:rsidR="002C7C81" w:rsidRPr="002C7C81">
        <w:rPr>
          <w:rFonts w:ascii="Times New Roman" w:hAnsi="Times New Roman" w:cs="Times New Roman"/>
          <w:sz w:val="26"/>
          <w:szCs w:val="26"/>
        </w:rPr>
        <w:t xml:space="preserve"> </w:t>
      </w:r>
      <w:r w:rsidR="002C7C81" w:rsidRPr="000C4DD5">
        <w:rPr>
          <w:rFonts w:ascii="Times New Roman" w:hAnsi="Times New Roman" w:cs="Times New Roman"/>
          <w:sz w:val="26"/>
          <w:szCs w:val="26"/>
        </w:rPr>
        <w:t>có thể xảy ra do các hoạt động sửa đổi dữ liệu trên kho lưu trữ dữ liệu và bộ nhớ đệm không nằm trong một giao dịch duy nhất. Khi mở rộng quy mô trên nhiều vùng, việc duy trì tính nhất quán giữa</w:t>
      </w:r>
      <w:r w:rsidR="002C7C81" w:rsidRPr="002C7C81">
        <w:rPr>
          <w:rFonts w:ascii="Times New Roman" w:hAnsi="Times New Roman" w:cs="Times New Roman"/>
          <w:sz w:val="26"/>
          <w:szCs w:val="26"/>
        </w:rPr>
        <w:t xml:space="preserve"> </w:t>
      </w:r>
      <w:r w:rsidR="002C7C81" w:rsidRPr="000C4DD5">
        <w:rPr>
          <w:rFonts w:ascii="Times New Roman" w:hAnsi="Times New Roman" w:cs="Times New Roman"/>
          <w:sz w:val="26"/>
          <w:szCs w:val="26"/>
        </w:rPr>
        <w:t>việc lưu trữ dữ liệu và bộ đệm là một thách thức. Để biết thêm chi tiết, hãy tham khảo bài viết có tiêu đề “Scaling Memcache at Facebook” do Facebook xuất bản [7].</w:t>
      </w:r>
    </w:p>
    <w:p w14:paraId="1D6106E6" w14:textId="77777777" w:rsidR="002C7C81"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Giảm thiểu lỗi: Một máy chủ bộ nhớ đệm đơn thể hiện một điểm lỗi tiềm ẩn</w:t>
      </w:r>
      <w:r w:rsidR="002C7C81">
        <w:rPr>
          <w:rFonts w:ascii="Times New Roman" w:hAnsi="Times New Roman" w:cs="Times New Roman"/>
          <w:sz w:val="26"/>
          <w:szCs w:val="26"/>
          <w:lang w:val="en-US"/>
        </w:rPr>
        <w:t xml:space="preserve"> </w:t>
      </w:r>
      <w:r w:rsidRPr="000C4DD5">
        <w:rPr>
          <w:rFonts w:ascii="Times New Roman" w:hAnsi="Times New Roman" w:cs="Times New Roman"/>
          <w:sz w:val="26"/>
          <w:szCs w:val="26"/>
        </w:rPr>
        <w:t xml:space="preserve">(SPOF), được định nghĩa trong Wikipedia như sau: “Một điểm lỗi duy nhất (SPOF) là một phần của hệ thống mà nếu bị lỗi sẽ khiến toàn bộ hệ thống ngừng hoạt động” [8]. Kết quả là, </w:t>
      </w:r>
    </w:p>
    <w:p w14:paraId="4783761F" w14:textId="77777777" w:rsidR="002C7C81" w:rsidRPr="000C4DD5" w:rsidRDefault="002C7C81" w:rsidP="002C7C81">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nên sử dụng máy chủ bộ đệm trên các trung tâm dữ liệu khác nhau để tránh SPOF. Một cách tiếp cận khác được đề xuất là cung cấp quá mức bộ nhớ cần thiết theo một tỷ lệ nhất định. Điều này cung cấp một bộ đệm khi mức sử dụng bộ nhớ tăng lên.</w:t>
      </w:r>
    </w:p>
    <w:p w14:paraId="2C2DAB8A" w14:textId="77777777" w:rsidR="002C7C81" w:rsidRDefault="002C7C81" w:rsidP="00BB303D">
      <w:pPr>
        <w:spacing w:line="360" w:lineRule="auto"/>
        <w:jc w:val="both"/>
        <w:rPr>
          <w:rFonts w:ascii="Times New Roman" w:hAnsi="Times New Roman" w:cs="Times New Roman"/>
          <w:sz w:val="26"/>
          <w:szCs w:val="26"/>
        </w:rPr>
      </w:pPr>
    </w:p>
    <w:p w14:paraId="5C6D1AAE" w14:textId="77777777" w:rsidR="002C7C81" w:rsidRDefault="002C7C81"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224C0A3A" wp14:editId="5A311DEC">
            <wp:extent cx="3537203" cy="3339083"/>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537203" cy="3339083"/>
                    </a:xfrm>
                    <a:prstGeom prst="rect">
                      <a:avLst/>
                    </a:prstGeom>
                    <a:ln/>
                  </pic:spPr>
                </pic:pic>
              </a:graphicData>
            </a:graphic>
          </wp:inline>
        </w:drawing>
      </w:r>
    </w:p>
    <w:p w14:paraId="053B8194" w14:textId="77777777" w:rsidR="00D9699B" w:rsidRDefault="00816ED5"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Chính sách Trục xuất: Khi bộ đệm đầy, mọi yêu cầu thêm mục vào bộ đệm có thể</w:t>
      </w:r>
      <w:r w:rsidR="002C7C81">
        <w:rPr>
          <w:rFonts w:ascii="Times New Roman" w:hAnsi="Times New Roman" w:cs="Times New Roman"/>
          <w:sz w:val="26"/>
          <w:szCs w:val="26"/>
          <w:lang w:val="en-US"/>
        </w:rPr>
        <w:t xml:space="preserve"> </w:t>
      </w:r>
      <w:r w:rsidRPr="000C4DD5">
        <w:rPr>
          <w:rFonts w:ascii="Times New Roman" w:hAnsi="Times New Roman" w:cs="Times New Roman"/>
          <w:sz w:val="26"/>
          <w:szCs w:val="26"/>
        </w:rPr>
        <w:t>khiến các mục hiện có bị loại bỏ. Điều này được gọi là loại bỏ bộ nhớ đệm. Ít được sử dụng gần đây nhất (LRU) là chính sách loại bỏ bộ nhớ đệm phổ biến nhất. Các chính sách trục xuất khác, chẳng hạn như Chính sách ít được sử dụng thường xuyên nhất (LFU) hoặc Nhập trước xuất trước (FIFO), có thể được áp dụng để đáp ứng các trường hợp sử dụng khác nhau.</w:t>
      </w:r>
    </w:p>
    <w:p w14:paraId="4575161F" w14:textId="6E8BD371" w:rsidR="00D9699B" w:rsidRDefault="00D9699B" w:rsidP="00D9699B">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52381490" w14:textId="53FDAA24" w:rsidR="00CF6EB0" w:rsidRPr="00F93C84" w:rsidRDefault="00816ED5" w:rsidP="00F93C84">
      <w:pPr>
        <w:spacing w:before="360" w:after="360" w:line="360" w:lineRule="auto"/>
        <w:jc w:val="both"/>
        <w:rPr>
          <w:rFonts w:ascii="Times New Roman" w:hAnsi="Times New Roman" w:cs="Times New Roman"/>
          <w:b/>
          <w:bCs/>
          <w:sz w:val="32"/>
          <w:szCs w:val="32"/>
          <w:lang w:val="en-US"/>
        </w:rPr>
      </w:pPr>
      <w:r w:rsidRPr="00F93C84">
        <w:rPr>
          <w:rFonts w:ascii="Times New Roman" w:hAnsi="Times New Roman" w:cs="Times New Roman"/>
          <w:b/>
          <w:bCs/>
          <w:sz w:val="32"/>
          <w:szCs w:val="32"/>
          <w:lang w:val="en-US"/>
        </w:rPr>
        <w:lastRenderedPageBreak/>
        <w:t>Mạng phân phối nội dung (CDN)</w:t>
      </w:r>
    </w:p>
    <w:p w14:paraId="4C79B63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CDN là một mạng lưới các máy chủ phân tán về mặt địa lý được sử dụng để cung cấp nội dung tĩnh. Máy chủ CDN lưu trữ nội dung tĩnh như hình ảnh, video, CSS, tệp JavaScript, v.v.</w:t>
      </w:r>
    </w:p>
    <w:p w14:paraId="744F8CD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Bộ nhớ đệm nội dung động là một khái niệm tương đối mới và nằm ngoài phạm vi của cuốn sách này. Nó cho phép lưu vào bộ đệm của các trang HTML dựa trên đường dẫn yêu cầu, chuỗi truy vấn, cookie và tiêu đề yêu cầu. Tham khảo bài viết được đề cập trong tài liệu tham khảo [9] để biết thêm về điều này. Cuốn sách này tập trung vào cách sử dụng CDN để lưu trữ nội dung tĩnh.</w:t>
      </w:r>
    </w:p>
    <w:p w14:paraId="2ADB8E9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Đây là cách CDN hoạt động ở cấp độ cao: khi người dùng truy cập một trang web, máy chủ CDN gần người dùng nhất sẽ cung cấp nội dung tĩnh. Theo trực giác, càng có nhiều người dùng từ máy chủ CDN thì tốc độ tải trang web càng chậm. Ví dụ: nếu máy chủ CDN ở San Francisco, người dùng ở LosAngeles sẽ nhận được nội dung nhanh hơn người dùng ở Châu Âu. Hình 1-9 là một ví dụ tuyệt vời cho thấy showshow CDN cải thiện thời gian tải.</w:t>
      </w:r>
    </w:p>
    <w:p w14:paraId="3DB09904" w14:textId="2D042C76" w:rsidR="00F93C84"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78392747" wp14:editId="43A4CB70">
            <wp:extent cx="4445508" cy="212598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445508" cy="2125980"/>
                    </a:xfrm>
                    <a:prstGeom prst="rect">
                      <a:avLst/>
                    </a:prstGeom>
                    <a:ln/>
                  </pic:spPr>
                </pic:pic>
              </a:graphicData>
            </a:graphic>
          </wp:inline>
        </w:drawing>
      </w:r>
    </w:p>
    <w:p w14:paraId="25F5465C" w14:textId="77777777" w:rsidR="00F93C84" w:rsidRPr="000C4DD5" w:rsidRDefault="00F93C84" w:rsidP="00F93C84">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1-10 minh họa quy trình làm việc của CDN.</w:t>
      </w:r>
    </w:p>
    <w:p w14:paraId="142A775F" w14:textId="77777777" w:rsidR="00F93C84" w:rsidRDefault="00F93C84" w:rsidP="00BB303D">
      <w:pPr>
        <w:spacing w:line="360" w:lineRule="auto"/>
        <w:jc w:val="both"/>
        <w:rPr>
          <w:rFonts w:ascii="Times New Roman" w:hAnsi="Times New Roman" w:cs="Times New Roman"/>
          <w:sz w:val="26"/>
          <w:szCs w:val="26"/>
        </w:rPr>
      </w:pPr>
    </w:p>
    <w:p w14:paraId="43FA1963" w14:textId="3AEB0047"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0" distB="0" distL="0" distR="0" wp14:anchorId="241D547E" wp14:editId="4755999D">
            <wp:extent cx="5704331" cy="2033016"/>
            <wp:effectExtent l="0" t="0" r="0" b="5715"/>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704331" cy="2033016"/>
                    </a:xfrm>
                    <a:prstGeom prst="rect">
                      <a:avLst/>
                    </a:prstGeom>
                    <a:ln/>
                  </pic:spPr>
                </pic:pic>
              </a:graphicData>
            </a:graphic>
          </wp:inline>
        </w:drawing>
      </w:r>
    </w:p>
    <w:p w14:paraId="647664C1" w14:textId="77777777" w:rsidR="00F93C84" w:rsidRPr="000C4DD5" w:rsidRDefault="00F93C84" w:rsidP="00BB303D">
      <w:pPr>
        <w:spacing w:line="360" w:lineRule="auto"/>
        <w:jc w:val="both"/>
        <w:rPr>
          <w:rFonts w:ascii="Times New Roman" w:hAnsi="Times New Roman" w:cs="Times New Roman"/>
          <w:sz w:val="26"/>
          <w:szCs w:val="26"/>
        </w:rPr>
      </w:pPr>
    </w:p>
    <w:p w14:paraId="5C5804B1" w14:textId="76C492A6"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Người dùng A cố gắng lấy image.png bằng cách sử dụng URL hình ảnh. Tên miền của URL được cung cấp bởi nhà cung cấp CDN. Hai URL hình ảnh sau đây là các mẫu được sử dụng để minh họa URL hình ảnh trông như thế nào trên CDN của Amazon và Akamai:</w:t>
      </w:r>
    </w:p>
    <w:p w14:paraId="0D4ECD6E" w14:textId="77777777" w:rsidR="00F93C84" w:rsidRPr="000C4DD5" w:rsidRDefault="00F93C84" w:rsidP="00F93C84">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https://mysite.cloudfront.net/logo.jpg</w:t>
      </w:r>
    </w:p>
    <w:p w14:paraId="6E3AD407" w14:textId="5C8DA67F" w:rsidR="00F93C84" w:rsidRPr="000C4DD5" w:rsidRDefault="00F93C84"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https://mysite.akamai.com/image-manager/img/logo.jpg</w:t>
      </w:r>
    </w:p>
    <w:p w14:paraId="59A2F654" w14:textId="77777777" w:rsidR="00F93C84"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2. Nếu máy chủ CDN không có image.png trong bộ đệm, máy chủ CDN sẽ yêu cầu tệp từ nguồn, có thể là máy chủ web hoặc bộ lưu trữ trực tuyến như Amazon S3.</w:t>
      </w:r>
    </w:p>
    <w:p w14:paraId="452FC0A1" w14:textId="4C64FF4C" w:rsidR="00D9699B"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3. Nguồn gốc trả về image.png cho máy chủ CDN, bao gồm tiêu đề HTTP Thời gian tồn tại (TTL) tùy chọn mô tả khoảng thời gian hình ảnh được lưu vào bộ nhớ đệm.</w:t>
      </w:r>
    </w:p>
    <w:p w14:paraId="7D55AC7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4. CDN lưu hình ảnh vào bộ nhớ đệm và trả lại cho Người dùng A. Hình ảnh vẫn được lưu vào bộ đệm trong CDN cho đến khi TTL hết hạn.</w:t>
      </w:r>
    </w:p>
    <w:p w14:paraId="5AC5D7D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5. Người dùng B gửi yêu cầu lấy hình ảnh tương tự.</w:t>
      </w:r>
    </w:p>
    <w:p w14:paraId="7389763D" w14:textId="77777777" w:rsidR="00F93C84"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6. Hình ảnh được trả về từ bộ đệm miễn là TTL chưa hết hạn.</w:t>
      </w:r>
    </w:p>
    <w:p w14:paraId="72F592E4" w14:textId="5BD0C7AF" w:rsidR="00CF6EB0" w:rsidRPr="00F93C84" w:rsidRDefault="00816ED5" w:rsidP="00F93C84">
      <w:pPr>
        <w:spacing w:before="240" w:after="240" w:line="360" w:lineRule="auto"/>
        <w:jc w:val="both"/>
        <w:rPr>
          <w:rFonts w:ascii="Times New Roman" w:hAnsi="Times New Roman" w:cs="Times New Roman"/>
          <w:b/>
          <w:bCs/>
          <w:sz w:val="28"/>
          <w:szCs w:val="28"/>
          <w:lang w:val="en-US"/>
        </w:rPr>
      </w:pPr>
      <w:r w:rsidRPr="00F93C84">
        <w:rPr>
          <w:rFonts w:ascii="Times New Roman" w:hAnsi="Times New Roman" w:cs="Times New Roman"/>
          <w:b/>
          <w:bCs/>
          <w:sz w:val="28"/>
          <w:szCs w:val="28"/>
          <w:lang w:val="en-US"/>
        </w:rPr>
        <w:t>Những cân nhắc khi sử dụng CDN</w:t>
      </w:r>
    </w:p>
    <w:p w14:paraId="6ED160AC" w14:textId="31446C0B" w:rsidR="00F93C84" w:rsidRPr="00D55E89" w:rsidRDefault="00F93C84" w:rsidP="00D55E89">
      <w:pPr>
        <w:pStyle w:val="ListParagraph"/>
        <w:numPr>
          <w:ilvl w:val="0"/>
          <w:numId w:val="8"/>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Chi phí: CDN do nhà cung cấp bên thứ ba điều hành và bạn bị tính phí truyền dữ liệu vào</w:t>
      </w:r>
      <w:r w:rsidRPr="00D55E89">
        <w:rPr>
          <w:rFonts w:ascii="Times New Roman" w:hAnsi="Times New Roman" w:cs="Times New Roman"/>
          <w:sz w:val="26"/>
          <w:szCs w:val="26"/>
        </w:rPr>
        <w:t xml:space="preserve"> </w:t>
      </w:r>
      <w:r w:rsidRPr="00D55E89">
        <w:rPr>
          <w:rFonts w:ascii="Times New Roman" w:hAnsi="Times New Roman" w:cs="Times New Roman"/>
          <w:sz w:val="26"/>
          <w:szCs w:val="26"/>
        </w:rPr>
        <w:t>và ra khỏi CDN. Việc lưu vào bộ nhớ đệm những nội dung không được sử dụng thường xuyên không mang lại lợi ích đáng kể nào nên bạn nên cân nhắc việc chuyển chúng ra khỏi CDN.</w:t>
      </w:r>
    </w:p>
    <w:p w14:paraId="020E34FF" w14:textId="7D6D9AFF" w:rsidR="00D55E89" w:rsidRPr="00D55E89" w:rsidRDefault="00F93C84" w:rsidP="00D55E89">
      <w:pPr>
        <w:pStyle w:val="ListParagraph"/>
        <w:numPr>
          <w:ilvl w:val="0"/>
          <w:numId w:val="7"/>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Đặt thời hạn bộ nhớ đệm thích hợp: Đối với nội dung nhạy cảm về thời gian, đặt thời hạn bộ nhớ đệm</w:t>
      </w:r>
      <w:r w:rsidR="00D55E89" w:rsidRPr="00D55E89">
        <w:rPr>
          <w:rFonts w:ascii="Times New Roman" w:hAnsi="Times New Roman" w:cs="Times New Roman"/>
          <w:sz w:val="26"/>
          <w:szCs w:val="26"/>
        </w:rPr>
        <w:t xml:space="preserve"> </w:t>
      </w:r>
      <w:r w:rsidR="00D55E89" w:rsidRPr="00D55E89">
        <w:rPr>
          <w:rFonts w:ascii="Times New Roman" w:hAnsi="Times New Roman" w:cs="Times New Roman"/>
          <w:sz w:val="26"/>
          <w:szCs w:val="26"/>
        </w:rPr>
        <w:t xml:space="preserve">thời gian là quan trọng. Thời gian hết hạn của bộ đệm không </w:t>
      </w:r>
      <w:r w:rsidR="00D55E89" w:rsidRPr="00D55E89">
        <w:rPr>
          <w:rFonts w:ascii="Times New Roman" w:hAnsi="Times New Roman" w:cs="Times New Roman"/>
          <w:sz w:val="26"/>
          <w:szCs w:val="26"/>
        </w:rPr>
        <w:lastRenderedPageBreak/>
        <w:t>được quá dài cũng không quá ngắn. Nếu quá dài, nội dung có thể không còn mới mẻ nữa. Nếu quá ngắn, nó có thể khiến nội dung được tải lại nhiều lần từ máy chủ gốc sang CDN</w:t>
      </w:r>
      <w:r w:rsidRPr="00D55E89">
        <w:rPr>
          <w:rFonts w:ascii="Times New Roman" w:hAnsi="Times New Roman" w:cs="Times New Roman"/>
          <w:sz w:val="26"/>
          <w:szCs w:val="26"/>
        </w:rPr>
        <w:t>.</w:t>
      </w:r>
    </w:p>
    <w:p w14:paraId="561FCD56" w14:textId="733F194F" w:rsidR="00D55E89" w:rsidRPr="00D55E89" w:rsidRDefault="00F93C84" w:rsidP="00D55E89">
      <w:pPr>
        <w:pStyle w:val="ListParagraph"/>
        <w:numPr>
          <w:ilvl w:val="0"/>
          <w:numId w:val="7"/>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Dự phòng CDN: Bạn nên xem xét cách ứng phó với trang web/ứng dụng của bạn với CDN</w:t>
      </w:r>
      <w:r w:rsidR="00D55E89" w:rsidRPr="00D55E89">
        <w:rPr>
          <w:rFonts w:ascii="Times New Roman" w:hAnsi="Times New Roman" w:cs="Times New Roman"/>
          <w:sz w:val="26"/>
          <w:szCs w:val="26"/>
        </w:rPr>
        <w:t xml:space="preserve"> </w:t>
      </w:r>
      <w:r w:rsidR="00D55E89" w:rsidRPr="00D55E89">
        <w:rPr>
          <w:rFonts w:ascii="Times New Roman" w:hAnsi="Times New Roman" w:cs="Times New Roman"/>
          <w:sz w:val="26"/>
          <w:szCs w:val="26"/>
        </w:rPr>
        <w:t>sự thất bại. Nếu CDN ngừng hoạt động tạm thời, khách hàng sẽ có thể phát hiện sự cố và yêu cầu tài nguyên từ nguồn.</w:t>
      </w:r>
    </w:p>
    <w:p w14:paraId="028D1BCF" w14:textId="4A7944DE" w:rsidR="00D55E89" w:rsidRPr="00D55E89" w:rsidRDefault="00F93C84" w:rsidP="00D55E89">
      <w:pPr>
        <w:pStyle w:val="ListParagraph"/>
        <w:numPr>
          <w:ilvl w:val="0"/>
          <w:numId w:val="7"/>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Vô hiệu hóa tệp: Bạn có thể xóa tệp khỏi CDN trước khi nó hết hạn bằng cách thực hiện</w:t>
      </w:r>
      <w:r w:rsidR="00D55E89" w:rsidRPr="00D55E89">
        <w:rPr>
          <w:rFonts w:ascii="Times New Roman" w:hAnsi="Times New Roman" w:cs="Times New Roman"/>
          <w:sz w:val="26"/>
          <w:szCs w:val="26"/>
        </w:rPr>
        <w:t xml:space="preserve"> </w:t>
      </w:r>
      <w:r w:rsidR="00D55E89" w:rsidRPr="00D55E89">
        <w:rPr>
          <w:rFonts w:ascii="Times New Roman" w:hAnsi="Times New Roman" w:cs="Times New Roman"/>
          <w:sz w:val="26"/>
          <w:szCs w:val="26"/>
        </w:rPr>
        <w:t>một trong các thao tác sau:</w:t>
      </w:r>
    </w:p>
    <w:p w14:paraId="6CE88076" w14:textId="77777777" w:rsidR="00D55E89" w:rsidRPr="00D55E89" w:rsidRDefault="00F93C84" w:rsidP="00D55E89">
      <w:pPr>
        <w:pStyle w:val="ListParagraph"/>
        <w:numPr>
          <w:ilvl w:val="0"/>
          <w:numId w:val="6"/>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Vô hiệu hóa đối tượng CDN bằng API do nhà cung cấp CDN cung cấp.</w:t>
      </w:r>
    </w:p>
    <w:p w14:paraId="2416518D" w14:textId="4AE7B25C" w:rsidR="00CF6EB0" w:rsidRPr="00D55E89" w:rsidRDefault="00F93C84" w:rsidP="00BB303D">
      <w:pPr>
        <w:pStyle w:val="ListParagraph"/>
        <w:numPr>
          <w:ilvl w:val="0"/>
          <w:numId w:val="6"/>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Sử dụng phiên bản đối tượng để phục vụ một phiên bản khác của đối tượng. Để phiên bản một đối tượng,</w:t>
      </w:r>
      <w:r w:rsidR="00D55E89">
        <w:rPr>
          <w:rFonts w:ascii="Times New Roman" w:hAnsi="Times New Roman" w:cs="Times New Roman"/>
          <w:sz w:val="26"/>
          <w:szCs w:val="26"/>
          <w:lang w:val="en-US"/>
        </w:rPr>
        <w:t xml:space="preserve"> </w:t>
      </w:r>
      <w:r w:rsidR="00816ED5" w:rsidRPr="00D55E89">
        <w:rPr>
          <w:rFonts w:ascii="Times New Roman" w:hAnsi="Times New Roman" w:cs="Times New Roman"/>
          <w:sz w:val="26"/>
          <w:szCs w:val="26"/>
        </w:rPr>
        <w:t>bạn có thể thêm tham số vào URL, chẳng hạn như số phiên bản. Ví dụ: số phiên bản 2 được thêm vào chuỗi truy vấn: image.png?v=2.</w:t>
      </w:r>
    </w:p>
    <w:p w14:paraId="2CE494A7" w14:textId="77777777" w:rsidR="00D9699B"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1-11 cho thấy thiết kế sau khi CDN và bộ đệm được thêm vào.</w:t>
      </w:r>
    </w:p>
    <w:p w14:paraId="0329C90D" w14:textId="721369EF" w:rsidR="00D9699B" w:rsidRDefault="00D9699B"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6DD3EA09" wp14:editId="75C650FB">
            <wp:extent cx="5704331" cy="6167628"/>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04331" cy="6167628"/>
                    </a:xfrm>
                    <a:prstGeom prst="rect">
                      <a:avLst/>
                    </a:prstGeom>
                    <a:ln/>
                  </pic:spPr>
                </pic:pic>
              </a:graphicData>
            </a:graphic>
          </wp:inline>
        </w:drawing>
      </w:r>
    </w:p>
    <w:p w14:paraId="686A10B1" w14:textId="77777777" w:rsidR="00D9699B" w:rsidRPr="000C4DD5" w:rsidRDefault="00D9699B"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Nội dung tĩnh (JS, CSS, hình ảnh, v.v.) không còn được máy chủ web phục vụ nữa. Chúng được tìm nạp từ CDN để có hiệu suất tốt hơn.</w:t>
      </w:r>
    </w:p>
    <w:p w14:paraId="480F4BB7" w14:textId="77777777" w:rsidR="00D9699B" w:rsidRPr="000C4DD5" w:rsidRDefault="00D9699B"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2. Tải cơ sở dữ liệu được giảm nhẹ nhờ dữ liệu được lưu vào bộ nhớ đệm.</w:t>
      </w:r>
    </w:p>
    <w:p w14:paraId="0DD87729" w14:textId="6EA1AE80" w:rsidR="00D9699B" w:rsidRDefault="00D9699B" w:rsidP="00D9699B">
      <w:pPr>
        <w:rPr>
          <w:rFonts w:ascii="Times New Roman" w:hAnsi="Times New Roman" w:cs="Times New Roman"/>
          <w:sz w:val="26"/>
          <w:szCs w:val="26"/>
        </w:rPr>
      </w:pPr>
      <w:r>
        <w:rPr>
          <w:rFonts w:ascii="Times New Roman" w:hAnsi="Times New Roman" w:cs="Times New Roman"/>
          <w:sz w:val="26"/>
          <w:szCs w:val="26"/>
        </w:rPr>
        <w:br w:type="page"/>
      </w:r>
    </w:p>
    <w:p w14:paraId="552EDA1F"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Tầng web không quốc tịch</w:t>
      </w:r>
    </w:p>
    <w:p w14:paraId="0172AB1C"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là lúc xem xét mở rộng tầng web theo chiều ngang. Để làm được điều này, chúng ta cần chuyển trạng thái (ví dụ: dữ liệu phiên của người dùng) ra khỏi tầng web. Một cách thực hành tốt là lưu trữ dữ liệu phiên trong bộ lưu trữ liên tục như cơ sở dữ liệu quan hệ hoặc NoSQL. Mỗi máy chủ web trong cụm có thể truy cập dữ liệu trạng thái từ cơ sở dữ liệu. Đây được gọi là tầng web không trạng thái.</w:t>
      </w:r>
    </w:p>
    <w:p w14:paraId="271B0E77"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Kiến trúc trạng thái</w:t>
      </w:r>
    </w:p>
    <w:p w14:paraId="5406B509"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Máy chủ có trạng thái và máy chủ không có trạng thái có một số điểm khác biệt chính. Máy chủ có trạng thái ghi nhớ dữ liệu (trạng thái) của khách hàng từ yêu cầu này sang yêu cầu tiếp theo. Một máy chủ không trạng thái không giữ thông tin trạng thái.</w:t>
      </w:r>
    </w:p>
    <w:p w14:paraId="205BFC64"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1-12 cho thấy một ví dụ về kiến ​​trúc có trạng thái.</w:t>
      </w:r>
    </w:p>
    <w:p w14:paraId="03EE4985"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7ABBC221" wp14:editId="101366F3">
            <wp:extent cx="5704331" cy="357378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704331" cy="3573780"/>
                    </a:xfrm>
                    <a:prstGeom prst="rect">
                      <a:avLst/>
                    </a:prstGeom>
                    <a:ln/>
                  </pic:spPr>
                </pic:pic>
              </a:graphicData>
            </a:graphic>
          </wp:inline>
        </w:drawing>
      </w:r>
    </w:p>
    <w:p w14:paraId="678727D7"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Hình 1-12, dữ liệu phiên và hình ảnh hồ sơ của người dùng A được lưu trữ trong</w:t>
      </w:r>
      <w:r w:rsidRPr="000C4DD5">
        <w:rPr>
          <w:rFonts w:ascii="Times New Roman" w:hAnsi="Times New Roman" w:cs="Times New Roman"/>
          <w:sz w:val="26"/>
          <w:szCs w:val="26"/>
          <w:lang w:val="en-US"/>
        </w:rPr>
        <w:t xml:space="preserve"> </w:t>
      </w:r>
      <w:r w:rsidRPr="000C4DD5">
        <w:rPr>
          <w:rFonts w:ascii="Times New Roman" w:hAnsi="Times New Roman" w:cs="Times New Roman"/>
          <w:sz w:val="26"/>
          <w:szCs w:val="26"/>
        </w:rPr>
        <w:t>Máy chủ 1. Để xác thực Người dùng A, các yêu cầu HTTP phải được định tuyến đến Máy chủ 1. Nếu một yêu cầu được gửi đến các máy chủ khác như Máy chủ 2, việc xác thực sẽ thất bại vì Máy chủ 2 thực hiện điều đó không chứa dữ liệu phiên của Người dùng A.</w:t>
      </w:r>
    </w:p>
    <w:p w14:paraId="4710499B"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Tương tự, tất cả yêu cầu HTTP từ Người dùng B phải được định tuyến đến Máy chủ 2; tất cả các yêu cầu từ UserC phải được gửi đến Máy chủ 3.</w:t>
      </w:r>
    </w:p>
    <w:p w14:paraId="56E4ABBB"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Vấn đề là mọi yêu cầu từ cùng một máy khách phải được chuyển đến cùng một máy chủ. Điều này có thể được thực hiện bằng các phiên cố định trong hầu hết các bộ cân bằng tải [10]; tuy nhiên, điều này làm tăng thêm chi phí. Việc thêm hoặc xóa máy chủ khó khăn hơn nhiều với phương pháp này. Việc xử lý các lỗi máy chủ cũng là một thách thức.</w:t>
      </w:r>
    </w:p>
    <w:p w14:paraId="1D9CF868"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Kiến trúc phi quốc tịch</w:t>
      </w:r>
    </w:p>
    <w:p w14:paraId="29F26E99"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1-13 cho thấy kiến ​​trúc phi trạng thái.</w:t>
      </w:r>
    </w:p>
    <w:p w14:paraId="54899BA1"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3612E99" wp14:editId="524597DF">
            <wp:extent cx="5704331" cy="5408675"/>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704331" cy="5408675"/>
                    </a:xfrm>
                    <a:prstGeom prst="rect">
                      <a:avLst/>
                    </a:prstGeom>
                    <a:ln/>
                  </pic:spPr>
                </pic:pic>
              </a:graphicData>
            </a:graphic>
          </wp:inline>
        </w:drawing>
      </w:r>
    </w:p>
    <w:p w14:paraId="3E24443C"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kiến ​​trúc không trạng thái này, các yêu cầu HTTP từ người dùng có thể được gửi đến bất kỳ máy chủ web nào để lấy dữ liệu trạng thái từ kho lưu trữ dữ liệu dùng chung. Dữ liệu trạng thái được lưu trữ trong kho dữ liệu dùng chung và không được đưa vào máy chủ web. Một hệ thống không trạng thái đơn giản hơn, mạnh mẽ hơn và có thể mở rộng.</w:t>
      </w:r>
    </w:p>
    <w:p w14:paraId="105A75FC"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Hình 1-14 cho thấy thiết kế được cập nhật với tầng web không trạng thái.</w:t>
      </w:r>
    </w:p>
    <w:p w14:paraId="796D0342" w14:textId="77777777"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2E01C41" wp14:editId="7AA8C612">
            <wp:extent cx="5704331" cy="55153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04331" cy="5515355"/>
                    </a:xfrm>
                    <a:prstGeom prst="rect">
                      <a:avLst/>
                    </a:prstGeom>
                    <a:ln/>
                  </pic:spPr>
                </pic:pic>
              </a:graphicData>
            </a:graphic>
          </wp:inline>
        </w:drawing>
      </w:r>
    </w:p>
    <w:p w14:paraId="6622FC73"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Hình 1-14, chúng tôi di chuyển dữ liệu phiên ra khỏi tầng web và lưu trữ chúng trong kho dữ liệu liên tục. Kho dữ liệu dùng chung có thể là cơ sở dữ liệu quan hệ, Memcached/Redis, NoSQL, v.v. Kho dữ liệu NoSQL được chọn vì nó dễ mở rộng quy mô. Tự động điều chỉnh có nghĩa là tự động thêm hoặc xóa máy chủ web dựa trên lưu lượng truy cập. Sau khi dữ liệu trạng thái được xóa khỏi máy chủ web, bạn có thể dễ dàng tự động mở rộng cấp độ web bằng cách thêm hoặc xóa máy chủ dựa trên tải lưu lượng truy cập.</w:t>
      </w:r>
    </w:p>
    <w:p w14:paraId="673BC32F" w14:textId="103983D6"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Trang web của bạn phát triển nhanh chóng và thu hút một lượng lớn người dùng quốc tế. Để cải thiện tính khả dụng và cung cấp trải nghiệm người dùng tốt hơn trên các khu vực địa lý rộng hơn, việc hỗ trợ nhiều trung tâm dữ liệu là rất quan trọng.</w:t>
      </w:r>
    </w:p>
    <w:p w14:paraId="09836836" w14:textId="77777777" w:rsidR="00D55E89" w:rsidRDefault="00D55E89">
      <w:pPr>
        <w:rPr>
          <w:rFonts w:ascii="Times New Roman" w:hAnsi="Times New Roman" w:cs="Times New Roman"/>
          <w:sz w:val="26"/>
          <w:szCs w:val="26"/>
        </w:rPr>
      </w:pPr>
      <w:r>
        <w:rPr>
          <w:rFonts w:ascii="Times New Roman" w:hAnsi="Times New Roman" w:cs="Times New Roman"/>
          <w:sz w:val="26"/>
          <w:szCs w:val="26"/>
        </w:rPr>
        <w:lastRenderedPageBreak/>
        <w:br w:type="page"/>
      </w:r>
    </w:p>
    <w:p w14:paraId="2656E961"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Các trung tâm dữ liệu</w:t>
      </w:r>
    </w:p>
    <w:p w14:paraId="6F43F9FD"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1-15 hiển thị một ví dụ thiết lập với hai trung tâm dữ liệu. Trong hoạt động bình thường, người dùng được định tuyến theo địa lýDNS, còn được gọi là định tuyến theo địa lý, đến trung tâm dữ liệu gần nhất, với lưu lượng truy cập được phân chia x% ở Miền Đông Hoa Kỳ và (100 – x)% ở Miền Tây Hoa Kỳ. GeoDNS là dịch vụ DNS cho phép phân giải tên miền thành địa chỉ IP dựa trên vị trí của người dùng.</w:t>
      </w:r>
    </w:p>
    <w:p w14:paraId="1DDA5141" w14:textId="77777777"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547DD9C" wp14:editId="410D9D70">
            <wp:extent cx="5704331" cy="573633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04331" cy="5736335"/>
                    </a:xfrm>
                    <a:prstGeom prst="rect">
                      <a:avLst/>
                    </a:prstGeom>
                    <a:ln/>
                  </pic:spPr>
                </pic:pic>
              </a:graphicData>
            </a:graphic>
          </wp:inline>
        </w:drawing>
      </w:r>
    </w:p>
    <w:p w14:paraId="5B6BE548" w14:textId="77777777"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trường hợp có bất kỳ sự cố ngừng hoạt động nghiêm trọng nào của trung tâm dữ liệu, chúng tôi sẽ hướng tất cả lưu lượng truy cập đến một trung tâm dữ liệu tốt. Trong Hình 1-16, trung tâm dữ liệu 2 (US-West) đang ngoại tuyến và 100% lưu lượng truy cập được chuyển đến trung tâm dữ liệu 1 (US-West) -Phía đông).</w:t>
      </w:r>
    </w:p>
    <w:p w14:paraId="354397B3"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Chuyển hướng lưu lượng truy cập: Cần có các công cụ hiệu quả để hướng lưu lượng truy cập đến đúng trung tâm dữ liệu. • Đồng bộ hóa dữ liệu: Người dùng từ các khu vực khác nhau có thể sử dụng cơ sở dữ liệu cục bộ khác nhau hoặc</w:t>
      </w:r>
      <w:r w:rsidRPr="000C4DD5">
        <w:rPr>
          <w:rFonts w:ascii="Times New Roman" w:hAnsi="Times New Roman" w:cs="Times New Roman"/>
          <w:noProof/>
          <w:sz w:val="26"/>
          <w:szCs w:val="26"/>
        </w:rPr>
        <w:drawing>
          <wp:anchor distT="19050" distB="19050" distL="19050" distR="19050" simplePos="0" relativeHeight="251659264" behindDoc="0" locked="0" layoutInCell="1" hidden="0" allowOverlap="1" wp14:anchorId="342A3245" wp14:editId="51D7530A">
            <wp:simplePos x="0" y="0"/>
            <wp:positionH relativeFrom="column">
              <wp:posOffset>-164689</wp:posOffset>
            </wp:positionH>
            <wp:positionV relativeFrom="paragraph">
              <wp:posOffset>-2046516</wp:posOffset>
            </wp:positionV>
            <wp:extent cx="5704331" cy="5795772"/>
            <wp:effectExtent l="0" t="0" r="0" b="0"/>
            <wp:wrapSquare wrapText="bothSides" distT="19050" distB="19050" distL="19050" distR="190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04331" cy="5795772"/>
                    </a:xfrm>
                    <a:prstGeom prst="rect">
                      <a:avLst/>
                    </a:prstGeom>
                    <a:ln/>
                  </pic:spPr>
                </pic:pic>
              </a:graphicData>
            </a:graphic>
          </wp:anchor>
        </w:drawing>
      </w:r>
    </w:p>
    <w:p w14:paraId="7D1F73C8"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Kiểm tra và triển khai: Với thiết lập trung tâm đa dữ liệu, điều quan trọng là phải kiểm tra</w:t>
      </w:r>
    </w:p>
    <w:p w14:paraId="3AA9C3FB"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Một số thách thức kỹ thuật phải được giải quyết để đạt được thiết lập trung tâm đa dữ liệu:</w:t>
      </w:r>
    </w:p>
    <w:p w14:paraId="1DD045A2"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GeoDNS có thể được sử dụng để hướng lưu lượng truy cập đến trung tâm dữ liệu gần nhất tùy thuộc vào vị trí của người dùng.</w:t>
      </w:r>
    </w:p>
    <w:p w14:paraId="5A0C1C56"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bộ nhớ đệm. Trong trường hợp chuyển đổi dự phòng, lưu lượng truy cập có thể được định tuyến đến trung tâm dữ liệu nơi không có dữ liệu. Chiến lược phổ biến là sao chép dữ liệu trên nhiều trung tâm dữ liệu. Một nghiên cứu trước đây cho thấy cách Netflix triển khai sao chép trung tâm đa dữ liệu không đồng bộ [11].</w:t>
      </w:r>
    </w:p>
    <w:p w14:paraId="1DA7E9D5"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trang web/ứng dụng tại các địa điểm khác nhau. Các công cụ triển khai tự động rất quan trọng để giữ cho các dịch vụ nhất quán trong tất cả các trung tâm dữ liệu [11].</w:t>
      </w:r>
    </w:p>
    <w:p w14:paraId="4DC25B02" w14:textId="77777777"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Để mở rộng quy mô hệ thống của mình hơn nữa, chúng tôi cần tách riêng các thành phần khác nhau của hệ thống để chúng có thể được mở rộng quy mô một cách độc lập. Hàng đợi nhắn tin là một chiến lược quan trọng được nhiều hệ thống phân tán trong thế giới thực sử dụng để giải quyết vấn đề này.</w:t>
      </w:r>
    </w:p>
    <w:p w14:paraId="67CF2133" w14:textId="4C997588" w:rsidR="00D55E89" w:rsidRDefault="00D55E89">
      <w:pPr>
        <w:rPr>
          <w:rFonts w:ascii="Times New Roman" w:hAnsi="Times New Roman" w:cs="Times New Roman"/>
          <w:sz w:val="26"/>
          <w:szCs w:val="26"/>
        </w:rPr>
      </w:pPr>
      <w:r>
        <w:rPr>
          <w:rFonts w:ascii="Times New Roman" w:hAnsi="Times New Roman" w:cs="Times New Roman"/>
          <w:sz w:val="26"/>
          <w:szCs w:val="26"/>
        </w:rPr>
        <w:br w:type="page"/>
      </w:r>
    </w:p>
    <w:p w14:paraId="2F5A9847"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Tin nhắn xếp hàng</w:t>
      </w:r>
    </w:p>
    <w:p w14:paraId="41909DE1"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Hàng đợi tin nhắn là một thành phần lâu bền, được lưu trữ trong bộ nhớ, hỗ trợ giao tiếp không đồng bộ. Nó phục vụ như một bộ đệm và phân phối các yêu cầu không đồng bộ. Kiến trúc cơ bản của hàng đợi tin nhắn rất đơn giản. Các dịch vụ đầu vào, được gọi là nhà sản xuất/nhà xuất bản, tạo tin nhắn và xuất bản chúng vào hàng đợi tin nhắn. Các dịch vụ hoặc máy chủ khác, được gọi là người tiêu dùng/người đăng ký, kết nối với hàng đợi và thực hiện các hành động được xác định bởi tin nhắn. Mô hình được thể hiện trong Hình 1-17.</w:t>
      </w:r>
    </w:p>
    <w:p w14:paraId="6405A285"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62EE077C" wp14:editId="60A215FB">
            <wp:extent cx="5704332" cy="120853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04332" cy="1208532"/>
                    </a:xfrm>
                    <a:prstGeom prst="rect">
                      <a:avLst/>
                    </a:prstGeom>
                    <a:ln/>
                  </pic:spPr>
                </pic:pic>
              </a:graphicData>
            </a:graphic>
          </wp:inline>
        </w:drawing>
      </w:r>
      <w:r w:rsidRPr="000C4DD5">
        <w:rPr>
          <w:rFonts w:ascii="Times New Roman" w:hAnsi="Times New Roman" w:cs="Times New Roman"/>
          <w:sz w:val="26"/>
          <w:szCs w:val="26"/>
        </w:rPr>
        <w:t>Việc tách rời làm cho hàng đợi tin nhắn trở thành một kiến ​​trúc được ưu tiên để xây dựng một ứng dụng đáng tin cậy và có thể mở rộng. Với hàng đợi tin nhắn, nhà sản xuất có thể đăng một tin nhắn lên hàng đợi khi người tiêu dùng không có mặt để xử lý nó. Người tiêu dùng có thể đọc tin nhắn từ hàng đợi ngay cả khi nhà sản xuất không có mặt.</w:t>
      </w:r>
    </w:p>
    <w:p w14:paraId="363EC683" w14:textId="4738A3BB"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Hãy xem xét trường hợp sử dụng sau: ứng dụng của bạn hỗ trợ tùy chỉnh ảnh, bao gồm cắt xén, làm sắc nét, làm mờ, v.v. Những tác vụ tùy chỉnh đó cần có thời gian để hoàn thành. Trong Hình 1-18, máy chủ web xuất bản các công việc xử lý ảnh vào hàng đợi tin nhắn. Công nhân xử lý ảnh nhận công việc từ hàng đợi tin nhắn và thực hiện các tác vụ tùy chỉnh ảnh một cách không đồng bộ. Nhà sản xuất và người tiêu dùng có thể được mở rộng quy mô một cách độc lập. Khi kích thước của hàng đợi trở nên lớn, nhiều công nhân sẽ được thêm vào để giảm thời gian xử lý. Tuy nhiên, nếu hàng đợi trống hầu hết thời gian, số lượng công nhân có thể giảm.</w:t>
      </w:r>
    </w:p>
    <w:p w14:paraId="4BB059D6" w14:textId="4F44A352" w:rsidR="00D55E89" w:rsidRDefault="00D55E89" w:rsidP="00D9699B">
      <w:pPr>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173A5802" wp14:editId="344F08B0">
            <wp:extent cx="5704331" cy="141884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04331" cy="1418844"/>
                    </a:xfrm>
                    <a:prstGeom prst="rect">
                      <a:avLst/>
                    </a:prstGeom>
                    <a:ln/>
                  </pic:spPr>
                </pic:pic>
              </a:graphicData>
            </a:graphic>
          </wp:inline>
        </w:drawing>
      </w:r>
    </w:p>
    <w:p w14:paraId="5B972165"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Số liệu cấp độ máy chủ: CPU, Bộ nhớ, I/O đĩa, v.v.</w:t>
      </w:r>
    </w:p>
    <w:p w14:paraId="4FE90212"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Số liệu cấp tổng hợp: ví dụ: hiệu suất của toàn bộ tầng cơ sở dữ liệu, bộ nhớ đệm. Các số liệu kinh doanh chính: số người dùng hoạt động hàng ngày, tỷ lệ giữ chân, doanh thu, v.v.</w:t>
      </w:r>
    </w:p>
    <w:p w14:paraId="2E1C47CC" w14:textId="570D181C" w:rsidR="00D55E89" w:rsidRDefault="00D55E89">
      <w:pPr>
        <w:rPr>
          <w:rFonts w:ascii="Times New Roman" w:hAnsi="Times New Roman" w:cs="Times New Roman"/>
          <w:sz w:val="26"/>
          <w:szCs w:val="26"/>
        </w:rPr>
      </w:pPr>
      <w:r>
        <w:rPr>
          <w:rFonts w:ascii="Times New Roman" w:hAnsi="Times New Roman" w:cs="Times New Roman"/>
          <w:sz w:val="26"/>
          <w:szCs w:val="26"/>
        </w:rPr>
        <w:br w:type="page"/>
      </w:r>
    </w:p>
    <w:p w14:paraId="65B77D6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Ghi nhật ký, số liệu, tự động hóa</w:t>
      </w:r>
    </w:p>
    <w:p w14:paraId="4B52D0D4"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Khi làm việc với một trang web nhỏ chạy trên một vài máy chủ, việc hỗ trợ ghi nhật ký, số liệu và tự động hóa là những phương pháp hay nhưng không cần thiết. Tuy nhiên, giờ đây trang web của bạn đã phát triển để phục vụ một doanh nghiệp lớn, việc đầu tư vào những công cụ đó là điều cần thiết.</w:t>
      </w:r>
    </w:p>
    <w:p w14:paraId="43222AE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Ghi nhật ký: Việc theo dõi nhật ký lỗi rất quan trọng vì nó giúp xác định các lỗi và sự cố trong hệ thống. Bạn có thể theo dõi nhật ký lỗi ở cấp độ máy chủ hoặc sử dụng các công cụ để tổng hợp chúng thành một dịch vụ tập trung để dễ dàng tìm kiếm và xem.</w:t>
      </w:r>
    </w:p>
    <w:p w14:paraId="10D4001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Số liệu: Việc thu thập các loại số liệu khác nhau giúp chúng tôi hiểu rõ hơn về hoạt động kinh doanh và hiểu được tình trạng hoạt động của hệ thống. Một số số liệu sau đây rất hữu ích:</w:t>
      </w:r>
    </w:p>
    <w:p w14:paraId="3014199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cấp, v.v.</w:t>
      </w:r>
    </w:p>
    <w:p w14:paraId="0E27A32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Tự động hóa: Khi một hệ thống trở nên lớn và phức tạp, chúng ta cần xây dựng hoặc tận dụng các công cụ tự động hóa để cải thiện năng suất. Tích hợp liên tục là một phương pháp hay, trong đó mỗi lần kiểm tra mã được xác minh thông qua tự động hóa, cho phép các nhóm phát hiện sớm sự cố. Ngoài ra, việc tự động hóa quá trình xây dựng, thử nghiệm, triển khai, v.v. của bạn có thể cải thiện đáng kể năng suất của nhà phát triển.</w:t>
      </w:r>
    </w:p>
    <w:p w14:paraId="21AA15F0"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Thêm hàng đợi tin nhắn và các công cụ khác nhau</w:t>
      </w:r>
    </w:p>
    <w:p w14:paraId="15184FB6"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1-19 thể hiện thiết kế được cập nhật. Do hạn chế về không gian, chỉ có một trung tâm dữ liệu được hiển thị trong hình.</w:t>
      </w:r>
    </w:p>
    <w:p w14:paraId="60B6C37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Thiết kế bao gồm một hàng đợi tin nhắn, giúp làm cho hệ thống được kết nối lỏng lẻo hơn và có khả năng phục hồi tốt hơn khi xảy ra lỗi.</w:t>
      </w:r>
    </w:p>
    <w:p w14:paraId="2C62D1A6" w14:textId="5E74CD72" w:rsidR="00D55E89" w:rsidRDefault="002B01A3" w:rsidP="002B01A3">
      <w:pPr>
        <w:rPr>
          <w:rFonts w:ascii="Times New Roman" w:hAnsi="Times New Roman" w:cs="Times New Roman"/>
          <w:sz w:val="26"/>
          <w:szCs w:val="26"/>
        </w:rPr>
      </w:pPr>
      <w:r w:rsidRPr="000C4DD5">
        <w:rPr>
          <w:rFonts w:ascii="Times New Roman" w:hAnsi="Times New Roman" w:cs="Times New Roman"/>
          <w:sz w:val="26"/>
          <w:szCs w:val="26"/>
        </w:rPr>
        <w:t>2. Bao gồm các công cụ ghi nhật ký, giám sát, số liệu và tự động hóa</w:t>
      </w:r>
    </w:p>
    <w:p w14:paraId="79D9958D" w14:textId="39DC436C" w:rsidR="00D55E89" w:rsidRDefault="002B01A3" w:rsidP="00D9699B">
      <w:pPr>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5213586E" wp14:editId="4B3457C4">
            <wp:extent cx="5173980" cy="673608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173980" cy="6736080"/>
                    </a:xfrm>
                    <a:prstGeom prst="rect">
                      <a:avLst/>
                    </a:prstGeom>
                    <a:ln/>
                  </pic:spPr>
                </pic:pic>
              </a:graphicData>
            </a:graphic>
          </wp:inline>
        </w:drawing>
      </w:r>
    </w:p>
    <w:p w14:paraId="7D6ECD50" w14:textId="71614A58" w:rsidR="00D55E89" w:rsidRDefault="002B01A3" w:rsidP="00D9699B">
      <w:pPr>
        <w:rPr>
          <w:rFonts w:ascii="Times New Roman" w:hAnsi="Times New Roman" w:cs="Times New Roman"/>
          <w:sz w:val="26"/>
          <w:szCs w:val="26"/>
        </w:rPr>
      </w:pPr>
      <w:r w:rsidRPr="000C4DD5">
        <w:rPr>
          <w:rFonts w:ascii="Times New Roman" w:hAnsi="Times New Roman" w:cs="Times New Roman"/>
          <w:sz w:val="26"/>
          <w:szCs w:val="26"/>
        </w:rPr>
        <w:t>Khi dữ liệu tăng lên mỗi ngày, cơ sở dữ liệu của bạn sẽ bị quá tải hơn. Đã đến lúc mở rộng quy mô datatier</w:t>
      </w:r>
    </w:p>
    <w:p w14:paraId="492718C9"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vertAlign w:val="superscript"/>
        </w:rPr>
        <w:t>có 1 cơ sở dữ liệu chủ [13]. Tuy nhiên, chia tỷ lệ theo chiều dọc có một số nhược điểm nghiêm trọng:</w:t>
      </w:r>
      <w:r w:rsidRPr="000C4DD5">
        <w:rPr>
          <w:rFonts w:ascii="Times New Roman" w:hAnsi="Times New Roman" w:cs="Times New Roman"/>
          <w:sz w:val="26"/>
          <w:szCs w:val="26"/>
        </w:rPr>
        <w:t>• Bạn có thể bổ sung thêm CPU, RAM, v.v. vào máy chủ cơ sở dữ liệu của mình, nhưng có phần cứng. Nguy cơ xảy ra lỗi một điểm cao hơn.</w:t>
      </w:r>
    </w:p>
    <w:p w14:paraId="7BEEA923"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Tổng chi phí của việc mở rộng quy mô theo chiều dọc cao. Máy chủ mạnh mẽ đắt hơn nhiều.</w:t>
      </w:r>
    </w:p>
    <w:p w14:paraId="634D94D4" w14:textId="0DDBA6EB" w:rsidR="002B01A3" w:rsidRDefault="002B01A3">
      <w:pPr>
        <w:rPr>
          <w:rFonts w:ascii="Times New Roman" w:hAnsi="Times New Roman" w:cs="Times New Roman"/>
          <w:sz w:val="26"/>
          <w:szCs w:val="26"/>
        </w:rPr>
      </w:pPr>
      <w:r>
        <w:rPr>
          <w:rFonts w:ascii="Times New Roman" w:hAnsi="Times New Roman" w:cs="Times New Roman"/>
          <w:sz w:val="26"/>
          <w:szCs w:val="26"/>
        </w:rPr>
        <w:br w:type="page"/>
      </w:r>
    </w:p>
    <w:p w14:paraId="362B2255"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Chia tỷ lệ cơ sở dữ liệu</w:t>
      </w:r>
    </w:p>
    <w:p w14:paraId="2FD0DBD0"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Có hai cách tiếp cận rộng rãi để chia tỷ lệ cơ sở dữ liệu: chia tỷ lệ theo chiều dọc và tỷ lệ theo chiều ngang.Chia tỷ lệ dọc</w:t>
      </w:r>
    </w:p>
    <w:p w14:paraId="7A8D9898"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dọc, còn được gọi là tăng tỷ lệ, là tỷ lệ bằng cách bổ sung thêm năng lượng (CPU, RAM, DISK, v.v.) cho máy hiện có. Có một số máy chủ cơ sở dữ liệu mạnh mẽ. Theo Dịch vụ cơ sở dữ liệu quan hệ của Amazon (RDS) [12], bạn có thể có một máy chủ cơ sở dữ liệu có RAM 24 TB. Loại máy chủ cơ sở dữ liệu mạnh mẽ này có thể lưu trữ và xử lý nhiều dữ liệu. Ví dụ: stackoverflow.com năm 2013 có hơn 10 triệu khách truy cập hàng tháng, nhưng nó chỉ</w:t>
      </w:r>
    </w:p>
    <w:p w14:paraId="2523FDD9"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Hạn mức. Nếu bạn có lượng người dùng lớn thì chỉ một máy chủ là không đủ.</w:t>
      </w:r>
    </w:p>
    <w:p w14:paraId="70CE46C5"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w:t>
      </w:r>
    </w:p>
    <w:p w14:paraId="347DE4B6"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 còn được gọi là sharding, là phương pháp thêm nhiều máy chủ hơn. Hình 1-20 so sánh tỷ lệ dọc và tỷ lệ ngang.</w:t>
      </w:r>
    </w:p>
    <w:p w14:paraId="5CBBD86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3015C179" wp14:editId="4DAC1CC4">
            <wp:extent cx="5704331" cy="415747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704331" cy="4157472"/>
                    </a:xfrm>
                    <a:prstGeom prst="rect">
                      <a:avLst/>
                    </a:prstGeom>
                    <a:ln/>
                  </pic:spPr>
                </pic:pic>
              </a:graphicData>
            </a:graphic>
          </wp:inline>
        </w:drawing>
      </w:r>
      <w:r w:rsidRPr="000C4DD5">
        <w:rPr>
          <w:rFonts w:ascii="Times New Roman" w:hAnsi="Times New Roman" w:cs="Times New Roman"/>
          <w:sz w:val="26"/>
          <w:szCs w:val="26"/>
        </w:rPr>
        <w:t>Sharding tách cơ sở dữ liệu lớn thành các phần nhỏ hơn, dễ quản lý hơn gọi là phân đoạn. Mỗi phân đoạn chia sẻ cùng một lược đồ, mặc dù dữ liệu thực tế trên mỗi phân đoạn là duy nhất cho phân đoạn đó.</w:t>
      </w:r>
    </w:p>
    <w:p w14:paraId="03C416FD"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Hình 1-21 cho thấy một ví dụ về cơ sở dữ liệu được phân chia. Dữ liệu người dùng được phân bổ tới máy chủ cơ sở dữ liệu dựa trên ID người dùng. Bất cứ khi nào bạn truy cập dữ liệu, hàm băm sẽ được sử dụng để tìm phân đoạn tương ứng. Trong ví dụ của chúng tôi, user_id % 4 được sử dụng làm hàm băm. Nếu kết quả</w:t>
      </w:r>
      <w:r>
        <w:rPr>
          <w:rFonts w:ascii="Times New Roman" w:hAnsi="Times New Roman" w:cs="Times New Roman"/>
          <w:sz w:val="26"/>
          <w:szCs w:val="26"/>
          <w:lang w:val="en-US"/>
        </w:rPr>
        <w:t xml:space="preserve"> </w:t>
      </w:r>
      <w:r w:rsidRPr="000C4DD5">
        <w:rPr>
          <w:rFonts w:ascii="Times New Roman" w:hAnsi="Times New Roman" w:cs="Times New Roman"/>
          <w:sz w:val="26"/>
          <w:szCs w:val="26"/>
        </w:rPr>
        <w:t>bằng 0, phân đoạn 0 được sử dụng để lưu trữ và tìm nạp dữ liệu. Nếu kết quả bằng 1, phân đoạn 1 sẽ được sử dụng. Logic tương tự áp dụng cho các phân đoạn khác.</w:t>
      </w:r>
    </w:p>
    <w:p w14:paraId="14B29CBD"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2CCB216D" wp14:editId="07CE1344">
            <wp:extent cx="3369564" cy="252831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369564" cy="2528316"/>
                    </a:xfrm>
                    <a:prstGeom prst="rect">
                      <a:avLst/>
                    </a:prstGeom>
                    <a:ln/>
                  </pic:spPr>
                </pic:pic>
              </a:graphicData>
            </a:graphic>
          </wp:inline>
        </w:drawing>
      </w:r>
    </w:p>
    <w:p w14:paraId="2333B450"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1-22 hiển thị bảng người dùng trong cơ sở dữ liệu được phân chia.</w:t>
      </w:r>
    </w:p>
    <w:p w14:paraId="119916A4"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07C5C1D1" wp14:editId="48A9258C">
            <wp:extent cx="3491484" cy="449884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491484" cy="4498848"/>
                    </a:xfrm>
                    <a:prstGeom prst="rect">
                      <a:avLst/>
                    </a:prstGeom>
                    <a:ln/>
                  </pic:spPr>
                </pic:pic>
              </a:graphicData>
            </a:graphic>
          </wp:inline>
        </w:drawing>
      </w:r>
    </w:p>
    <w:p w14:paraId="3906402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Yếu tố quan trọng nhất cần xem xét khi thực hiện chiến lược sharding là lựa chọn khóa sharding. Khóa phân chia (được gọi là khóa phân vùng) bao gồm một hoặc nhiều cột xác định cách phân phối dữ liệu. Như được hiển thị trong Hình 1-22, “user_id” là shardingkey. Khóa sharding cho phép bạn truy xuất và sửa đổi dữ liệu một cách hiệu quả bằng cách định tuyến các truy vấn cơ sở dữ liệu đến cơ sở dữ liệu chính xác. Khi chọn khóa sharding, một trong những điều quan trọng nhất</w:t>
      </w:r>
    </w:p>
    <w:p w14:paraId="3FD9242A"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tiêu chí là chọn một khóa có thể phân phối dữ liệu đồng đều.</w:t>
      </w:r>
    </w:p>
    <w:p w14:paraId="084D37FA"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Sharding là một kỹ thuật tuyệt vời để mở rộng quy mô cơ sở dữ liệu nhưng nó vẫn chưa phải là một giải pháp hoàn hảo. Nó giới thiệu sự phức tạp và thách thức mới cho hệ thống:</w:t>
      </w:r>
    </w:p>
    <w:p w14:paraId="156927B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Phân chia lại dữ liệu: Cần phân chia lại dữ liệu khi 1) một phân đoạn đơn lẻ không thể chứa được nhiều dữ liệu hơn do tốc độ tăng trưởng nhanh chóng. 2) Một số phân đoạn nhất định có thể bị cạn kiệt phân đoạn nhanh hơn các phân đoạn khác do phân phối dữ liệu không đồng đều. Khi tình trạng cạn kiệt phân đoạn xảy ra, nó yêu cầu cập nhật chức </w:t>
      </w:r>
      <w:r w:rsidRPr="000C4DD5">
        <w:rPr>
          <w:rFonts w:ascii="Times New Roman" w:hAnsi="Times New Roman" w:cs="Times New Roman"/>
          <w:sz w:val="26"/>
          <w:szCs w:val="26"/>
        </w:rPr>
        <w:lastRenderedPageBreak/>
        <w:t>năng phân chia và di chuyển dữ liệu xung quanh. Băm nhất quán, sẽ được thảo luận trong Chương 5, là một kỹ thuật thường được sử dụng để giải quyết vấn đề này.</w:t>
      </w:r>
    </w:p>
    <w:p w14:paraId="7E24A224"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Vấn đề về người nổi tiếng: Đây còn được gọi là vấn đề về điểm phát sóng. Việc truy cập quá mức vào một phân đoạn cụ thể có thể gây ra tình trạng quá tải máy chủ. Hãy tưởng tượng dữ liệu của Katy Perry, Justin Bieber và LadyGaga đều xuất hiện trên cùng một phân đoạn. Đối với các ứng dụng xã hội, phân đoạn đó sẽ tràn ngập các thao tác đọc. Để giải quyết vấn đề này, chúng ta có thể cần phân bổ một phân đoạn cho mỗi người nổi tiếng. Mỗi phân đoạn thậm chí có thể yêu cầu phân vùng thêm.</w:t>
      </w:r>
    </w:p>
    <w:p w14:paraId="5E6D2E0C"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Tham gia và khử chuẩn hóa: Khi cơ sở dữ liệu đã được phân chia trên nhiều máy chủ, thật khó để thực hiện các thao tác kết hợp trên các phân đoạn cơ sở dữ liệu. Một cách giải quyết phổ biến là khử chuẩn hóa cơ sở dữ liệu để có thể thực hiện các truy vấn trong một bảng duy nhất.</w:t>
      </w:r>
    </w:p>
    <w:p w14:paraId="3E9F3AF2" w14:textId="1D8C5CA7" w:rsidR="00D55E89" w:rsidRPr="002B01A3" w:rsidRDefault="002B01A3" w:rsidP="002B01A3">
      <w:pPr>
        <w:rPr>
          <w:rFonts w:ascii="Times New Roman" w:hAnsi="Times New Roman" w:cs="Times New Roman"/>
          <w:sz w:val="26"/>
          <w:szCs w:val="26"/>
          <w:lang w:val="en-US"/>
        </w:rPr>
      </w:pPr>
      <w:r w:rsidRPr="000C4DD5">
        <w:rPr>
          <w:rFonts w:ascii="Times New Roman" w:hAnsi="Times New Roman" w:cs="Times New Roman"/>
          <w:sz w:val="26"/>
          <w:szCs w:val="26"/>
        </w:rPr>
        <w:t>Trong Hình 1-23, chúng tôi phân chia cơ sở dữ liệu để hỗ trợ lưu lượng dữ liệu ngày càng tăng nhanh. Đồng thời, một số chức năng phi quan hệ được chuyển sang kho dữ liệu NoSQL để giảm tải cơ sở dữ liệu. Đây là một bài viết đề cập đến nhiều trường hợp sử dụng NoSQL [14].</w:t>
      </w:r>
    </w:p>
    <w:p w14:paraId="3664AF4C"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7C076AB5" wp14:editId="43959B5D">
            <wp:extent cx="5704331" cy="720547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04331" cy="7205472"/>
                    </a:xfrm>
                    <a:prstGeom prst="rect">
                      <a:avLst/>
                    </a:prstGeom>
                    <a:ln/>
                  </pic:spPr>
                </pic:pic>
              </a:graphicData>
            </a:graphic>
          </wp:inline>
        </w:drawing>
      </w:r>
    </w:p>
    <w:p w14:paraId="4FA5CF2D"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Giữ tầng web không có trạng thái</w:t>
      </w:r>
    </w:p>
    <w:p w14:paraId="2709BFA6"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Xây dựng dự phòng ở mọi tầng</w:t>
      </w:r>
    </w:p>
    <w:p w14:paraId="3C0A160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Lưu vào bộ nhớ đệm dữ liệu nhiều nhất có thể</w:t>
      </w:r>
    </w:p>
    <w:p w14:paraId="69FBD266"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Hỗ trợ nhiều trung tâm dữ liệu</w:t>
      </w:r>
    </w:p>
    <w:p w14:paraId="7CC3744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Lưu trữ nội dung tĩnh trong CDN • Mở rộng cấp dữ liệu của bạn bằng cách phân chia</w:t>
      </w:r>
    </w:p>
    <w:p w14:paraId="7151F20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Chia tầng thành các dịch vụ riêng lẻ</w:t>
      </w:r>
    </w:p>
    <w:p w14:paraId="6FC010EC"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Giám sát hệ thống của bạn và sử dụng các công cụ tự động hóa</w:t>
      </w:r>
    </w:p>
    <w:p w14:paraId="36562818"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Hàng triệu người dùng và hơn thế nữaMở rộng quy mô hệ thống là một quá trình lặp đi lặp lại. Lặp lại những gì chúng ta đã học được trong chương này có thể giúp chúng ta tiến xa hơn. Cần có nhiều chiến lược mới và tinh chỉnh hơn để mở rộng quy mô ra ngoài hàng triệu người dùng. Ví dụ: bạn có thể cần tối ưu hóa hệ thống của mình và tách hệ thống thành các dịch vụ thậm chí còn nhỏ hơn. Tất cả các kỹ thuật học được trong chương này sẽ cung cấp nền tảng tốt để giải quyết những thách thức mới. Để kết thúc chương này, chúng tôi cung cấp bản tóm tắt về cách chúng tôi mở rộng quy mô hệ thống của mình để hỗ trợ hàng triệu người dùng:</w:t>
      </w:r>
    </w:p>
    <w:p w14:paraId="224CEC06" w14:textId="77777777" w:rsidR="002B01A3"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Chúc mừng bạn đã tiến xa đến mức này! Bây giờ hãy vỗ nhẹ vào lưng mình. Làm tốt lắm!</w:t>
      </w:r>
    </w:p>
    <w:p w14:paraId="45434EE0" w14:textId="5D761121" w:rsidR="002B01A3" w:rsidRDefault="002B01A3">
      <w:pPr>
        <w:rPr>
          <w:rFonts w:ascii="Times New Roman" w:hAnsi="Times New Roman" w:cs="Times New Roman"/>
          <w:sz w:val="26"/>
          <w:szCs w:val="26"/>
        </w:rPr>
      </w:pPr>
      <w:r>
        <w:rPr>
          <w:rFonts w:ascii="Times New Roman" w:hAnsi="Times New Roman" w:cs="Times New Roman"/>
          <w:sz w:val="26"/>
          <w:szCs w:val="26"/>
        </w:rPr>
        <w:br w:type="page"/>
      </w:r>
    </w:p>
    <w:p w14:paraId="51673083"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Những tài liệu tham khảo</w:t>
      </w:r>
    </w:p>
    <w:p w14:paraId="7EBCF2D8"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Giao thức truyền siêu văn bản:</w:t>
      </w:r>
      <w:r w:rsidRPr="000C4DD5">
        <w:rPr>
          <w:rFonts w:ascii="Times New Roman" w:hAnsi="Times New Roman" w:cs="Times New Roman"/>
          <w:color w:val="1054CC"/>
          <w:sz w:val="26"/>
          <w:szCs w:val="26"/>
          <w:u w:val="single"/>
        </w:rPr>
        <w:t>https://en.wikipedia.org/wiki/Hypertext_Transfer_Protocol</w:t>
      </w:r>
      <w:r w:rsidRPr="000C4DD5">
        <w:rPr>
          <w:rFonts w:ascii="Times New Roman" w:hAnsi="Times New Roman" w:cs="Times New Roman"/>
          <w:sz w:val="26"/>
          <w:szCs w:val="26"/>
        </w:rPr>
        <w:t>[2] Bạn có nên vượt ra ngoài cơ sở dữ liệu quan hệ?:</w:t>
      </w:r>
    </w:p>
    <w:p w14:paraId="31BD3FD5"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https://blog.teamtreehouse.com/ Should-you-go-beyond-relational-databases</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[3] Sao chép:</w:t>
      </w:r>
      <w:r w:rsidRPr="000C4DD5">
        <w:rPr>
          <w:rFonts w:ascii="Times New Roman" w:hAnsi="Times New Roman" w:cs="Times New Roman"/>
          <w:color w:val="1054CC"/>
          <w:sz w:val="26"/>
          <w:szCs w:val="26"/>
          <w:u w:val="single"/>
        </w:rPr>
        <w:t>https://en.wikipedia.org/wiki/Replication_(máy tính)</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[4] Sao chép đa chủ:</w:t>
      </w:r>
    </w:p>
    <w:p w14:paraId="44468F7E"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https://en.wikipedia.org/wiki/Multi-master_replication</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[5] Sao chép cụm NDB: Sao chép nhiều chủ và sao chép tròn:</w:t>
      </w:r>
      <w:r w:rsidRPr="000C4DD5">
        <w:rPr>
          <w:rFonts w:ascii="Times New Roman" w:hAnsi="Times New Roman" w:cs="Times New Roman"/>
          <w:color w:val="1054CC"/>
          <w:sz w:val="26"/>
          <w:szCs w:val="26"/>
          <w:u w:val="single"/>
        </w:rPr>
        <w:t>https://dev.mysql.com/doc/refman/5.7/en/mysql-cluster-replication-multi-master.html</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[6] Chiến lược bộ nhớ đệm và cách chọn chiến lược phù hợp:</w:t>
      </w:r>
    </w:p>
    <w:p w14:paraId="61FBA8B1"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https://codeahoy.com/2017/08/11/caching-strategies-and-how-to-choose-the-right-one/</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[7] R. Nishtala, "Facebook, Mở rộng quy mô Memcache tại," Hội nghị chuyên đề USENIX lần thứ 10 về Thiết kế và triển khai Hệ thống Mạng (NSDI '13).</w:t>
      </w:r>
    </w:p>
    <w:p w14:paraId="0E8378ED" w14:textId="77777777" w:rsidR="002B01A3" w:rsidRPr="000C4DD5" w:rsidRDefault="002B01A3" w:rsidP="002B01A3">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sz w:val="26"/>
          <w:szCs w:val="26"/>
        </w:rPr>
        <w:t>[8] Điểm lỗi duy nhất:</w:t>
      </w:r>
      <w:r w:rsidRPr="000C4DD5">
        <w:rPr>
          <w:rFonts w:ascii="Times New Roman" w:hAnsi="Times New Roman" w:cs="Times New Roman"/>
          <w:color w:val="1054CC"/>
          <w:sz w:val="26"/>
          <w:szCs w:val="26"/>
          <w:u w:val="single"/>
        </w:rPr>
        <w:t>https://en.wikipedia.org/wiki/Single_point_of_failure</w:t>
      </w:r>
    </w:p>
    <w:p w14:paraId="64C2E1C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[9] Phân phối nội dung động của Amazon CloudFront:</w:t>
      </w:r>
    </w:p>
    <w:p w14:paraId="235C8CA6" w14:textId="77777777" w:rsidR="002B01A3" w:rsidRPr="000C4DD5" w:rsidRDefault="002B01A3" w:rsidP="002B01A3">
      <w:pPr>
        <w:spacing w:line="360" w:lineRule="auto"/>
        <w:jc w:val="both"/>
        <w:rPr>
          <w:rFonts w:ascii="Times New Roman" w:hAnsi="Times New Roman" w:cs="Times New Roman"/>
          <w:color w:val="1054CC"/>
          <w:sz w:val="26"/>
          <w:szCs w:val="26"/>
        </w:rPr>
      </w:pPr>
      <w:r w:rsidRPr="000C4DD5">
        <w:rPr>
          <w:rFonts w:ascii="Times New Roman" w:hAnsi="Times New Roman" w:cs="Times New Roman"/>
          <w:color w:val="1054CC"/>
          <w:sz w:val="26"/>
          <w:szCs w:val="26"/>
          <w:u w:val="single"/>
        </w:rPr>
        <w:t>https://aws.amazon.com/cloudfront/dynamic-content/</w:t>
      </w:r>
      <w:r w:rsidRPr="000C4DD5">
        <w:rPr>
          <w:rFonts w:ascii="Times New Roman" w:hAnsi="Times New Roman" w:cs="Times New Roman"/>
          <w:color w:val="1054CC"/>
          <w:sz w:val="26"/>
          <w:szCs w:val="26"/>
        </w:rPr>
        <w:t xml:space="preserve"> </w:t>
      </w:r>
    </w:p>
    <w:p w14:paraId="308C91B9"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[10] Định cấu hình Phiên cố định cho Cân bằng tải cổ điển của bạn:</w:t>
      </w:r>
      <w:r w:rsidRPr="000C4DD5">
        <w:rPr>
          <w:rFonts w:ascii="Times New Roman" w:hAnsi="Times New Roman" w:cs="Times New Roman"/>
          <w:color w:val="1054CC"/>
          <w:sz w:val="26"/>
          <w:szCs w:val="26"/>
          <w:u w:val="single"/>
        </w:rPr>
        <w:t>https://docs.aws.amazon.com/elasticloadbalancing/latest/classic/elb-sticky-sessions.html</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[11] Active-Active cho khả năng phục hồi đa khu vực:</w:t>
      </w:r>
    </w:p>
    <w:p w14:paraId="1BBF42B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https://netflixtechblog.com/active-active-for-multi-khu vực-resiliency-c47719f6685b</w:t>
      </w:r>
      <w:r w:rsidRPr="000C4DD5">
        <w:rPr>
          <w:rFonts w:ascii="Times New Roman" w:hAnsi="Times New Roman" w:cs="Times New Roman"/>
          <w:sz w:val="26"/>
          <w:szCs w:val="26"/>
        </w:rPr>
        <w:t>[12] Phiên bản bộ nhớ cao Amazon EC2:</w:t>
      </w:r>
    </w:p>
    <w:p w14:paraId="13705961" w14:textId="77777777" w:rsidR="002B01A3" w:rsidRPr="000C4DD5" w:rsidRDefault="002B01A3" w:rsidP="002B01A3">
      <w:pPr>
        <w:spacing w:line="360" w:lineRule="auto"/>
        <w:jc w:val="both"/>
        <w:rPr>
          <w:rFonts w:ascii="Times New Roman" w:hAnsi="Times New Roman" w:cs="Times New Roman"/>
          <w:color w:val="1054CC"/>
          <w:sz w:val="26"/>
          <w:szCs w:val="26"/>
        </w:rPr>
      </w:pPr>
      <w:r w:rsidRPr="000C4DD5">
        <w:rPr>
          <w:rFonts w:ascii="Times New Roman" w:hAnsi="Times New Roman" w:cs="Times New Roman"/>
          <w:color w:val="1054CC"/>
          <w:sz w:val="26"/>
          <w:szCs w:val="26"/>
          <w:u w:val="single"/>
        </w:rPr>
        <w:t>https://aws.amazon.com/ec2/instance-types/high-memory/</w:t>
      </w:r>
      <w:r w:rsidRPr="000C4DD5">
        <w:rPr>
          <w:rFonts w:ascii="Times New Roman" w:hAnsi="Times New Roman" w:cs="Times New Roman"/>
          <w:color w:val="1054CC"/>
          <w:sz w:val="26"/>
          <w:szCs w:val="26"/>
        </w:rPr>
        <w:t xml:space="preserve"> </w:t>
      </w:r>
    </w:p>
    <w:p w14:paraId="5821965C"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[13] Cần những gì để chạy Stack Overflow:</w:t>
      </w:r>
    </w:p>
    <w:p w14:paraId="1B922323" w14:textId="77777777" w:rsidR="002B01A3" w:rsidRPr="000C4DD5" w:rsidRDefault="002B01A3" w:rsidP="002B01A3">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color w:val="1054CC"/>
          <w:sz w:val="26"/>
          <w:szCs w:val="26"/>
          <w:u w:val="single"/>
        </w:rPr>
        <w:t>http://nickcraver.com/blog/2013/11/22/what-it-takes-to-run-stack-overflow</w:t>
      </w:r>
    </w:p>
    <w:p w14:paraId="505AB5C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[14] Thực ra bạn đang sử dụng NoSQL để làm gì:</w:t>
      </w:r>
    </w:p>
    <w:p w14:paraId="42FC78BF" w14:textId="77777777" w:rsidR="002B01A3" w:rsidRPr="000C4DD5" w:rsidRDefault="002B01A3" w:rsidP="002B01A3">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color w:val="1054CC"/>
          <w:sz w:val="26"/>
          <w:szCs w:val="26"/>
          <w:u w:val="single"/>
        </w:rPr>
        <w:t>http://highscalability.com/blog/2010/12/6/what-the-heck-are-you-actually-USE-nosql for.html</w:t>
      </w:r>
    </w:p>
    <w:sectPr w:rsidR="002B01A3" w:rsidRPr="000C4DD5" w:rsidSect="002B01A3">
      <w:type w:val="continuous"/>
      <w:pgSz w:w="11900" w:h="16820"/>
      <w:pgMar w:top="1440" w:right="1440" w:bottom="1440" w:left="1440" w:header="0" w:footer="720" w:gutter="0"/>
      <w:cols w:space="720" w:equalWidth="0">
        <w:col w:w="9020"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1DE1"/>
    <w:multiLevelType w:val="hybridMultilevel"/>
    <w:tmpl w:val="120CA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15B32"/>
    <w:multiLevelType w:val="hybridMultilevel"/>
    <w:tmpl w:val="A804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705BC"/>
    <w:multiLevelType w:val="hybridMultilevel"/>
    <w:tmpl w:val="1910E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33CAE"/>
    <w:multiLevelType w:val="hybridMultilevel"/>
    <w:tmpl w:val="582E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C02B9"/>
    <w:multiLevelType w:val="hybridMultilevel"/>
    <w:tmpl w:val="38D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D2338"/>
    <w:multiLevelType w:val="hybridMultilevel"/>
    <w:tmpl w:val="842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F61DB"/>
    <w:multiLevelType w:val="hybridMultilevel"/>
    <w:tmpl w:val="52A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27293"/>
    <w:multiLevelType w:val="hybridMultilevel"/>
    <w:tmpl w:val="8FA2B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EB0"/>
    <w:rsid w:val="00076C2E"/>
    <w:rsid w:val="0009512D"/>
    <w:rsid w:val="000C4DD5"/>
    <w:rsid w:val="002B01A3"/>
    <w:rsid w:val="002C7C81"/>
    <w:rsid w:val="00371F5F"/>
    <w:rsid w:val="00374C72"/>
    <w:rsid w:val="008053F5"/>
    <w:rsid w:val="00816ED5"/>
    <w:rsid w:val="00AF7F3F"/>
    <w:rsid w:val="00BB303D"/>
    <w:rsid w:val="00CF6EB0"/>
    <w:rsid w:val="00D11D1A"/>
    <w:rsid w:val="00D55E89"/>
    <w:rsid w:val="00D9699B"/>
    <w:rsid w:val="00E13C2A"/>
    <w:rsid w:val="00E4443C"/>
    <w:rsid w:val="00F1534F"/>
    <w:rsid w:val="00F9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5F06"/>
  <w15:docId w15:val="{8C752385-74FF-4FF6-AF7C-7593D7C7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37</Pages>
  <Words>4948</Words>
  <Characters>28209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Vo</cp:lastModifiedBy>
  <cp:revision>7</cp:revision>
  <dcterms:created xsi:type="dcterms:W3CDTF">2024-01-29T02:40:00Z</dcterms:created>
  <dcterms:modified xsi:type="dcterms:W3CDTF">2024-02-14T14:06:00Z</dcterms:modified>
</cp:coreProperties>
</file>