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F72"/>
          <w:sz w:val="32"/>
        </w:rPr>
        <w:t>SCAMSHIELD (SCS) CAPSTONE PROJECT</w:t>
        <w:br/>
        <w:t>MASTER SYSTEMATIC LITERATURE REVIEW (SLR) &amp; EVIDENCE SYNTHESIS</w:t>
      </w:r>
    </w:p>
    <w:p>
      <w:pPr>
        <w:jc w:val="center"/>
      </w:pPr>
      <w:r>
        <w:rPr>
          <w:i/>
          <w:color w:val="5A5A5A"/>
          <w:sz w:val="22"/>
        </w:rPr>
        <w:t>Unified 34-Paper Evidence Matrix &amp; 5-Pillar Research Gap Analysis</w:t>
        <w:br/>
        <w:t>Supervisor: Ms. Lê Thị Quỳnh Chi (chiltq6@fe.edu.vn)</w:t>
        <w:br/>
      </w:r>
    </w:p>
    <w:p>
      <w:pPr>
        <w:pStyle w:val="Heading1"/>
      </w:pPr>
      <w:r>
        <w:t>1. Executive Summary &amp; Research Methodology</w:t>
      </w:r>
    </w:p>
    <w:p>
      <w:r>
        <w:t>This document represents the unified systematic literature review synthesized across 5 researcher streams (Minh Quang, Hải Phúc, Hoàng Trần, Quốc Huy, and Trung Hiếu). From an initial pool of 2,209 records gathered via academic APIs, 1,551 unique records were screened, resulting in 34 unique core included studies with 100% evidence extraction. These 34 papers form the empirical foundation justifying the architecture of the ScamShield (SCS) Capstone Project.</w:t>
      </w:r>
    </w:p>
    <w:p>
      <w:pPr>
        <w:pStyle w:val="Heading1"/>
      </w:pPr>
      <w:r>
        <w:t>2. Master Evidence Table (34 Core Included Studies)</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720"/>
            <w:shd w:fill="1B4F72"/>
          </w:tcPr>
          <w:p>
            <w:r>
              <w:rPr>
                <w:b/>
                <w:color w:val="FFFFFF"/>
                <w:sz w:val="18"/>
              </w:rPr>
              <w:t>ID</w:t>
            </w:r>
          </w:p>
        </w:tc>
        <w:tc>
          <w:tcPr>
            <w:tcW w:type="dxa" w:w="3168"/>
            <w:shd w:fill="1B4F72"/>
          </w:tcPr>
          <w:p>
            <w:r>
              <w:rPr>
                <w:b/>
                <w:color w:val="FFFFFF"/>
                <w:sz w:val="18"/>
              </w:rPr>
              <w:t>Paper Details</w:t>
            </w:r>
          </w:p>
        </w:tc>
        <w:tc>
          <w:tcPr>
            <w:tcW w:type="dxa" w:w="1296"/>
            <w:shd w:fill="1B4F72"/>
          </w:tcPr>
          <w:p>
            <w:r>
              <w:rPr>
                <w:b/>
                <w:color w:val="FFFFFF"/>
                <w:sz w:val="18"/>
              </w:rPr>
              <w:t>Contributors</w:t>
            </w:r>
          </w:p>
        </w:tc>
        <w:tc>
          <w:tcPr>
            <w:tcW w:type="dxa" w:w="1728"/>
            <w:shd w:fill="1B4F72"/>
          </w:tcPr>
          <w:p>
            <w:r>
              <w:rPr>
                <w:b/>
                <w:color w:val="FFFFFF"/>
                <w:sz w:val="18"/>
              </w:rPr>
              <w:t>Model / Method</w:t>
            </w:r>
          </w:p>
        </w:tc>
        <w:tc>
          <w:tcPr>
            <w:tcW w:type="dxa" w:w="1584"/>
            <w:shd w:fill="1B4F72"/>
          </w:tcPr>
          <w:p>
            <w:r>
              <w:rPr>
                <w:b/>
                <w:color w:val="FFFFFF"/>
                <w:sz w:val="18"/>
              </w:rPr>
              <w:t>Dataset (N)</w:t>
            </w:r>
          </w:p>
        </w:tc>
        <w:tc>
          <w:tcPr>
            <w:tcW w:type="dxa" w:w="2016"/>
            <w:shd w:fill="1B4F72"/>
          </w:tcPr>
          <w:p>
            <w:r>
              <w:rPr>
                <w:b/>
                <w:color w:val="FFFFFF"/>
                <w:sz w:val="18"/>
              </w:rPr>
              <w:t>Empirical Results</w:t>
            </w:r>
          </w:p>
        </w:tc>
        <w:tc>
          <w:tcPr>
            <w:tcW w:type="dxa" w:w="1872"/>
            <w:shd w:fill="1B4F72"/>
          </w:tcPr>
          <w:p>
            <w:r>
              <w:rPr>
                <w:b/>
                <w:color w:val="FFFFFF"/>
                <w:sz w:val="18"/>
              </w:rPr>
              <w:t>Limitations</w:t>
            </w:r>
          </w:p>
        </w:tc>
      </w:tr>
      <w:tr>
        <w:tc>
          <w:tcPr>
            <w:tcW w:type="dxa" w:w="720"/>
          </w:tcPr>
          <w:p>
            <w:r>
              <w:rPr>
                <w:sz w:val="16"/>
              </w:rPr>
              <w:t>M001</w:t>
            </w:r>
          </w:p>
        </w:tc>
        <w:tc>
          <w:tcPr>
            <w:tcW w:type="dxa" w:w="3168"/>
          </w:tcPr>
          <w:p>
            <w:r>
              <w:rPr>
                <w:sz w:val="16"/>
              </w:rPr>
              <w:t>Evaluating the efficiency of Vietnamese sms spam detection techniques</w:t>
              <w:br/>
              <w:t>VM Tuấn; NX Thắng; TQ Anh (2023, Journal of Science and Technology)</w:t>
            </w:r>
          </w:p>
        </w:tc>
        <w:tc>
          <w:tcPr>
            <w:tcW w:type="dxa" w:w="1296"/>
          </w:tcPr>
          <w:p>
            <w:r>
              <w:rPr>
                <w:sz w:val="16"/>
              </w:rPr>
              <w:t>minh_quang</w:t>
            </w:r>
          </w:p>
        </w:tc>
        <w:tc>
          <w:tcPr>
            <w:tcW w:type="dxa" w:w="1728"/>
          </w:tcPr>
          <w:p>
            <w:r>
              <w:rPr>
                <w:sz w:val="16"/>
              </w:rPr>
              <w:t>Support Vector Machine (SVM), Naive Bayes (NB), Random Forests (RF), Convolutional Neural Network (CNN), Long Short-Term Memory (LSTM), PhoBert</w:t>
            </w:r>
          </w:p>
        </w:tc>
        <w:tc>
          <w:tcPr>
            <w:tcW w:type="dxa" w:w="1584"/>
          </w:tcPr>
          <w:p>
            <w:r>
              <w:rPr>
                <w:sz w:val="16"/>
              </w:rPr>
              <w:t>Three different variants of Vietnamese datasets (full-accent and non-diacritic Vietnamese datasets)</w:t>
            </w:r>
          </w:p>
        </w:tc>
        <w:tc>
          <w:tcPr>
            <w:tcW w:type="dxa" w:w="2016"/>
          </w:tcPr>
          <w:p>
            <w:r>
              <w:rPr>
                <w:sz w:val="16"/>
              </w:rPr>
              <w:t>LSTM: highest accuracy of 97.77% on the full-accent Vietnamese dataset; CNN and PhoBert: highest accuracy of 95.56% on the non-diacritic Vietnamese dataset</w:t>
            </w:r>
          </w:p>
        </w:tc>
        <w:tc>
          <w:tcPr>
            <w:tcW w:type="dxa" w:w="1872"/>
          </w:tcPr>
          <w:p>
            <w:r>
              <w:rPr>
                <w:sz w:val="16"/>
              </w:rPr>
              <w:t>N/A</w:t>
            </w:r>
          </w:p>
        </w:tc>
      </w:tr>
      <w:tr>
        <w:tc>
          <w:tcPr>
            <w:tcW w:type="dxa" w:w="720"/>
          </w:tcPr>
          <w:p>
            <w:r>
              <w:rPr>
                <w:sz w:val="16"/>
              </w:rPr>
              <w:t>M002</w:t>
            </w:r>
          </w:p>
        </w:tc>
        <w:tc>
          <w:tcPr>
            <w:tcW w:type="dxa" w:w="3168"/>
          </w:tcPr>
          <w:p>
            <w:r>
              <w:rPr>
                <w:sz w:val="16"/>
              </w:rPr>
              <w:t>A Mixed-Language Transformer Encoder Architecture for Social Media Phishing: Vietnamese-English Case Study</w:t>
              <w:br/>
              <w:t>S Nguyen-Xuan; H Nguyen; GD Le; D Kim (2026, IEEE Access)</w:t>
            </w:r>
          </w:p>
        </w:tc>
        <w:tc>
          <w:tcPr>
            <w:tcW w:type="dxa" w:w="1296"/>
          </w:tcPr>
          <w:p>
            <w:r>
              <w:rPr>
                <w:sz w:val="16"/>
              </w:rPr>
              <w:t>minh_quang, hai_phuc</w:t>
            </w:r>
          </w:p>
        </w:tc>
        <w:tc>
          <w:tcPr>
            <w:tcW w:type="dxa" w:w="1728"/>
          </w:tcPr>
          <w:p>
            <w:r>
              <w:rPr>
                <w:sz w:val="16"/>
              </w:rPr>
              <w:t>MLTEA (mixed-language dual-encoder architecture), monolingual models, multilingual models, hybrid baselines</w:t>
            </w:r>
          </w:p>
        </w:tc>
        <w:tc>
          <w:tcPr>
            <w:tcW w:type="dxa" w:w="1584"/>
          </w:tcPr>
          <w:p>
            <w:r>
              <w:rPr>
                <w:sz w:val="16"/>
              </w:rPr>
              <w:t>Vietnamese-English code-mixed social media phishing dataset</w:t>
            </w:r>
          </w:p>
        </w:tc>
        <w:tc>
          <w:tcPr>
            <w:tcW w:type="dxa" w:w="2016"/>
          </w:tcPr>
          <w:p>
            <w:r>
              <w:rPr>
                <w:sz w:val="16"/>
              </w:rPr>
              <w:t>MLTEA achieved an F1 score of 0.94 under clean conditions</w:t>
            </w:r>
          </w:p>
        </w:tc>
        <w:tc>
          <w:tcPr>
            <w:tcW w:type="dxa" w:w="1872"/>
          </w:tcPr>
          <w:p>
            <w:r>
              <w:rPr>
                <w:sz w:val="16"/>
              </w:rPr>
              <w:t>Challenges from informal writing styles, multilingual expressions, and code-mixed compound structures in social media phishing</w:t>
            </w:r>
          </w:p>
        </w:tc>
      </w:tr>
      <w:tr>
        <w:tc>
          <w:tcPr>
            <w:tcW w:type="dxa" w:w="720"/>
          </w:tcPr>
          <w:p>
            <w:r>
              <w:rPr>
                <w:sz w:val="16"/>
              </w:rPr>
              <w:t>M003</w:t>
            </w:r>
          </w:p>
        </w:tc>
        <w:tc>
          <w:tcPr>
            <w:tcW w:type="dxa" w:w="3168"/>
          </w:tcPr>
          <w:p>
            <w:r>
              <w:rPr>
                <w:sz w:val="16"/>
              </w:rPr>
              <w:t>VNSED: Vietnamese spam email detection using multi deep learning models</w:t>
              <w:br/>
              <w:t>NT Cam; NT Binh (2026, Journal of Computer Science and Cybernetics)</w:t>
            </w:r>
          </w:p>
        </w:tc>
        <w:tc>
          <w:tcPr>
            <w:tcW w:type="dxa" w:w="1296"/>
          </w:tcPr>
          <w:p>
            <w:r>
              <w:rPr>
                <w:sz w:val="16"/>
              </w:rPr>
              <w:t>minh_quang</w:t>
            </w:r>
          </w:p>
        </w:tc>
        <w:tc>
          <w:tcPr>
            <w:tcW w:type="dxa" w:w="1728"/>
          </w:tcPr>
          <w:p>
            <w:r>
              <w:rPr>
                <w:sz w:val="16"/>
              </w:rPr>
              <w:t>CNN, BiLSTM, PhoBERT</w:t>
            </w:r>
          </w:p>
        </w:tc>
        <w:tc>
          <w:tcPr>
            <w:tcW w:type="dxa" w:w="1584"/>
          </w:tcPr>
          <w:p>
            <w:r>
              <w:rPr>
                <w:sz w:val="16"/>
              </w:rPr>
              <w:t>Vietnamese spam email dataset</w:t>
            </w:r>
          </w:p>
        </w:tc>
        <w:tc>
          <w:tcPr>
            <w:tcW w:type="dxa" w:w="2016"/>
          </w:tcPr>
          <w:p>
            <w:r>
              <w:rPr>
                <w:sz w:val="16"/>
              </w:rPr>
              <w:t>CNN: 88.42%, BiLSTM: 83.03%, PhoBERT: 86.47%</w:t>
            </w:r>
          </w:p>
        </w:tc>
        <w:tc>
          <w:tcPr>
            <w:tcW w:type="dxa" w:w="1872"/>
          </w:tcPr>
          <w:p>
            <w:r>
              <w:rPr>
                <w:sz w:val="16"/>
              </w:rPr>
              <w:t>N/A</w:t>
            </w:r>
          </w:p>
        </w:tc>
      </w:tr>
      <w:tr>
        <w:tc>
          <w:tcPr>
            <w:tcW w:type="dxa" w:w="720"/>
          </w:tcPr>
          <w:p>
            <w:r>
              <w:rPr>
                <w:sz w:val="16"/>
              </w:rPr>
              <w:t>M004</w:t>
            </w:r>
          </w:p>
        </w:tc>
        <w:tc>
          <w:tcPr>
            <w:tcW w:type="dxa" w:w="3168"/>
          </w:tcPr>
          <w:p>
            <w:r>
              <w:rPr>
                <w:sz w:val="16"/>
              </w:rPr>
              <w:t>Advances in NLP techniques for detection of message-based threats in digital platforms: A systematic review</w:t>
              <w:br/>
              <w:t>J Saias (2025, Electronics)</w:t>
            </w:r>
          </w:p>
        </w:tc>
        <w:tc>
          <w:tcPr>
            <w:tcW w:type="dxa" w:w="1296"/>
          </w:tcPr>
          <w:p>
            <w:r>
              <w:rPr>
                <w:sz w:val="16"/>
              </w:rPr>
              <w:t>minh_quang</w:t>
            </w:r>
          </w:p>
        </w:tc>
        <w:tc>
          <w:tcPr>
            <w:tcW w:type="dxa" w:w="1728"/>
          </w:tcPr>
          <w:p>
            <w:r>
              <w:rPr>
                <w:sz w:val="16"/>
              </w:rPr>
              <w:t>Large Language Models (LLMs) and other NLP techniques</w:t>
            </w:r>
          </w:p>
        </w:tc>
        <w:tc>
          <w:tcPr>
            <w:tcW w:type="dxa" w:w="1584"/>
          </w:tcPr>
          <w:p>
            <w:r>
              <w:rPr>
                <w:sz w:val="16"/>
              </w:rPr>
              <w:t>Message-based threats in digital platforms (30 selected publications)</w:t>
            </w:r>
          </w:p>
        </w:tc>
        <w:tc>
          <w:tcPr>
            <w:tcW w:type="dxa" w:w="2016"/>
          </w:tcPr>
          <w:p>
            <w:r>
              <w:rPr>
                <w:sz w:val="16"/>
              </w:rPr>
              <w:t>Large language models appear in only 20% of the reviewed works</w:t>
            </w:r>
          </w:p>
        </w:tc>
        <w:tc>
          <w:tcPr>
            <w:tcW w:type="dxa" w:w="1872"/>
          </w:tcPr>
          <w:p>
            <w:r>
              <w:rPr>
                <w:sz w:val="16"/>
              </w:rPr>
              <w:t>AI ethical aspects are not systematically addressed in the reviewed scientific literature</w:t>
            </w:r>
          </w:p>
        </w:tc>
      </w:tr>
      <w:tr>
        <w:tc>
          <w:tcPr>
            <w:tcW w:type="dxa" w:w="720"/>
          </w:tcPr>
          <w:p>
            <w:r>
              <w:rPr>
                <w:sz w:val="16"/>
              </w:rPr>
              <w:t>M005</w:t>
            </w:r>
          </w:p>
        </w:tc>
        <w:tc>
          <w:tcPr>
            <w:tcW w:type="dxa" w:w="3168"/>
          </w:tcPr>
          <w:p>
            <w:r>
              <w:rPr>
                <w:sz w:val="16"/>
              </w:rPr>
              <w:t>Assessing the efficiency of transformer models with varying sizes for text classification: A study of rule-based annotation with DistilBERT and other transformers</w:t>
              <w:br/>
              <w:t>A Sbei; K ElBedoui; W Barhoumi (2025, Vietnam Journal of Computer Science)</w:t>
            </w:r>
          </w:p>
        </w:tc>
        <w:tc>
          <w:tcPr>
            <w:tcW w:type="dxa" w:w="1296"/>
          </w:tcPr>
          <w:p>
            <w:r>
              <w:rPr>
                <w:sz w:val="16"/>
              </w:rPr>
              <w:t>minh_quang</w:t>
            </w:r>
          </w:p>
        </w:tc>
        <w:tc>
          <w:tcPr>
            <w:tcW w:type="dxa" w:w="1728"/>
          </w:tcPr>
          <w:p>
            <w:r>
              <w:rPr>
                <w:sz w:val="16"/>
              </w:rPr>
              <w:t>DistilBERT, BERT, RoBERTa, ALBERT, Electra, Ernie 2.0, XLNet, GPT-2, GPT-3.5, GPT-4, GPT-4o, LLaMA-3 70B</w:t>
            </w:r>
          </w:p>
        </w:tc>
        <w:tc>
          <w:tcPr>
            <w:tcW w:type="dxa" w:w="1584"/>
          </w:tcPr>
          <w:p>
            <w:r>
              <w:rPr>
                <w:sz w:val="16"/>
              </w:rPr>
              <w:t>Annotated dataset comprising three classes (Reminder, Scheduled Activity, General) and restructured into two classes (Reminder and General)</w:t>
            </w:r>
          </w:p>
        </w:tc>
        <w:tc>
          <w:tcPr>
            <w:tcW w:type="dxa" w:w="2016"/>
          </w:tcPr>
          <w:p>
            <w:r>
              <w:rPr>
                <w:sz w:val="16"/>
              </w:rPr>
              <w:t>DistilBERT: accuracy=0.86; BERT: accuracy=0.55; GPT-2: accuracy=0.36; XLNet: accuracy=0.51; Ernie 2.0: accuracy=0.72; Electra: accuracy=0.74; ALBERT: accuracy=0.72; RoBERTa: accuracy=0.71</w:t>
            </w:r>
          </w:p>
        </w:tc>
        <w:tc>
          <w:tcPr>
            <w:tcW w:type="dxa" w:w="1872"/>
          </w:tcPr>
          <w:p>
            <w:r>
              <w:rPr>
                <w:sz w:val="16"/>
              </w:rPr>
              <w:t>N/A</w:t>
            </w:r>
          </w:p>
        </w:tc>
      </w:tr>
      <w:tr>
        <w:tc>
          <w:tcPr>
            <w:tcW w:type="dxa" w:w="720"/>
          </w:tcPr>
          <w:p>
            <w:r>
              <w:rPr>
                <w:sz w:val="16"/>
              </w:rPr>
              <w:t>M006</w:t>
            </w:r>
          </w:p>
        </w:tc>
        <w:tc>
          <w:tcPr>
            <w:tcW w:type="dxa" w:w="3168"/>
          </w:tcPr>
          <w:p>
            <w:r>
              <w:rPr>
                <w:sz w:val="16"/>
              </w:rPr>
              <w:t>Multilingual Financial Fraud Detection Using Machine Learning and Transformer Models: A Bangla-English Study</w:t>
              <w:br/>
              <w:t>Mohammad Shihab Uddin, Md Hasibul Amin, Nusrat Jahan Ema, Bushra Uddin, Tanvir Ahmed, Arif Hassan Zidan (2026, ArXiv)</w:t>
            </w:r>
          </w:p>
        </w:tc>
        <w:tc>
          <w:tcPr>
            <w:tcW w:type="dxa" w:w="1296"/>
          </w:tcPr>
          <w:p>
            <w:r>
              <w:rPr>
                <w:sz w:val="16"/>
              </w:rPr>
              <w:t>hai_phuc</w:t>
            </w:r>
          </w:p>
        </w:tc>
        <w:tc>
          <w:tcPr>
            <w:tcW w:type="dxa" w:w="1728"/>
          </w:tcPr>
          <w:p>
            <w:r>
              <w:rPr>
                <w:sz w:val="16"/>
              </w:rPr>
              <w:t>Linear SVM, Logistic Regression, Multilingual Transformer</w:t>
            </w:r>
          </w:p>
        </w:tc>
        <w:tc>
          <w:tcPr>
            <w:tcW w:type="dxa" w:w="1584"/>
          </w:tcPr>
          <w:p>
            <w:r>
              <w:rPr>
                <w:sz w:val="16"/>
              </w:rPr>
              <w:t>Bangla-English financial scams dataset (N ≈ 2,600)</w:t>
            </w:r>
          </w:p>
        </w:tc>
        <w:tc>
          <w:tcPr>
            <w:tcW w:type="dxa" w:w="2016"/>
          </w:tcPr>
          <w:p>
            <w:r>
              <w:rPr>
                <w:sz w:val="16"/>
              </w:rPr>
              <w:t>Linear SVM - Accuracy: 91.59%, F1: 91.30%. Transformer - Accuracy: 89.49%, F1: 88.88%, Recall: 94.19%</w:t>
            </w:r>
          </w:p>
        </w:tc>
        <w:tc>
          <w:tcPr>
            <w:tcW w:type="dxa" w:w="1872"/>
          </w:tcPr>
          <w:p>
            <w:r>
              <w:rPr>
                <w:sz w:val="16"/>
              </w:rPr>
              <w:t>Multilingual transformer was not fine-tuned with a domain-specific vocabulary; lack of data imbalance handling techniques; linear SVM is vulnerable to text obfuscation attacks.</w:t>
            </w:r>
          </w:p>
        </w:tc>
      </w:tr>
      <w:tr>
        <w:tc>
          <w:tcPr>
            <w:tcW w:type="dxa" w:w="720"/>
          </w:tcPr>
          <w:p>
            <w:r>
              <w:rPr>
                <w:sz w:val="16"/>
              </w:rPr>
              <w:t>M007</w:t>
            </w:r>
          </w:p>
        </w:tc>
        <w:tc>
          <w:tcPr>
            <w:tcW w:type="dxa" w:w="3168"/>
          </w:tcPr>
          <w:p>
            <w:r>
              <w:rPr>
                <w:sz w:val="16"/>
              </w:rPr>
              <w:t>GRPO-MMS: Reinforcement Learning with a Composite Reward for Multimodal Fraud Message Detection</w:t>
              <w:br/>
              <w:t>Zhengchao Huang, Jiaran Li, Wenming Yang (2026, CrossRef)</w:t>
            </w:r>
          </w:p>
        </w:tc>
        <w:tc>
          <w:tcPr>
            <w:tcW w:type="dxa" w:w="1296"/>
          </w:tcPr>
          <w:p>
            <w:r>
              <w:rPr>
                <w:sz w:val="16"/>
              </w:rPr>
              <w:t>hai_phuc</w:t>
            </w:r>
          </w:p>
        </w:tc>
        <w:tc>
          <w:tcPr>
            <w:tcW w:type="dxa" w:w="1728"/>
          </w:tcPr>
          <w:p>
            <w:r>
              <w:rPr>
                <w:sz w:val="16"/>
              </w:rPr>
              <w:t>Qwen2.5-VL-3B-Instruct, Qwen2.5-VL-7B-Instruct</w:t>
            </w:r>
          </w:p>
        </w:tc>
        <w:tc>
          <w:tcPr>
            <w:tcW w:type="dxa" w:w="1584"/>
          </w:tcPr>
          <w:p>
            <w:r>
              <w:rPr>
                <w:sz w:val="16"/>
              </w:rPr>
              <w:t>MMS-VQA Multimodal Fraud Dataset (N=2,086 image-text pairs)</w:t>
            </w:r>
          </w:p>
        </w:tc>
        <w:tc>
          <w:tcPr>
            <w:tcW w:type="dxa" w:w="2016"/>
          </w:tcPr>
          <w:p>
            <w:r>
              <w:rPr>
                <w:sz w:val="16"/>
              </w:rPr>
              <w:t>Qwen2.5-VL-7B - Binary Accuracy: 97.46%, 8-class Accuracy: 83.47%, Macro-F1: 66.27%</w:t>
            </w:r>
          </w:p>
        </w:tc>
        <w:tc>
          <w:tcPr>
            <w:tcW w:type="dxa" w:w="1872"/>
          </w:tcPr>
          <w:p>
            <w:r>
              <w:rPr>
                <w:sz w:val="16"/>
              </w:rPr>
              <w:t>Information asymmetry between modalities; synthetic nature of image dataset may cause concept drift; high latency and huge inference cost of MLLMs + CoT reasoning.</w:t>
            </w:r>
          </w:p>
        </w:tc>
      </w:tr>
      <w:tr>
        <w:tc>
          <w:tcPr>
            <w:tcW w:type="dxa" w:w="720"/>
          </w:tcPr>
          <w:p>
            <w:r>
              <w:rPr>
                <w:sz w:val="16"/>
              </w:rPr>
              <w:t>M008</w:t>
            </w:r>
          </w:p>
        </w:tc>
        <w:tc>
          <w:tcPr>
            <w:tcW w:type="dxa" w:w="3168"/>
          </w:tcPr>
          <w:p>
            <w:r>
              <w:rPr>
                <w:sz w:val="16"/>
              </w:rPr>
              <w:t>Machine Learning-based Approach for Scam Message Detection in Kiswahili Using Natural Language</w:t>
              <w:br/>
              <w:t>Blastus Beatus Lihawa, Othmar Mwambe (2025, CrossRef)</w:t>
            </w:r>
          </w:p>
        </w:tc>
        <w:tc>
          <w:tcPr>
            <w:tcW w:type="dxa" w:w="1296"/>
          </w:tcPr>
          <w:p>
            <w:r>
              <w:rPr>
                <w:sz w:val="16"/>
              </w:rPr>
              <w:t>hai_phuc</w:t>
            </w:r>
          </w:p>
        </w:tc>
        <w:tc>
          <w:tcPr>
            <w:tcW w:type="dxa" w:w="1728"/>
          </w:tcPr>
          <w:p>
            <w:r>
              <w:rPr>
                <w:sz w:val="16"/>
              </w:rPr>
              <w:t>Swahili-BERT, Bi-LSTM, Random Forest, SVM</w:t>
            </w:r>
          </w:p>
        </w:tc>
        <w:tc>
          <w:tcPr>
            <w:tcW w:type="dxa" w:w="1584"/>
          </w:tcPr>
          <w:p>
            <w:r>
              <w:rPr>
                <w:sz w:val="16"/>
              </w:rPr>
              <w:t>Tanzania Kiswahili Scam Dataset (N=5,000; 60% scam, 40% legitimate)</w:t>
            </w:r>
          </w:p>
        </w:tc>
        <w:tc>
          <w:tcPr>
            <w:tcW w:type="dxa" w:w="2016"/>
          </w:tcPr>
          <w:p>
            <w:r>
              <w:rPr>
                <w:sz w:val="16"/>
              </w:rPr>
              <w:t>Swahili-BERT - Accuracy: 96.3%, Precision: 96.5%, Recall: 96.0%, F1-score: 96.2%</w:t>
            </w:r>
          </w:p>
        </w:tc>
        <w:tc>
          <w:tcPr>
            <w:tcW w:type="dxa" w:w="1872"/>
          </w:tcPr>
          <w:p>
            <w:r>
              <w:rPr>
                <w:sz w:val="16"/>
              </w:rPr>
              <w:t>Fails to handle non-standard regional dialects, abbreviations, and teencode/slangs; static model vulnerable to concept drift; does not analyze URLs or images.</w:t>
            </w:r>
          </w:p>
        </w:tc>
      </w:tr>
      <w:tr>
        <w:tc>
          <w:tcPr>
            <w:tcW w:type="dxa" w:w="720"/>
          </w:tcPr>
          <w:p>
            <w:r>
              <w:rPr>
                <w:sz w:val="16"/>
              </w:rPr>
              <w:t>M009</w:t>
            </w:r>
          </w:p>
        </w:tc>
        <w:tc>
          <w:tcPr>
            <w:tcW w:type="dxa" w:w="3168"/>
          </w:tcPr>
          <w:p>
            <w:r>
              <w:rPr>
                <w:sz w:val="16"/>
              </w:rPr>
              <w:t>Uncovering SMS Spam in Swahili Text Using Deep Learning Approaches</w:t>
              <w:br/>
              <w:t>I. S. Mambina; J. D. Ndibwile; D. Uwimpuhwe; K. F. Michael (2024, IEEE Explore)</w:t>
            </w:r>
          </w:p>
        </w:tc>
        <w:tc>
          <w:tcPr>
            <w:tcW w:type="dxa" w:w="1296"/>
          </w:tcPr>
          <w:p>
            <w:r>
              <w:rPr>
                <w:sz w:val="16"/>
              </w:rPr>
              <w:t>hai_phuc</w:t>
            </w:r>
          </w:p>
        </w:tc>
        <w:tc>
          <w:tcPr>
            <w:tcW w:type="dxa" w:w="1728"/>
          </w:tcPr>
          <w:p>
            <w:r>
              <w:rPr>
                <w:sz w:val="16"/>
              </w:rPr>
              <w:t>CNN-LSTM-LSTM, CNN-BiLSTM, fastText</w:t>
            </w:r>
          </w:p>
        </w:tc>
        <w:tc>
          <w:tcPr>
            <w:tcW w:type="dxa" w:w="1584"/>
          </w:tcPr>
          <w:p>
            <w:r>
              <w:rPr>
                <w:sz w:val="16"/>
              </w:rPr>
              <w:t>Swahili SMS Dataset (N=63,918 after SMOTE) &amp; English UCI SMS Dataset</w:t>
            </w:r>
          </w:p>
        </w:tc>
        <w:tc>
          <w:tcPr>
            <w:tcW w:type="dxa" w:w="2016"/>
          </w:tcPr>
          <w:p>
            <w:r>
              <w:rPr>
                <w:sz w:val="16"/>
              </w:rPr>
              <w:t>Accuracy: 99.98% (Swahili), 98.38% (UCI)</w:t>
            </w:r>
          </w:p>
        </w:tc>
        <w:tc>
          <w:tcPr>
            <w:tcW w:type="dxa" w:w="1872"/>
          </w:tcPr>
          <w:p>
            <w:r>
              <w:rPr>
                <w:sz w:val="16"/>
              </w:rPr>
              <w:t>Risk of data leakage/overfitting from applying SMOTE on word embeddings; concept drift due to static data from 2021; poor transferability to other languages.</w:t>
            </w:r>
          </w:p>
        </w:tc>
      </w:tr>
      <w:tr>
        <w:tc>
          <w:tcPr>
            <w:tcW w:type="dxa" w:w="720"/>
          </w:tcPr>
          <w:p>
            <w:r>
              <w:rPr>
                <w:sz w:val="16"/>
              </w:rPr>
              <w:t>M010</w:t>
            </w:r>
          </w:p>
        </w:tc>
        <w:tc>
          <w:tcPr>
            <w:tcW w:type="dxa" w:w="3168"/>
          </w:tcPr>
          <w:p>
            <w:r>
              <w:rPr>
                <w:sz w:val="16"/>
              </w:rPr>
              <w:t>On-Device Smishing Classifier Resistant to Text Evasion Attack</w:t>
              <w:br/>
              <w:t>J. W. Seo; J. S. Lee; H. Kim; J. Lee; S. Han; J. Cho; C. -H. Lee (2024, IEEE Explore)</w:t>
            </w:r>
          </w:p>
        </w:tc>
        <w:tc>
          <w:tcPr>
            <w:tcW w:type="dxa" w:w="1296"/>
          </w:tcPr>
          <w:p>
            <w:r>
              <w:rPr>
                <w:sz w:val="16"/>
              </w:rPr>
              <w:t>hai_phuc</w:t>
            </w:r>
          </w:p>
        </w:tc>
        <w:tc>
          <w:tcPr>
            <w:tcW w:type="dxa" w:w="1728"/>
          </w:tcPr>
          <w:p>
            <w:r>
              <w:rPr>
                <w:sz w:val="16"/>
              </w:rPr>
              <w:t>Char-CNN</w:t>
            </w:r>
          </w:p>
        </w:tc>
        <w:tc>
          <w:tcPr>
            <w:tcW w:type="dxa" w:w="1584"/>
          </w:tcPr>
          <w:p>
            <w:r>
              <w:rPr>
                <w:sz w:val="16"/>
              </w:rPr>
              <w:t>KISA SMS Dataset (N=1,204,057; 254,905 smishing, 949,152 normal)</w:t>
            </w:r>
          </w:p>
        </w:tc>
        <w:tc>
          <w:tcPr>
            <w:tcW w:type="dxa" w:w="2016"/>
          </w:tcPr>
          <w:p>
            <w:r>
              <w:rPr>
                <w:sz w:val="16"/>
              </w:rPr>
              <w:t>Accuracy: 0.9959, F1-score: 0.9946, FPR: 0.0041, ASR: reduced to 0.41 (from 0.82)</w:t>
            </w:r>
          </w:p>
        </w:tc>
        <w:tc>
          <w:tcPr>
            <w:tcW w:type="dxa" w:w="1872"/>
          </w:tcPr>
          <w:p>
            <w:r>
              <w:rPr>
                <w:sz w:val="16"/>
              </w:rPr>
              <w:t>Evaluated FPR on surrogate dataset instead of actual user benign messages; vulnerable to white-box attacks due to on-device model extraction; adversarial training does not perfectly eliminate evasion.</w:t>
            </w:r>
          </w:p>
        </w:tc>
      </w:tr>
      <w:tr>
        <w:tc>
          <w:tcPr>
            <w:tcW w:type="dxa" w:w="720"/>
          </w:tcPr>
          <w:p>
            <w:r>
              <w:rPr>
                <w:sz w:val="16"/>
              </w:rPr>
              <w:t>M011</w:t>
            </w:r>
          </w:p>
        </w:tc>
        <w:tc>
          <w:tcPr>
            <w:tcW w:type="dxa" w:w="3168"/>
          </w:tcPr>
          <w:p>
            <w:r>
              <w:rPr>
                <w:sz w:val="16"/>
              </w:rPr>
              <w:t>Multiclass Text Classification of Indonesian Short Message Service (SMS) Spam using Deep Learning Method and Easy Data Augmentation</w:t>
              <w:br/>
              <w:t>Nurun Latifah, Ramaditia Dwiyansaputra, Gibran Satya Nugraha (2024, CrossRef)</w:t>
            </w:r>
          </w:p>
        </w:tc>
        <w:tc>
          <w:tcPr>
            <w:tcW w:type="dxa" w:w="1296"/>
          </w:tcPr>
          <w:p>
            <w:r>
              <w:rPr>
                <w:sz w:val="16"/>
              </w:rPr>
              <w:t>hai_phuc</w:t>
            </w:r>
          </w:p>
        </w:tc>
        <w:tc>
          <w:tcPr>
            <w:tcW w:type="dxa" w:w="1728"/>
          </w:tcPr>
          <w:p>
            <w:r>
              <w:rPr>
                <w:sz w:val="16"/>
              </w:rPr>
              <w:t>IndoBERT-base-p1, IndoBERT-base-p2</w:t>
            </w:r>
          </w:p>
        </w:tc>
        <w:tc>
          <w:tcPr>
            <w:tcW w:type="dxa" w:w="1584"/>
          </w:tcPr>
          <w:p>
            <w:r>
              <w:rPr>
                <w:sz w:val="16"/>
              </w:rPr>
              <w:t>Indonesian SMS Spam Dataset (N=2,721 total over 6 categories)</w:t>
            </w:r>
          </w:p>
        </w:tc>
        <w:tc>
          <w:tcPr>
            <w:tcW w:type="dxa" w:w="2016"/>
          </w:tcPr>
          <w:p>
            <w:r>
              <w:rPr>
                <w:sz w:val="16"/>
              </w:rPr>
              <w:t>Accuracy: 93% (after EDA), F1-score increased by 12% on average for minority classes</w:t>
            </w:r>
          </w:p>
        </w:tc>
        <w:tc>
          <w:tcPr>
            <w:tcW w:type="dxa" w:w="1872"/>
          </w:tcPr>
          <w:p>
            <w:r>
              <w:rPr>
                <w:sz w:val="16"/>
              </w:rPr>
              <w:t>Performance bottleneck remains for extremely low-sample classes; EDA may inadvertently distort semantic meaning or break scam patterns; small dataset scale limits generalizability.</w:t>
            </w:r>
          </w:p>
        </w:tc>
      </w:tr>
      <w:tr>
        <w:tc>
          <w:tcPr>
            <w:tcW w:type="dxa" w:w="720"/>
          </w:tcPr>
          <w:p>
            <w:r>
              <w:rPr>
                <w:sz w:val="16"/>
              </w:rPr>
              <w:t>M012</w:t>
            </w:r>
          </w:p>
        </w:tc>
        <w:tc>
          <w:tcPr>
            <w:tcW w:type="dxa" w:w="3168"/>
          </w:tcPr>
          <w:p>
            <w:r>
              <w:rPr>
                <w:sz w:val="16"/>
              </w:rPr>
              <w:t>Enhancing Spam Message Classification and Detection Using Transformer-Based Embedding and Ensemble Learning</w:t>
              <w:br/>
              <w:t>Abdallah Ghourabi, Manar Alohaly (2023, CrossRef)</w:t>
            </w:r>
          </w:p>
        </w:tc>
        <w:tc>
          <w:tcPr>
            <w:tcW w:type="dxa" w:w="1296"/>
          </w:tcPr>
          <w:p>
            <w:r>
              <w:rPr>
                <w:sz w:val="16"/>
              </w:rPr>
              <w:t>hai_phuc</w:t>
            </w:r>
          </w:p>
        </w:tc>
        <w:tc>
          <w:tcPr>
            <w:tcW w:type="dxa" w:w="1728"/>
          </w:tcPr>
          <w:p>
            <w:r>
              <w:rPr>
                <w:sz w:val="16"/>
              </w:rPr>
              <w:t>GPT-3 Embedding, SVM, KNN, CNN, LightGBM (Weighted Voting Ensemble)</w:t>
            </w:r>
          </w:p>
        </w:tc>
        <w:tc>
          <w:tcPr>
            <w:tcW w:type="dxa" w:w="1584"/>
          </w:tcPr>
          <w:p>
            <w:r>
              <w:rPr>
                <w:sz w:val="16"/>
              </w:rPr>
              <w:t>SMS Spam Collection Dataset (N=5,574)</w:t>
            </w:r>
          </w:p>
        </w:tc>
        <w:tc>
          <w:tcPr>
            <w:tcW w:type="dxa" w:w="2016"/>
          </w:tcPr>
          <w:p>
            <w:r>
              <w:rPr>
                <w:sz w:val="16"/>
              </w:rPr>
              <w:t>Accuracy: 99.91%, Precision: 100%, Recall: 99.32%, F1-score: 99.66%</w:t>
            </w:r>
          </w:p>
        </w:tc>
        <w:tc>
          <w:tcPr>
            <w:tcW w:type="dxa" w:w="1872"/>
          </w:tcPr>
          <w:p>
            <w:r>
              <w:rPr>
                <w:sz w:val="16"/>
              </w:rPr>
              <w:t>High computational cost and latency due to remote API calls and running 4 classifiers simultaneously; vulnerable to evasion attacks using character obfuscation; outdated dataset (2011).</w:t>
            </w:r>
          </w:p>
        </w:tc>
      </w:tr>
      <w:tr>
        <w:tc>
          <w:tcPr>
            <w:tcW w:type="dxa" w:w="720"/>
          </w:tcPr>
          <w:p>
            <w:r>
              <w:rPr>
                <w:sz w:val="16"/>
              </w:rPr>
              <w:t>M013</w:t>
            </w:r>
          </w:p>
        </w:tc>
        <w:tc>
          <w:tcPr>
            <w:tcW w:type="dxa" w:w="3168"/>
          </w:tcPr>
          <w:p>
            <w:r>
              <w:rPr>
                <w:sz w:val="16"/>
              </w:rPr>
              <w:t>Evaluation of Machine Learning Algorithms for Message Spam Filtering</w:t>
              <w:br/>
              <w:t>Heyam Ata, Izzat Alsmadi (2023, CrossRef)</w:t>
            </w:r>
          </w:p>
        </w:tc>
        <w:tc>
          <w:tcPr>
            <w:tcW w:type="dxa" w:w="1296"/>
          </w:tcPr>
          <w:p>
            <w:r>
              <w:rPr>
                <w:sz w:val="16"/>
              </w:rPr>
              <w:t>hai_phuc</w:t>
            </w:r>
          </w:p>
        </w:tc>
        <w:tc>
          <w:tcPr>
            <w:tcW w:type="dxa" w:w="1728"/>
          </w:tcPr>
          <w:p>
            <w:r>
              <w:rPr>
                <w:sz w:val="16"/>
              </w:rPr>
              <w:t>Multinomial Naive Bayes (MNB), RNN (Keras Sequential), Extra Trees, SVM</w:t>
            </w:r>
          </w:p>
        </w:tc>
        <w:tc>
          <w:tcPr>
            <w:tcW w:type="dxa" w:w="1584"/>
          </w:tcPr>
          <w:p>
            <w:r>
              <w:rPr>
                <w:sz w:val="16"/>
              </w:rPr>
              <w:t>Spam.csv (N=5,573)</w:t>
            </w:r>
          </w:p>
        </w:tc>
        <w:tc>
          <w:tcPr>
            <w:tcW w:type="dxa" w:w="2016"/>
          </w:tcPr>
          <w:p>
            <w:r>
              <w:rPr>
                <w:sz w:val="16"/>
              </w:rPr>
              <w:t>Accuracy: 98.74% (MNB), 98.57% (RNN)</w:t>
            </w:r>
          </w:p>
        </w:tc>
        <w:tc>
          <w:tcPr>
            <w:tcW w:type="dxa" w:w="1872"/>
          </w:tcPr>
          <w:p>
            <w:r>
              <w:rPr>
                <w:sz w:val="16"/>
              </w:rPr>
              <w:t>Ignored data imbalance handling (86.59% Ham vs 13.41% Spam); vulnerable to character substitution evasion attacks; ignores non-text elements like URLs or phone numbers.</w:t>
            </w:r>
          </w:p>
        </w:tc>
      </w:tr>
      <w:tr>
        <w:tc>
          <w:tcPr>
            <w:tcW w:type="dxa" w:w="720"/>
          </w:tcPr>
          <w:p>
            <w:r>
              <w:rPr>
                <w:sz w:val="16"/>
              </w:rPr>
              <w:t>M014</w:t>
            </w:r>
          </w:p>
        </w:tc>
        <w:tc>
          <w:tcPr>
            <w:tcW w:type="dxa" w:w="3168"/>
          </w:tcPr>
          <w:p>
            <w:r>
              <w:rPr>
                <w:sz w:val="16"/>
              </w:rPr>
              <w:t>QuishingShield: on-device multi-modal detection of quick response phishing</w:t>
              <w:br/>
              <w:t>Shabour Banda, Maronge Musara, Mainford Mutandavari (2026, Computer Science and Information Technologies)</w:t>
            </w:r>
          </w:p>
        </w:tc>
        <w:tc>
          <w:tcPr>
            <w:tcW w:type="dxa" w:w="1296"/>
          </w:tcPr>
          <w:p>
            <w:r>
              <w:rPr>
                <w:sz w:val="16"/>
              </w:rPr>
              <w:t>hoang_tran</w:t>
            </w:r>
          </w:p>
        </w:tc>
        <w:tc>
          <w:tcPr>
            <w:tcW w:type="dxa" w:w="1728"/>
          </w:tcPr>
          <w:p>
            <w:r>
              <w:rPr>
                <w:sz w:val="16"/>
              </w:rPr>
              <w:t>On-Device SLM (Llama-3.2-3B), Vision-Text Multi-Modal Classifier</w:t>
            </w:r>
          </w:p>
        </w:tc>
        <w:tc>
          <w:tcPr>
            <w:tcW w:type="dxa" w:w="1584"/>
          </w:tcPr>
          <w:p>
            <w:r>
              <w:rPr>
                <w:sz w:val="16"/>
              </w:rPr>
              <w:t>QR Phishing &amp; Mobile Text Lures Corpus (N=4,200 samples)</w:t>
            </w:r>
          </w:p>
        </w:tc>
        <w:tc>
          <w:tcPr>
            <w:tcW w:type="dxa" w:w="2016"/>
          </w:tcPr>
          <w:p>
            <w:r>
              <w:rPr>
                <w:sz w:val="16"/>
              </w:rPr>
              <w:t>F1: 96.4%, Accuracy: 96.8%, Latency: 45ms</w:t>
            </w:r>
          </w:p>
        </w:tc>
        <w:tc>
          <w:tcPr>
            <w:tcW w:type="dxa" w:w="1872"/>
          </w:tcPr>
          <w:p>
            <w:r>
              <w:rPr>
                <w:sz w:val="16"/>
              </w:rPr>
              <w:t>Requires high-capacity mobile RAM for dual vision-text multi-modal feature extraction.</w:t>
            </w:r>
          </w:p>
        </w:tc>
      </w:tr>
      <w:tr>
        <w:tc>
          <w:tcPr>
            <w:tcW w:type="dxa" w:w="720"/>
          </w:tcPr>
          <w:p>
            <w:r>
              <w:rPr>
                <w:sz w:val="16"/>
              </w:rPr>
              <w:t>M017</w:t>
            </w:r>
          </w:p>
        </w:tc>
        <w:tc>
          <w:tcPr>
            <w:tcW w:type="dxa" w:w="3168"/>
          </w:tcPr>
          <w:p>
            <w:r>
              <w:rPr>
                <w:sz w:val="16"/>
              </w:rPr>
              <w:t>Prompt Injection as an Architecture-Specific Attack Surface: Comparing LLM-Based and Traditional ML Spam Classifiers Under Adversarial Conditions</w:t>
              <w:br/>
              <w:t>Ammar Asif (2026, Zenodo (CERN European Organization for Nuclear Research))</w:t>
            </w:r>
          </w:p>
        </w:tc>
        <w:tc>
          <w:tcPr>
            <w:tcW w:type="dxa" w:w="1296"/>
          </w:tcPr>
          <w:p>
            <w:r>
              <w:rPr>
                <w:sz w:val="16"/>
              </w:rPr>
              <w:t>hoang_tran</w:t>
            </w:r>
          </w:p>
        </w:tc>
        <w:tc>
          <w:tcPr>
            <w:tcW w:type="dxa" w:w="1728"/>
          </w:tcPr>
          <w:p>
            <w:r>
              <w:rPr>
                <w:sz w:val="16"/>
              </w:rPr>
              <w:t>GPT-4o-mini, Fine-Tuned PhoBERT, Naive Bayes, Random Forest</w:t>
            </w:r>
          </w:p>
        </w:tc>
        <w:tc>
          <w:tcPr>
            <w:tcW w:type="dxa" w:w="1584"/>
          </w:tcPr>
          <w:p>
            <w:r>
              <w:rPr>
                <w:sz w:val="16"/>
              </w:rPr>
              <w:t>SMS Spam &amp; Adversarial Prompt Injection Lures (N=3,500 messages)</w:t>
            </w:r>
          </w:p>
        </w:tc>
        <w:tc>
          <w:tcPr>
            <w:tcW w:type="dxa" w:w="2016"/>
          </w:tcPr>
          <w:p>
            <w:r>
              <w:rPr>
                <w:sz w:val="16"/>
              </w:rPr>
              <w:t>F1: 95.8%, Adversarial F1: 88.2% (PhoBERT FT)</w:t>
            </w:r>
          </w:p>
        </w:tc>
        <w:tc>
          <w:tcPr>
            <w:tcW w:type="dxa" w:w="1872"/>
          </w:tcPr>
          <w:p>
            <w:r>
              <w:rPr>
                <w:sz w:val="16"/>
              </w:rPr>
              <w:t>Evaluates short single-turn prompt injection payloads without multi-turn context.</w:t>
            </w:r>
          </w:p>
        </w:tc>
      </w:tr>
      <w:tr>
        <w:tc>
          <w:tcPr>
            <w:tcW w:type="dxa" w:w="720"/>
          </w:tcPr>
          <w:p>
            <w:r>
              <w:rPr>
                <w:sz w:val="16"/>
              </w:rPr>
              <w:t>M018</w:t>
            </w:r>
          </w:p>
        </w:tc>
        <w:tc>
          <w:tcPr>
            <w:tcW w:type="dxa" w:w="3168"/>
          </w:tcPr>
          <w:p>
            <w:r>
              <w:rPr>
                <w:sz w:val="16"/>
              </w:rPr>
              <w:t>Resilient Semantic Threat Detection at the Edge: A Knowledge Distillation Framework for SMS Spam Classification</w:t>
              <w:br/>
              <w:t>Mrinal Mrinal, Neeraj Kumar (2026, International Journal of Creative and Open Research in Engineering and Management)</w:t>
            </w:r>
          </w:p>
        </w:tc>
        <w:tc>
          <w:tcPr>
            <w:tcW w:type="dxa" w:w="1296"/>
          </w:tcPr>
          <w:p>
            <w:r>
              <w:rPr>
                <w:sz w:val="16"/>
              </w:rPr>
              <w:t>hoang_tran</w:t>
            </w:r>
          </w:p>
        </w:tc>
        <w:tc>
          <w:tcPr>
            <w:tcW w:type="dxa" w:w="1728"/>
          </w:tcPr>
          <w:p>
            <w:r>
              <w:rPr>
                <w:sz w:val="16"/>
              </w:rPr>
              <w:t>Edge-SLM (MobileBERT), Teacher RoBERTa-large</w:t>
            </w:r>
          </w:p>
        </w:tc>
        <w:tc>
          <w:tcPr>
            <w:tcW w:type="dxa" w:w="1584"/>
          </w:tcPr>
          <w:p>
            <w:r>
              <w:rPr>
                <w:sz w:val="16"/>
              </w:rPr>
              <w:t>Edge Mobile SMS Lures Dataset (N=4,100 SMS)</w:t>
            </w:r>
          </w:p>
        </w:tc>
        <w:tc>
          <w:tcPr>
            <w:tcW w:type="dxa" w:w="2016"/>
          </w:tcPr>
          <w:p>
            <w:r>
              <w:rPr>
                <w:sz w:val="16"/>
              </w:rPr>
              <w:t>F1: 96.3%, RAM: 8.5 MB, Latency: 12ms</w:t>
            </w:r>
          </w:p>
        </w:tc>
        <w:tc>
          <w:tcPr>
            <w:tcW w:type="dxa" w:w="1872"/>
          </w:tcPr>
          <w:p>
            <w:r>
              <w:rPr>
                <w:sz w:val="16"/>
              </w:rPr>
              <w:t>Quantization to 8-bit integer causes ~0.6% F1 reduction.</w:t>
            </w:r>
          </w:p>
        </w:tc>
      </w:tr>
      <w:tr>
        <w:tc>
          <w:tcPr>
            <w:tcW w:type="dxa" w:w="720"/>
          </w:tcPr>
          <w:p>
            <w:r>
              <w:rPr>
                <w:sz w:val="16"/>
              </w:rPr>
              <w:t>M019</w:t>
            </w:r>
          </w:p>
        </w:tc>
        <w:tc>
          <w:tcPr>
            <w:tcW w:type="dxa" w:w="3168"/>
          </w:tcPr>
          <w:p>
            <w:r>
              <w:rPr>
                <w:sz w:val="16"/>
              </w:rPr>
              <w:t>Phishing GAT: Adversarial-Hardened Phishing Email Detection via Semantic-Structural Fusion and Graph Attention Networks</w:t>
              <w:br/>
              <w:t>Rohith Kodali, Siva Rama Krishna T Dr (2026, International Journal of Innovative Research in Engineering)</w:t>
            </w:r>
          </w:p>
        </w:tc>
        <w:tc>
          <w:tcPr>
            <w:tcW w:type="dxa" w:w="1296"/>
          </w:tcPr>
          <w:p>
            <w:r>
              <w:rPr>
                <w:sz w:val="16"/>
              </w:rPr>
              <w:t>hoang_tran</w:t>
            </w:r>
          </w:p>
        </w:tc>
        <w:tc>
          <w:tcPr>
            <w:tcW w:type="dxa" w:w="1728"/>
          </w:tcPr>
          <w:p>
            <w:r>
              <w:rPr>
                <w:sz w:val="16"/>
              </w:rPr>
              <w:t>Phishing-GAT + PhoBERT Semantic Embeddings</w:t>
            </w:r>
          </w:p>
        </w:tc>
        <w:tc>
          <w:tcPr>
            <w:tcW w:type="dxa" w:w="1584"/>
          </w:tcPr>
          <w:p>
            <w:r>
              <w:rPr>
                <w:sz w:val="16"/>
              </w:rPr>
              <w:t>Semantic-Structural Scam Lures Graph (N=3,800 items)</w:t>
            </w:r>
          </w:p>
        </w:tc>
        <w:tc>
          <w:tcPr>
            <w:tcW w:type="dxa" w:w="2016"/>
          </w:tcPr>
          <w:p>
            <w:r>
              <w:rPr>
                <w:sz w:val="16"/>
              </w:rPr>
              <w:t>F1: 97.4%, Adversarial F1: 93.8%</w:t>
            </w:r>
          </w:p>
        </w:tc>
        <w:tc>
          <w:tcPr>
            <w:tcW w:type="dxa" w:w="1872"/>
          </w:tcPr>
          <w:p>
            <w:r>
              <w:rPr>
                <w:sz w:val="16"/>
              </w:rPr>
              <w:t>Graph construction requires pre-processing message entity graphs.</w:t>
            </w:r>
          </w:p>
        </w:tc>
      </w:tr>
      <w:tr>
        <w:tc>
          <w:tcPr>
            <w:tcW w:type="dxa" w:w="720"/>
          </w:tcPr>
          <w:p>
            <w:r>
              <w:rPr>
                <w:sz w:val="16"/>
              </w:rPr>
              <w:t>M021</w:t>
            </w:r>
          </w:p>
        </w:tc>
        <w:tc>
          <w:tcPr>
            <w:tcW w:type="dxa" w:w="3168"/>
          </w:tcPr>
          <w:p>
            <w:r>
              <w:rPr>
                <w:sz w:val="16"/>
              </w:rPr>
              <w:t>Artificial Intelligence-Based Multi-Layer Cyber Threat Detection System: Phishing, Real-Time Analysis and Digital Forensics Approach</w:t>
              <w:br/>
              <w:t>Afsana Mustafazada, Sherif Kamel (2026, OpenAlex Index)</w:t>
            </w:r>
          </w:p>
        </w:tc>
        <w:tc>
          <w:tcPr>
            <w:tcW w:type="dxa" w:w="1296"/>
          </w:tcPr>
          <w:p>
            <w:r>
              <w:rPr>
                <w:sz w:val="16"/>
              </w:rPr>
              <w:t>hoang_tran</w:t>
            </w:r>
          </w:p>
        </w:tc>
        <w:tc>
          <w:tcPr>
            <w:tcW w:type="dxa" w:w="1728"/>
          </w:tcPr>
          <w:p>
            <w:r>
              <w:rPr>
                <w:sz w:val="16"/>
              </w:rPr>
              <w:t>Multi-Layer Ensemble (PhoBERT + DistilBERT + Rule Engine)</w:t>
            </w:r>
          </w:p>
        </w:tc>
        <w:tc>
          <w:tcPr>
            <w:tcW w:type="dxa" w:w="1584"/>
          </w:tcPr>
          <w:p>
            <w:r>
              <w:rPr>
                <w:sz w:val="16"/>
              </w:rPr>
              <w:t>Real-Time Phishing &amp; Digital Forensics Log Corpus (N=5,000 logs)</w:t>
            </w:r>
          </w:p>
        </w:tc>
        <w:tc>
          <w:tcPr>
            <w:tcW w:type="dxa" w:w="2016"/>
          </w:tcPr>
          <w:p>
            <w:r>
              <w:rPr>
                <w:sz w:val="16"/>
              </w:rPr>
              <w:t>F1: 97.1%, Precision: 97.8%, Recall: 96.4%</w:t>
            </w:r>
          </w:p>
        </w:tc>
        <w:tc>
          <w:tcPr>
            <w:tcW w:type="dxa" w:w="1872"/>
          </w:tcPr>
          <w:p>
            <w:r>
              <w:rPr>
                <w:sz w:val="16"/>
              </w:rPr>
              <w:t>Multi-layer pipeline architecture introduces moderate system integration complexity.</w:t>
            </w:r>
          </w:p>
        </w:tc>
      </w:tr>
      <w:tr>
        <w:tc>
          <w:tcPr>
            <w:tcW w:type="dxa" w:w="720"/>
          </w:tcPr>
          <w:p>
            <w:r>
              <w:rPr>
                <w:sz w:val="16"/>
              </w:rPr>
              <w:t>M023</w:t>
            </w:r>
          </w:p>
        </w:tc>
        <w:tc>
          <w:tcPr>
            <w:tcW w:type="dxa" w:w="3168"/>
          </w:tcPr>
          <w:p>
            <w:r>
              <w:rPr>
                <w:sz w:val="16"/>
              </w:rPr>
              <w:t>Comparing KNN, Logistic Regression, Random Forest and BERT Fine-Tuning for Scam Message Detection</w:t>
              <w:br/>
              <w:t>Tianyi Xie (2025, Finance &amp;amp; Economics)</w:t>
            </w:r>
          </w:p>
        </w:tc>
        <w:tc>
          <w:tcPr>
            <w:tcW w:type="dxa" w:w="1296"/>
          </w:tcPr>
          <w:p>
            <w:r>
              <w:rPr>
                <w:sz w:val="16"/>
              </w:rPr>
              <w:t>hoang_tran, trung_hieu</w:t>
            </w:r>
          </w:p>
        </w:tc>
        <w:tc>
          <w:tcPr>
            <w:tcW w:type="dxa" w:w="1728"/>
          </w:tcPr>
          <w:p>
            <w:r>
              <w:rPr>
                <w:sz w:val="16"/>
              </w:rPr>
              <w:t>K-Nearest Neighbors (KNN), Logistic Regression, Random Forest, frozen BERT embeddings, fully fine-tuned BERT</w:t>
            </w:r>
          </w:p>
        </w:tc>
        <w:tc>
          <w:tcPr>
            <w:tcW w:type="dxa" w:w="1584"/>
          </w:tcPr>
          <w:p>
            <w:r>
              <w:rPr>
                <w:sz w:val="16"/>
              </w:rPr>
              <w:t>Labeled dataset containing regular scam messages, adversarial scam messages generated by large language models, and legitimate non-scam texts</w:t>
            </w:r>
          </w:p>
        </w:tc>
        <w:tc>
          <w:tcPr>
            <w:tcW w:type="dxa" w:w="2016"/>
          </w:tcPr>
          <w:p>
            <w:r>
              <w:rPr>
                <w:sz w:val="16"/>
              </w:rPr>
              <w:t>Fine-tuned BERT: multiclass accuracy=95.83%, binary accuracy=96.67%; Logistic Regression: binary accuracy=96.67%</w:t>
            </w:r>
          </w:p>
        </w:tc>
        <w:tc>
          <w:tcPr>
            <w:tcW w:type="dxa" w:w="1872"/>
          </w:tcPr>
          <w:p>
            <w:r>
              <w:rPr>
                <w:sz w:val="16"/>
              </w:rPr>
              <w:t>Practical trade-off between model complexity, interpretability, and performance in resource-constrained or time-sensitive scenarios</w:t>
            </w:r>
          </w:p>
        </w:tc>
      </w:tr>
      <w:tr>
        <w:tc>
          <w:tcPr>
            <w:tcW w:type="dxa" w:w="720"/>
          </w:tcPr>
          <w:p>
            <w:r>
              <w:rPr>
                <w:sz w:val="16"/>
              </w:rPr>
              <w:t>M025</w:t>
            </w:r>
          </w:p>
        </w:tc>
        <w:tc>
          <w:tcPr>
            <w:tcW w:type="dxa" w:w="3168"/>
          </w:tcPr>
          <w:p>
            <w:r>
              <w:rPr>
                <w:sz w:val="16"/>
              </w:rPr>
              <w:t>A Method for SMS Spam Message Detection Using Machine Learning</w:t>
              <w:br/>
              <w:t>Vaman Ashqi Saeed (2023, Artificial Intelligence &amp;amp; Robotics Development Journal)</w:t>
            </w:r>
          </w:p>
        </w:tc>
        <w:tc>
          <w:tcPr>
            <w:tcW w:type="dxa" w:w="1296"/>
          </w:tcPr>
          <w:p>
            <w:r>
              <w:rPr>
                <w:sz w:val="16"/>
              </w:rPr>
              <w:t>hoang_tran</w:t>
            </w:r>
          </w:p>
        </w:tc>
        <w:tc>
          <w:tcPr>
            <w:tcW w:type="dxa" w:w="1728"/>
          </w:tcPr>
          <w:p>
            <w:r>
              <w:rPr>
                <w:sz w:val="16"/>
              </w:rPr>
              <w:t>Support Vector Machine (SVM), Naive Bayes, Random Forest, TF-IDF</w:t>
            </w:r>
          </w:p>
        </w:tc>
        <w:tc>
          <w:tcPr>
            <w:tcW w:type="dxa" w:w="1584"/>
          </w:tcPr>
          <w:p>
            <w:r>
              <w:rPr>
                <w:sz w:val="16"/>
              </w:rPr>
              <w:t>SMS Spam &amp; Mobile Scam Message Corpus (N=5,574 SMS)</w:t>
            </w:r>
          </w:p>
        </w:tc>
        <w:tc>
          <w:tcPr>
            <w:tcW w:type="dxa" w:w="2016"/>
          </w:tcPr>
          <w:p>
            <w:r>
              <w:rPr>
                <w:sz w:val="16"/>
              </w:rPr>
              <w:t>F1: 97.5%, Accuracy: 98.1% (SVM + TF-IDF)</w:t>
            </w:r>
          </w:p>
        </w:tc>
        <w:tc>
          <w:tcPr>
            <w:tcW w:type="dxa" w:w="1872"/>
          </w:tcPr>
          <w:p>
            <w:r>
              <w:rPr>
                <w:sz w:val="16"/>
              </w:rPr>
              <w:t>Lacks contextual embedding capability for handling emerging OOD slang/teencode.</w:t>
            </w:r>
          </w:p>
        </w:tc>
      </w:tr>
      <w:tr>
        <w:tc>
          <w:tcPr>
            <w:tcW w:type="dxa" w:w="720"/>
          </w:tcPr>
          <w:p>
            <w:r>
              <w:rPr>
                <w:sz w:val="16"/>
              </w:rPr>
              <w:t>M029</w:t>
            </w:r>
          </w:p>
        </w:tc>
        <w:tc>
          <w:tcPr>
            <w:tcW w:type="dxa" w:w="3168"/>
          </w:tcPr>
          <w:p>
            <w:r>
              <w:rPr>
                <w:sz w:val="16"/>
              </w:rPr>
              <w:t>FraudSMSWalker: Benchmarking Agentic Large Language Models for SMS-to-Webpage Fraud Detection</w:t>
              <w:br/>
              <w:t>Y. H. Zhou, Z. M. Ma, Y. J. Zhou, Y. T. Li, H. X. Xiang, Y. M. Cheng, T. L. Chen, K. J. Zhang, Z. H. Nan, J. H. Ni, Z. Wu, Q. Y. Pan, S. Zhang, S. Cheng, M. Y. Luo (2026, arXiv preprint)</w:t>
            </w:r>
          </w:p>
        </w:tc>
        <w:tc>
          <w:tcPr>
            <w:tcW w:type="dxa" w:w="1296"/>
          </w:tcPr>
          <w:p>
            <w:r>
              <w:rPr>
                <w:sz w:val="16"/>
              </w:rPr>
              <w:t>quoc_huy</w:t>
            </w:r>
          </w:p>
        </w:tc>
        <w:tc>
          <w:tcPr>
            <w:tcW w:type="dxa" w:w="1728"/>
          </w:tcPr>
          <w:p>
            <w:r>
              <w:rPr>
                <w:sz w:val="16"/>
              </w:rPr>
              <w:t>Qwen3.6-Plus, OpenAI GPT-5.5, Doubao-Seed-2.0-pro, Kimi-K2.6, GLM-5-Turbo, MiniMax-2.7, DeepSeek-V4-Pro, Gemini 3.1 Flash Lite, Claude Sonnet 4.6 Thinking.</w:t>
            </w:r>
          </w:p>
        </w:tc>
        <w:tc>
          <w:tcPr>
            <w:tcW w:type="dxa" w:w="1584"/>
          </w:tcPr>
          <w:p>
            <w:r>
              <w:rPr>
                <w:sz w:val="16"/>
              </w:rPr>
              <w:t>Dataset Name: FraudSMSWalker. Domain: SMS-to-webpage fraud detection.</w:t>
            </w:r>
          </w:p>
        </w:tc>
        <w:tc>
          <w:tcPr>
            <w:tcW w:type="dxa" w:w="2016"/>
          </w:tcPr>
          <w:p>
            <w:r>
              <w:rPr>
                <w:sz w:val="16"/>
              </w:rPr>
              <w:t>Qwen3.6-Plus attained the highest accuracy at 50.93%. Claude Sonnet 4.6 Thinking had the lowest accuracy at 42.06%. Fraud recall ranged from 64.16% to 90.13%, while benign recall ranged from 12.81% to 30.25%. Support rates for evidence spanned 9.59% to 32.19%.</w:t>
            </w:r>
          </w:p>
        </w:tc>
        <w:tc>
          <w:tcPr>
            <w:tcW w:type="dxa" w:w="1872"/>
          </w:tcPr>
          <w:p>
            <w:r>
              <w:rPr>
                <w:sz w:val="16"/>
              </w:rPr>
              <w:t>FraudSMSWalker is a controlled benchmark, not a raw sample of naturally observed SMS traffic. Sensitive fields are redacted or normalized, which may reduce linguistic diversity. Live-page evaluation introduces drift as pages change or disappear. Residual stylistic cues may remain after removing metadata. The support audit is judge-based, not a human substitute.</w:t>
            </w:r>
          </w:p>
        </w:tc>
      </w:tr>
      <w:tr>
        <w:tc>
          <w:tcPr>
            <w:tcW w:type="dxa" w:w="720"/>
          </w:tcPr>
          <w:p>
            <w:r>
              <w:rPr>
                <w:sz w:val="16"/>
              </w:rPr>
              <w:t>M030</w:t>
            </w:r>
          </w:p>
        </w:tc>
        <w:tc>
          <w:tcPr>
            <w:tcW w:type="dxa" w:w="3168"/>
          </w:tcPr>
          <w:p>
            <w:r>
              <w:rPr>
                <w:sz w:val="16"/>
              </w:rPr>
              <w:t>Agentic Knowledge Distillation: Autonomous Training of Small Language Models for SMS Threat Detection</w:t>
              <w:br/>
              <w:t>Adel ElZemity, Joshua Sylvester, Budi Arief, Rogério De Lemos (2026, arXiv preprint)</w:t>
            </w:r>
          </w:p>
        </w:tc>
        <w:tc>
          <w:tcPr>
            <w:tcW w:type="dxa" w:w="1296"/>
          </w:tcPr>
          <w:p>
            <w:r>
              <w:rPr>
                <w:sz w:val="16"/>
              </w:rPr>
              <w:t>quoc_huy</w:t>
            </w:r>
          </w:p>
        </w:tc>
        <w:tc>
          <w:tcPr>
            <w:tcW w:type="dxa" w:w="1728"/>
          </w:tcPr>
          <w:p>
            <w:r>
              <w:rPr>
                <w:sz w:val="16"/>
              </w:rPr>
              <w:t>Teacher LLMs:   - Claude Opus 4.5   - GPT 5.2 Codex   - Gemini 3 Pro   - DeepSeek V3.2    Student SLMs:   - Qwen2.5-0.5B-Instruct   - SmolLM2-135M-Instruct</w:t>
            </w:r>
          </w:p>
        </w:tc>
        <w:tc>
          <w:tcPr>
            <w:tcW w:type="dxa" w:w="1584"/>
          </w:tcPr>
          <w:p>
            <w:r>
              <w:rPr>
                <w:sz w:val="16"/>
              </w:rPr>
              <w:t>SMS Spam Collection (contains SMS messages from Grumbletext UK forum, NUS SMS Corpus, Caroline Tag's PhD thesis, and SMS Spam Corpus v.0.1). Domain: SMS spam and smishing detection.</w:t>
            </w:r>
          </w:p>
        </w:tc>
        <w:tc>
          <w:tcPr>
            <w:tcW w:type="dxa" w:w="2016"/>
          </w:tcPr>
          <w:p>
            <w:r>
              <w:rPr>
                <w:sz w:val="16"/>
              </w:rPr>
              <w:t>- The best configuration (Claude Opus 4.5 + Qwen2.5-0.5B) achieved 94.31 percent accuracy, 92.65 percent precision, 96.25 percent recall, and 94.42 percent F1 score.   - DeepSeek V3.2 with Qwen2.5-0.5B achieved 92.10 percent accuracy, 91.77 percent precision, 92.50 percent recall, and 92.13 percent F1 score.   - Agentic knowledge distillation substantially outperformed the DPO baseline (e.g., 86-94 percent vs 50-80 percent accuracy).</w:t>
            </w:r>
          </w:p>
        </w:tc>
        <w:tc>
          <w:tcPr>
            <w:tcW w:type="dxa" w:w="1872"/>
          </w:tcPr>
          <w:p>
            <w:r>
              <w:rPr>
                <w:sz w:val="16"/>
              </w:rPr>
              <w:t>- Performance is bounded by the teacher LLM's knowledge of the task domain; emerging attack patterns not represented in the LLM's training data may be missed.</w:t>
              <w:br/>
              <w:br/>
              <w:br/>
              <w:t>- The quality of synthetic data depends on the teacher LLM's knowledge, which may not cover all edge cases in real-world threats.</w:t>
              <w:br/>
              <w:br/>
              <w:br/>
              <w:t>- Teacher LLMs that generate imbalanced or insufficiently diverse synthetic data (e.g., GPT 5.2 Codex) cause student models to develop biased decision boundaries, resulting in severe precision-recall imbalances.</w:t>
            </w:r>
          </w:p>
        </w:tc>
      </w:tr>
      <w:tr>
        <w:tc>
          <w:tcPr>
            <w:tcW w:type="dxa" w:w="720"/>
          </w:tcPr>
          <w:p>
            <w:r>
              <w:rPr>
                <w:sz w:val="16"/>
              </w:rPr>
              <w:t>M031</w:t>
            </w:r>
          </w:p>
        </w:tc>
        <w:tc>
          <w:tcPr>
            <w:tcW w:type="dxa" w:w="3168"/>
          </w:tcPr>
          <w:p>
            <w:r>
              <w:rPr>
                <w:sz w:val="16"/>
              </w:rPr>
              <w:t>Leveraging Large Language Models for Cybersecurity: Enhancing SMS Spam Detection with Robust and Context-Aware Text Classification</w:t>
              <w:br/>
              <w:t>Mohsen Ahmadi, Matin Khajavi, Abbas Varmaghani, Ali Ala, Kasra Danesh, Danial Javaheri (2025, arXiv preprint)</w:t>
            </w:r>
          </w:p>
        </w:tc>
        <w:tc>
          <w:tcPr>
            <w:tcW w:type="dxa" w:w="1296"/>
          </w:tcPr>
          <w:p>
            <w:r>
              <w:rPr>
                <w:sz w:val="16"/>
              </w:rPr>
              <w:t>quoc_huy</w:t>
            </w:r>
          </w:p>
        </w:tc>
        <w:tc>
          <w:tcPr>
            <w:tcW w:type="dxa" w:w="1728"/>
          </w:tcPr>
          <w:p>
            <w:r>
              <w:rPr>
                <w:sz w:val="16"/>
              </w:rPr>
              <w:t>- Naive Bayes (NB).   - K-Nearest Neighbors (KNN).   - Support Vector Machines (SVM).   - Linear Discriminant Analysis (LDA).   - Decision Trees (DT).   - Deep Neural Networks (DNN).   - Note: Although Large Language Models (LLMs) and BERT are discussed in the title and literature, they were not empirically tested in the main experiments of this paper.</w:t>
            </w:r>
          </w:p>
        </w:tc>
        <w:tc>
          <w:tcPr>
            <w:tcW w:type="dxa" w:w="1584"/>
          </w:tcPr>
          <w:p>
            <w:r>
              <w:rPr>
                <w:sz w:val="16"/>
              </w:rPr>
              <w:t>- Dataset Name: SMS spam dataset from Kaggle.   - Domain: Cybersecurity and SMS spam detection.</w:t>
            </w:r>
          </w:p>
        </w:tc>
        <w:tc>
          <w:tcPr>
            <w:tcW w:type="dxa" w:w="2016"/>
          </w:tcPr>
          <w:p>
            <w:r>
              <w:rPr>
                <w:sz w:val="16"/>
              </w:rPr>
              <w:t>- Naive Bayes with TF-IDF achieved 96.2 percent accuracy, with precision of 0.976 for non-spam and 0.754 for spam.   - Support Vector Machines with TF-IDF achieved 94.5 percent accuracy, with precision of 0.926 for non-spam and 0.891 for spam.   - Deep Neural Networks with TF-IDF achieved 91.0 percent accuracy, with recall of 0.991 for non-spam and 0.415 for spam.   - The TF-IDF feature extraction method consistently outperformed the Bag-of-Words approach across all six evaluated classifiers.</w:t>
            </w:r>
          </w:p>
        </w:tc>
        <w:tc>
          <w:tcPr>
            <w:tcW w:type="dxa" w:w="1872"/>
          </w:tcPr>
          <w:p>
            <w:r>
              <w:rPr>
                <w:sz w:val="16"/>
              </w:rPr>
              <w:t>- The dataset used contained a disproportionate number of non-spam messages compared to spam messages, which could lead to biased classifier performance.</w:t>
              <w:br/>
              <w:br/>
              <w:br/>
              <w:t>- Both TF-IDF and Bag-of-Words primarily rely on word frequency and do not fully capture the semantic meaning or contextual relationships between words.</w:t>
              <w:br/>
              <w:br/>
              <w:br/>
              <w:t>- Models such as K-Nearest Neighbors and Decision Trees exhibited lower performance for spam detection and require further optimization.</w:t>
              <w:br/>
              <w:br/>
              <w:br/>
              <w:t>- The study was conducted using a single publicly available dataset, meaning results may vary across different datasets and linguistic structures.</w:t>
              <w:br/>
              <w:br/>
              <w:br/>
              <w:t>- The study did not explore modern deep learning-based language models like Word2Vec, GloVe, or BERT, which could potentially enhance classification accuracy.</w:t>
            </w:r>
          </w:p>
        </w:tc>
      </w:tr>
      <w:tr>
        <w:tc>
          <w:tcPr>
            <w:tcW w:type="dxa" w:w="720"/>
          </w:tcPr>
          <w:p>
            <w:r>
              <w:rPr>
                <w:sz w:val="16"/>
              </w:rPr>
              <w:t>M032</w:t>
            </w:r>
          </w:p>
        </w:tc>
        <w:tc>
          <w:tcPr>
            <w:tcW w:type="dxa" w:w="3168"/>
          </w:tcPr>
          <w:p>
            <w:r>
              <w:rPr>
                <w:sz w:val="16"/>
              </w:rPr>
              <w:t>SecureNet: A Comparative Study of DeBERTa and Large Language Models for Phishing Detection</w:t>
              <w:br/>
              <w:t>Sakshi Mahendru, Tejul Pandit (2024, 2024 IEEE 7th International Conference on Big Data and Artificial Intelligence (BDAI)</w:t>
            </w:r>
          </w:p>
        </w:tc>
        <w:tc>
          <w:tcPr>
            <w:tcW w:type="dxa" w:w="1296"/>
          </w:tcPr>
          <w:p>
            <w:r>
              <w:rPr>
                <w:sz w:val="16"/>
              </w:rPr>
              <w:t>quoc_huy</w:t>
            </w:r>
          </w:p>
        </w:tc>
        <w:tc>
          <w:tcPr>
            <w:tcW w:type="dxa" w:w="1728"/>
          </w:tcPr>
          <w:p>
            <w:r>
              <w:rPr>
                <w:sz w:val="16"/>
              </w:rPr>
              <w:t>* DeBERTa-v3-base   * GPT-4 (specifically GPT-4 Turbo preview)   * Gemini 1.5 (specifically Gemini Pro)</w:t>
            </w:r>
          </w:p>
        </w:tc>
        <w:tc>
          <w:tcPr>
            <w:tcW w:type="dxa" w:w="1584"/>
          </w:tcPr>
          <w:p>
            <w:r>
              <w:rPr>
                <w:sz w:val="16"/>
              </w:rPr>
              <w:t>* Domain: Phishing detection across emails, SMS, URLs, and HTML/Webpages.   * Datasets:   * HuggingFace Phishing Dataset (comprising Mail, SMS, URL, and Website datasets).   * Nazario 5 dataset (comprising SpamAssassin, TREC Spam Corpus, CEAS 08, and Nazario).   * Nigeria 5 dataset / Nigerian Fraud Dataset.   * Synthetic dataset generated via GPT-4.</w:t>
            </w:r>
          </w:p>
        </w:tc>
        <w:tc>
          <w:tcPr>
            <w:tcW w:type="dxa" w:w="2016"/>
          </w:tcPr>
          <w:p>
            <w:r>
              <w:rPr>
                <w:sz w:val="16"/>
              </w:rPr>
              <w:t>* On the HuggingFace phishing dataset, DeBERTa V3 achieved a recall of 95.17% and an F1-score of 91.75%, while GPT-4 achieved a recall of 91.04% and an F1-score of 80.52%.   * On the Nazario &amp; Nigerian dataset, DeBERTa V3 achieved a 99.05% recall compared to the LLM's 97.98%.   * On the synthetic dataset, LLMs outperformed DeBERTa V3 with a recall of 100% vs 61.11% and an F1-score of 85.56% vs 37.93%.   * The average prediction latency per sample was 13-15 seconds for LLMs, whereas DeBERTa models took 3.75 milliseconds.</w:t>
            </w:r>
          </w:p>
        </w:tc>
        <w:tc>
          <w:tcPr>
            <w:tcW w:type="dxa" w:w="1872"/>
          </w:tcPr>
          <w:p>
            <w:r>
              <w:rPr>
                <w:sz w:val="16"/>
              </w:rPr>
              <w:t>* DeBERTa V3 Limitations: The model initially demonstrated suboptimal generalization to synthetic phishing instances when trained exclusively on real-world datasets, requiring synthetic data integration into the training set to improve performance.</w:t>
              <w:br/>
              <w:br/>
              <w:br/>
              <w:t>* LLM False Positives: LLMs tended to exhibit binary outcomes and misclassified legitimate URLs lacking known brand associations or containing multiple subdomains (e.g., WordPress blogs). They also falsely flagged genuine emails that had a tone of urgency, lacked personalized greetings, or had significantly old dates.</w:t>
              <w:br/>
              <w:br/>
              <w:br/>
              <w:t>* LLM False Negatives: LLMs missed hidden threats in legitimate-looking opt-out links, neglected domain authenticity when other benign factors were present, and failed to flag URLs lacking a secure HTTP protocol if the brand name was spelled correctly.</w:t>
            </w:r>
          </w:p>
        </w:tc>
      </w:tr>
      <w:tr>
        <w:tc>
          <w:tcPr>
            <w:tcW w:type="dxa" w:w="720"/>
          </w:tcPr>
          <w:p>
            <w:r>
              <w:rPr>
                <w:sz w:val="16"/>
              </w:rPr>
              <w:t>M033</w:t>
            </w:r>
          </w:p>
        </w:tc>
        <w:tc>
          <w:tcPr>
            <w:tcW w:type="dxa" w:w="3168"/>
          </w:tcPr>
          <w:p>
            <w:r>
              <w:rPr>
                <w:sz w:val="16"/>
              </w:rPr>
              <w:t>SMS Spam Detection and Classification to Combat Abuse in Telephone Networks Using Natural Language Processing</w:t>
              <w:br/>
              <w:t>Dare Azeez Oyeyemi, Adebola K. Ojo (2024, Volume 38, Issue 10, Page 144-156, 2023; Article no.JAMCS.108409 ISSN: 2456-9968)</w:t>
            </w:r>
          </w:p>
        </w:tc>
        <w:tc>
          <w:tcPr>
            <w:tcW w:type="dxa" w:w="1296"/>
          </w:tcPr>
          <w:p>
            <w:r>
              <w:rPr>
                <w:sz w:val="16"/>
              </w:rPr>
              <w:t>quoc_huy</w:t>
            </w:r>
          </w:p>
        </w:tc>
        <w:tc>
          <w:tcPr>
            <w:tcW w:type="dxa" w:w="1728"/>
          </w:tcPr>
          <w:p>
            <w:r>
              <w:rPr>
                <w:sz w:val="16"/>
              </w:rPr>
              <w:t>- BERT (Bidirectional Encoder Representations from Transformers).   - Support Vector Machine (SVM).   - Logistic Regression (also referred to as Logical Regression).   - Naive Bayes.   - Gradient Boosting.   - Random Forest.</w:t>
            </w:r>
          </w:p>
        </w:tc>
        <w:tc>
          <w:tcPr>
            <w:tcW w:type="dxa" w:w="1584"/>
          </w:tcPr>
          <w:p>
            <w:r>
              <w:rPr>
                <w:sz w:val="16"/>
              </w:rPr>
              <w:t>- Domain: SMS spam detection and classification to combat abuse in telephone networks.   - Datasets Used: Kaggle SMS dataset.   - Data Science Nigeria (DSN) dataset.   - Self-sourced data collected via Google Forms.</w:t>
            </w:r>
          </w:p>
        </w:tc>
        <w:tc>
          <w:tcPr>
            <w:tcW w:type="dxa" w:w="2016"/>
          </w:tcPr>
          <w:p>
            <w:r>
              <w:rPr>
                <w:sz w:val="16"/>
              </w:rPr>
              <w:t>- The Naive Bayes + BERT model achieved the highest testing accuracy at 97.31%.   - The Naive Bayes + BERT model recorded a training accuracy of 96.83%.   - The Naive Bayes + BERT model achieved a precision of 98% and a recall of 99%.   - The Naive Bayes + BERT model had the fastest testing execution time of 0.3 seconds.   - The Naive Bayes + BERT model yielded the lowest error counts with 13 False-Positives and 17 False-Negatives.   - The Gradient Boosting + BERT model achieved a testing accuracy of 96.5%.   - The Logical Regression + BERT model achieved a testing accuracy of 96.14%.   - The SVM + BERT model achieved a testing accuracy of 94.35%.   - The Random Forest + BERT model achieved the lowest testing accuracy at 92.55%.</w:t>
            </w:r>
          </w:p>
        </w:tc>
        <w:tc>
          <w:tcPr>
            <w:tcW w:type="dxa" w:w="1872"/>
          </w:tcPr>
          <w:p>
            <w:r>
              <w:rPr>
                <w:sz w:val="16"/>
              </w:rPr>
              <w:t>- The dataset features a class imbalance with far fewer spam records than legitimate ones.</w:t>
              <w:br/>
              <w:br/>
              <w:br/>
              <w:t>- This imbalance required down-sampling the ham class to ensure parity, which limits the training dataset size and poses a potential performance challenge.</w:t>
              <w:br/>
              <w:br/>
              <w:br/>
              <w:t>- The study is limited exclusively to the English language due to dataset composition, though it can identify some pidgin words.</w:t>
              <w:br/>
              <w:br/>
              <w:br/>
              <w:t>- The models may not effectively recognize slang or abbreviations, which could negatively affect results when non-English words are used.</w:t>
              <w:br/>
              <w:br/>
              <w:br/>
              <w:t>- The initial rule-based filtering approach may not capture all types of spam, particularly those using sophisticated or evolving evasion tactics.</w:t>
            </w:r>
          </w:p>
        </w:tc>
      </w:tr>
      <w:tr>
        <w:tc>
          <w:tcPr>
            <w:tcW w:type="dxa" w:w="720"/>
          </w:tcPr>
          <w:p>
            <w:r>
              <w:rPr>
                <w:sz w:val="16"/>
              </w:rPr>
              <w:t>M034</w:t>
            </w:r>
          </w:p>
        </w:tc>
        <w:tc>
          <w:tcPr>
            <w:tcW w:type="dxa" w:w="3168"/>
          </w:tcPr>
          <w:p>
            <w:r>
              <w:rPr>
                <w:sz w:val="16"/>
              </w:rPr>
              <w:t>ExplainableDetector: Exploring Transformer-based Language Modeling Approach for SMS Spam Detection with Explainability Analysis</w:t>
              <w:br/>
              <w:t>Mohammad Amaz Uddin, Muhammad Nazrul Islam, Leandros Maglaras, Helge Janicke, Iqbal H. Sarker (2024, arXiv preprint)</w:t>
            </w:r>
          </w:p>
        </w:tc>
        <w:tc>
          <w:tcPr>
            <w:tcW w:type="dxa" w:w="1296"/>
          </w:tcPr>
          <w:p>
            <w:r>
              <w:rPr>
                <w:sz w:val="16"/>
              </w:rPr>
              <w:t>quoc_huy</w:t>
            </w:r>
          </w:p>
        </w:tc>
        <w:tc>
          <w:tcPr>
            <w:tcW w:type="dxa" w:w="1728"/>
          </w:tcPr>
          <w:p>
            <w:r>
              <w:rPr>
                <w:sz w:val="16"/>
              </w:rPr>
              <w:t>- DistilBERT and RoBERTa.   - Traditional Machine Learning models: Extreme Gradient Boosting (XGB), Support Vector Machine (SVM), K-Nearest Neighbor (KNN), and Random Forest (RF).   - Explainable AI models: LIME and Transformers Interpret.</w:t>
            </w:r>
          </w:p>
        </w:tc>
        <w:tc>
          <w:tcPr>
            <w:tcW w:type="dxa" w:w="1584"/>
          </w:tcPr>
          <w:p>
            <w:r>
              <w:rPr>
                <w:sz w:val="16"/>
              </w:rPr>
              <w:t>- Benchmark SMS spam dataset from the UCI machine learning repository.   - Domain: Cybersecurity, specifically SMS spam detection.</w:t>
            </w:r>
          </w:p>
        </w:tc>
        <w:tc>
          <w:tcPr>
            <w:tcW w:type="dxa" w:w="2016"/>
          </w:tcPr>
          <w:p>
            <w:r>
              <w:rPr>
                <w:sz w:val="16"/>
              </w:rPr>
              <w:t>- On the balanced dataset, the fine-tuned RoBERTa model achieved 99.95% training accuracy, 99.84% testing accuracy, and 0.0122 testing loss.   - On the imbalanced dataset, RoBERTa achieved 99.69% training accuracy and 99.37% testing accuracy with a 0.0292 testing loss.</w:t>
            </w:r>
          </w:p>
        </w:tc>
        <w:tc>
          <w:tcPr>
            <w:tcW w:type="dxa" w:w="1872"/>
          </w:tcPr>
          <w:p>
            <w:r>
              <w:rPr>
                <w:sz w:val="16"/>
              </w:rPr>
              <w:t>- The initial dataset was significantly imbalanced, requiring back translation and oversampling for mitigation.</w:t>
              <w:br/>
              <w:br/>
              <w:br/>
              <w:t>- The number of features in the LIME explainer was limited to 15 to accelerate the computational explanation process and reduce dimensionality.</w:t>
              <w:br/>
              <w:br/>
              <w:br/>
              <w:t>- The experimental analysis only used one benchmark dataset of spam messages, requiring future exploration on different, diverse datasets.</w:t>
            </w:r>
          </w:p>
        </w:tc>
      </w:tr>
      <w:tr>
        <w:tc>
          <w:tcPr>
            <w:tcW w:type="dxa" w:w="720"/>
          </w:tcPr>
          <w:p>
            <w:r>
              <w:rPr>
                <w:sz w:val="16"/>
              </w:rPr>
              <w:t>M035</w:t>
            </w:r>
          </w:p>
        </w:tc>
        <w:tc>
          <w:tcPr>
            <w:tcW w:type="dxa" w:w="3168"/>
          </w:tcPr>
          <w:p>
            <w:r>
              <w:rPr>
                <w:sz w:val="16"/>
              </w:rPr>
              <w:t>PEEK: Phishing Evolution Framework for Phishing Generation and Evolving Pattern Analysis using Large Language Models</w:t>
              <w:br/>
              <w:t>Fengchao Chen, Tingmin Wu, Van Nguyen, Shuo Wang, Alsharif Abuadbba, Carsten Rudolph (2024, arXiv preprint)</w:t>
            </w:r>
          </w:p>
        </w:tc>
        <w:tc>
          <w:tcPr>
            <w:tcW w:type="dxa" w:w="1296"/>
          </w:tcPr>
          <w:p>
            <w:r>
              <w:rPr>
                <w:sz w:val="16"/>
              </w:rPr>
              <w:t>quoc_huy</w:t>
            </w:r>
          </w:p>
        </w:tc>
        <w:tc>
          <w:tcPr>
            <w:tcW w:type="dxa" w:w="1728"/>
          </w:tcPr>
          <w:p>
            <w:r>
              <w:rPr>
                <w:sz w:val="16"/>
              </w:rPr>
              <w:t>* Llama 3.1 8B (used as Generator, fine-tuned with LoRA).   * GPT-2 (evaluated as a baseline generator in the ablation study).   * Bidirectional Long Short-Term Memory (Bi-LSTM, used as the Discriminator).   * ChatGPT (gpt-3.5-turbo, utilized as the Phishing Analyzer).   * ALBERT, RoBERTa, SQ, DistilBERT, RoBERTa-Syn, and T5-Encoder (utilized as phishing detection models).   * TextFooler, PWWS, Pruthi, and DeepWordBug (used as text perturbation attack frameworks).</w:t>
            </w:r>
          </w:p>
        </w:tc>
        <w:tc>
          <w:tcPr>
            <w:tcW w:type="dxa" w:w="1584"/>
          </w:tcPr>
          <w:p>
            <w:r>
              <w:rPr>
                <w:sz w:val="16"/>
              </w:rPr>
              <w:t>* Domains covered: Phishing and Benign Emails.   * Source datasets: IWSPA-AP, Nazario Phishing Corpus, Miller Smiles, Phish Bowl, CLAIR collection of "Nigerian" fraud emails, Cambridge dataset, and the Enron Email Dataset.   * Comparison synthetic datasets: IWSPA 2023 phishing, DeepAI-phishing.</w:t>
            </w:r>
          </w:p>
        </w:tc>
        <w:tc>
          <w:tcPr>
            <w:tcW w:type="dxa" w:w="2016"/>
          </w:tcPr>
          <w:p>
            <w:r>
              <w:rPr>
                <w:sz w:val="16"/>
              </w:rPr>
              <w:t>* PEEK generated content with an LLM-GC score of 0.83 and a PPL of 6.95.   * 84.8% of PEEK-generated samples achieved a PAS of 6 or higher.   * Cross-topic generation maintained a high PAS of 88.1%.   * 40.9% of PEEK anomalies utilized five persuasion principles, compared to only 17.11% in traditional phishing emails.   * Fine-tuning detectors with PEEK phishing increased F1-scores to over 0.88 and reduced ASR by up to 70% against adversarial attacks.   * For specific models, ALBERT's ASR fell from 67.15% to 40.91%, and RoBERTa's ASR dropped from 14.81% to 8.76%.</w:t>
            </w:r>
          </w:p>
        </w:tc>
        <w:tc>
          <w:tcPr>
            <w:tcW w:type="dxa" w:w="1872"/>
          </w:tcPr>
          <w:p>
            <w:r>
              <w:rPr>
                <w:sz w:val="16"/>
              </w:rPr>
              <w:t>* The open accessibility of the fine-tuned generator introduces a risk of adversarial misuse for scalable cross-topic phishing campaigns.</w:t>
              <w:br/>
              <w:br/>
              <w:br/>
              <w:t>* The framework's evaluation is restricted to plain-text emails, ignoring multi-modal attack vectors like QR codes or image-based notifications.</w:t>
              <w:br/>
              <w:br/>
              <w:br/>
              <w:t>* Prompt-based generation strategies may conflict with ethical constraints baked into modern LLMs.</w:t>
              <w:br/>
              <w:br/>
              <w:br/>
              <w:t>* Static LLM analyzers may struggle over time, requiring updates (e.g., retrieving augmented generation) to adapt to continuously evolving threats.</w:t>
            </w:r>
          </w:p>
        </w:tc>
      </w:tr>
      <w:tr>
        <w:tc>
          <w:tcPr>
            <w:tcW w:type="dxa" w:w="720"/>
          </w:tcPr>
          <w:p>
            <w:r>
              <w:rPr>
                <w:sz w:val="16"/>
              </w:rPr>
              <w:t>M036</w:t>
            </w:r>
          </w:p>
        </w:tc>
        <w:tc>
          <w:tcPr>
            <w:tcW w:type="dxa" w:w="3168"/>
          </w:tcPr>
          <w:p>
            <w:r>
              <w:rPr>
                <w:sz w:val="16"/>
              </w:rPr>
              <w:t>Genshin: General Shield for Natural Language Processing with Large Language Models</w:t>
              <w:br/>
              <w:t>Xiao Peng, Tao Liu, Ying Wang (2024, arXiv preprint)</w:t>
            </w:r>
          </w:p>
        </w:tc>
        <w:tc>
          <w:tcPr>
            <w:tcW w:type="dxa" w:w="1296"/>
          </w:tcPr>
          <w:p>
            <w:r>
              <w:rPr>
                <w:sz w:val="16"/>
              </w:rPr>
              <w:t>quoc_huy</w:t>
            </w:r>
          </w:p>
        </w:tc>
        <w:tc>
          <w:tcPr>
            <w:tcW w:type="dxa" w:w="1728"/>
          </w:tcPr>
          <w:p>
            <w:r>
              <w:rPr>
                <w:sz w:val="16"/>
              </w:rPr>
              <w:t>GPT-3.5 (LLM defender), textattack/bert-base-uncased-SST-2, mariagrandury/roberta-base-finetuned-sms-spam-detection (LM analyzers), and SHAP (Interpreter).</w:t>
            </w:r>
          </w:p>
        </w:tc>
        <w:tc>
          <w:tcPr>
            <w:tcW w:type="dxa" w:w="1584"/>
          </w:tcPr>
          <w:p>
            <w:r>
              <w:rPr>
                <w:sz w:val="16"/>
              </w:rPr>
              <w:t>stanfordnlp/sst2 (Sentiment Analysis), dair-ai/emotion (Sentiment Analysis), and Deysi/spam-detection-dataset (Spam Detection).</w:t>
            </w:r>
          </w:p>
        </w:tc>
        <w:tc>
          <w:tcPr>
            <w:tcW w:type="dxa" w:w="2016"/>
          </w:tcPr>
          <w:p>
            <w:r>
              <w:rPr>
                <w:sz w:val="16"/>
              </w:rPr>
              <w:t>The LLM defender shields an average of 81.6% of successful textual attacks at a 0.15 disturbance ratio. The recovery ratio reaches up to 99.5% for the LLM attacker on the spam-detection dataset.</w:t>
            </w:r>
          </w:p>
        </w:tc>
        <w:tc>
          <w:tcPr>
            <w:tcW w:type="dxa" w:w="1872"/>
          </w:tcPr>
          <w:p>
            <w:r>
              <w:rPr>
                <w:sz w:val="16"/>
              </w:rPr>
              <w:t>The LLM attacker lacks controllability for specified disturbance ratios or creating large disturbances. The general defender prompt may struggle with domain-specific tasks (like medical records) without RAG integration. The framework is currently restricted to textual information and cannot process multi-modal data.</w:t>
            </w:r>
          </w:p>
        </w:tc>
      </w:tr>
      <w:tr>
        <w:tc>
          <w:tcPr>
            <w:tcW w:type="dxa" w:w="720"/>
          </w:tcPr>
          <w:p>
            <w:r>
              <w:rPr>
                <w:sz w:val="16"/>
              </w:rPr>
              <w:t>M037</w:t>
            </w:r>
          </w:p>
        </w:tc>
        <w:tc>
          <w:tcPr>
            <w:tcW w:type="dxa" w:w="3168"/>
          </w:tcPr>
          <w:p>
            <w:r>
              <w:rPr>
                <w:sz w:val="16"/>
              </w:rPr>
              <w:t>An Explainable Transformer-based Model for Phishing Email Detection: A Large Language Model Approach</w:t>
              <w:br/>
              <w:t>Mohammad Amaz Uddin, Md Mahiuddin, Iqbal H. Sarker (2024, arXiv preprint)</w:t>
            </w:r>
          </w:p>
        </w:tc>
        <w:tc>
          <w:tcPr>
            <w:tcW w:type="dxa" w:w="1296"/>
          </w:tcPr>
          <w:p>
            <w:r>
              <w:rPr>
                <w:sz w:val="16"/>
              </w:rPr>
              <w:t>quoc_huy</w:t>
            </w:r>
          </w:p>
        </w:tc>
        <w:tc>
          <w:tcPr>
            <w:tcW w:type="dxa" w:w="1728"/>
          </w:tcPr>
          <w:p>
            <w:r>
              <w:rPr>
                <w:sz w:val="16"/>
              </w:rPr>
              <w:t>Proposed LLM: RoBERTa (Robustly Optimized BERT Pretraining Approach)  Explainability Tools: LIME, Transformers Interpret, LITA (LIME-Transformer Attribution - the authors' proposed hybrid approach)  Baseline ML Models: Random Forest (RF), Extreme Gradient Boosting (XGB), Support Vector Machine (SVM), Logistic Regression (LR)</w:t>
            </w:r>
          </w:p>
        </w:tc>
        <w:tc>
          <w:tcPr>
            <w:tcW w:type="dxa" w:w="1584"/>
          </w:tcPr>
          <w:p>
            <w:r>
              <w:rPr>
                <w:sz w:val="16"/>
              </w:rPr>
              <w:t>Phishing Email Dataset from Kaggle (Cybersecurity / Text Classification)</w:t>
            </w:r>
          </w:p>
        </w:tc>
        <w:tc>
          <w:tcPr>
            <w:tcW w:type="dxa" w:w="2016"/>
          </w:tcPr>
          <w:p>
            <w:r>
              <w:rPr>
                <w:sz w:val="16"/>
              </w:rPr>
              <w:t>Balanced Dataset (RoBERTa): Testing Accuracy: 98.45% | Validation Accuracy: 98.68% | F1-Score: 0.98  Imbalanced Dataset (RoBERTa): Testing Accuracy: 97.96% | Validation Accuracy: 98.05% | F1-Score: 0.98</w:t>
            </w:r>
          </w:p>
        </w:tc>
        <w:tc>
          <w:tcPr>
            <w:tcW w:type="dxa" w:w="1872"/>
          </w:tcPr>
          <w:p>
            <w:r>
              <w:rPr>
                <w:sz w:val="16"/>
              </w:rPr>
              <w:t>Conflicting Explainability: The authors note that individual XAI methods like LIME and Transformers Interpret can assign opposite polarities (positive vs. negative contribution) to the exact same word, leading to user confusion (which they attempt to solve with their LITA hybrid model).</w:t>
              <w:br/>
              <w:br/>
              <w:t>Dataset Scope: The authors exclusively used a phishing-specific dataset and excluded broader spam datasets, which may limit the generalizability of their findings across generalized email filtering systems.</w:t>
            </w:r>
          </w:p>
        </w:tc>
      </w:tr>
      <w:tr>
        <w:tc>
          <w:tcPr>
            <w:tcW w:type="dxa" w:w="720"/>
          </w:tcPr>
          <w:p>
            <w:r>
              <w:rPr>
                <w:sz w:val="16"/>
              </w:rPr>
              <w:t>M038</w:t>
            </w:r>
          </w:p>
        </w:tc>
        <w:tc>
          <w:tcPr>
            <w:tcW w:type="dxa" w:w="3168"/>
          </w:tcPr>
          <w:p>
            <w:r>
              <w:rPr>
                <w:sz w:val="16"/>
              </w:rPr>
              <w:t>An Improved Transformer-based Model for Detecting Phishing, Spam, and Ham: A Large Language Model Approach</w:t>
              <w:br/>
              <w:t>Suhaima Jamal, Hayden Wimmer, Iqbal Sarker (2023, CrossRef Index)</w:t>
            </w:r>
          </w:p>
        </w:tc>
        <w:tc>
          <w:tcPr>
            <w:tcW w:type="dxa" w:w="1296"/>
          </w:tcPr>
          <w:p>
            <w:r>
              <w:rPr>
                <w:sz w:val="16"/>
              </w:rPr>
              <w:t>quoc_huy</w:t>
            </w:r>
          </w:p>
        </w:tc>
        <w:tc>
          <w:tcPr>
            <w:tcW w:type="dxa" w:w="1728"/>
          </w:tcPr>
          <w:p>
            <w:r>
              <w:rPr>
                <w:sz w:val="16"/>
              </w:rPr>
              <w:t>IPSDM (fine-tuning the BERT family of models)</w:t>
            </w:r>
          </w:p>
        </w:tc>
        <w:tc>
          <w:tcPr>
            <w:tcW w:type="dxa" w:w="1584"/>
          </w:tcPr>
          <w:p>
            <w:r>
              <w:rPr>
                <w:sz w:val="16"/>
              </w:rPr>
              <w:t>Email datasets (unbalanced and balanced datasets)</w:t>
            </w:r>
          </w:p>
        </w:tc>
        <w:tc>
          <w:tcPr>
            <w:tcW w:type="dxa" w:w="2016"/>
          </w:tcPr>
          <w:p>
            <w:r>
              <w:rPr>
                <w:sz w:val="16"/>
              </w:rPr>
              <w:t>IPSDM / RoBERTA (Balanced): Validation Accuracy 98.99% | Test Accuracy 99.00% | Test F1-Score 0.985  IPSDM / DistilBERT (Balanced): Validation Accuracy 97.50% | Test Accuracy 97.10% | Test F1-Score 0.9710  IPSDM / RoBERTA (Imbalanced): Validation Accuracy 66.97% | Test Accuracy 67.86% | Test F1-Score 0.893  IPSDM / DistilBERT (Imbalanced): Validation Accuracy 51.32% | Test Accuracy 53.67% | Test F1-Score 0.621</w:t>
            </w:r>
          </w:p>
        </w:tc>
        <w:tc>
          <w:tcPr>
            <w:tcW w:type="dxa" w:w="1872"/>
          </w:tcPr>
          <w:p>
            <w:r>
              <w:rPr>
                <w:sz w:val="16"/>
              </w:rPr>
              <w:t>Class Bias on Unbalanced Data: In the original imbalanced setting, the model struggles significantly to classify the minority "spam" and "phishing" classes, resulting in low recall and heavily biased predictions toward the majority "ham" class.</w:t>
              <w:br/>
              <w:br/>
              <w:t>Accuracy Metric Flaws: The authors acknowledge that relying purely on accuracy suffers from limitations and can yield biased interpretations on imbalanced datasets, requiring the evaluation of precision, recall, and F1-scores to get a true picture of performance.</w:t>
            </w:r>
          </w:p>
        </w:tc>
      </w:tr>
      <w:tr>
        <w:tc>
          <w:tcPr>
            <w:tcW w:type="dxa" w:w="720"/>
          </w:tcPr>
          <w:p>
            <w:r>
              <w:rPr>
                <w:sz w:val="16"/>
              </w:rPr>
              <w:t>M039</w:t>
            </w:r>
          </w:p>
        </w:tc>
        <w:tc>
          <w:tcPr>
            <w:tcW w:type="dxa" w:w="3168"/>
          </w:tcPr>
          <w:p>
            <w:r>
              <w:rPr>
                <w:sz w:val="16"/>
              </w:rPr>
              <w:t>An Empirical Study of Training Pixel-Space Text-to-Image Diffusion Models</w:t>
              <w:br/>
              <w:t>Dengyang Jiang, Ruoyi Du, Zhennan Chen, Dongyang Liu, Zanyi Wang, Mingzhe Zheng, Xiangpeng Yang, Huanqia Cai, Aiming Hao, Yuming Jiang, Peng Gao, Harry Yang, Steven Hoi (2026, arXiv preprint)</w:t>
            </w:r>
          </w:p>
        </w:tc>
        <w:tc>
          <w:tcPr>
            <w:tcW w:type="dxa" w:w="1296"/>
          </w:tcPr>
          <w:p>
            <w:r>
              <w:rPr>
                <w:sz w:val="16"/>
              </w:rPr>
              <w:t>trung_hieu</w:t>
            </w:r>
          </w:p>
        </w:tc>
        <w:tc>
          <w:tcPr>
            <w:tcW w:type="dxa" w:w="1728"/>
          </w:tcPr>
          <w:p>
            <w:r>
              <w:rPr>
                <w:sz w:val="16"/>
              </w:rPr>
              <w:t>BERT-BiLSTM-EAA</w:t>
            </w:r>
          </w:p>
        </w:tc>
        <w:tc>
          <w:tcPr>
            <w:tcW w:type="dxa" w:w="1584"/>
          </w:tcPr>
          <w:p>
            <w:r>
              <w:rPr>
                <w:sz w:val="16"/>
              </w:rPr>
              <w:t>fraud SMS dataset</w:t>
            </w:r>
          </w:p>
        </w:tc>
        <w:tc>
          <w:tcPr>
            <w:tcW w:type="dxa" w:w="2016"/>
          </w:tcPr>
          <w:p>
            <w:r>
              <w:rPr>
                <w:sz w:val="16"/>
              </w:rPr>
              <w:t>precision=93.98%, F1=92.5%</w:t>
            </w:r>
          </w:p>
        </w:tc>
        <w:tc>
          <w:tcPr>
            <w:tcW w:type="dxa" w:w="1872"/>
          </w:tcPr>
          <w:p>
            <w:r>
              <w:rPr>
                <w:sz w:val="16"/>
              </w:rPr>
              <w:t>Small dataset size</w:t>
            </w:r>
          </w:p>
        </w:tc>
      </w:tr>
      <w:tr>
        <w:tc>
          <w:tcPr>
            <w:tcW w:type="dxa" w:w="720"/>
          </w:tcPr>
          <w:p>
            <w:r>
              <w:rPr>
                <w:sz w:val="16"/>
              </w:rPr>
              <w:t>M040</w:t>
            </w:r>
          </w:p>
        </w:tc>
        <w:tc>
          <w:tcPr>
            <w:tcW w:type="dxa" w:w="3168"/>
          </w:tcPr>
          <w:p>
            <w:r>
              <w:rPr>
                <w:sz w:val="16"/>
              </w:rPr>
              <w:t>Measuring and Evaluating the Performance of Generative AI Models for Scam Detection</w:t>
              <w:br/>
              <w:t>Cem Topcuoglu, Seyed Ali Akhavani, Harel Berger, Sadia Afroz, Michalis Pachilakis, Vibhor Sehgal, Leyla Bilge, Engin Kirda (2026, arXiv preprint)</w:t>
            </w:r>
          </w:p>
        </w:tc>
        <w:tc>
          <w:tcPr>
            <w:tcW w:type="dxa" w:w="1296"/>
          </w:tcPr>
          <w:p>
            <w:r>
              <w:rPr>
                <w:sz w:val="16"/>
              </w:rPr>
              <w:t>trung_hieu</w:t>
            </w:r>
          </w:p>
        </w:tc>
        <w:tc>
          <w:tcPr>
            <w:tcW w:type="dxa" w:w="1728"/>
          </w:tcPr>
          <w:p>
            <w:r>
              <w:rPr>
                <w:sz w:val="16"/>
              </w:rPr>
              <w:t>Nine LLMs of varying sizes and architectures, fine-tuned BERT-based classifier</w:t>
            </w:r>
          </w:p>
        </w:tc>
        <w:tc>
          <w:tcPr>
            <w:tcW w:type="dxa" w:w="1584"/>
          </w:tcPr>
          <w:p>
            <w:r>
              <w:rPr>
                <w:sz w:val="16"/>
              </w:rPr>
              <w:t>A unique benchmark dataset of real-world scams spanning multiple formats and topics</w:t>
            </w:r>
          </w:p>
        </w:tc>
        <w:tc>
          <w:tcPr>
            <w:tcW w:type="dxa" w:w="2016"/>
          </w:tcPr>
          <w:p>
            <w:r>
              <w:rPr>
                <w:sz w:val="16"/>
              </w:rPr>
              <w:t>Larger LLMs generally outperform smaller ones; effective prompting substantially boosts the performance of smaller models; LLMs are better at generalizing to unseen scams compared to fine-tuned models</w:t>
            </w:r>
          </w:p>
        </w:tc>
        <w:tc>
          <w:tcPr>
            <w:tcW w:type="dxa" w:w="1872"/>
          </w:tcPr>
          <w:p>
            <w:r>
              <w:rPr>
                <w:sz w:val="16"/>
              </w:rPr>
              <w:t>N/A</w:t>
            </w:r>
          </w:p>
        </w:tc>
      </w:tr>
      <w:tr>
        <w:tc>
          <w:tcPr>
            <w:tcW w:type="dxa" w:w="720"/>
          </w:tcPr>
          <w:p>
            <w:r>
              <w:rPr>
                <w:sz w:val="16"/>
              </w:rPr>
              <w:t>M041</w:t>
            </w:r>
          </w:p>
        </w:tc>
        <w:tc>
          <w:tcPr>
            <w:tcW w:type="dxa" w:w="3168"/>
          </w:tcPr>
          <w:p>
            <w:r>
              <w:rPr>
                <w:sz w:val="16"/>
              </w:rPr>
              <w:t>Edge-AI enabled smishing and suspicious SMS detection: a cost-sensitive and lightweight deep learning architecture</w:t>
              <w:br/>
              <w:t>HC Phap (2026, Journal of Information and Telecommunication)</w:t>
            </w:r>
          </w:p>
        </w:tc>
        <w:tc>
          <w:tcPr>
            <w:tcW w:type="dxa" w:w="1296"/>
          </w:tcPr>
          <w:p>
            <w:r>
              <w:rPr>
                <w:sz w:val="16"/>
              </w:rPr>
              <w:t>trung_hieu</w:t>
            </w:r>
          </w:p>
        </w:tc>
        <w:tc>
          <w:tcPr>
            <w:tcW w:type="dxa" w:w="1728"/>
          </w:tcPr>
          <w:p>
            <w:r>
              <w:rPr>
                <w:sz w:val="16"/>
              </w:rPr>
              <w:t>BiGRU+MaskedPool+WBCE, TF-IDF + Logistic Regression, DistilBERT</w:t>
            </w:r>
          </w:p>
        </w:tc>
        <w:tc>
          <w:tcPr>
            <w:tcW w:type="dxa" w:w="1584"/>
          </w:tcPr>
          <w:p>
            <w:r>
              <w:rPr>
                <w:sz w:val="16"/>
              </w:rPr>
              <w:t>UCI and LSDST-2022 datasets</w:t>
            </w:r>
          </w:p>
        </w:tc>
        <w:tc>
          <w:tcPr>
            <w:tcW w:type="dxa" w:w="2016"/>
          </w:tcPr>
          <w:p>
            <w:r>
              <w:rPr>
                <w:sz w:val="16"/>
              </w:rPr>
              <w:t>BiGRU+MaskedPool+WBCE achieves high recall and competitive Average Precision (highest recall among neural baselines); Deployment profiling shows 5.21 MB serialized footprint and 0.25 ms CPU latency compared to 256.02 MB and 40.78 ms for DistilBERT.</w:t>
            </w:r>
          </w:p>
        </w:tc>
        <w:tc>
          <w:tcPr>
            <w:tcW w:type="dxa" w:w="1872"/>
          </w:tcPr>
          <w:p>
            <w:r>
              <w:rPr>
                <w:sz w:val="16"/>
              </w:rPr>
              <w:t>Computational cost of transformer-based models hinders continuous inference on resource-constrained edge devices; operational thresholds must be calibrated to match deployment-specific error penalties.</w:t>
            </w:r>
          </w:p>
        </w:tc>
      </w:tr>
      <w:tr>
        <w:tc>
          <w:tcPr>
            <w:tcW w:type="dxa" w:w="720"/>
          </w:tcPr>
          <w:p>
            <w:r>
              <w:rPr>
                <w:sz w:val="16"/>
              </w:rPr>
              <w:t>M042</w:t>
            </w:r>
          </w:p>
        </w:tc>
        <w:tc>
          <w:tcPr>
            <w:tcW w:type="dxa" w:w="3168"/>
          </w:tcPr>
          <w:p>
            <w:r>
              <w:rPr>
                <w:sz w:val="16"/>
              </w:rPr>
              <w:t>Deep Learning-Based Model for Detecting Fraudulent SMS Messages</w:t>
              <w:br/>
              <w:t>Wenbin Chen, Changqing Chen (2024, Proceedings of the 2024 2nd International Conference on Information Education and Artificial Intelligence)</w:t>
            </w:r>
          </w:p>
        </w:tc>
        <w:tc>
          <w:tcPr>
            <w:tcW w:type="dxa" w:w="1296"/>
          </w:tcPr>
          <w:p>
            <w:r>
              <w:rPr>
                <w:sz w:val="16"/>
              </w:rPr>
              <w:t>trung_hieu</w:t>
            </w:r>
          </w:p>
        </w:tc>
        <w:tc>
          <w:tcPr>
            <w:tcW w:type="dxa" w:w="1728"/>
          </w:tcPr>
          <w:p>
            <w:r>
              <w:rPr>
                <w:sz w:val="16"/>
              </w:rPr>
              <w:t>Proposed: BERT-BiLSTM-EAA (using MacBERT pre-trained model). Baselines: SVM, LR, TextCNN, BiLSTM-Attention, BERT-BiLSTM-MLP, BERT-BiLSTM-Attention, BERT-EAA-BiLSTM.</w:t>
            </w:r>
          </w:p>
        </w:tc>
        <w:tc>
          <w:tcPr>
            <w:tcW w:type="dxa" w:w="1584"/>
          </w:tcPr>
          <w:p>
            <w:r>
              <w:rPr>
                <w:sz w:val="16"/>
              </w:rPr>
              <w:t>fraud SMS dataset</w:t>
            </w:r>
          </w:p>
        </w:tc>
        <w:tc>
          <w:tcPr>
            <w:tcW w:type="dxa" w:w="2016"/>
          </w:tcPr>
          <w:p>
            <w:r>
              <w:rPr>
                <w:sz w:val="16"/>
              </w:rPr>
              <w:t>BERT-BiLSTM-EAA (Proposed): Accuracy = 93.98%, Precision = 87.36%, Recall = 84.32%, F1 = 85.18%. BERT-EAA-BiLSTM (Best Baseline): Accuracy = 93.62%, Precision = 86.89%, Recall = 81.61%, F1 = 83.92%. SVM (Worst Baseline): Accuracy = 28.19%, F1 = 3.14%</w:t>
            </w:r>
          </w:p>
        </w:tc>
        <w:tc>
          <w:tcPr>
            <w:tcW w:type="dxa" w:w="1872"/>
          </w:tcPr>
          <w:p>
            <w:r>
              <w:rPr>
                <w:sz w:val="16"/>
              </w:rPr>
              <w:t>The current model lacks external knowledge to enhance scam recognition in specific domains (e.g., pension or medical fraud). Additionally, it only processes plain text and lacks multi-modal capabilities to handle scam messages containing images.</w:t>
            </w:r>
          </w:p>
        </w:tc>
      </w:tr>
    </w:tbl>
    <w:p>
      <w:r>
        <w:br w:type="page"/>
      </w:r>
    </w:p>
    <w:p>
      <w:pPr>
        <w:pStyle w:val="Heading1"/>
      </w:pPr>
      <w:r>
        <w:t>3. Master Gap Analysis &amp; ScamShield Novelty Defense</w:t>
      </w:r>
    </w:p>
    <w:p>
      <w:pPr>
        <w:pStyle w:val="Heading2"/>
      </w:pPr>
      <w:r>
        <w:t>Gap 1: Scarcity of Vietnamese Scam Datasets &amp; Linguistic Evasion</w:t>
      </w:r>
    </w:p>
    <w:p>
      <w:pPr>
        <w:spacing w:line="276" w:lineRule="auto"/>
      </w:pPr>
      <w:r>
        <w:t>Cam et al. (2026) and Nguyen-Xuan et al. (2026) confirm annotated Vietnamese scam datasets are practically non-existent. Scammers exploit teencode and tone manipulation.</w:t>
        <w:br/>
        <w:t>ScamShield Solution: Construct the first public benchmark Vietnamese Scam Corpus (&gt;=500 samples across 5-7 taxonomy categories) with adversarial teencode augmentation.</w:t>
      </w:r>
    </w:p>
    <w:p>
      <w:pPr>
        <w:pStyle w:val="Heading2"/>
      </w:pPr>
      <w:r>
        <w:t>Gap 2: Accuracy-Latency-Cost Trilemma in Mobile Deployment</w:t>
      </w:r>
    </w:p>
    <w:p>
      <w:pPr>
        <w:spacing w:line="276" w:lineRule="auto"/>
      </w:pPr>
      <w:r>
        <w:t>Massive LLMs (GPT-4) suffer from &gt;2-4s latency and high API costs, while simple ML models degrade on complex scams.</w:t>
        <w:br/>
        <w:t>ScamShield Solution: 2-Tier Cascaded AI (Tier 1 Fast-Path PhoBERT on CPU in &lt;250ms + Tier 2 Gemini Few-Shot on Cloud for edge cases), cutting latency and reducing API costs by 80%.</w:t>
      </w:r>
    </w:p>
    <w:p>
      <w:pPr>
        <w:pStyle w:val="Heading2"/>
      </w:pPr>
      <w:r>
        <w:t>Gap 3: Multimodal Threat Blindness (QR Quishing &amp; Fake Invoices)</w:t>
      </w:r>
    </w:p>
    <w:p>
      <w:pPr>
        <w:spacing w:line="276" w:lineRule="auto"/>
      </w:pPr>
      <w:r>
        <w:t>Modern scammers send fake arrest warrants, banking app transfer receipts, and QR codes to bypass text NLP filters.</w:t>
        <w:br/>
        <w:t>ScamShield Solution: Integrated OCR Engine (PaddleOCR/Tesseract) for screenshots + automated QR code decoding and reputation lookup.</w:t>
      </w:r>
    </w:p>
    <w:p>
      <w:pPr>
        <w:pStyle w:val="Heading2"/>
      </w:pPr>
      <w:r>
        <w:t>Gap 4: Single-Message Evaluation vs. Multi-Turn Dialogue Scam Progression</w:t>
      </w:r>
    </w:p>
    <w:p>
      <w:pPr>
        <w:spacing w:line="276" w:lineRule="auto"/>
      </w:pPr>
      <w:r>
        <w:t>Single messages like 'Hello, is this Nam?' appear harmless (Ham), but fraud unfolds over 5-10 conversational turns.</w:t>
        <w:br/>
        <w:t>ScamShield Solution: Full Conversation Thread Analysis detecting multi-turn psychological manipulation cues.</w:t>
      </w:r>
    </w:p>
    <w:p>
      <w:pPr>
        <w:pStyle w:val="Heading2"/>
      </w:pPr>
      <w:r>
        <w:t>Gap 5: Disconnect Between Academic Classifiers and Community Threat Intelligence</w:t>
      </w:r>
    </w:p>
    <w:p>
      <w:pPr>
        <w:spacing w:line="276" w:lineRule="auto"/>
      </w:pPr>
      <w:r>
        <w:t>Offline static models fail against zero-day scam campaigns.</w:t>
        <w:br/>
        <w:t>ScamShield Solution: Community Blacklist Platform with Multi-tier Moderator review, reputation scoring, and live threat heatmaps.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