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4BA3" w:rsidRDefault="000B4BA3"/>
    <w:p w:rsidR="00765417" w:rsidRDefault="00765417">
      <w:r>
        <w:rPr>
          <w:noProof/>
        </w:rPr>
        <w:drawing>
          <wp:inline distT="0" distB="0" distL="0" distR="0" wp14:anchorId="19BB67D9" wp14:editId="458B9D63">
            <wp:extent cx="2624455" cy="3324860"/>
            <wp:effectExtent l="0" t="0" r="4445" b="8890"/>
            <wp:docPr id="1" name="Picture 1" descr="Thuật toán tìm giá trị lớn nhất của một dãy số nguyê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ật toán tìm giá trị lớn nhất của một dãy số nguyê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417" w:rsidRDefault="00765417"/>
    <w:p w:rsidR="00765417" w:rsidRDefault="00765417">
      <w:r>
        <w:t>Begin</w:t>
      </w:r>
    </w:p>
    <w:p w:rsidR="00765417" w:rsidRDefault="00765417">
      <w:r>
        <w:t>Input “ nhập phần tử số”</w:t>
      </w:r>
    </w:p>
    <w:p w:rsidR="00765417" w:rsidRDefault="00765417"/>
    <w:sectPr w:rsidR="00765417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17"/>
    <w:rsid w:val="000B4BA3"/>
    <w:rsid w:val="00765417"/>
    <w:rsid w:val="00B3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B445"/>
  <w15:chartTrackingRefBased/>
  <w15:docId w15:val="{6E10652A-ABCB-4AF2-B604-AFEF49CB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phuoc</dc:creator>
  <cp:keywords/>
  <dc:description/>
  <cp:lastModifiedBy>phan phuoc</cp:lastModifiedBy>
  <cp:revision>1</cp:revision>
  <dcterms:created xsi:type="dcterms:W3CDTF">2023-04-11T11:59:00Z</dcterms:created>
  <dcterms:modified xsi:type="dcterms:W3CDTF">2023-04-11T12:05:00Z</dcterms:modified>
</cp:coreProperties>
</file>