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83D0" w14:textId="77777777" w:rsidR="000500A2" w:rsidRDefault="00000000">
      <w:pPr>
        <w:spacing w:after="80"/>
        <w:jc w:val="center"/>
      </w:pPr>
      <w:r>
        <w:rPr>
          <w:b/>
          <w:color w:val="000000"/>
          <w:sz w:val="32"/>
        </w:rPr>
        <w:t>TRƯỜNG ĐẠI HỌC FPT</w:t>
      </w:r>
    </w:p>
    <w:p w14:paraId="52726F38" w14:textId="77777777" w:rsidR="000500A2" w:rsidRDefault="00000000">
      <w:pPr>
        <w:spacing w:after="80"/>
        <w:jc w:val="center"/>
      </w:pPr>
      <w:r>
        <w:rPr>
          <w:b/>
          <w:color w:val="000000"/>
          <w:sz w:val="32"/>
        </w:rPr>
        <w:t>KHOA CÔNG NGHỆ THÔNG TIN</w:t>
      </w:r>
    </w:p>
    <w:p w14:paraId="0B219B14" w14:textId="77777777" w:rsidR="000500A2" w:rsidRDefault="00000000">
      <w:pPr>
        <w:spacing w:before="240" w:after="0"/>
        <w:jc w:val="center"/>
      </w:pPr>
      <w:r>
        <w:rPr>
          <w:b/>
          <w:color w:val="1F5D7A"/>
          <w:sz w:val="44"/>
        </w:rPr>
        <w:t>BÁO CÁO TUẦN 04</w:t>
      </w:r>
    </w:p>
    <w:p w14:paraId="2346F8AD" w14:textId="77777777" w:rsidR="000500A2" w:rsidRDefault="00000000">
      <w:pPr>
        <w:spacing w:after="0"/>
        <w:jc w:val="center"/>
      </w:pPr>
      <w:r>
        <w:rPr>
          <w:b/>
          <w:color w:val="2E87B3"/>
          <w:sz w:val="32"/>
        </w:rPr>
        <w:t>State (useState) &amp; Events</w:t>
      </w:r>
    </w:p>
    <w:p w14:paraId="74BED757" w14:textId="77777777" w:rsidR="000500A2" w:rsidRDefault="00000000">
      <w:pPr>
        <w:jc w:val="center"/>
      </w:pPr>
      <w:r>
        <w:rPr>
          <w:i/>
          <w:sz w:val="24"/>
        </w:rPr>
        <w:t>Môn: Phát triển Ứng dụng Web với ReactJS (FER202)</w:t>
      </w:r>
    </w:p>
    <w:p w14:paraId="58582448" w14:textId="77777777" w:rsidR="000500A2" w:rsidRDefault="00000000">
      <w:pPr>
        <w:jc w:val="center"/>
      </w:pPr>
      <w:r>
        <w:rPr>
          <w:sz w:val="24"/>
        </w:rPr>
        <w:t>Project: ATELIER — Luxury Supercar Showroom</w:t>
      </w:r>
    </w:p>
    <w:p w14:paraId="4874CBC7" w14:textId="77777777" w:rsidR="000500A2" w:rsidRDefault="00000000">
      <w:pPr>
        <w:spacing w:before="160" w:after="100"/>
      </w:pPr>
      <w:r>
        <w:rPr>
          <w:b/>
          <w:color w:val="1F5D7A"/>
          <w:sz w:val="36"/>
        </w:rPr>
        <w:t>I. THÔNG TIN NHÓM</w:t>
      </w:r>
    </w:p>
    <w:tbl>
      <w:tblPr>
        <w:tblStyle w:val="LiBang"/>
        <w:tblW w:w="0" w:type="auto"/>
        <w:jc w:val="center"/>
        <w:tblBorders>
          <w:top w:val="single" w:sz="6" w:space="0" w:color="A6B7C7"/>
          <w:left w:val="single" w:sz="6" w:space="0" w:color="A6B7C7"/>
          <w:bottom w:val="single" w:sz="6" w:space="0" w:color="A6B7C7"/>
          <w:right w:val="single" w:sz="6" w:space="0" w:color="A6B7C7"/>
          <w:insideH w:val="single" w:sz="6" w:space="0" w:color="A6B7C7"/>
          <w:insideV w:val="single" w:sz="6" w:space="0" w:color="A6B7C7"/>
        </w:tblBorders>
        <w:tblLook w:val="04A0" w:firstRow="1" w:lastRow="0" w:firstColumn="1" w:lastColumn="0" w:noHBand="0" w:noVBand="1"/>
      </w:tblPr>
      <w:tblGrid>
        <w:gridCol w:w="3456"/>
        <w:gridCol w:w="6912"/>
      </w:tblGrid>
      <w:tr w:rsidR="000500A2" w14:paraId="7213C11C" w14:textId="77777777">
        <w:trPr>
          <w:jc w:val="center"/>
        </w:trPr>
        <w:tc>
          <w:tcPr>
            <w:tcW w:w="3456" w:type="dxa"/>
            <w:shd w:val="clear" w:color="auto" w:fill="DDEBF7"/>
            <w:vAlign w:val="center"/>
          </w:tcPr>
          <w:p w14:paraId="43BA612B" w14:textId="77777777" w:rsidR="000500A2" w:rsidRDefault="00000000">
            <w:r>
              <w:rPr>
                <w:b/>
              </w:rPr>
              <w:t>Tên nhóm</w:t>
            </w:r>
          </w:p>
        </w:tc>
        <w:tc>
          <w:tcPr>
            <w:tcW w:w="6912" w:type="dxa"/>
            <w:shd w:val="clear" w:color="auto" w:fill="F7FBFF"/>
            <w:vAlign w:val="center"/>
          </w:tcPr>
          <w:p w14:paraId="602E7A39" w14:textId="77777777" w:rsidR="000500A2" w:rsidRDefault="00000000">
            <w:r>
              <w:t>Nhóm 36-38-75</w:t>
            </w:r>
          </w:p>
        </w:tc>
      </w:tr>
      <w:tr w:rsidR="000500A2" w14:paraId="4D9C38DF" w14:textId="77777777">
        <w:trPr>
          <w:jc w:val="center"/>
        </w:trPr>
        <w:tc>
          <w:tcPr>
            <w:tcW w:w="3456" w:type="dxa"/>
            <w:shd w:val="clear" w:color="auto" w:fill="DDEBF7"/>
            <w:vAlign w:val="center"/>
          </w:tcPr>
          <w:p w14:paraId="7AE4384B" w14:textId="77777777" w:rsidR="000500A2" w:rsidRDefault="00000000">
            <w:r>
              <w:rPr>
                <w:b/>
              </w:rPr>
              <w:t>Mã lớp học phần</w:t>
            </w:r>
          </w:p>
        </w:tc>
        <w:tc>
          <w:tcPr>
            <w:tcW w:w="6912" w:type="dxa"/>
            <w:shd w:val="clear" w:color="auto" w:fill="FFFFFF"/>
            <w:vAlign w:val="center"/>
          </w:tcPr>
          <w:p w14:paraId="20508F75" w14:textId="77777777" w:rsidR="000500A2" w:rsidRDefault="00000000">
            <w:r>
              <w:t>[SE20A05]</w:t>
            </w:r>
          </w:p>
        </w:tc>
      </w:tr>
      <w:tr w:rsidR="000500A2" w14:paraId="0F289959" w14:textId="77777777">
        <w:trPr>
          <w:jc w:val="center"/>
        </w:trPr>
        <w:tc>
          <w:tcPr>
            <w:tcW w:w="3456" w:type="dxa"/>
            <w:shd w:val="clear" w:color="auto" w:fill="DDEBF7"/>
            <w:vAlign w:val="center"/>
          </w:tcPr>
          <w:p w14:paraId="7D3E93C8" w14:textId="77777777" w:rsidR="000500A2" w:rsidRDefault="00000000">
            <w:r>
              <w:rPr>
                <w:b/>
              </w:rPr>
              <w:t>Giảng viên hướng dẫn</w:t>
            </w:r>
          </w:p>
        </w:tc>
        <w:tc>
          <w:tcPr>
            <w:tcW w:w="6912" w:type="dxa"/>
            <w:shd w:val="clear" w:color="auto" w:fill="F7FBFF"/>
            <w:vAlign w:val="center"/>
          </w:tcPr>
          <w:p w14:paraId="64B85884" w14:textId="77777777" w:rsidR="000500A2" w:rsidRDefault="00000000">
            <w:r>
              <w:t>[traLBT]</w:t>
            </w:r>
          </w:p>
        </w:tc>
      </w:tr>
      <w:tr w:rsidR="000500A2" w14:paraId="0CA5F35A" w14:textId="77777777">
        <w:trPr>
          <w:jc w:val="center"/>
        </w:trPr>
        <w:tc>
          <w:tcPr>
            <w:tcW w:w="3456" w:type="dxa"/>
            <w:shd w:val="clear" w:color="auto" w:fill="DDEBF7"/>
            <w:vAlign w:val="center"/>
          </w:tcPr>
          <w:p w14:paraId="238F9332" w14:textId="77777777" w:rsidR="000500A2" w:rsidRDefault="00000000">
            <w:r>
              <w:rPr>
                <w:b/>
              </w:rPr>
              <w:t>Link GitHub Repo</w:t>
            </w:r>
          </w:p>
        </w:tc>
        <w:tc>
          <w:tcPr>
            <w:tcW w:w="6912" w:type="dxa"/>
            <w:shd w:val="clear" w:color="auto" w:fill="FFFFFF"/>
            <w:vAlign w:val="center"/>
          </w:tcPr>
          <w:p w14:paraId="560EB0EA" w14:textId="77777777" w:rsidR="000500A2" w:rsidRDefault="00000000">
            <w:r>
              <w:t>https://github.com/fudn-traltb-su26/rbl-fer202-theotuan-36-38-75_gr</w:t>
            </w:r>
          </w:p>
        </w:tc>
      </w:tr>
      <w:tr w:rsidR="000500A2" w14:paraId="6BB97C24" w14:textId="77777777">
        <w:trPr>
          <w:jc w:val="center"/>
        </w:trPr>
        <w:tc>
          <w:tcPr>
            <w:tcW w:w="3456" w:type="dxa"/>
            <w:shd w:val="clear" w:color="auto" w:fill="DDEBF7"/>
            <w:vAlign w:val="center"/>
          </w:tcPr>
          <w:p w14:paraId="55757E37" w14:textId="77777777" w:rsidR="000500A2" w:rsidRDefault="00000000">
            <w:r>
              <w:rPr>
                <w:b/>
              </w:rPr>
              <w:t>Tuần báo cáo</w:t>
            </w:r>
          </w:p>
        </w:tc>
        <w:tc>
          <w:tcPr>
            <w:tcW w:w="6912" w:type="dxa"/>
            <w:shd w:val="clear" w:color="auto" w:fill="F7FBFF"/>
            <w:vAlign w:val="center"/>
          </w:tcPr>
          <w:p w14:paraId="1777D881" w14:textId="77777777" w:rsidR="000500A2" w:rsidRDefault="00000000">
            <w:r>
              <w:t>Tuần 04 — State (useState) &amp; Events</w:t>
            </w:r>
          </w:p>
        </w:tc>
      </w:tr>
      <w:tr w:rsidR="000500A2" w14:paraId="0019E9B1" w14:textId="77777777">
        <w:trPr>
          <w:jc w:val="center"/>
        </w:trPr>
        <w:tc>
          <w:tcPr>
            <w:tcW w:w="3456" w:type="dxa"/>
            <w:shd w:val="clear" w:color="auto" w:fill="DDEBF7"/>
            <w:vAlign w:val="center"/>
          </w:tcPr>
          <w:p w14:paraId="45DC6285" w14:textId="77777777" w:rsidR="000500A2" w:rsidRDefault="00000000">
            <w:r>
              <w:rPr>
                <w:b/>
              </w:rPr>
              <w:t>Ngày nộp</w:t>
            </w:r>
          </w:p>
        </w:tc>
        <w:tc>
          <w:tcPr>
            <w:tcW w:w="6912" w:type="dxa"/>
            <w:shd w:val="clear" w:color="auto" w:fill="FFFFFF"/>
            <w:vAlign w:val="center"/>
          </w:tcPr>
          <w:p w14:paraId="32BC6275" w14:textId="77777777" w:rsidR="000500A2" w:rsidRDefault="00000000">
            <w:r>
              <w:t>2/07/2026</w:t>
            </w:r>
          </w:p>
        </w:tc>
      </w:tr>
    </w:tbl>
    <w:p w14:paraId="7D26CDD7" w14:textId="77777777" w:rsidR="000500A2" w:rsidRDefault="00000000">
      <w:pPr>
        <w:spacing w:before="160" w:after="100"/>
      </w:pPr>
      <w:r>
        <w:rPr>
          <w:b/>
          <w:color w:val="1F5D7A"/>
          <w:sz w:val="36"/>
        </w:rPr>
        <w:t>II. PHÂN CÔNG CÔNG VIỆC</w:t>
      </w:r>
    </w:p>
    <w:p w14:paraId="54B3A731" w14:textId="77777777" w:rsidR="000500A2" w:rsidRDefault="00000000">
      <w:pPr>
        <w:spacing w:after="120" w:line="252" w:lineRule="auto"/>
        <w:jc w:val="both"/>
      </w:pPr>
      <w:r>
        <w:t>Ghi rõ nhiệm vụ từng thành viên và % hoàn thành.</w:t>
      </w:r>
    </w:p>
    <w:tbl>
      <w:tblPr>
        <w:tblStyle w:val="LiBang"/>
        <w:tblW w:w="0" w:type="auto"/>
        <w:jc w:val="center"/>
        <w:tblBorders>
          <w:top w:val="single" w:sz="6" w:space="0" w:color="A6B7C7"/>
          <w:left w:val="single" w:sz="6" w:space="0" w:color="A6B7C7"/>
          <w:bottom w:val="single" w:sz="6" w:space="0" w:color="A6B7C7"/>
          <w:right w:val="single" w:sz="6" w:space="0" w:color="A6B7C7"/>
          <w:insideH w:val="single" w:sz="6" w:space="0" w:color="A6B7C7"/>
          <w:insideV w:val="single" w:sz="6" w:space="0" w:color="A6B7C7"/>
        </w:tblBorders>
        <w:tblLook w:val="04A0" w:firstRow="1" w:lastRow="0" w:firstColumn="1" w:lastColumn="0" w:noHBand="0" w:noVBand="1"/>
      </w:tblPr>
      <w:tblGrid>
        <w:gridCol w:w="648"/>
        <w:gridCol w:w="2088"/>
        <w:gridCol w:w="4392"/>
        <w:gridCol w:w="1800"/>
        <w:gridCol w:w="1080"/>
      </w:tblGrid>
      <w:tr w:rsidR="000500A2" w14:paraId="25094AE5" w14:textId="77777777">
        <w:trPr>
          <w:jc w:val="center"/>
        </w:trPr>
        <w:tc>
          <w:tcPr>
            <w:tcW w:w="648" w:type="dxa"/>
            <w:shd w:val="clear" w:color="auto" w:fill="1F5D7A"/>
            <w:vAlign w:val="center"/>
          </w:tcPr>
          <w:p w14:paraId="0B21F49F" w14:textId="77777777" w:rsidR="000500A2" w:rsidRDefault="00000000">
            <w:pPr>
              <w:jc w:val="center"/>
            </w:pPr>
            <w:r>
              <w:rPr>
                <w:b/>
                <w:color w:val="FFFFFF"/>
                <w:sz w:val="20"/>
              </w:rPr>
              <w:t>STT</w:t>
            </w:r>
          </w:p>
        </w:tc>
        <w:tc>
          <w:tcPr>
            <w:tcW w:w="2088" w:type="dxa"/>
            <w:shd w:val="clear" w:color="auto" w:fill="1F5D7A"/>
            <w:vAlign w:val="center"/>
          </w:tcPr>
          <w:p w14:paraId="30B227DE" w14:textId="77777777" w:rsidR="000500A2" w:rsidRDefault="00000000">
            <w:pPr>
              <w:jc w:val="center"/>
            </w:pPr>
            <w:r>
              <w:rPr>
                <w:b/>
                <w:color w:val="FFFFFF"/>
                <w:sz w:val="20"/>
              </w:rPr>
              <w:t>Họ và tên</w:t>
            </w:r>
          </w:p>
        </w:tc>
        <w:tc>
          <w:tcPr>
            <w:tcW w:w="4392" w:type="dxa"/>
            <w:shd w:val="clear" w:color="auto" w:fill="1F5D7A"/>
            <w:vAlign w:val="center"/>
          </w:tcPr>
          <w:p w14:paraId="3DB03AA7" w14:textId="77777777" w:rsidR="000500A2" w:rsidRDefault="00000000">
            <w:pPr>
              <w:jc w:val="center"/>
            </w:pPr>
            <w:r>
              <w:rPr>
                <w:b/>
                <w:color w:val="FFFFFF"/>
                <w:sz w:val="20"/>
              </w:rPr>
              <w:t>Nhiệm vụ được giao</w:t>
            </w:r>
          </w:p>
        </w:tc>
        <w:tc>
          <w:tcPr>
            <w:tcW w:w="1800" w:type="dxa"/>
            <w:shd w:val="clear" w:color="auto" w:fill="1F5D7A"/>
            <w:vAlign w:val="center"/>
          </w:tcPr>
          <w:p w14:paraId="2CC6EBB1" w14:textId="77777777" w:rsidR="000500A2" w:rsidRDefault="00000000">
            <w:pPr>
              <w:jc w:val="center"/>
            </w:pPr>
            <w:r>
              <w:rPr>
                <w:b/>
                <w:color w:val="FFFFFF"/>
                <w:sz w:val="20"/>
              </w:rPr>
              <w:t>Kết quả thực hiện</w:t>
            </w:r>
          </w:p>
        </w:tc>
        <w:tc>
          <w:tcPr>
            <w:tcW w:w="1080" w:type="dxa"/>
            <w:shd w:val="clear" w:color="auto" w:fill="1F5D7A"/>
            <w:vAlign w:val="center"/>
          </w:tcPr>
          <w:p w14:paraId="664CA2AA" w14:textId="77777777" w:rsidR="000500A2" w:rsidRDefault="00000000">
            <w:pPr>
              <w:jc w:val="center"/>
            </w:pPr>
            <w:r>
              <w:rPr>
                <w:b/>
                <w:color w:val="FFFFFF"/>
                <w:sz w:val="20"/>
              </w:rPr>
              <w:t>% HT</w:t>
            </w:r>
          </w:p>
        </w:tc>
      </w:tr>
      <w:tr w:rsidR="000500A2" w14:paraId="57F34894" w14:textId="77777777">
        <w:trPr>
          <w:jc w:val="center"/>
        </w:trPr>
        <w:tc>
          <w:tcPr>
            <w:tcW w:w="648" w:type="dxa"/>
            <w:shd w:val="clear" w:color="auto" w:fill="F7F9FC"/>
            <w:vAlign w:val="center"/>
          </w:tcPr>
          <w:p w14:paraId="708B05AF" w14:textId="77777777" w:rsidR="000500A2" w:rsidRDefault="00000000">
            <w:pPr>
              <w:jc w:val="center"/>
            </w:pPr>
            <w:r>
              <w:rPr>
                <w:sz w:val="20"/>
              </w:rPr>
              <w:t>1</w:t>
            </w:r>
          </w:p>
        </w:tc>
        <w:tc>
          <w:tcPr>
            <w:tcW w:w="2088" w:type="dxa"/>
            <w:shd w:val="clear" w:color="auto" w:fill="F7F9FC"/>
            <w:vAlign w:val="center"/>
          </w:tcPr>
          <w:p w14:paraId="20660A41" w14:textId="77777777" w:rsidR="000500A2" w:rsidRDefault="00000000">
            <w:r>
              <w:rPr>
                <w:sz w:val="20"/>
              </w:rPr>
              <w:t>Tuân</w:t>
            </w:r>
          </w:p>
        </w:tc>
        <w:tc>
          <w:tcPr>
            <w:tcW w:w="4392" w:type="dxa"/>
            <w:shd w:val="clear" w:color="auto" w:fill="F7F9FC"/>
            <w:vAlign w:val="center"/>
          </w:tcPr>
          <w:p w14:paraId="05A426E0" w14:textId="77777777" w:rsidR="000500A2" w:rsidRDefault="00000000">
            <w:r>
              <w:rPr>
                <w:sz w:val="20"/>
              </w:rPr>
              <w:t>Hỗ trợ kiểm tra dữ liệu cars.js, review việc truyền props từ CarListPage xuống CarGrid/CarCard.</w:t>
            </w:r>
          </w:p>
        </w:tc>
        <w:tc>
          <w:tcPr>
            <w:tcW w:w="1800" w:type="dxa"/>
            <w:shd w:val="clear" w:color="auto" w:fill="F7F9FC"/>
            <w:vAlign w:val="center"/>
          </w:tcPr>
          <w:p w14:paraId="057408E4" w14:textId="77777777" w:rsidR="000500A2" w:rsidRDefault="00000000">
            <w:pPr>
              <w:jc w:val="center"/>
            </w:pPr>
            <w:r>
              <w:rPr>
                <w:sz w:val="20"/>
              </w:rPr>
              <w:t>Đạt</w:t>
            </w:r>
          </w:p>
        </w:tc>
        <w:tc>
          <w:tcPr>
            <w:tcW w:w="1080" w:type="dxa"/>
            <w:shd w:val="clear" w:color="auto" w:fill="F7F9FC"/>
            <w:vAlign w:val="center"/>
          </w:tcPr>
          <w:p w14:paraId="4F85B811" w14:textId="77777777" w:rsidR="000500A2" w:rsidRDefault="00000000">
            <w:pPr>
              <w:jc w:val="center"/>
            </w:pPr>
            <w:r>
              <w:rPr>
                <w:sz w:val="20"/>
              </w:rPr>
              <w:t>100%</w:t>
            </w:r>
          </w:p>
        </w:tc>
      </w:tr>
      <w:tr w:rsidR="000500A2" w14:paraId="17792C6B" w14:textId="77777777">
        <w:trPr>
          <w:jc w:val="center"/>
        </w:trPr>
        <w:tc>
          <w:tcPr>
            <w:tcW w:w="648" w:type="dxa"/>
            <w:shd w:val="clear" w:color="auto" w:fill="FFFFFF"/>
            <w:vAlign w:val="center"/>
          </w:tcPr>
          <w:p w14:paraId="2B343EE4" w14:textId="77777777" w:rsidR="000500A2" w:rsidRDefault="00000000">
            <w:pPr>
              <w:jc w:val="center"/>
            </w:pPr>
            <w:r>
              <w:rPr>
                <w:sz w:val="20"/>
              </w:rPr>
              <w:t>2</w:t>
            </w:r>
          </w:p>
        </w:tc>
        <w:tc>
          <w:tcPr>
            <w:tcW w:w="2088" w:type="dxa"/>
            <w:shd w:val="clear" w:color="auto" w:fill="FFFFFF"/>
            <w:vAlign w:val="center"/>
          </w:tcPr>
          <w:p w14:paraId="0E5D849A" w14:textId="77777777" w:rsidR="000500A2" w:rsidRDefault="00000000">
            <w:r>
              <w:rPr>
                <w:sz w:val="20"/>
              </w:rPr>
              <w:t>Sơn</w:t>
            </w:r>
          </w:p>
        </w:tc>
        <w:tc>
          <w:tcPr>
            <w:tcW w:w="4392" w:type="dxa"/>
            <w:shd w:val="clear" w:color="auto" w:fill="FFFFFF"/>
            <w:vAlign w:val="center"/>
          </w:tcPr>
          <w:p w14:paraId="34B4BE45" w14:textId="77777777" w:rsidR="000500A2" w:rsidRDefault="00000000">
            <w:r>
              <w:rPr>
                <w:sz w:val="20"/>
              </w:rPr>
              <w:t>Xử lý logic lọc danh sách xe bằng Derived State, cập nhật hàm filterCars(cars, filters).</w:t>
            </w:r>
          </w:p>
        </w:tc>
        <w:tc>
          <w:tcPr>
            <w:tcW w:w="1800" w:type="dxa"/>
            <w:shd w:val="clear" w:color="auto" w:fill="FFFFFF"/>
            <w:vAlign w:val="center"/>
          </w:tcPr>
          <w:p w14:paraId="14F42AFF" w14:textId="77777777" w:rsidR="000500A2" w:rsidRDefault="00000000">
            <w:pPr>
              <w:jc w:val="center"/>
            </w:pPr>
            <w:r>
              <w:rPr>
                <w:sz w:val="20"/>
              </w:rPr>
              <w:t>Đạt</w:t>
            </w:r>
          </w:p>
        </w:tc>
        <w:tc>
          <w:tcPr>
            <w:tcW w:w="1080" w:type="dxa"/>
            <w:shd w:val="clear" w:color="auto" w:fill="FFFFFF"/>
            <w:vAlign w:val="center"/>
          </w:tcPr>
          <w:p w14:paraId="76222883" w14:textId="77777777" w:rsidR="000500A2" w:rsidRDefault="00000000">
            <w:pPr>
              <w:jc w:val="center"/>
            </w:pPr>
            <w:r>
              <w:rPr>
                <w:sz w:val="20"/>
              </w:rPr>
              <w:t>100%</w:t>
            </w:r>
          </w:p>
        </w:tc>
      </w:tr>
      <w:tr w:rsidR="000500A2" w14:paraId="35FD422E" w14:textId="77777777">
        <w:trPr>
          <w:jc w:val="center"/>
        </w:trPr>
        <w:tc>
          <w:tcPr>
            <w:tcW w:w="648" w:type="dxa"/>
            <w:shd w:val="clear" w:color="auto" w:fill="F7F9FC"/>
            <w:vAlign w:val="center"/>
          </w:tcPr>
          <w:p w14:paraId="1EA9BE0B" w14:textId="77777777" w:rsidR="000500A2" w:rsidRDefault="00000000">
            <w:pPr>
              <w:jc w:val="center"/>
            </w:pPr>
            <w:r>
              <w:rPr>
                <w:sz w:val="20"/>
              </w:rPr>
              <w:t>3</w:t>
            </w:r>
          </w:p>
        </w:tc>
        <w:tc>
          <w:tcPr>
            <w:tcW w:w="2088" w:type="dxa"/>
            <w:shd w:val="clear" w:color="auto" w:fill="F7F9FC"/>
            <w:vAlign w:val="center"/>
          </w:tcPr>
          <w:p w14:paraId="70EC762C" w14:textId="77777777" w:rsidR="000500A2" w:rsidRDefault="00000000">
            <w:r>
              <w:rPr>
                <w:sz w:val="20"/>
              </w:rPr>
              <w:t>Văn Anh</w:t>
            </w:r>
          </w:p>
        </w:tc>
        <w:tc>
          <w:tcPr>
            <w:tcW w:w="4392" w:type="dxa"/>
            <w:shd w:val="clear" w:color="auto" w:fill="F7F9FC"/>
            <w:vAlign w:val="center"/>
          </w:tcPr>
          <w:p w14:paraId="3A7E6F72" w14:textId="77777777" w:rsidR="000500A2" w:rsidRDefault="00000000">
            <w:r>
              <w:rPr>
                <w:sz w:val="20"/>
              </w:rPr>
              <w:t>Kiểm thử chức năng search/filter và kiểm tra lỗi khi dữ liệu xe thiếu field.</w:t>
            </w:r>
          </w:p>
        </w:tc>
        <w:tc>
          <w:tcPr>
            <w:tcW w:w="1800" w:type="dxa"/>
            <w:shd w:val="clear" w:color="auto" w:fill="F7F9FC"/>
            <w:vAlign w:val="center"/>
          </w:tcPr>
          <w:p w14:paraId="1F862CD3" w14:textId="77777777" w:rsidR="000500A2" w:rsidRDefault="00000000">
            <w:pPr>
              <w:jc w:val="center"/>
            </w:pPr>
            <w:r>
              <w:rPr>
                <w:sz w:val="20"/>
              </w:rPr>
              <w:t>Đạt</w:t>
            </w:r>
          </w:p>
        </w:tc>
        <w:tc>
          <w:tcPr>
            <w:tcW w:w="1080" w:type="dxa"/>
            <w:shd w:val="clear" w:color="auto" w:fill="F7F9FC"/>
            <w:vAlign w:val="center"/>
          </w:tcPr>
          <w:p w14:paraId="79726E45" w14:textId="77777777" w:rsidR="000500A2" w:rsidRDefault="00000000">
            <w:pPr>
              <w:jc w:val="center"/>
            </w:pPr>
            <w:r>
              <w:rPr>
                <w:sz w:val="20"/>
              </w:rPr>
              <w:t>100%</w:t>
            </w:r>
          </w:p>
        </w:tc>
      </w:tr>
      <w:tr w:rsidR="000500A2" w14:paraId="6FDE39EB" w14:textId="77777777">
        <w:trPr>
          <w:jc w:val="center"/>
        </w:trPr>
        <w:tc>
          <w:tcPr>
            <w:tcW w:w="648" w:type="dxa"/>
            <w:shd w:val="clear" w:color="auto" w:fill="FFFFFF"/>
            <w:vAlign w:val="center"/>
          </w:tcPr>
          <w:p w14:paraId="4FE0B4F4" w14:textId="77777777" w:rsidR="000500A2" w:rsidRDefault="00000000">
            <w:pPr>
              <w:jc w:val="center"/>
            </w:pPr>
            <w:r>
              <w:rPr>
                <w:sz w:val="20"/>
              </w:rPr>
              <w:t>4</w:t>
            </w:r>
          </w:p>
        </w:tc>
        <w:tc>
          <w:tcPr>
            <w:tcW w:w="2088" w:type="dxa"/>
            <w:shd w:val="clear" w:color="auto" w:fill="FFFFFF"/>
            <w:vAlign w:val="center"/>
          </w:tcPr>
          <w:p w14:paraId="7A8AD119" w14:textId="77777777" w:rsidR="000500A2" w:rsidRDefault="00000000">
            <w:r>
              <w:rPr>
                <w:sz w:val="20"/>
              </w:rPr>
              <w:t>Sang</w:t>
            </w:r>
          </w:p>
        </w:tc>
        <w:tc>
          <w:tcPr>
            <w:tcW w:w="4392" w:type="dxa"/>
            <w:shd w:val="clear" w:color="auto" w:fill="FFFFFF"/>
            <w:vAlign w:val="center"/>
          </w:tcPr>
          <w:p w14:paraId="3A84B1D4" w14:textId="77777777" w:rsidR="000500A2" w:rsidRDefault="00000000">
            <w:r>
              <w:rPr>
                <w:sz w:val="20"/>
              </w:rPr>
              <w:t>Review UI/UX cho SearchBar, CarFilter và khu vực chọn xe so sánh.</w:t>
            </w:r>
          </w:p>
        </w:tc>
        <w:tc>
          <w:tcPr>
            <w:tcW w:w="1800" w:type="dxa"/>
            <w:shd w:val="clear" w:color="auto" w:fill="FFFFFF"/>
            <w:vAlign w:val="center"/>
          </w:tcPr>
          <w:p w14:paraId="0FA6F4B3" w14:textId="77777777" w:rsidR="000500A2" w:rsidRDefault="00000000">
            <w:pPr>
              <w:jc w:val="center"/>
            </w:pPr>
            <w:r>
              <w:rPr>
                <w:sz w:val="20"/>
              </w:rPr>
              <w:t>Đạt</w:t>
            </w:r>
          </w:p>
        </w:tc>
        <w:tc>
          <w:tcPr>
            <w:tcW w:w="1080" w:type="dxa"/>
            <w:shd w:val="clear" w:color="auto" w:fill="FFFFFF"/>
            <w:vAlign w:val="center"/>
          </w:tcPr>
          <w:p w14:paraId="130632F9" w14:textId="77777777" w:rsidR="000500A2" w:rsidRDefault="00000000">
            <w:pPr>
              <w:jc w:val="center"/>
            </w:pPr>
            <w:r>
              <w:rPr>
                <w:sz w:val="20"/>
              </w:rPr>
              <w:t>100%</w:t>
            </w:r>
          </w:p>
        </w:tc>
      </w:tr>
      <w:tr w:rsidR="000500A2" w14:paraId="693C7C09" w14:textId="77777777">
        <w:trPr>
          <w:jc w:val="center"/>
        </w:trPr>
        <w:tc>
          <w:tcPr>
            <w:tcW w:w="648" w:type="dxa"/>
            <w:shd w:val="clear" w:color="auto" w:fill="F7F9FC"/>
            <w:vAlign w:val="center"/>
          </w:tcPr>
          <w:p w14:paraId="3B60E6CE" w14:textId="77777777" w:rsidR="000500A2" w:rsidRDefault="00000000">
            <w:pPr>
              <w:jc w:val="center"/>
            </w:pPr>
            <w:r>
              <w:rPr>
                <w:sz w:val="20"/>
              </w:rPr>
              <w:t>5</w:t>
            </w:r>
          </w:p>
        </w:tc>
        <w:tc>
          <w:tcPr>
            <w:tcW w:w="2088" w:type="dxa"/>
            <w:shd w:val="clear" w:color="auto" w:fill="F7F9FC"/>
            <w:vAlign w:val="center"/>
          </w:tcPr>
          <w:p w14:paraId="0F833F2F" w14:textId="77777777" w:rsidR="000500A2" w:rsidRDefault="00000000">
            <w:r>
              <w:rPr>
                <w:sz w:val="20"/>
              </w:rPr>
              <w:t>Quý</w:t>
            </w:r>
          </w:p>
        </w:tc>
        <w:tc>
          <w:tcPr>
            <w:tcW w:w="4392" w:type="dxa"/>
            <w:shd w:val="clear" w:color="auto" w:fill="F7F9FC"/>
            <w:vAlign w:val="center"/>
          </w:tcPr>
          <w:p w14:paraId="391BB974" w14:textId="77777777" w:rsidR="000500A2" w:rsidRDefault="00000000">
            <w:r>
              <w:rPr>
                <w:sz w:val="20"/>
              </w:rPr>
              <w:t>Triển khai SearchBar, Filter UI và Compare State lưu tối đa 2 xe bằng useState.</w:t>
            </w:r>
          </w:p>
        </w:tc>
        <w:tc>
          <w:tcPr>
            <w:tcW w:w="1800" w:type="dxa"/>
            <w:shd w:val="clear" w:color="auto" w:fill="F7F9FC"/>
            <w:vAlign w:val="center"/>
          </w:tcPr>
          <w:p w14:paraId="77A666A3" w14:textId="77777777" w:rsidR="000500A2" w:rsidRDefault="00000000">
            <w:pPr>
              <w:jc w:val="center"/>
            </w:pPr>
            <w:r>
              <w:rPr>
                <w:sz w:val="20"/>
              </w:rPr>
              <w:t>Đạt</w:t>
            </w:r>
          </w:p>
        </w:tc>
        <w:tc>
          <w:tcPr>
            <w:tcW w:w="1080" w:type="dxa"/>
            <w:shd w:val="clear" w:color="auto" w:fill="F7F9FC"/>
            <w:vAlign w:val="center"/>
          </w:tcPr>
          <w:p w14:paraId="45BC70B4" w14:textId="77777777" w:rsidR="000500A2" w:rsidRDefault="00000000">
            <w:pPr>
              <w:jc w:val="center"/>
            </w:pPr>
            <w:r>
              <w:rPr>
                <w:sz w:val="20"/>
              </w:rPr>
              <w:t>100%</w:t>
            </w:r>
          </w:p>
        </w:tc>
      </w:tr>
    </w:tbl>
    <w:p w14:paraId="506F4C85" w14:textId="77777777" w:rsidR="000500A2" w:rsidRDefault="00000000">
      <w:r>
        <w:br w:type="page"/>
      </w:r>
    </w:p>
    <w:tbl>
      <w:tblPr>
        <w:tblStyle w:val="LiBang"/>
        <w:tblW w:w="0" w:type="auto"/>
        <w:jc w:val="center"/>
        <w:tblBorders>
          <w:top w:val="single" w:sz="6" w:space="0" w:color="A6B7C7"/>
          <w:left w:val="single" w:sz="6" w:space="0" w:color="A6B7C7"/>
          <w:bottom w:val="single" w:sz="6" w:space="0" w:color="A6B7C7"/>
          <w:right w:val="single" w:sz="6" w:space="0" w:color="A6B7C7"/>
          <w:insideH w:val="single" w:sz="6" w:space="0" w:color="A6B7C7"/>
          <w:insideV w:val="single" w:sz="6" w:space="0" w:color="A6B7C7"/>
        </w:tblBorders>
        <w:tblLook w:val="04A0" w:firstRow="1" w:lastRow="0" w:firstColumn="1" w:lastColumn="0" w:noHBand="0" w:noVBand="1"/>
      </w:tblPr>
      <w:tblGrid>
        <w:gridCol w:w="4968"/>
        <w:gridCol w:w="5112"/>
      </w:tblGrid>
      <w:tr w:rsidR="000500A2" w14:paraId="74176B70" w14:textId="77777777">
        <w:trPr>
          <w:jc w:val="center"/>
        </w:trPr>
        <w:tc>
          <w:tcPr>
            <w:tcW w:w="4968" w:type="dxa"/>
            <w:shd w:val="clear" w:color="auto" w:fill="DDEBF7"/>
            <w:vAlign w:val="center"/>
          </w:tcPr>
          <w:p w14:paraId="58D76FB1" w14:textId="77777777" w:rsidR="000500A2" w:rsidRDefault="00000000">
            <w:r>
              <w:rPr>
                <w:b/>
              </w:rPr>
              <w:lastRenderedPageBreak/>
              <w:t>Người chủ trì tuần này:</w:t>
            </w:r>
          </w:p>
        </w:tc>
        <w:tc>
          <w:tcPr>
            <w:tcW w:w="5112" w:type="dxa"/>
            <w:shd w:val="clear" w:color="auto" w:fill="F7FBFF"/>
            <w:vAlign w:val="center"/>
          </w:tcPr>
          <w:p w14:paraId="5BE4D049" w14:textId="56BD77B4" w:rsidR="000500A2" w:rsidRPr="000B1DCB" w:rsidRDefault="000B1DCB">
            <w:pPr>
              <w:rPr>
                <w:lang w:val="vi-VN"/>
              </w:rPr>
            </w:pPr>
            <w:r>
              <w:t>Quý</w:t>
            </w:r>
            <w:r>
              <w:rPr>
                <w:lang w:val="vi-VN"/>
              </w:rPr>
              <w:t xml:space="preserve">,Sơn </w:t>
            </w:r>
          </w:p>
        </w:tc>
      </w:tr>
      <w:tr w:rsidR="000500A2" w14:paraId="130B0D5F" w14:textId="77777777">
        <w:trPr>
          <w:jc w:val="center"/>
        </w:trPr>
        <w:tc>
          <w:tcPr>
            <w:tcW w:w="4968" w:type="dxa"/>
            <w:shd w:val="clear" w:color="auto" w:fill="DDEBF7"/>
            <w:vAlign w:val="center"/>
          </w:tcPr>
          <w:p w14:paraId="4181AF9C" w14:textId="77777777" w:rsidR="000500A2" w:rsidRDefault="00000000">
            <w:r>
              <w:rPr>
                <w:b/>
              </w:rPr>
              <w:t>Link commit GitHub tuần này:</w:t>
            </w:r>
          </w:p>
        </w:tc>
        <w:tc>
          <w:tcPr>
            <w:tcW w:w="5112" w:type="dxa"/>
            <w:shd w:val="clear" w:color="auto" w:fill="FFFFFF"/>
            <w:vAlign w:val="center"/>
          </w:tcPr>
          <w:p w14:paraId="273ABA55" w14:textId="197FCD73" w:rsidR="000500A2" w:rsidRDefault="000B1DCB">
            <w:r w:rsidRPr="000B1DCB">
              <w:t>https://github.com/fudn-traltb-su26/rbl-fer202-theotuan-36-38-75_gr.git</w:t>
            </w:r>
          </w:p>
        </w:tc>
      </w:tr>
    </w:tbl>
    <w:p w14:paraId="1C0AEBB9" w14:textId="77777777" w:rsidR="000B1DCB" w:rsidRDefault="000B1DCB">
      <w:pPr>
        <w:spacing w:before="160" w:after="100"/>
        <w:rPr>
          <w:b/>
          <w:color w:val="1F5D7A"/>
          <w:sz w:val="36"/>
          <w:lang w:val="vi-VN"/>
        </w:rPr>
      </w:pPr>
    </w:p>
    <w:p w14:paraId="2A0CBBB9" w14:textId="47AB91F3" w:rsidR="000500A2" w:rsidRPr="000B1DCB" w:rsidRDefault="00000000">
      <w:pPr>
        <w:spacing w:before="160" w:after="100"/>
        <w:rPr>
          <w:lang w:val="vi-VN"/>
        </w:rPr>
      </w:pPr>
      <w:r w:rsidRPr="000B1DCB">
        <w:rPr>
          <w:b/>
          <w:color w:val="1F5D7A"/>
          <w:sz w:val="36"/>
          <w:lang w:val="vi-VN"/>
        </w:rPr>
        <w:t>III. NỘI DUNG ĐÃ THỰC HIỆN</w:t>
      </w:r>
    </w:p>
    <w:p w14:paraId="458A6340" w14:textId="77777777" w:rsidR="000500A2" w:rsidRDefault="00000000">
      <w:pPr>
        <w:spacing w:after="160"/>
      </w:pPr>
      <w:proofErr w:type="spellStart"/>
      <w:r>
        <w:rPr>
          <w:b/>
          <w:color w:val="2E87B3"/>
        </w:rPr>
        <w:t>Chủ</w:t>
      </w:r>
      <w:proofErr w:type="spellEnd"/>
      <w:r>
        <w:rPr>
          <w:b/>
          <w:color w:val="2E87B3"/>
        </w:rPr>
        <w:t xml:space="preserve"> </w:t>
      </w:r>
      <w:proofErr w:type="spellStart"/>
      <w:r>
        <w:rPr>
          <w:b/>
          <w:color w:val="2E87B3"/>
        </w:rPr>
        <w:t>đề</w:t>
      </w:r>
      <w:proofErr w:type="spellEnd"/>
      <w:r>
        <w:rPr>
          <w:b/>
          <w:color w:val="2E87B3"/>
        </w:rPr>
        <w:t xml:space="preserve"> </w:t>
      </w:r>
      <w:proofErr w:type="spellStart"/>
      <w:r>
        <w:rPr>
          <w:b/>
          <w:color w:val="2E87B3"/>
        </w:rPr>
        <w:t>tuần</w:t>
      </w:r>
      <w:proofErr w:type="spellEnd"/>
      <w:r>
        <w:rPr>
          <w:b/>
          <w:color w:val="2E87B3"/>
        </w:rPr>
        <w:t xml:space="preserve"> 04: Quản lý trạng thái với useState, xử lý sự kiện (Events), Controlled Component, Lifting State Up và Derived State.</w:t>
      </w:r>
    </w:p>
    <w:p w14:paraId="690E6D2F" w14:textId="77777777" w:rsidR="000500A2" w:rsidRDefault="00000000">
      <w:pPr>
        <w:spacing w:before="80" w:after="100"/>
      </w:pPr>
      <w:r>
        <w:rPr>
          <w:b/>
          <w:color w:val="2E87B3"/>
          <w:sz w:val="30"/>
        </w:rPr>
        <w:t>3.1. Danh sách công việc</w:t>
      </w:r>
    </w:p>
    <w:tbl>
      <w:tblPr>
        <w:tblStyle w:val="LiBang"/>
        <w:tblW w:w="0" w:type="auto"/>
        <w:jc w:val="center"/>
        <w:tblBorders>
          <w:top w:val="single" w:sz="6" w:space="0" w:color="A6B7C7"/>
          <w:left w:val="single" w:sz="6" w:space="0" w:color="A6B7C7"/>
          <w:bottom w:val="single" w:sz="6" w:space="0" w:color="A6B7C7"/>
          <w:right w:val="single" w:sz="6" w:space="0" w:color="A6B7C7"/>
          <w:insideH w:val="single" w:sz="6" w:space="0" w:color="A6B7C7"/>
          <w:insideV w:val="single" w:sz="6" w:space="0" w:color="A6B7C7"/>
        </w:tblBorders>
        <w:tblLook w:val="04A0" w:firstRow="1" w:lastRow="0" w:firstColumn="1" w:lastColumn="0" w:noHBand="0" w:noVBand="1"/>
      </w:tblPr>
      <w:tblGrid>
        <w:gridCol w:w="503"/>
        <w:gridCol w:w="6983"/>
        <w:gridCol w:w="1224"/>
        <w:gridCol w:w="1512"/>
      </w:tblGrid>
      <w:tr w:rsidR="000500A2" w14:paraId="05EEFBF0" w14:textId="77777777">
        <w:trPr>
          <w:jc w:val="center"/>
        </w:trPr>
        <w:tc>
          <w:tcPr>
            <w:tcW w:w="503" w:type="dxa"/>
            <w:shd w:val="clear" w:color="auto" w:fill="1F5D7A"/>
            <w:vAlign w:val="center"/>
          </w:tcPr>
          <w:p w14:paraId="697F833B" w14:textId="77777777" w:rsidR="000500A2" w:rsidRDefault="00000000">
            <w:pPr>
              <w:jc w:val="center"/>
            </w:pPr>
            <w:r>
              <w:rPr>
                <w:b/>
                <w:color w:val="FFFFFF"/>
                <w:sz w:val="20"/>
              </w:rPr>
              <w:t>#</w:t>
            </w:r>
          </w:p>
        </w:tc>
        <w:tc>
          <w:tcPr>
            <w:tcW w:w="6983" w:type="dxa"/>
            <w:shd w:val="clear" w:color="auto" w:fill="1F5D7A"/>
            <w:vAlign w:val="center"/>
          </w:tcPr>
          <w:p w14:paraId="5BDA627F" w14:textId="77777777" w:rsidR="000500A2" w:rsidRDefault="00000000">
            <w:pPr>
              <w:jc w:val="center"/>
            </w:pPr>
            <w:r>
              <w:rPr>
                <w:b/>
                <w:color w:val="FFFFFF"/>
                <w:sz w:val="20"/>
              </w:rPr>
              <w:t>Công việc cần thực hiện</w:t>
            </w:r>
          </w:p>
        </w:tc>
        <w:tc>
          <w:tcPr>
            <w:tcW w:w="1224" w:type="dxa"/>
            <w:shd w:val="clear" w:color="auto" w:fill="1F5D7A"/>
            <w:vAlign w:val="center"/>
          </w:tcPr>
          <w:p w14:paraId="640189D6" w14:textId="77777777" w:rsidR="000500A2" w:rsidRDefault="00000000">
            <w:pPr>
              <w:jc w:val="center"/>
            </w:pPr>
            <w:r>
              <w:rPr>
                <w:b/>
                <w:color w:val="FFFFFF"/>
                <w:sz w:val="20"/>
              </w:rPr>
              <w:t>T.thái</w:t>
            </w:r>
          </w:p>
        </w:tc>
        <w:tc>
          <w:tcPr>
            <w:tcW w:w="1512" w:type="dxa"/>
            <w:shd w:val="clear" w:color="auto" w:fill="1F5D7A"/>
            <w:vAlign w:val="center"/>
          </w:tcPr>
          <w:p w14:paraId="2A11BF92" w14:textId="77777777" w:rsidR="000500A2" w:rsidRDefault="00000000">
            <w:pPr>
              <w:jc w:val="center"/>
            </w:pPr>
            <w:r>
              <w:rPr>
                <w:b/>
                <w:color w:val="FFFFFF"/>
                <w:sz w:val="20"/>
              </w:rPr>
              <w:t>Người thực hiện</w:t>
            </w:r>
          </w:p>
        </w:tc>
      </w:tr>
      <w:tr w:rsidR="000500A2" w14:paraId="48A575B0" w14:textId="77777777">
        <w:trPr>
          <w:jc w:val="center"/>
        </w:trPr>
        <w:tc>
          <w:tcPr>
            <w:tcW w:w="503" w:type="dxa"/>
            <w:shd w:val="clear" w:color="auto" w:fill="F7F9FC"/>
            <w:vAlign w:val="center"/>
          </w:tcPr>
          <w:p w14:paraId="3C43ECFF" w14:textId="77777777" w:rsidR="000500A2" w:rsidRDefault="00000000">
            <w:pPr>
              <w:jc w:val="center"/>
            </w:pPr>
            <w:r>
              <w:rPr>
                <w:sz w:val="20"/>
              </w:rPr>
              <w:t>1</w:t>
            </w:r>
          </w:p>
        </w:tc>
        <w:tc>
          <w:tcPr>
            <w:tcW w:w="6983" w:type="dxa"/>
            <w:shd w:val="clear" w:color="auto" w:fill="F7F9FC"/>
            <w:vAlign w:val="center"/>
          </w:tcPr>
          <w:p w14:paraId="14E7BF11" w14:textId="77777777" w:rsidR="000500A2" w:rsidRDefault="00000000">
            <w:r>
              <w:rPr>
                <w:sz w:val="20"/>
              </w:rPr>
              <w:t>Cập nhật SearchBar.jsx: tạo input tìm kiếm xe dạng Controlled Component.</w:t>
            </w:r>
          </w:p>
        </w:tc>
        <w:tc>
          <w:tcPr>
            <w:tcW w:w="1224" w:type="dxa"/>
            <w:shd w:val="clear" w:color="auto" w:fill="F7F9FC"/>
            <w:vAlign w:val="center"/>
          </w:tcPr>
          <w:p w14:paraId="1999AD25" w14:textId="77777777" w:rsidR="000500A2" w:rsidRDefault="00000000">
            <w:pPr>
              <w:jc w:val="center"/>
            </w:pPr>
            <w:r>
              <w:rPr>
                <w:sz w:val="20"/>
              </w:rPr>
              <w:t>[x]</w:t>
            </w:r>
          </w:p>
        </w:tc>
        <w:tc>
          <w:tcPr>
            <w:tcW w:w="1512" w:type="dxa"/>
            <w:shd w:val="clear" w:color="auto" w:fill="F7F9FC"/>
            <w:vAlign w:val="center"/>
          </w:tcPr>
          <w:p w14:paraId="3794203C" w14:textId="77777777" w:rsidR="000500A2" w:rsidRDefault="00000000">
            <w:pPr>
              <w:jc w:val="center"/>
            </w:pPr>
            <w:r>
              <w:rPr>
                <w:sz w:val="20"/>
              </w:rPr>
              <w:t>Quý</w:t>
            </w:r>
          </w:p>
        </w:tc>
      </w:tr>
      <w:tr w:rsidR="000500A2" w14:paraId="7BCE9F69" w14:textId="77777777">
        <w:trPr>
          <w:jc w:val="center"/>
        </w:trPr>
        <w:tc>
          <w:tcPr>
            <w:tcW w:w="503" w:type="dxa"/>
            <w:shd w:val="clear" w:color="auto" w:fill="FFFFFF"/>
            <w:vAlign w:val="center"/>
          </w:tcPr>
          <w:p w14:paraId="0EA0BD41" w14:textId="77777777" w:rsidR="000500A2" w:rsidRDefault="00000000">
            <w:pPr>
              <w:jc w:val="center"/>
            </w:pPr>
            <w:r>
              <w:rPr>
                <w:sz w:val="20"/>
              </w:rPr>
              <w:t>2</w:t>
            </w:r>
          </w:p>
        </w:tc>
        <w:tc>
          <w:tcPr>
            <w:tcW w:w="6983" w:type="dxa"/>
            <w:shd w:val="clear" w:color="auto" w:fill="FFFFFF"/>
            <w:vAlign w:val="center"/>
          </w:tcPr>
          <w:p w14:paraId="478911B2" w14:textId="77777777" w:rsidR="000500A2" w:rsidRDefault="00000000">
            <w:r>
              <w:rPr>
                <w:sz w:val="20"/>
              </w:rPr>
              <w:t>Cập nhật CarFilter.jsx: tạo bộ lọc Brand và Type/Category nhận state từ CarListPage.</w:t>
            </w:r>
          </w:p>
        </w:tc>
        <w:tc>
          <w:tcPr>
            <w:tcW w:w="1224" w:type="dxa"/>
            <w:shd w:val="clear" w:color="auto" w:fill="FFFFFF"/>
            <w:vAlign w:val="center"/>
          </w:tcPr>
          <w:p w14:paraId="7078C482" w14:textId="77777777" w:rsidR="000500A2" w:rsidRDefault="00000000">
            <w:pPr>
              <w:jc w:val="center"/>
            </w:pPr>
            <w:r>
              <w:rPr>
                <w:sz w:val="20"/>
              </w:rPr>
              <w:t>[x]</w:t>
            </w:r>
          </w:p>
        </w:tc>
        <w:tc>
          <w:tcPr>
            <w:tcW w:w="1512" w:type="dxa"/>
            <w:shd w:val="clear" w:color="auto" w:fill="FFFFFF"/>
            <w:vAlign w:val="center"/>
          </w:tcPr>
          <w:p w14:paraId="6417B02D" w14:textId="77777777" w:rsidR="000500A2" w:rsidRDefault="00000000">
            <w:pPr>
              <w:jc w:val="center"/>
            </w:pPr>
            <w:r>
              <w:rPr>
                <w:sz w:val="20"/>
              </w:rPr>
              <w:t>Quý</w:t>
            </w:r>
          </w:p>
        </w:tc>
      </w:tr>
      <w:tr w:rsidR="000500A2" w14:paraId="14084E71" w14:textId="77777777">
        <w:trPr>
          <w:jc w:val="center"/>
        </w:trPr>
        <w:tc>
          <w:tcPr>
            <w:tcW w:w="503" w:type="dxa"/>
            <w:shd w:val="clear" w:color="auto" w:fill="F7F9FC"/>
            <w:vAlign w:val="center"/>
          </w:tcPr>
          <w:p w14:paraId="40C68305" w14:textId="77777777" w:rsidR="000500A2" w:rsidRDefault="00000000">
            <w:pPr>
              <w:jc w:val="center"/>
            </w:pPr>
            <w:r>
              <w:rPr>
                <w:sz w:val="20"/>
              </w:rPr>
              <w:t>3</w:t>
            </w:r>
          </w:p>
        </w:tc>
        <w:tc>
          <w:tcPr>
            <w:tcW w:w="6983" w:type="dxa"/>
            <w:shd w:val="clear" w:color="auto" w:fill="F7F9FC"/>
            <w:vAlign w:val="center"/>
          </w:tcPr>
          <w:p w14:paraId="1A9D24AB" w14:textId="77777777" w:rsidR="000500A2" w:rsidRDefault="00000000">
            <w:r>
              <w:rPr>
                <w:sz w:val="20"/>
              </w:rPr>
              <w:t>Sử dụng useState trong CarListPage.jsx để quản lý searchTerm, selectedBrand, selectedType và compareCars.</w:t>
            </w:r>
          </w:p>
        </w:tc>
        <w:tc>
          <w:tcPr>
            <w:tcW w:w="1224" w:type="dxa"/>
            <w:shd w:val="clear" w:color="auto" w:fill="F7F9FC"/>
            <w:vAlign w:val="center"/>
          </w:tcPr>
          <w:p w14:paraId="19948366" w14:textId="77777777" w:rsidR="000500A2" w:rsidRDefault="00000000">
            <w:pPr>
              <w:jc w:val="center"/>
            </w:pPr>
            <w:r>
              <w:rPr>
                <w:sz w:val="20"/>
              </w:rPr>
              <w:t>[x]</w:t>
            </w:r>
          </w:p>
        </w:tc>
        <w:tc>
          <w:tcPr>
            <w:tcW w:w="1512" w:type="dxa"/>
            <w:shd w:val="clear" w:color="auto" w:fill="F7F9FC"/>
            <w:vAlign w:val="center"/>
          </w:tcPr>
          <w:p w14:paraId="71819A45" w14:textId="77777777" w:rsidR="000500A2" w:rsidRDefault="00000000">
            <w:pPr>
              <w:jc w:val="center"/>
            </w:pPr>
            <w:r>
              <w:rPr>
                <w:sz w:val="20"/>
              </w:rPr>
              <w:t>Quý</w:t>
            </w:r>
          </w:p>
        </w:tc>
      </w:tr>
      <w:tr w:rsidR="000500A2" w14:paraId="544F5E4C" w14:textId="77777777">
        <w:trPr>
          <w:jc w:val="center"/>
        </w:trPr>
        <w:tc>
          <w:tcPr>
            <w:tcW w:w="503" w:type="dxa"/>
            <w:shd w:val="clear" w:color="auto" w:fill="FFFFFF"/>
            <w:vAlign w:val="center"/>
          </w:tcPr>
          <w:p w14:paraId="1DB604D1" w14:textId="77777777" w:rsidR="000500A2" w:rsidRDefault="00000000">
            <w:pPr>
              <w:jc w:val="center"/>
            </w:pPr>
            <w:r>
              <w:rPr>
                <w:sz w:val="20"/>
              </w:rPr>
              <w:t>4</w:t>
            </w:r>
          </w:p>
        </w:tc>
        <w:tc>
          <w:tcPr>
            <w:tcW w:w="6983" w:type="dxa"/>
            <w:shd w:val="clear" w:color="auto" w:fill="FFFFFF"/>
            <w:vAlign w:val="center"/>
          </w:tcPr>
          <w:p w14:paraId="6AE38F81" w14:textId="77777777" w:rsidR="000500A2" w:rsidRDefault="00000000">
            <w:r>
              <w:rPr>
                <w:sz w:val="20"/>
              </w:rPr>
              <w:t>Viết/cập nhật filterCars.js: dùng cars.filter(...) để tạo danh sách xe sau khi tìm kiếm và lọc.</w:t>
            </w:r>
          </w:p>
        </w:tc>
        <w:tc>
          <w:tcPr>
            <w:tcW w:w="1224" w:type="dxa"/>
            <w:shd w:val="clear" w:color="auto" w:fill="FFFFFF"/>
            <w:vAlign w:val="center"/>
          </w:tcPr>
          <w:p w14:paraId="37052FF1" w14:textId="77777777" w:rsidR="000500A2" w:rsidRDefault="00000000">
            <w:pPr>
              <w:jc w:val="center"/>
            </w:pPr>
            <w:r>
              <w:rPr>
                <w:sz w:val="20"/>
              </w:rPr>
              <w:t>[x]</w:t>
            </w:r>
          </w:p>
        </w:tc>
        <w:tc>
          <w:tcPr>
            <w:tcW w:w="1512" w:type="dxa"/>
            <w:shd w:val="clear" w:color="auto" w:fill="FFFFFF"/>
            <w:vAlign w:val="center"/>
          </w:tcPr>
          <w:p w14:paraId="5D0CEF90" w14:textId="77777777" w:rsidR="000500A2" w:rsidRDefault="00000000">
            <w:pPr>
              <w:jc w:val="center"/>
            </w:pPr>
            <w:r>
              <w:rPr>
                <w:sz w:val="20"/>
              </w:rPr>
              <w:t>Sơn</w:t>
            </w:r>
          </w:p>
        </w:tc>
      </w:tr>
      <w:tr w:rsidR="000500A2" w14:paraId="517C74A9" w14:textId="77777777">
        <w:trPr>
          <w:jc w:val="center"/>
        </w:trPr>
        <w:tc>
          <w:tcPr>
            <w:tcW w:w="503" w:type="dxa"/>
            <w:shd w:val="clear" w:color="auto" w:fill="F7F9FC"/>
            <w:vAlign w:val="center"/>
          </w:tcPr>
          <w:p w14:paraId="03E17489" w14:textId="77777777" w:rsidR="000500A2" w:rsidRDefault="00000000">
            <w:pPr>
              <w:jc w:val="center"/>
            </w:pPr>
            <w:r>
              <w:rPr>
                <w:sz w:val="20"/>
              </w:rPr>
              <w:t>5</w:t>
            </w:r>
          </w:p>
        </w:tc>
        <w:tc>
          <w:tcPr>
            <w:tcW w:w="6983" w:type="dxa"/>
            <w:shd w:val="clear" w:color="auto" w:fill="F7F9FC"/>
            <w:vAlign w:val="center"/>
          </w:tcPr>
          <w:p w14:paraId="7B4066F6" w14:textId="77777777" w:rsidR="000500A2" w:rsidRDefault="00000000">
            <w:r>
              <w:rPr>
                <w:sz w:val="20"/>
              </w:rPr>
              <w:t>Cập nhật CarCard.jsx và CarGrid.jsx để truyền event chọn xe so sánh, hiển thị trạng thái Compare/Selected.</w:t>
            </w:r>
          </w:p>
        </w:tc>
        <w:tc>
          <w:tcPr>
            <w:tcW w:w="1224" w:type="dxa"/>
            <w:shd w:val="clear" w:color="auto" w:fill="F7F9FC"/>
            <w:vAlign w:val="center"/>
          </w:tcPr>
          <w:p w14:paraId="70BAD83C" w14:textId="77777777" w:rsidR="000500A2" w:rsidRDefault="00000000">
            <w:pPr>
              <w:jc w:val="center"/>
            </w:pPr>
            <w:r>
              <w:rPr>
                <w:sz w:val="20"/>
              </w:rPr>
              <w:t>[x]</w:t>
            </w:r>
          </w:p>
        </w:tc>
        <w:tc>
          <w:tcPr>
            <w:tcW w:w="1512" w:type="dxa"/>
            <w:shd w:val="clear" w:color="auto" w:fill="F7F9FC"/>
            <w:vAlign w:val="center"/>
          </w:tcPr>
          <w:p w14:paraId="4B067327" w14:textId="77777777" w:rsidR="000500A2" w:rsidRDefault="00000000">
            <w:pPr>
              <w:jc w:val="center"/>
            </w:pPr>
            <w:r>
              <w:rPr>
                <w:sz w:val="20"/>
              </w:rPr>
              <w:t>Quý, Sơn</w:t>
            </w:r>
          </w:p>
        </w:tc>
      </w:tr>
      <w:tr w:rsidR="000500A2" w14:paraId="10A64B49" w14:textId="77777777">
        <w:trPr>
          <w:jc w:val="center"/>
        </w:trPr>
        <w:tc>
          <w:tcPr>
            <w:tcW w:w="503" w:type="dxa"/>
            <w:shd w:val="clear" w:color="auto" w:fill="FFFFFF"/>
            <w:vAlign w:val="center"/>
          </w:tcPr>
          <w:p w14:paraId="2E945AE7" w14:textId="77777777" w:rsidR="000500A2" w:rsidRDefault="00000000">
            <w:pPr>
              <w:jc w:val="center"/>
            </w:pPr>
            <w:r>
              <w:rPr>
                <w:sz w:val="20"/>
              </w:rPr>
              <w:t>6</w:t>
            </w:r>
          </w:p>
        </w:tc>
        <w:tc>
          <w:tcPr>
            <w:tcW w:w="6983" w:type="dxa"/>
            <w:shd w:val="clear" w:color="auto" w:fill="FFFFFF"/>
            <w:vAlign w:val="center"/>
          </w:tcPr>
          <w:p w14:paraId="0C700BCA" w14:textId="77777777" w:rsidR="000500A2" w:rsidRDefault="00000000">
            <w:r>
              <w:rPr>
                <w:sz w:val="20"/>
              </w:rPr>
              <w:t>Cập nhật TODO.md/README.md và kiểm thử giao diện Week04 trên trình duyệt.</w:t>
            </w:r>
          </w:p>
        </w:tc>
        <w:tc>
          <w:tcPr>
            <w:tcW w:w="1224" w:type="dxa"/>
            <w:shd w:val="clear" w:color="auto" w:fill="FFFFFF"/>
            <w:vAlign w:val="center"/>
          </w:tcPr>
          <w:p w14:paraId="4180FCE1" w14:textId="77777777" w:rsidR="000500A2" w:rsidRDefault="00000000">
            <w:pPr>
              <w:jc w:val="center"/>
            </w:pPr>
            <w:r>
              <w:rPr>
                <w:sz w:val="20"/>
              </w:rPr>
              <w:t>[x]</w:t>
            </w:r>
          </w:p>
        </w:tc>
        <w:tc>
          <w:tcPr>
            <w:tcW w:w="1512" w:type="dxa"/>
            <w:shd w:val="clear" w:color="auto" w:fill="FFFFFF"/>
            <w:vAlign w:val="center"/>
          </w:tcPr>
          <w:p w14:paraId="0C721BEF" w14:textId="77777777" w:rsidR="000500A2" w:rsidRDefault="00000000">
            <w:pPr>
              <w:jc w:val="center"/>
            </w:pPr>
            <w:r>
              <w:rPr>
                <w:sz w:val="20"/>
              </w:rPr>
              <w:t>Cả nhóm</w:t>
            </w:r>
          </w:p>
        </w:tc>
      </w:tr>
    </w:tbl>
    <w:p w14:paraId="75C0FD27" w14:textId="77777777" w:rsidR="000B1DCB" w:rsidRDefault="000B1DCB">
      <w:pPr>
        <w:spacing w:before="80" w:after="100"/>
        <w:rPr>
          <w:b/>
          <w:color w:val="2E87B3"/>
          <w:sz w:val="30"/>
          <w:lang w:val="vi-VN"/>
        </w:rPr>
      </w:pPr>
    </w:p>
    <w:p w14:paraId="6C2E4F78" w14:textId="77777777" w:rsidR="000B1DCB" w:rsidRDefault="000B1DCB">
      <w:pPr>
        <w:spacing w:before="80" w:after="100"/>
        <w:rPr>
          <w:b/>
          <w:color w:val="2E87B3"/>
          <w:sz w:val="30"/>
          <w:lang w:val="vi-VN"/>
        </w:rPr>
      </w:pPr>
    </w:p>
    <w:p w14:paraId="56A2F07B" w14:textId="07BCAC65" w:rsidR="000500A2" w:rsidRPr="000B1DCB" w:rsidRDefault="00000000">
      <w:pPr>
        <w:spacing w:before="80" w:after="100"/>
        <w:rPr>
          <w:lang w:val="vi-VN"/>
        </w:rPr>
      </w:pPr>
      <w:r w:rsidRPr="000B1DCB">
        <w:rPr>
          <w:b/>
          <w:color w:val="2E87B3"/>
          <w:sz w:val="30"/>
          <w:lang w:val="vi-VN"/>
        </w:rPr>
        <w:t>3.2. Mô tả chi tiết cách triển khai</w:t>
      </w:r>
    </w:p>
    <w:p w14:paraId="43F08B08" w14:textId="77777777" w:rsidR="000500A2" w:rsidRDefault="00000000">
      <w:pPr>
        <w:spacing w:after="120" w:line="252" w:lineRule="auto"/>
        <w:jc w:val="both"/>
      </w:pPr>
      <w:proofErr w:type="spellStart"/>
      <w:r>
        <w:t>Tiếp</w:t>
      </w:r>
      <w:proofErr w:type="spellEnd"/>
      <w:r>
        <w:t xml:space="preserve"> </w:t>
      </w:r>
      <w:proofErr w:type="spellStart"/>
      <w:r>
        <w:t>nối</w:t>
      </w:r>
      <w:proofErr w:type="spellEnd"/>
      <w:r>
        <w:t xml:space="preserve"> </w:t>
      </w:r>
      <w:proofErr w:type="spellStart"/>
      <w:r>
        <w:t>Tuần</w:t>
      </w:r>
      <w:proofErr w:type="spellEnd"/>
      <w:r>
        <w:t xml:space="preserve"> 03, dữ liệu xe đã được tách ra khỏi component và truyền xuống bằng props. Sang Tuần 04, nhóm bắt đầu thêm tương tác thật cho giao diện bằng cách đưa State lên CarListPage để các component con như SearchBar, CarFilter, CarGrid và CarCard có thể dùng chung dữ liệu đã được quản lý tập trung.</w:t>
      </w:r>
    </w:p>
    <w:p w14:paraId="7E127E68" w14:textId="77777777" w:rsidR="000500A2" w:rsidRDefault="00000000">
      <w:pPr>
        <w:spacing w:after="120" w:line="252" w:lineRule="auto"/>
        <w:jc w:val="both"/>
      </w:pPr>
      <w:r>
        <w:t>Quý triển khai SearchBar và CarFilter theo mô hình Controlled Component. Giá trị người dùng nhập hoặc chọn không được lưu cục bộ bên trong component con, mà được truyền từ CarListPage xuống qua props. Khi người dùng gõ từ khóa hoặc đổi bộ lọc, component con gọi hàm callback để cập nhật state ở component cha.</w:t>
      </w:r>
    </w:p>
    <w:p w14:paraId="26884715" w14:textId="77777777" w:rsidR="000500A2" w:rsidRDefault="00000000">
      <w:pPr>
        <w:spacing w:after="120" w:line="252" w:lineRule="auto"/>
        <w:jc w:val="both"/>
      </w:pPr>
      <w:r>
        <w:t>Sơn xử lý phần Derived State bằng cách tạo danh sách filteredCars từ mảng cars ban đầu. Logic lọc sử dụng cars.filter(...) theo searchTerm, selectedBrand và selectedType. Nhờ đó, giao diện luôn hiển thị danh sách xe tương ứng với trạng thái filter hiện tại mà không cần tạo thêm state dư thừa.</w:t>
      </w:r>
    </w:p>
    <w:p w14:paraId="551BA84D" w14:textId="77777777" w:rsidR="000500A2" w:rsidRDefault="00000000">
      <w:pPr>
        <w:spacing w:after="120" w:line="252" w:lineRule="auto"/>
        <w:jc w:val="both"/>
      </w:pPr>
      <w:r>
        <w:t>Đối với chức năng so sánh, Quý tạo state compareCars trong CarListPage. Khi người dùng bấm nút Compare trên CarCard, hệ thống sẽ thêm xe vào danh sách so sánh nếu chưa đủ 2 xe, bỏ chọn nếu xe đã được chọn, và cảnh báo nếu người dùng cố chọn quá giới hạn.</w:t>
      </w:r>
    </w:p>
    <w:p w14:paraId="21146A3E" w14:textId="77777777" w:rsidR="000500A2" w:rsidRDefault="00000000">
      <w:r>
        <w:br w:type="page"/>
      </w:r>
    </w:p>
    <w:p w14:paraId="273C7EF4" w14:textId="77777777" w:rsidR="000500A2" w:rsidRDefault="00000000">
      <w:pPr>
        <w:spacing w:before="160" w:after="100"/>
      </w:pPr>
      <w:r>
        <w:rPr>
          <w:b/>
          <w:color w:val="1F5D7A"/>
          <w:sz w:val="36"/>
        </w:rPr>
        <w:lastRenderedPageBreak/>
        <w:t>IV. KẾT QUẢ ĐẠT ĐƯỢC</w:t>
      </w:r>
    </w:p>
    <w:p w14:paraId="56DF137B" w14:textId="77777777" w:rsidR="000500A2" w:rsidRDefault="00000000">
      <w:pPr>
        <w:spacing w:before="80" w:after="100"/>
      </w:pPr>
      <w:r>
        <w:rPr>
          <w:b/>
          <w:color w:val="2E87B3"/>
          <w:sz w:val="30"/>
        </w:rPr>
        <w:t>4.1. Kết quả kỹ thuật đạt được</w:t>
      </w:r>
    </w:p>
    <w:p w14:paraId="46FB4268" w14:textId="77777777" w:rsidR="000500A2" w:rsidRDefault="00000000">
      <w:pPr>
        <w:pStyle w:val="Sudong"/>
        <w:spacing w:after="80"/>
      </w:pPr>
      <w:r>
        <w:t>Controlled Component: SearchBar và CarFilter nhận value từ CarListPage, mọi thay đổi đều đi qua callback nên luồng dữ liệu rõ ràng hơn.</w:t>
      </w:r>
    </w:p>
    <w:p w14:paraId="302F58C3" w14:textId="77777777" w:rsidR="000500A2" w:rsidRDefault="00000000">
      <w:pPr>
        <w:pStyle w:val="Sudong"/>
        <w:spacing w:after="80"/>
      </w:pPr>
      <w:r>
        <w:t>Lifting State Up: Các state searchTerm, selectedBrand, selectedType và compareCars được đặt ở CarListPage để nhiều component con cùng sử dụng.</w:t>
      </w:r>
    </w:p>
    <w:p w14:paraId="236D0789" w14:textId="77777777" w:rsidR="000500A2" w:rsidRDefault="00000000">
      <w:pPr>
        <w:pStyle w:val="Sudong"/>
        <w:spacing w:after="80"/>
      </w:pPr>
      <w:r>
        <w:t>Derived State: Danh sách xe hiển thị được tính từ cars.filter(...) thay vì lưu thêm một state riêng, giúp tránh dữ liệu bị lệch.</w:t>
      </w:r>
    </w:p>
    <w:p w14:paraId="28C6CC51" w14:textId="77777777" w:rsidR="000500A2" w:rsidRDefault="00000000">
      <w:pPr>
        <w:pStyle w:val="Sudong"/>
        <w:spacing w:after="80"/>
      </w:pPr>
      <w:r>
        <w:t>Event Handling: Nút Compare/Selected trên CarCard gọi callback để cập nhật danh sách xe so sánh ở component cha.</w:t>
      </w:r>
    </w:p>
    <w:p w14:paraId="6D990615" w14:textId="77777777" w:rsidR="000500A2" w:rsidRDefault="00000000">
      <w:pPr>
        <w:pStyle w:val="Sudong"/>
        <w:spacing w:after="80"/>
      </w:pPr>
      <w:r>
        <w:t>Compare State: Người dùng chỉ được chọn tối đa 2 xe để so sánh, có thể bỏ chọn từng xe hoặc xóa toàn bộ danh sách so sánh.</w:t>
      </w:r>
    </w:p>
    <w:p w14:paraId="228B387C" w14:textId="77777777" w:rsidR="000500A2" w:rsidRDefault="00000000">
      <w:pPr>
        <w:spacing w:before="80" w:after="100"/>
      </w:pPr>
      <w:r>
        <w:rPr>
          <w:b/>
          <w:color w:val="2E87B3"/>
          <w:sz w:val="30"/>
        </w:rPr>
        <w:t>4.2. Screenshot / Demo kết quả</w:t>
      </w:r>
    </w:p>
    <w:p w14:paraId="649ACED3" w14:textId="26CF446B" w:rsidR="008E17E6" w:rsidRPr="008E17E6" w:rsidRDefault="008E17E6">
      <w:pPr>
        <w:spacing w:before="160" w:after="100"/>
        <w:rPr>
          <w:sz w:val="20"/>
          <w:lang w:val="vi-VN"/>
        </w:rPr>
      </w:pPr>
      <w:proofErr w:type="spellStart"/>
      <w:r>
        <w:rPr>
          <w:sz w:val="20"/>
        </w:rPr>
        <w:t>Hình</w:t>
      </w:r>
      <w:proofErr w:type="spellEnd"/>
      <w:r>
        <w:rPr>
          <w:sz w:val="20"/>
        </w:rPr>
        <w:t xml:space="preserve"> 1: Giao </w:t>
      </w:r>
      <w:proofErr w:type="spellStart"/>
      <w:r>
        <w:rPr>
          <w:sz w:val="20"/>
        </w:rPr>
        <w:t>diện</w:t>
      </w:r>
      <w:proofErr w:type="spellEnd"/>
      <w:r>
        <w:rPr>
          <w:sz w:val="20"/>
        </w:rPr>
        <w:t xml:space="preserve"> </w:t>
      </w:r>
      <w:proofErr w:type="spellStart"/>
      <w:r>
        <w:rPr>
          <w:sz w:val="20"/>
        </w:rPr>
        <w:t>CarListPage</w:t>
      </w:r>
      <w:proofErr w:type="spellEnd"/>
      <w:r>
        <w:rPr>
          <w:sz w:val="20"/>
        </w:rPr>
        <w:t xml:space="preserve"> </w:t>
      </w:r>
      <w:proofErr w:type="spellStart"/>
      <w:r>
        <w:rPr>
          <w:sz w:val="20"/>
        </w:rPr>
        <w:t>có</w:t>
      </w:r>
      <w:proofErr w:type="spellEnd"/>
      <w:r>
        <w:rPr>
          <w:sz w:val="20"/>
        </w:rPr>
        <w:t xml:space="preserve"> </w:t>
      </w:r>
      <w:proofErr w:type="spellStart"/>
      <w:r>
        <w:rPr>
          <w:sz w:val="20"/>
        </w:rPr>
        <w:t>SearchBar</w:t>
      </w:r>
      <w:proofErr w:type="spellEnd"/>
      <w:r>
        <w:rPr>
          <w:sz w:val="20"/>
        </w:rPr>
        <w:t xml:space="preserve"> </w:t>
      </w:r>
      <w:proofErr w:type="spellStart"/>
      <w:r>
        <w:rPr>
          <w:sz w:val="20"/>
        </w:rPr>
        <w:t>và</w:t>
      </w:r>
      <w:proofErr w:type="spellEnd"/>
      <w:r>
        <w:rPr>
          <w:sz w:val="20"/>
        </w:rPr>
        <w:t xml:space="preserve"> </w:t>
      </w:r>
      <w:proofErr w:type="spellStart"/>
      <w:r>
        <w:rPr>
          <w:sz w:val="20"/>
        </w:rPr>
        <w:t>bộ</w:t>
      </w:r>
      <w:proofErr w:type="spellEnd"/>
      <w:r>
        <w:rPr>
          <w:sz w:val="20"/>
        </w:rPr>
        <w:t xml:space="preserve"> lọc Brand/Type.</w:t>
      </w:r>
    </w:p>
    <w:p w14:paraId="5686FDDD" w14:textId="414FBECE" w:rsidR="008E17E6" w:rsidRDefault="008E17E6">
      <w:pPr>
        <w:spacing w:before="160" w:after="100"/>
        <w:rPr>
          <w:b/>
          <w:color w:val="1F5D7A"/>
          <w:sz w:val="36"/>
          <w:lang w:val="vi-VN"/>
        </w:rPr>
      </w:pPr>
      <w:r w:rsidRPr="008E17E6">
        <w:rPr>
          <w:b/>
          <w:noProof/>
          <w:color w:val="1F5D7A"/>
          <w:sz w:val="36"/>
          <w:lang w:val="vi-VN"/>
        </w:rPr>
        <w:drawing>
          <wp:inline distT="0" distB="0" distL="0" distR="0" wp14:anchorId="60FBE49F" wp14:editId="7661F3B4">
            <wp:extent cx="6583680" cy="3442335"/>
            <wp:effectExtent l="0" t="0" r="7620" b="5715"/>
            <wp:docPr id="614000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3442335"/>
                    </a:xfrm>
                    <a:prstGeom prst="rect">
                      <a:avLst/>
                    </a:prstGeom>
                    <a:noFill/>
                    <a:ln>
                      <a:noFill/>
                    </a:ln>
                  </pic:spPr>
                </pic:pic>
              </a:graphicData>
            </a:graphic>
          </wp:inline>
        </w:drawing>
      </w:r>
    </w:p>
    <w:p w14:paraId="583AE626" w14:textId="77777777" w:rsidR="008E17E6" w:rsidRDefault="008E17E6">
      <w:pPr>
        <w:spacing w:before="160" w:after="100"/>
        <w:rPr>
          <w:b/>
          <w:color w:val="1F5D7A"/>
          <w:sz w:val="36"/>
          <w:lang w:val="vi-VN"/>
        </w:rPr>
      </w:pPr>
    </w:p>
    <w:p w14:paraId="10E665AC" w14:textId="77777777" w:rsidR="008E17E6" w:rsidRDefault="008E17E6">
      <w:pPr>
        <w:spacing w:before="160" w:after="100"/>
        <w:rPr>
          <w:b/>
          <w:color w:val="1F5D7A"/>
          <w:sz w:val="36"/>
          <w:lang w:val="vi-VN"/>
        </w:rPr>
      </w:pPr>
    </w:p>
    <w:p w14:paraId="65DFF950" w14:textId="77777777" w:rsidR="008E17E6" w:rsidRDefault="008E17E6">
      <w:pPr>
        <w:spacing w:before="160" w:after="100"/>
        <w:rPr>
          <w:b/>
          <w:color w:val="1F5D7A"/>
          <w:sz w:val="36"/>
          <w:lang w:val="vi-VN"/>
        </w:rPr>
      </w:pPr>
    </w:p>
    <w:p w14:paraId="46A4F52B" w14:textId="1F0719E3" w:rsidR="008E17E6" w:rsidRDefault="008E17E6">
      <w:pPr>
        <w:spacing w:before="160" w:after="100"/>
        <w:rPr>
          <w:sz w:val="20"/>
          <w:lang w:val="vi-VN"/>
        </w:rPr>
      </w:pPr>
      <w:r w:rsidRPr="008E17E6">
        <w:rPr>
          <w:sz w:val="20"/>
          <w:lang w:val="vi-VN"/>
        </w:rPr>
        <w:t>Hình 2: Kết quả danh sách xe thay đổi khi nhập từ khóa tìm kiếm.</w:t>
      </w:r>
    </w:p>
    <w:p w14:paraId="454881CA" w14:textId="0D198B6A" w:rsidR="008E17E6" w:rsidRDefault="008E17E6">
      <w:pPr>
        <w:spacing w:before="160" w:after="100"/>
        <w:rPr>
          <w:sz w:val="20"/>
          <w:lang w:val="vi-VN"/>
        </w:rPr>
      </w:pPr>
      <w:r w:rsidRPr="008E17E6">
        <w:rPr>
          <w:noProof/>
          <w:sz w:val="20"/>
          <w:lang w:val="vi-VN"/>
        </w:rPr>
        <w:lastRenderedPageBreak/>
        <w:drawing>
          <wp:inline distT="0" distB="0" distL="0" distR="0" wp14:anchorId="3A19A952" wp14:editId="764CC3BF">
            <wp:extent cx="6583680" cy="3665220"/>
            <wp:effectExtent l="0" t="0" r="7620" b="0"/>
            <wp:docPr id="118424280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665220"/>
                    </a:xfrm>
                    <a:prstGeom prst="rect">
                      <a:avLst/>
                    </a:prstGeom>
                    <a:noFill/>
                    <a:ln>
                      <a:noFill/>
                    </a:ln>
                  </pic:spPr>
                </pic:pic>
              </a:graphicData>
            </a:graphic>
          </wp:inline>
        </w:drawing>
      </w:r>
    </w:p>
    <w:p w14:paraId="2F32B1F8" w14:textId="77777777" w:rsidR="008E17E6" w:rsidRDefault="008E17E6">
      <w:pPr>
        <w:spacing w:before="160" w:after="100"/>
        <w:rPr>
          <w:sz w:val="20"/>
          <w:lang w:val="vi-VN"/>
        </w:rPr>
      </w:pPr>
    </w:p>
    <w:p w14:paraId="72A0F9FF" w14:textId="6F2F6BB6" w:rsidR="008E17E6" w:rsidRDefault="008E17E6">
      <w:pPr>
        <w:spacing w:before="160" w:after="100"/>
        <w:rPr>
          <w:sz w:val="20"/>
          <w:lang w:val="vi-VN"/>
        </w:rPr>
      </w:pPr>
      <w:r w:rsidRPr="008E17E6">
        <w:rPr>
          <w:sz w:val="20"/>
          <w:lang w:val="vi-VN"/>
        </w:rPr>
        <w:t xml:space="preserve">Hình 3: Khu vực </w:t>
      </w:r>
      <w:proofErr w:type="spellStart"/>
      <w:r w:rsidRPr="008E17E6">
        <w:rPr>
          <w:sz w:val="20"/>
          <w:lang w:val="vi-VN"/>
        </w:rPr>
        <w:t>Compare</w:t>
      </w:r>
      <w:proofErr w:type="spellEnd"/>
      <w:r w:rsidRPr="008E17E6">
        <w:rPr>
          <w:sz w:val="20"/>
          <w:lang w:val="vi-VN"/>
        </w:rPr>
        <w:t xml:space="preserve"> hiển thị 1 hoặc 2 xe đang được chọn.</w:t>
      </w:r>
    </w:p>
    <w:p w14:paraId="6E5D32FF" w14:textId="4E98FC4B" w:rsidR="008E17E6" w:rsidRDefault="008E17E6">
      <w:pPr>
        <w:spacing w:before="160" w:after="100"/>
        <w:rPr>
          <w:sz w:val="20"/>
          <w:lang w:val="vi-VN"/>
        </w:rPr>
      </w:pPr>
      <w:r w:rsidRPr="008E17E6">
        <w:rPr>
          <w:noProof/>
          <w:sz w:val="20"/>
          <w:lang w:val="vi-VN"/>
        </w:rPr>
        <w:drawing>
          <wp:inline distT="0" distB="0" distL="0" distR="0" wp14:anchorId="645600FF" wp14:editId="63C5B90E">
            <wp:extent cx="6583680" cy="3359150"/>
            <wp:effectExtent l="0" t="0" r="7620" b="0"/>
            <wp:docPr id="16100008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3359150"/>
                    </a:xfrm>
                    <a:prstGeom prst="rect">
                      <a:avLst/>
                    </a:prstGeom>
                    <a:noFill/>
                    <a:ln>
                      <a:noFill/>
                    </a:ln>
                  </pic:spPr>
                </pic:pic>
              </a:graphicData>
            </a:graphic>
          </wp:inline>
        </w:drawing>
      </w:r>
    </w:p>
    <w:p w14:paraId="02EF6C23" w14:textId="77777777" w:rsidR="008E17E6" w:rsidRDefault="008E17E6">
      <w:pPr>
        <w:spacing w:before="160" w:after="100"/>
        <w:rPr>
          <w:sz w:val="20"/>
          <w:lang w:val="vi-VN"/>
        </w:rPr>
      </w:pPr>
    </w:p>
    <w:p w14:paraId="554FFE69" w14:textId="77777777" w:rsidR="008E17E6" w:rsidRPr="008E17E6" w:rsidRDefault="008E17E6">
      <w:pPr>
        <w:spacing w:before="160" w:after="100"/>
        <w:rPr>
          <w:sz w:val="20"/>
          <w:lang w:val="vi-VN"/>
        </w:rPr>
      </w:pPr>
    </w:p>
    <w:p w14:paraId="0B5EB593" w14:textId="77777777" w:rsidR="008E17E6" w:rsidRPr="008E17E6" w:rsidRDefault="008E17E6">
      <w:pPr>
        <w:spacing w:before="160" w:after="100"/>
        <w:rPr>
          <w:b/>
          <w:color w:val="1F5D7A"/>
          <w:sz w:val="36"/>
          <w:lang w:val="vi-VN"/>
        </w:rPr>
      </w:pPr>
    </w:p>
    <w:p w14:paraId="2AE148B6" w14:textId="660B79DB" w:rsidR="008E17E6" w:rsidRDefault="008E17E6">
      <w:pPr>
        <w:spacing w:before="160" w:after="100"/>
        <w:rPr>
          <w:sz w:val="20"/>
          <w:lang w:val="vi-VN"/>
        </w:rPr>
      </w:pPr>
      <w:r w:rsidRPr="008E17E6">
        <w:rPr>
          <w:sz w:val="20"/>
          <w:lang w:val="vi-VN"/>
        </w:rPr>
        <w:lastRenderedPageBreak/>
        <w:t>Hình 4: Thông báo khi người dùng chọn quá 2 xe để so sánh</w:t>
      </w:r>
    </w:p>
    <w:p w14:paraId="571A56BB" w14:textId="6F7C90D4" w:rsidR="008E17E6" w:rsidRPr="008E17E6" w:rsidRDefault="008E17E6">
      <w:pPr>
        <w:spacing w:before="160" w:after="100"/>
        <w:rPr>
          <w:b/>
          <w:color w:val="1F5D7A"/>
          <w:sz w:val="36"/>
          <w:lang w:val="vi-VN"/>
        </w:rPr>
      </w:pPr>
      <w:r w:rsidRPr="008E17E6">
        <w:rPr>
          <w:b/>
          <w:noProof/>
          <w:color w:val="1F5D7A"/>
          <w:sz w:val="36"/>
          <w:lang w:val="vi-VN"/>
        </w:rPr>
        <w:drawing>
          <wp:inline distT="0" distB="0" distL="0" distR="0" wp14:anchorId="347F7AE2" wp14:editId="1F711D91">
            <wp:extent cx="6583680" cy="3404870"/>
            <wp:effectExtent l="0" t="0" r="7620" b="5080"/>
            <wp:docPr id="153257032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404870"/>
                    </a:xfrm>
                    <a:prstGeom prst="rect">
                      <a:avLst/>
                    </a:prstGeom>
                    <a:noFill/>
                    <a:ln>
                      <a:noFill/>
                    </a:ln>
                  </pic:spPr>
                </pic:pic>
              </a:graphicData>
            </a:graphic>
          </wp:inline>
        </w:drawing>
      </w:r>
    </w:p>
    <w:p w14:paraId="6CC795DE" w14:textId="77777777" w:rsidR="008E17E6" w:rsidRDefault="008E17E6">
      <w:pPr>
        <w:spacing w:before="160" w:after="100"/>
        <w:rPr>
          <w:b/>
          <w:color w:val="1F5D7A"/>
          <w:sz w:val="36"/>
          <w:lang w:val="vi-VN"/>
        </w:rPr>
      </w:pPr>
    </w:p>
    <w:p w14:paraId="436D891A" w14:textId="77777777" w:rsidR="008E17E6" w:rsidRDefault="008E17E6">
      <w:pPr>
        <w:spacing w:before="160" w:after="100"/>
        <w:rPr>
          <w:b/>
          <w:color w:val="1F5D7A"/>
          <w:sz w:val="36"/>
          <w:lang w:val="vi-VN"/>
        </w:rPr>
      </w:pPr>
    </w:p>
    <w:p w14:paraId="001EEB06" w14:textId="3FCD561E" w:rsidR="000500A2" w:rsidRPr="008E17E6" w:rsidRDefault="00000000">
      <w:pPr>
        <w:spacing w:before="160" w:after="100"/>
        <w:rPr>
          <w:lang w:val="fr-FR"/>
        </w:rPr>
      </w:pPr>
      <w:r w:rsidRPr="008E17E6">
        <w:rPr>
          <w:b/>
          <w:color w:val="1F5D7A"/>
          <w:sz w:val="36"/>
          <w:lang w:val="fr-FR"/>
        </w:rPr>
        <w:t>V. CHECKLIST ĐẦU RA — TUẦN 04</w:t>
      </w:r>
    </w:p>
    <w:tbl>
      <w:tblPr>
        <w:tblStyle w:val="LiBang"/>
        <w:tblW w:w="0" w:type="auto"/>
        <w:jc w:val="center"/>
        <w:tblBorders>
          <w:top w:val="single" w:sz="6" w:space="0" w:color="A6B7C7"/>
          <w:left w:val="single" w:sz="6" w:space="0" w:color="A6B7C7"/>
          <w:bottom w:val="single" w:sz="6" w:space="0" w:color="A6B7C7"/>
          <w:right w:val="single" w:sz="6" w:space="0" w:color="A6B7C7"/>
          <w:insideH w:val="single" w:sz="6" w:space="0" w:color="A6B7C7"/>
          <w:insideV w:val="single" w:sz="6" w:space="0" w:color="A6B7C7"/>
        </w:tblBorders>
        <w:tblLook w:val="04A0" w:firstRow="1" w:lastRow="0" w:firstColumn="1" w:lastColumn="0" w:noHBand="0" w:noVBand="1"/>
      </w:tblPr>
      <w:tblGrid>
        <w:gridCol w:w="1464"/>
        <w:gridCol w:w="2812"/>
        <w:gridCol w:w="1554"/>
        <w:gridCol w:w="3191"/>
        <w:gridCol w:w="1563"/>
      </w:tblGrid>
      <w:tr w:rsidR="000500A2" w14:paraId="6B55751A" w14:textId="77777777">
        <w:trPr>
          <w:jc w:val="center"/>
        </w:trPr>
        <w:tc>
          <w:tcPr>
            <w:tcW w:w="503" w:type="dxa"/>
            <w:shd w:val="clear" w:color="auto" w:fill="1F5D7A"/>
            <w:vAlign w:val="center"/>
          </w:tcPr>
          <w:p w14:paraId="3D2AFDC0" w14:textId="77777777" w:rsidR="000500A2" w:rsidRDefault="00000000">
            <w:pPr>
              <w:jc w:val="center"/>
            </w:pPr>
            <w:r>
              <w:rPr>
                <w:b/>
                <w:color w:val="FFFFFF"/>
                <w:sz w:val="18"/>
              </w:rPr>
              <w:t>#</w:t>
            </w:r>
          </w:p>
        </w:tc>
        <w:tc>
          <w:tcPr>
            <w:tcW w:w="3528" w:type="dxa"/>
            <w:shd w:val="clear" w:color="auto" w:fill="1F5D7A"/>
            <w:vAlign w:val="center"/>
          </w:tcPr>
          <w:p w14:paraId="35558DE9" w14:textId="77777777" w:rsidR="000500A2" w:rsidRDefault="00000000">
            <w:pPr>
              <w:jc w:val="center"/>
            </w:pPr>
            <w:r>
              <w:rPr>
                <w:b/>
                <w:color w:val="FFFFFF"/>
                <w:sz w:val="18"/>
              </w:rPr>
              <w:t>Yêu cầu đầu ra (từ TODO.md)</w:t>
            </w:r>
          </w:p>
        </w:tc>
        <w:tc>
          <w:tcPr>
            <w:tcW w:w="792" w:type="dxa"/>
            <w:shd w:val="clear" w:color="auto" w:fill="1F5D7A"/>
            <w:vAlign w:val="center"/>
          </w:tcPr>
          <w:p w14:paraId="2E31FFBC" w14:textId="77777777" w:rsidR="000500A2" w:rsidRDefault="00000000">
            <w:pPr>
              <w:jc w:val="center"/>
            </w:pPr>
            <w:r>
              <w:rPr>
                <w:b/>
                <w:color w:val="FFFFFF"/>
                <w:sz w:val="18"/>
              </w:rPr>
              <w:t>HT?</w:t>
            </w:r>
          </w:p>
        </w:tc>
        <w:tc>
          <w:tcPr>
            <w:tcW w:w="3671" w:type="dxa"/>
            <w:shd w:val="clear" w:color="auto" w:fill="1F5D7A"/>
            <w:vAlign w:val="center"/>
          </w:tcPr>
          <w:p w14:paraId="4F2C8BD7" w14:textId="77777777" w:rsidR="000500A2" w:rsidRDefault="00000000">
            <w:pPr>
              <w:jc w:val="center"/>
            </w:pPr>
            <w:r>
              <w:rPr>
                <w:b/>
                <w:color w:val="FFFFFF"/>
                <w:sz w:val="18"/>
              </w:rPr>
              <w:t>Vị trí lưu kết quả (file / folder / link)</w:t>
            </w:r>
          </w:p>
        </w:tc>
        <w:tc>
          <w:tcPr>
            <w:tcW w:w="1584" w:type="dxa"/>
            <w:shd w:val="clear" w:color="auto" w:fill="1F5D7A"/>
            <w:vAlign w:val="center"/>
          </w:tcPr>
          <w:p w14:paraId="7AFD87F3" w14:textId="77777777" w:rsidR="000500A2" w:rsidRDefault="00000000">
            <w:pPr>
              <w:jc w:val="center"/>
            </w:pPr>
            <w:r>
              <w:rPr>
                <w:b/>
                <w:color w:val="FFFFFF"/>
                <w:sz w:val="18"/>
              </w:rPr>
              <w:t>Ghi chú</w:t>
            </w:r>
          </w:p>
        </w:tc>
      </w:tr>
      <w:tr w:rsidR="000500A2" w14:paraId="538C0DAA" w14:textId="77777777">
        <w:trPr>
          <w:jc w:val="center"/>
        </w:trPr>
        <w:tc>
          <w:tcPr>
            <w:tcW w:w="503" w:type="dxa"/>
            <w:shd w:val="clear" w:color="auto" w:fill="F7F9FC"/>
            <w:vAlign w:val="center"/>
          </w:tcPr>
          <w:p w14:paraId="487A6227" w14:textId="77777777" w:rsidR="000500A2" w:rsidRDefault="00000000">
            <w:pPr>
              <w:jc w:val="center"/>
            </w:pPr>
            <w:r>
              <w:rPr>
                <w:sz w:val="17"/>
              </w:rPr>
              <w:t>1</w:t>
            </w:r>
          </w:p>
        </w:tc>
        <w:tc>
          <w:tcPr>
            <w:tcW w:w="3528" w:type="dxa"/>
            <w:shd w:val="clear" w:color="auto" w:fill="F7F9FC"/>
            <w:vAlign w:val="center"/>
          </w:tcPr>
          <w:p w14:paraId="1A1447D0" w14:textId="77777777" w:rsidR="000500A2" w:rsidRDefault="00000000">
            <w:r>
              <w:rPr>
                <w:sz w:val="17"/>
              </w:rPr>
              <w:t>SearchBar.jsx là Controlled Component</w:t>
            </w:r>
          </w:p>
        </w:tc>
        <w:tc>
          <w:tcPr>
            <w:tcW w:w="792" w:type="dxa"/>
            <w:shd w:val="clear" w:color="auto" w:fill="F7F9FC"/>
            <w:vAlign w:val="center"/>
          </w:tcPr>
          <w:p w14:paraId="1713C1A5" w14:textId="77777777" w:rsidR="000500A2" w:rsidRDefault="00000000">
            <w:pPr>
              <w:jc w:val="center"/>
            </w:pPr>
            <w:r>
              <w:rPr>
                <w:sz w:val="17"/>
              </w:rPr>
              <w:t>[x]</w:t>
            </w:r>
          </w:p>
        </w:tc>
        <w:tc>
          <w:tcPr>
            <w:tcW w:w="3671" w:type="dxa"/>
            <w:shd w:val="clear" w:color="auto" w:fill="EAF3E8"/>
            <w:vAlign w:val="center"/>
          </w:tcPr>
          <w:p w14:paraId="6BF88A91" w14:textId="77777777" w:rsidR="000500A2" w:rsidRDefault="00000000">
            <w:r>
              <w:rPr>
                <w:sz w:val="17"/>
              </w:rPr>
              <w:t>src/components/SearchBar.jsx</w:t>
            </w:r>
          </w:p>
        </w:tc>
        <w:tc>
          <w:tcPr>
            <w:tcW w:w="1584" w:type="dxa"/>
            <w:shd w:val="clear" w:color="auto" w:fill="F7F9FC"/>
            <w:vAlign w:val="center"/>
          </w:tcPr>
          <w:p w14:paraId="38E8BC49" w14:textId="77777777" w:rsidR="000500A2" w:rsidRDefault="00000000">
            <w:r>
              <w:rPr>
                <w:sz w:val="17"/>
              </w:rPr>
              <w:t>Quý đã xử lý</w:t>
            </w:r>
          </w:p>
        </w:tc>
      </w:tr>
      <w:tr w:rsidR="000500A2" w14:paraId="4F10E550" w14:textId="77777777">
        <w:trPr>
          <w:jc w:val="center"/>
        </w:trPr>
        <w:tc>
          <w:tcPr>
            <w:tcW w:w="503" w:type="dxa"/>
            <w:shd w:val="clear" w:color="auto" w:fill="FFFFFF"/>
            <w:vAlign w:val="center"/>
          </w:tcPr>
          <w:p w14:paraId="3EF52819" w14:textId="77777777" w:rsidR="000500A2" w:rsidRDefault="00000000">
            <w:pPr>
              <w:jc w:val="center"/>
            </w:pPr>
            <w:r>
              <w:rPr>
                <w:sz w:val="17"/>
              </w:rPr>
              <w:t>2</w:t>
            </w:r>
          </w:p>
        </w:tc>
        <w:tc>
          <w:tcPr>
            <w:tcW w:w="3528" w:type="dxa"/>
            <w:shd w:val="clear" w:color="auto" w:fill="FFFFFF"/>
            <w:vAlign w:val="center"/>
          </w:tcPr>
          <w:p w14:paraId="5E100BCA" w14:textId="77777777" w:rsidR="000500A2" w:rsidRDefault="00000000">
            <w:r>
              <w:rPr>
                <w:sz w:val="17"/>
              </w:rPr>
              <w:t>CarFilter.jsx lọc Brand và Type/Category</w:t>
            </w:r>
          </w:p>
        </w:tc>
        <w:tc>
          <w:tcPr>
            <w:tcW w:w="792" w:type="dxa"/>
            <w:shd w:val="clear" w:color="auto" w:fill="FFFFFF"/>
            <w:vAlign w:val="center"/>
          </w:tcPr>
          <w:p w14:paraId="28A133E1" w14:textId="77777777" w:rsidR="000500A2" w:rsidRDefault="00000000">
            <w:pPr>
              <w:jc w:val="center"/>
            </w:pPr>
            <w:r>
              <w:rPr>
                <w:sz w:val="17"/>
              </w:rPr>
              <w:t>[x]</w:t>
            </w:r>
          </w:p>
        </w:tc>
        <w:tc>
          <w:tcPr>
            <w:tcW w:w="3671" w:type="dxa"/>
            <w:shd w:val="clear" w:color="auto" w:fill="EAF3E8"/>
            <w:vAlign w:val="center"/>
          </w:tcPr>
          <w:p w14:paraId="4B4FFD01" w14:textId="77777777" w:rsidR="000500A2" w:rsidRDefault="00000000">
            <w:r>
              <w:rPr>
                <w:sz w:val="17"/>
              </w:rPr>
              <w:t>src/components/CarFilter.jsx</w:t>
            </w:r>
          </w:p>
        </w:tc>
        <w:tc>
          <w:tcPr>
            <w:tcW w:w="1584" w:type="dxa"/>
            <w:shd w:val="clear" w:color="auto" w:fill="FFFFFF"/>
            <w:vAlign w:val="center"/>
          </w:tcPr>
          <w:p w14:paraId="56A9E707" w14:textId="77777777" w:rsidR="000500A2" w:rsidRDefault="00000000">
            <w:r>
              <w:rPr>
                <w:sz w:val="17"/>
              </w:rPr>
              <w:t>Quý đã xử lý</w:t>
            </w:r>
          </w:p>
        </w:tc>
      </w:tr>
      <w:tr w:rsidR="000500A2" w14:paraId="5210C3E7" w14:textId="77777777">
        <w:trPr>
          <w:jc w:val="center"/>
        </w:trPr>
        <w:tc>
          <w:tcPr>
            <w:tcW w:w="503" w:type="dxa"/>
            <w:shd w:val="clear" w:color="auto" w:fill="F7F9FC"/>
            <w:vAlign w:val="center"/>
          </w:tcPr>
          <w:p w14:paraId="563A0BDF" w14:textId="77777777" w:rsidR="000500A2" w:rsidRDefault="00000000">
            <w:pPr>
              <w:jc w:val="center"/>
            </w:pPr>
            <w:r>
              <w:rPr>
                <w:sz w:val="17"/>
              </w:rPr>
              <w:t>3</w:t>
            </w:r>
          </w:p>
        </w:tc>
        <w:tc>
          <w:tcPr>
            <w:tcW w:w="3528" w:type="dxa"/>
            <w:shd w:val="clear" w:color="auto" w:fill="F7F9FC"/>
            <w:vAlign w:val="center"/>
          </w:tcPr>
          <w:p w14:paraId="0BE653BD" w14:textId="77777777" w:rsidR="000500A2" w:rsidRDefault="00000000">
            <w:r>
              <w:rPr>
                <w:sz w:val="17"/>
              </w:rPr>
              <w:t>CarListPage.jsx quản lý state bằng useState</w:t>
            </w:r>
          </w:p>
        </w:tc>
        <w:tc>
          <w:tcPr>
            <w:tcW w:w="792" w:type="dxa"/>
            <w:shd w:val="clear" w:color="auto" w:fill="F7F9FC"/>
            <w:vAlign w:val="center"/>
          </w:tcPr>
          <w:p w14:paraId="1E273874" w14:textId="77777777" w:rsidR="000500A2" w:rsidRDefault="00000000">
            <w:pPr>
              <w:jc w:val="center"/>
            </w:pPr>
            <w:r>
              <w:rPr>
                <w:sz w:val="17"/>
              </w:rPr>
              <w:t>[x]</w:t>
            </w:r>
          </w:p>
        </w:tc>
        <w:tc>
          <w:tcPr>
            <w:tcW w:w="3671" w:type="dxa"/>
            <w:shd w:val="clear" w:color="auto" w:fill="EAF3E8"/>
            <w:vAlign w:val="center"/>
          </w:tcPr>
          <w:p w14:paraId="61AD75DB" w14:textId="77777777" w:rsidR="000500A2" w:rsidRDefault="00000000">
            <w:r>
              <w:rPr>
                <w:sz w:val="17"/>
              </w:rPr>
              <w:t>src/pages/CarListPage.jsx</w:t>
            </w:r>
          </w:p>
        </w:tc>
        <w:tc>
          <w:tcPr>
            <w:tcW w:w="1584" w:type="dxa"/>
            <w:shd w:val="clear" w:color="auto" w:fill="F7F9FC"/>
            <w:vAlign w:val="center"/>
          </w:tcPr>
          <w:p w14:paraId="568F49D8" w14:textId="77777777" w:rsidR="000500A2" w:rsidRDefault="00000000">
            <w:r>
              <w:rPr>
                <w:sz w:val="17"/>
              </w:rPr>
              <w:t>Quý đã xử lý</w:t>
            </w:r>
          </w:p>
        </w:tc>
      </w:tr>
      <w:tr w:rsidR="000500A2" w14:paraId="6672C28D" w14:textId="77777777">
        <w:trPr>
          <w:jc w:val="center"/>
        </w:trPr>
        <w:tc>
          <w:tcPr>
            <w:tcW w:w="503" w:type="dxa"/>
            <w:shd w:val="clear" w:color="auto" w:fill="FFFFFF"/>
            <w:vAlign w:val="center"/>
          </w:tcPr>
          <w:p w14:paraId="683845FD" w14:textId="77777777" w:rsidR="000500A2" w:rsidRDefault="00000000">
            <w:pPr>
              <w:jc w:val="center"/>
            </w:pPr>
            <w:r>
              <w:rPr>
                <w:sz w:val="17"/>
              </w:rPr>
              <w:t>4</w:t>
            </w:r>
          </w:p>
        </w:tc>
        <w:tc>
          <w:tcPr>
            <w:tcW w:w="3528" w:type="dxa"/>
            <w:shd w:val="clear" w:color="auto" w:fill="FFFFFF"/>
            <w:vAlign w:val="center"/>
          </w:tcPr>
          <w:p w14:paraId="51E1E947" w14:textId="77777777" w:rsidR="000500A2" w:rsidRDefault="00000000">
            <w:r>
              <w:rPr>
                <w:sz w:val="17"/>
              </w:rPr>
              <w:t>Logic lọc danh sách xe bằng Derived State</w:t>
            </w:r>
          </w:p>
        </w:tc>
        <w:tc>
          <w:tcPr>
            <w:tcW w:w="792" w:type="dxa"/>
            <w:shd w:val="clear" w:color="auto" w:fill="FFFFFF"/>
            <w:vAlign w:val="center"/>
          </w:tcPr>
          <w:p w14:paraId="62BF37FC" w14:textId="77777777" w:rsidR="000500A2" w:rsidRDefault="00000000">
            <w:pPr>
              <w:jc w:val="center"/>
            </w:pPr>
            <w:r>
              <w:rPr>
                <w:sz w:val="17"/>
              </w:rPr>
              <w:t>[x]</w:t>
            </w:r>
          </w:p>
        </w:tc>
        <w:tc>
          <w:tcPr>
            <w:tcW w:w="3671" w:type="dxa"/>
            <w:shd w:val="clear" w:color="auto" w:fill="EAF3E8"/>
            <w:vAlign w:val="center"/>
          </w:tcPr>
          <w:p w14:paraId="5CD3ADAA" w14:textId="77777777" w:rsidR="000500A2" w:rsidRDefault="00000000">
            <w:r>
              <w:rPr>
                <w:sz w:val="17"/>
              </w:rPr>
              <w:t>src/utils/filterCars.js</w:t>
            </w:r>
          </w:p>
        </w:tc>
        <w:tc>
          <w:tcPr>
            <w:tcW w:w="1584" w:type="dxa"/>
            <w:shd w:val="clear" w:color="auto" w:fill="FFFFFF"/>
            <w:vAlign w:val="center"/>
          </w:tcPr>
          <w:p w14:paraId="3FBA3AE9" w14:textId="77777777" w:rsidR="000500A2" w:rsidRDefault="00000000">
            <w:r>
              <w:rPr>
                <w:sz w:val="17"/>
              </w:rPr>
              <w:t>Sơn đã xử lý</w:t>
            </w:r>
          </w:p>
        </w:tc>
      </w:tr>
      <w:tr w:rsidR="000500A2" w14:paraId="32B7E50D" w14:textId="77777777">
        <w:trPr>
          <w:jc w:val="center"/>
        </w:trPr>
        <w:tc>
          <w:tcPr>
            <w:tcW w:w="503" w:type="dxa"/>
            <w:shd w:val="clear" w:color="auto" w:fill="F7F9FC"/>
            <w:vAlign w:val="center"/>
          </w:tcPr>
          <w:p w14:paraId="5B9E871E" w14:textId="77777777" w:rsidR="000500A2" w:rsidRDefault="00000000">
            <w:pPr>
              <w:jc w:val="center"/>
            </w:pPr>
            <w:r>
              <w:rPr>
                <w:sz w:val="17"/>
              </w:rPr>
              <w:t>5</w:t>
            </w:r>
          </w:p>
        </w:tc>
        <w:tc>
          <w:tcPr>
            <w:tcW w:w="3528" w:type="dxa"/>
            <w:shd w:val="clear" w:color="auto" w:fill="F7F9FC"/>
            <w:vAlign w:val="center"/>
          </w:tcPr>
          <w:p w14:paraId="6BB27951" w14:textId="77777777" w:rsidR="000500A2" w:rsidRDefault="00000000">
            <w:r>
              <w:rPr>
                <w:sz w:val="17"/>
              </w:rPr>
              <w:t>Compare State giới hạn tối đa 2 xe</w:t>
            </w:r>
          </w:p>
        </w:tc>
        <w:tc>
          <w:tcPr>
            <w:tcW w:w="792" w:type="dxa"/>
            <w:shd w:val="clear" w:color="auto" w:fill="F7F9FC"/>
            <w:vAlign w:val="center"/>
          </w:tcPr>
          <w:p w14:paraId="38E4F616" w14:textId="77777777" w:rsidR="000500A2" w:rsidRDefault="00000000">
            <w:pPr>
              <w:jc w:val="center"/>
            </w:pPr>
            <w:r>
              <w:rPr>
                <w:sz w:val="17"/>
              </w:rPr>
              <w:t>[x]</w:t>
            </w:r>
          </w:p>
        </w:tc>
        <w:tc>
          <w:tcPr>
            <w:tcW w:w="3671" w:type="dxa"/>
            <w:shd w:val="clear" w:color="auto" w:fill="EAF3E8"/>
            <w:vAlign w:val="center"/>
          </w:tcPr>
          <w:p w14:paraId="42C185EE" w14:textId="77777777" w:rsidR="000500A2" w:rsidRPr="008E17E6" w:rsidRDefault="00000000">
            <w:pPr>
              <w:rPr>
                <w:lang w:val="fr-FR"/>
              </w:rPr>
            </w:pPr>
            <w:r w:rsidRPr="008E17E6">
              <w:rPr>
                <w:sz w:val="17"/>
                <w:lang w:val="fr-FR"/>
              </w:rPr>
              <w:t>src/pages/</w:t>
            </w:r>
            <w:proofErr w:type="spellStart"/>
            <w:r w:rsidRPr="008E17E6">
              <w:rPr>
                <w:sz w:val="17"/>
                <w:lang w:val="fr-FR"/>
              </w:rPr>
              <w:t>CarListPage.jsx</w:t>
            </w:r>
            <w:proofErr w:type="spellEnd"/>
            <w:r w:rsidRPr="008E17E6">
              <w:rPr>
                <w:sz w:val="17"/>
                <w:lang w:val="fr-FR"/>
              </w:rPr>
              <w:t>; src/components/</w:t>
            </w:r>
            <w:proofErr w:type="spellStart"/>
            <w:r w:rsidRPr="008E17E6">
              <w:rPr>
                <w:sz w:val="17"/>
                <w:lang w:val="fr-FR"/>
              </w:rPr>
              <w:t>CarCard.jsx</w:t>
            </w:r>
            <w:proofErr w:type="spellEnd"/>
          </w:p>
        </w:tc>
        <w:tc>
          <w:tcPr>
            <w:tcW w:w="1584" w:type="dxa"/>
            <w:shd w:val="clear" w:color="auto" w:fill="F7F9FC"/>
            <w:vAlign w:val="center"/>
          </w:tcPr>
          <w:p w14:paraId="153BD06F" w14:textId="77777777" w:rsidR="000500A2" w:rsidRDefault="00000000">
            <w:r>
              <w:rPr>
                <w:sz w:val="17"/>
              </w:rPr>
              <w:t xml:space="preserve">Hoàn </w:t>
            </w:r>
            <w:proofErr w:type="spellStart"/>
            <w:r>
              <w:rPr>
                <w:sz w:val="17"/>
              </w:rPr>
              <w:t>thành</w:t>
            </w:r>
            <w:proofErr w:type="spellEnd"/>
          </w:p>
        </w:tc>
      </w:tr>
      <w:tr w:rsidR="000500A2" w14:paraId="7B3087B8" w14:textId="77777777">
        <w:trPr>
          <w:jc w:val="center"/>
        </w:trPr>
        <w:tc>
          <w:tcPr>
            <w:tcW w:w="503" w:type="dxa"/>
            <w:shd w:val="clear" w:color="auto" w:fill="FFFFFF"/>
            <w:vAlign w:val="center"/>
          </w:tcPr>
          <w:p w14:paraId="53DAFC70" w14:textId="77777777" w:rsidR="000500A2" w:rsidRDefault="00000000">
            <w:pPr>
              <w:jc w:val="center"/>
            </w:pPr>
            <w:r>
              <w:rPr>
                <w:sz w:val="17"/>
              </w:rPr>
              <w:t>6</w:t>
            </w:r>
          </w:p>
        </w:tc>
        <w:tc>
          <w:tcPr>
            <w:tcW w:w="3528" w:type="dxa"/>
            <w:shd w:val="clear" w:color="auto" w:fill="FFFFFF"/>
            <w:vAlign w:val="center"/>
          </w:tcPr>
          <w:p w14:paraId="131330ED" w14:textId="77777777" w:rsidR="000500A2" w:rsidRDefault="00000000">
            <w:r>
              <w:rPr>
                <w:sz w:val="17"/>
              </w:rPr>
              <w:t>Cập nhật TODO/README và kiểm thử npm run dev</w:t>
            </w:r>
          </w:p>
        </w:tc>
        <w:tc>
          <w:tcPr>
            <w:tcW w:w="792" w:type="dxa"/>
            <w:shd w:val="clear" w:color="auto" w:fill="FFFFFF"/>
            <w:vAlign w:val="center"/>
          </w:tcPr>
          <w:p w14:paraId="6248BE93" w14:textId="77777777" w:rsidR="000500A2" w:rsidRDefault="00000000">
            <w:pPr>
              <w:jc w:val="center"/>
            </w:pPr>
            <w:r>
              <w:rPr>
                <w:sz w:val="17"/>
              </w:rPr>
              <w:t>[x]</w:t>
            </w:r>
          </w:p>
        </w:tc>
        <w:tc>
          <w:tcPr>
            <w:tcW w:w="3671" w:type="dxa"/>
            <w:shd w:val="clear" w:color="auto" w:fill="EAF3E8"/>
            <w:vAlign w:val="center"/>
          </w:tcPr>
          <w:p w14:paraId="1BC3FC60" w14:textId="77777777" w:rsidR="000500A2" w:rsidRDefault="00000000">
            <w:r>
              <w:rPr>
                <w:sz w:val="17"/>
              </w:rPr>
              <w:t>TODO.md / README.md</w:t>
            </w:r>
          </w:p>
        </w:tc>
        <w:tc>
          <w:tcPr>
            <w:tcW w:w="1584" w:type="dxa"/>
            <w:shd w:val="clear" w:color="auto" w:fill="FFFFFF"/>
            <w:vAlign w:val="center"/>
          </w:tcPr>
          <w:p w14:paraId="48B5A2BA" w14:textId="77777777" w:rsidR="000500A2" w:rsidRDefault="00000000">
            <w:r>
              <w:rPr>
                <w:sz w:val="17"/>
              </w:rPr>
              <w:t>Đã kiểm tra</w:t>
            </w:r>
          </w:p>
        </w:tc>
      </w:tr>
      <w:tr w:rsidR="000500A2" w14:paraId="79805424" w14:textId="77777777">
        <w:trPr>
          <w:jc w:val="center"/>
        </w:trPr>
        <w:tc>
          <w:tcPr>
            <w:tcW w:w="2074" w:type="dxa"/>
            <w:shd w:val="clear" w:color="auto" w:fill="D9EAF7"/>
          </w:tcPr>
          <w:p w14:paraId="0FD388FF" w14:textId="77777777" w:rsidR="000500A2" w:rsidRDefault="000500A2"/>
        </w:tc>
        <w:tc>
          <w:tcPr>
            <w:tcW w:w="2074" w:type="dxa"/>
            <w:shd w:val="clear" w:color="auto" w:fill="D9EAF7"/>
            <w:vAlign w:val="center"/>
          </w:tcPr>
          <w:p w14:paraId="413B4886" w14:textId="77777777" w:rsidR="000500A2" w:rsidRDefault="00000000">
            <w:r>
              <w:rPr>
                <w:b/>
                <w:sz w:val="18"/>
              </w:rPr>
              <w:t>TỔNG SỐ ĐẦU RA HOÀN THÀNH</w:t>
            </w:r>
          </w:p>
        </w:tc>
        <w:tc>
          <w:tcPr>
            <w:tcW w:w="2074" w:type="dxa"/>
            <w:shd w:val="clear" w:color="auto" w:fill="D9EAF7"/>
            <w:vAlign w:val="center"/>
          </w:tcPr>
          <w:p w14:paraId="1A5A04C3" w14:textId="77777777" w:rsidR="000500A2" w:rsidRDefault="00000000">
            <w:pPr>
              <w:jc w:val="center"/>
            </w:pPr>
            <w:r>
              <w:rPr>
                <w:sz w:val="18"/>
              </w:rPr>
              <w:t>6/6</w:t>
            </w:r>
          </w:p>
        </w:tc>
        <w:tc>
          <w:tcPr>
            <w:tcW w:w="2074" w:type="dxa"/>
            <w:shd w:val="clear" w:color="auto" w:fill="D9EAF7"/>
          </w:tcPr>
          <w:p w14:paraId="0A757CA4" w14:textId="77777777" w:rsidR="000500A2" w:rsidRDefault="000500A2"/>
        </w:tc>
        <w:tc>
          <w:tcPr>
            <w:tcW w:w="2074" w:type="dxa"/>
            <w:shd w:val="clear" w:color="auto" w:fill="D9EAF7"/>
          </w:tcPr>
          <w:p w14:paraId="583B6436" w14:textId="77777777" w:rsidR="000500A2" w:rsidRDefault="000500A2"/>
        </w:tc>
      </w:tr>
    </w:tbl>
    <w:p w14:paraId="4B28D1D4" w14:textId="77777777" w:rsidR="000500A2" w:rsidRDefault="00000000">
      <w:r>
        <w:br w:type="page"/>
      </w:r>
    </w:p>
    <w:p w14:paraId="78068974" w14:textId="77777777" w:rsidR="000500A2" w:rsidRDefault="00000000">
      <w:pPr>
        <w:spacing w:before="160" w:after="100"/>
      </w:pPr>
      <w:r>
        <w:rPr>
          <w:b/>
          <w:color w:val="1F5D7A"/>
          <w:sz w:val="36"/>
        </w:rPr>
        <w:lastRenderedPageBreak/>
        <w:t>VI. HẠN CHẾ &amp; LỖI GẶP PHẢI</w:t>
      </w:r>
    </w:p>
    <w:p w14:paraId="2DD4265F" w14:textId="77777777" w:rsidR="000500A2" w:rsidRDefault="00000000">
      <w:pPr>
        <w:spacing w:before="80" w:after="100"/>
      </w:pPr>
      <w:r>
        <w:rPr>
          <w:b/>
          <w:color w:val="2E87B3"/>
          <w:sz w:val="30"/>
        </w:rPr>
        <w:t>6.1. Bảng lỗi kỹ thuật</w:t>
      </w:r>
    </w:p>
    <w:tbl>
      <w:tblPr>
        <w:tblStyle w:val="LiBang"/>
        <w:tblW w:w="0" w:type="auto"/>
        <w:jc w:val="center"/>
        <w:tblBorders>
          <w:top w:val="single" w:sz="6" w:space="0" w:color="A6B7C7"/>
          <w:left w:val="single" w:sz="6" w:space="0" w:color="A6B7C7"/>
          <w:bottom w:val="single" w:sz="6" w:space="0" w:color="A6B7C7"/>
          <w:right w:val="single" w:sz="6" w:space="0" w:color="A6B7C7"/>
          <w:insideH w:val="single" w:sz="6" w:space="0" w:color="A6B7C7"/>
          <w:insideV w:val="single" w:sz="6" w:space="0" w:color="A6B7C7"/>
        </w:tblBorders>
        <w:tblLook w:val="04A0" w:firstRow="1" w:lastRow="0" w:firstColumn="1" w:lastColumn="0" w:noHBand="0" w:noVBand="1"/>
      </w:tblPr>
      <w:tblGrid>
        <w:gridCol w:w="503"/>
        <w:gridCol w:w="2880"/>
        <w:gridCol w:w="2376"/>
        <w:gridCol w:w="3240"/>
        <w:gridCol w:w="1080"/>
      </w:tblGrid>
      <w:tr w:rsidR="000500A2" w14:paraId="553F8D89" w14:textId="77777777">
        <w:trPr>
          <w:jc w:val="center"/>
        </w:trPr>
        <w:tc>
          <w:tcPr>
            <w:tcW w:w="503" w:type="dxa"/>
            <w:shd w:val="clear" w:color="auto" w:fill="1F5D7A"/>
            <w:vAlign w:val="center"/>
          </w:tcPr>
          <w:p w14:paraId="3ED0CE79" w14:textId="77777777" w:rsidR="000500A2" w:rsidRDefault="00000000">
            <w:pPr>
              <w:jc w:val="center"/>
            </w:pPr>
            <w:r>
              <w:rPr>
                <w:b/>
                <w:color w:val="FFFFFF"/>
                <w:sz w:val="18"/>
              </w:rPr>
              <w:t>#</w:t>
            </w:r>
          </w:p>
        </w:tc>
        <w:tc>
          <w:tcPr>
            <w:tcW w:w="2880" w:type="dxa"/>
            <w:shd w:val="clear" w:color="auto" w:fill="1F5D7A"/>
            <w:vAlign w:val="center"/>
          </w:tcPr>
          <w:p w14:paraId="6B8DC821" w14:textId="77777777" w:rsidR="000500A2" w:rsidRDefault="00000000">
            <w:pPr>
              <w:jc w:val="center"/>
            </w:pPr>
            <w:r>
              <w:rPr>
                <w:b/>
                <w:color w:val="FFFFFF"/>
                <w:sz w:val="18"/>
              </w:rPr>
              <w:t>Mô tả lỗi</w:t>
            </w:r>
          </w:p>
        </w:tc>
        <w:tc>
          <w:tcPr>
            <w:tcW w:w="2376" w:type="dxa"/>
            <w:shd w:val="clear" w:color="auto" w:fill="1F5D7A"/>
            <w:vAlign w:val="center"/>
          </w:tcPr>
          <w:p w14:paraId="39438177" w14:textId="77777777" w:rsidR="000500A2" w:rsidRDefault="00000000">
            <w:pPr>
              <w:jc w:val="center"/>
            </w:pPr>
            <w:r>
              <w:rPr>
                <w:b/>
                <w:color w:val="FFFFFF"/>
                <w:sz w:val="18"/>
              </w:rPr>
              <w:t>Nguyên nhân (đoán)</w:t>
            </w:r>
          </w:p>
        </w:tc>
        <w:tc>
          <w:tcPr>
            <w:tcW w:w="3240" w:type="dxa"/>
            <w:shd w:val="clear" w:color="auto" w:fill="1F5D7A"/>
            <w:vAlign w:val="center"/>
          </w:tcPr>
          <w:p w14:paraId="6DCA8639" w14:textId="77777777" w:rsidR="000500A2" w:rsidRDefault="00000000">
            <w:pPr>
              <w:jc w:val="center"/>
            </w:pPr>
            <w:r>
              <w:rPr>
                <w:b/>
                <w:color w:val="FFFFFF"/>
                <w:sz w:val="18"/>
              </w:rPr>
              <w:t>Cách khắc phục</w:t>
            </w:r>
          </w:p>
        </w:tc>
        <w:tc>
          <w:tcPr>
            <w:tcW w:w="1080" w:type="dxa"/>
            <w:shd w:val="clear" w:color="auto" w:fill="1F5D7A"/>
            <w:vAlign w:val="center"/>
          </w:tcPr>
          <w:p w14:paraId="0D8C2A4D" w14:textId="77777777" w:rsidR="000500A2" w:rsidRDefault="00000000">
            <w:pPr>
              <w:jc w:val="center"/>
            </w:pPr>
            <w:r>
              <w:rPr>
                <w:b/>
                <w:color w:val="FFFFFF"/>
                <w:sz w:val="18"/>
              </w:rPr>
              <w:t>T.thái</w:t>
            </w:r>
          </w:p>
        </w:tc>
      </w:tr>
      <w:tr w:rsidR="000500A2" w14:paraId="014A4DB7" w14:textId="77777777">
        <w:trPr>
          <w:jc w:val="center"/>
        </w:trPr>
        <w:tc>
          <w:tcPr>
            <w:tcW w:w="503" w:type="dxa"/>
            <w:shd w:val="clear" w:color="auto" w:fill="F7F9FC"/>
            <w:vAlign w:val="center"/>
          </w:tcPr>
          <w:p w14:paraId="02259824" w14:textId="77777777" w:rsidR="000500A2" w:rsidRDefault="00000000">
            <w:pPr>
              <w:jc w:val="center"/>
            </w:pPr>
            <w:r>
              <w:rPr>
                <w:sz w:val="17"/>
              </w:rPr>
              <w:t>1</w:t>
            </w:r>
          </w:p>
        </w:tc>
        <w:tc>
          <w:tcPr>
            <w:tcW w:w="2880" w:type="dxa"/>
            <w:shd w:val="clear" w:color="auto" w:fill="F7F9FC"/>
            <w:vAlign w:val="center"/>
          </w:tcPr>
          <w:p w14:paraId="774A489C" w14:textId="77777777" w:rsidR="000500A2" w:rsidRDefault="00000000">
            <w:r>
              <w:rPr>
                <w:sz w:val="17"/>
              </w:rPr>
              <w:t>Lỗi Cannot read properties of undefined khi lọc theo name/brand/type.</w:t>
            </w:r>
          </w:p>
        </w:tc>
        <w:tc>
          <w:tcPr>
            <w:tcW w:w="2376" w:type="dxa"/>
            <w:shd w:val="clear" w:color="auto" w:fill="F7F9FC"/>
            <w:vAlign w:val="center"/>
          </w:tcPr>
          <w:p w14:paraId="77D076F7" w14:textId="77777777" w:rsidR="000500A2" w:rsidRDefault="00000000">
            <w:r>
              <w:rPr>
                <w:sz w:val="17"/>
              </w:rPr>
              <w:t>Một số object xe thiếu field hoặc field có giá trị undefined.</w:t>
            </w:r>
          </w:p>
        </w:tc>
        <w:tc>
          <w:tcPr>
            <w:tcW w:w="3240" w:type="dxa"/>
            <w:shd w:val="clear" w:color="auto" w:fill="F7F9FC"/>
            <w:vAlign w:val="center"/>
          </w:tcPr>
          <w:p w14:paraId="1370E109" w14:textId="77777777" w:rsidR="000500A2" w:rsidRDefault="00000000">
            <w:r>
              <w:rPr>
                <w:sz w:val="17"/>
              </w:rPr>
              <w:t>Ép kiểu bằng String(...) và dùng optional chaining khi search/filter.</w:t>
            </w:r>
          </w:p>
        </w:tc>
        <w:tc>
          <w:tcPr>
            <w:tcW w:w="1080" w:type="dxa"/>
            <w:shd w:val="clear" w:color="auto" w:fill="F7F9FC"/>
            <w:vAlign w:val="center"/>
          </w:tcPr>
          <w:p w14:paraId="6C75E11F" w14:textId="77777777" w:rsidR="000500A2" w:rsidRDefault="00000000">
            <w:pPr>
              <w:jc w:val="center"/>
            </w:pPr>
            <w:r>
              <w:rPr>
                <w:sz w:val="17"/>
              </w:rPr>
              <w:t>Đã fix</w:t>
            </w:r>
          </w:p>
        </w:tc>
      </w:tr>
      <w:tr w:rsidR="000500A2" w14:paraId="0CA84878" w14:textId="77777777">
        <w:trPr>
          <w:jc w:val="center"/>
        </w:trPr>
        <w:tc>
          <w:tcPr>
            <w:tcW w:w="503" w:type="dxa"/>
            <w:shd w:val="clear" w:color="auto" w:fill="FFFFFF"/>
            <w:vAlign w:val="center"/>
          </w:tcPr>
          <w:p w14:paraId="1A9404E1" w14:textId="77777777" w:rsidR="000500A2" w:rsidRDefault="00000000">
            <w:pPr>
              <w:jc w:val="center"/>
            </w:pPr>
            <w:r>
              <w:rPr>
                <w:sz w:val="17"/>
              </w:rPr>
              <w:t>2</w:t>
            </w:r>
          </w:p>
        </w:tc>
        <w:tc>
          <w:tcPr>
            <w:tcW w:w="2880" w:type="dxa"/>
            <w:shd w:val="clear" w:color="auto" w:fill="FFFFFF"/>
            <w:vAlign w:val="center"/>
          </w:tcPr>
          <w:p w14:paraId="3B8BE356" w14:textId="77777777" w:rsidR="000500A2" w:rsidRDefault="00000000">
            <w:r>
              <w:rPr>
                <w:sz w:val="17"/>
              </w:rPr>
              <w:t>Nút Compare chọn trùng xe hoặc không bỏ chọn đúng.</w:t>
            </w:r>
          </w:p>
        </w:tc>
        <w:tc>
          <w:tcPr>
            <w:tcW w:w="2376" w:type="dxa"/>
            <w:shd w:val="clear" w:color="auto" w:fill="FFFFFF"/>
            <w:vAlign w:val="center"/>
          </w:tcPr>
          <w:p w14:paraId="009D370C" w14:textId="77777777" w:rsidR="000500A2" w:rsidRDefault="00000000">
            <w:r>
              <w:rPr>
                <w:sz w:val="17"/>
              </w:rPr>
              <w:t>Chưa kiểm tra xe đã tồn tại trong compareCars bằng id.</w:t>
            </w:r>
          </w:p>
        </w:tc>
        <w:tc>
          <w:tcPr>
            <w:tcW w:w="3240" w:type="dxa"/>
            <w:shd w:val="clear" w:color="auto" w:fill="FFFFFF"/>
            <w:vAlign w:val="center"/>
          </w:tcPr>
          <w:p w14:paraId="2A55663B" w14:textId="77777777" w:rsidR="000500A2" w:rsidRDefault="00000000">
            <w:r>
              <w:rPr>
                <w:sz w:val="17"/>
              </w:rPr>
              <w:t>Dùng compareCars.some(item =&gt; item.id === car.id) để xác định trạng thái chọn.</w:t>
            </w:r>
          </w:p>
        </w:tc>
        <w:tc>
          <w:tcPr>
            <w:tcW w:w="1080" w:type="dxa"/>
            <w:shd w:val="clear" w:color="auto" w:fill="FFFFFF"/>
            <w:vAlign w:val="center"/>
          </w:tcPr>
          <w:p w14:paraId="293FB8FB" w14:textId="77777777" w:rsidR="000500A2" w:rsidRDefault="00000000">
            <w:pPr>
              <w:jc w:val="center"/>
            </w:pPr>
            <w:r>
              <w:rPr>
                <w:sz w:val="17"/>
              </w:rPr>
              <w:t>Đã fix</w:t>
            </w:r>
          </w:p>
        </w:tc>
      </w:tr>
      <w:tr w:rsidR="000500A2" w14:paraId="24212744" w14:textId="77777777">
        <w:trPr>
          <w:jc w:val="center"/>
        </w:trPr>
        <w:tc>
          <w:tcPr>
            <w:tcW w:w="503" w:type="dxa"/>
            <w:shd w:val="clear" w:color="auto" w:fill="F7F9FC"/>
            <w:vAlign w:val="center"/>
          </w:tcPr>
          <w:p w14:paraId="2EF0E62B" w14:textId="77777777" w:rsidR="000500A2" w:rsidRDefault="00000000">
            <w:pPr>
              <w:jc w:val="center"/>
            </w:pPr>
            <w:r>
              <w:rPr>
                <w:sz w:val="17"/>
              </w:rPr>
              <w:t>3</w:t>
            </w:r>
          </w:p>
        </w:tc>
        <w:tc>
          <w:tcPr>
            <w:tcW w:w="2880" w:type="dxa"/>
            <w:shd w:val="clear" w:color="auto" w:fill="F7F9FC"/>
            <w:vAlign w:val="center"/>
          </w:tcPr>
          <w:p w14:paraId="6ABAD526" w14:textId="77777777" w:rsidR="000500A2" w:rsidRDefault="00000000">
            <w:r>
              <w:rPr>
                <w:sz w:val="17"/>
              </w:rPr>
              <w:t>Bộ lọc Reset chưa đưa danh sách xe về trạng thái ban đầu.</w:t>
            </w:r>
          </w:p>
        </w:tc>
        <w:tc>
          <w:tcPr>
            <w:tcW w:w="2376" w:type="dxa"/>
            <w:shd w:val="clear" w:color="auto" w:fill="F7F9FC"/>
            <w:vAlign w:val="center"/>
          </w:tcPr>
          <w:p w14:paraId="1C900CFA" w14:textId="77777777" w:rsidR="000500A2" w:rsidRDefault="00000000">
            <w:r>
              <w:rPr>
                <w:sz w:val="17"/>
              </w:rPr>
              <w:t>Chỉ reset searchTerm nhưng chưa reset selectedBrand/selectedType.</w:t>
            </w:r>
          </w:p>
        </w:tc>
        <w:tc>
          <w:tcPr>
            <w:tcW w:w="3240" w:type="dxa"/>
            <w:shd w:val="clear" w:color="auto" w:fill="F7F9FC"/>
            <w:vAlign w:val="center"/>
          </w:tcPr>
          <w:p w14:paraId="5D4E9FD8" w14:textId="77777777" w:rsidR="000500A2" w:rsidRDefault="00000000">
            <w:r>
              <w:rPr>
                <w:sz w:val="17"/>
              </w:rPr>
              <w:t>Viết handleResetFilters để set searchTerm="", selectedBrand="all", selectedType="all".</w:t>
            </w:r>
          </w:p>
        </w:tc>
        <w:tc>
          <w:tcPr>
            <w:tcW w:w="1080" w:type="dxa"/>
            <w:shd w:val="clear" w:color="auto" w:fill="F7F9FC"/>
            <w:vAlign w:val="center"/>
          </w:tcPr>
          <w:p w14:paraId="2C57172F" w14:textId="77777777" w:rsidR="000500A2" w:rsidRDefault="00000000">
            <w:pPr>
              <w:jc w:val="center"/>
            </w:pPr>
            <w:r>
              <w:rPr>
                <w:sz w:val="17"/>
              </w:rPr>
              <w:t>Đã fix</w:t>
            </w:r>
          </w:p>
        </w:tc>
      </w:tr>
    </w:tbl>
    <w:p w14:paraId="26EC103B" w14:textId="77777777" w:rsidR="000500A2" w:rsidRDefault="00000000">
      <w:pPr>
        <w:spacing w:before="80" w:after="100"/>
      </w:pPr>
      <w:r>
        <w:rPr>
          <w:b/>
          <w:color w:val="2E87B3"/>
          <w:sz w:val="30"/>
        </w:rPr>
        <w:t>6.2. Hạn chế về kiến thức &amp; chất lượng</w:t>
      </w:r>
    </w:p>
    <w:p w14:paraId="49376792" w14:textId="77777777" w:rsidR="000500A2" w:rsidRDefault="00000000">
      <w:pPr>
        <w:pStyle w:val="Duudong"/>
        <w:spacing w:after="60"/>
      </w:pPr>
      <w:r>
        <w:t>Phần lý thuyết cần luyện thêm: phân biệt State thật sự cần lưu và Derived State có thể tính lại từ dữ liệu gốc.</w:t>
      </w:r>
    </w:p>
    <w:p w14:paraId="6D8D3875" w14:textId="77777777" w:rsidR="000500A2" w:rsidRDefault="00000000">
      <w:pPr>
        <w:pStyle w:val="Duudong"/>
        <w:spacing w:after="60"/>
      </w:pPr>
      <w:r>
        <w:t>Tính năng chưa mở rộng: Compare State hiện đang nằm trong CarListPage, nên nếu muốn dùng ở ComparePage hoặc Navbar thì cần nâng state lên App.jsx hoặc dùng Context ở các tuần sau.</w:t>
      </w:r>
    </w:p>
    <w:p w14:paraId="5DBBDA56" w14:textId="77777777" w:rsidR="000500A2" w:rsidRDefault="00000000">
      <w:pPr>
        <w:pStyle w:val="Duudong"/>
        <w:spacing w:after="60"/>
      </w:pPr>
      <w:r>
        <w:t>Câu hỏi cần hỏi giảng viên: Khi nhiều trang cùng cần dùng danh sách xe so sánh, nên dùng Lifting State Up đến App.jsx hay tạo CompareContext riêng?</w:t>
      </w:r>
    </w:p>
    <w:p w14:paraId="0AB3FC92" w14:textId="77777777" w:rsidR="000500A2" w:rsidRDefault="00000000">
      <w:pPr>
        <w:spacing w:before="160" w:after="100"/>
      </w:pPr>
      <w:r>
        <w:rPr>
          <w:b/>
          <w:color w:val="1F5D7A"/>
          <w:sz w:val="36"/>
        </w:rPr>
        <w:t>VII. KẾT LUẬN TUẦN 04</w:t>
      </w:r>
    </w:p>
    <w:p w14:paraId="35ED3306" w14:textId="77777777" w:rsidR="000500A2" w:rsidRDefault="00000000">
      <w:pPr>
        <w:spacing w:after="120" w:line="252" w:lineRule="auto"/>
        <w:jc w:val="both"/>
      </w:pPr>
      <w:r>
        <w:t>Tuần 04 đã giúp nhóm chuyển từ giao diện tĩnh sang giao diện có tương tác thật. Các kiến thức useState, Events, Controlled Component, Lifting State Up và Derived State đã được áp dụng trực tiếp vào chức năng tìm kiếm, lọc xe và chọn tối đa 2 xe để so sánh. Đây là nền tảng quan trọng để tiếp tục triển khai các tính năng nâng cao hơn như Favorites, Compare Page, Protected Route và quản lý trạng thái toàn cục ở các tuần tiếp theo.</w:t>
      </w:r>
    </w:p>
    <w:sectPr w:rsidR="000500A2" w:rsidSect="00034616">
      <w:headerReference w:type="default" r:id="rId12"/>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DDA0" w14:textId="77777777" w:rsidR="00835889" w:rsidRDefault="00835889">
      <w:pPr>
        <w:spacing w:after="0" w:line="240" w:lineRule="auto"/>
      </w:pPr>
      <w:r>
        <w:separator/>
      </w:r>
    </w:p>
  </w:endnote>
  <w:endnote w:type="continuationSeparator" w:id="0">
    <w:p w14:paraId="7A571F67" w14:textId="77777777" w:rsidR="00835889" w:rsidRDefault="00835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0166" w14:textId="77777777" w:rsidR="000500A2" w:rsidRDefault="00000000">
    <w:pPr>
      <w:pStyle w:val="Chntrang"/>
      <w:jc w:val="center"/>
    </w:pPr>
    <w:r>
      <w:rPr>
        <w:color w:val="828282"/>
        <w:sz w:val="20"/>
      </w:rPr>
      <w:t xml:space="preserve">FPT University — FER202 ReactJS  |  Trang </w:t>
    </w:r>
    <w:r>
      <w:rPr>
        <w:color w:val="828282"/>
        <w:sz w:val="20"/>
      </w:rPr>
      <w:fldChar w:fldCharType="begin"/>
    </w:r>
    <w:r>
      <w:rPr>
        <w:color w:val="828282"/>
        <w:sz w:val="20"/>
      </w:rPr>
      <w:instrText>PAGE</w:instrText>
    </w:r>
    <w:r>
      <w:rPr>
        <w:color w:val="828282"/>
        <w:sz w:val="20"/>
      </w:rPr>
      <w:fldChar w:fldCharType="separate"/>
    </w:r>
    <w:r w:rsidR="008E17E6">
      <w:rPr>
        <w:noProof/>
        <w:color w:val="828282"/>
        <w:sz w:val="20"/>
      </w:rPr>
      <w:t>1</w:t>
    </w:r>
    <w:r>
      <w:rPr>
        <w:color w:val="828282"/>
        <w:sz w:val="20"/>
      </w:rPr>
      <w:fldChar w:fldCharType="end"/>
    </w:r>
    <w:r>
      <w:rPr>
        <w:color w:val="828282"/>
        <w:sz w:val="20"/>
      </w:rPr>
      <w:t xml:space="preserve"> / </w:t>
    </w:r>
    <w:r>
      <w:rPr>
        <w:color w:val="828282"/>
        <w:sz w:val="20"/>
      </w:rPr>
      <w:fldChar w:fldCharType="begin"/>
    </w:r>
    <w:r>
      <w:rPr>
        <w:color w:val="828282"/>
        <w:sz w:val="20"/>
      </w:rPr>
      <w:instrText>NUMPAGES</w:instrText>
    </w:r>
    <w:r>
      <w:rPr>
        <w:color w:val="828282"/>
        <w:sz w:val="20"/>
      </w:rPr>
      <w:fldChar w:fldCharType="separate"/>
    </w:r>
    <w:r w:rsidR="008E17E6">
      <w:rPr>
        <w:noProof/>
        <w:color w:val="828282"/>
        <w:sz w:val="20"/>
      </w:rPr>
      <w:t>2</w:t>
    </w:r>
    <w:r>
      <w:rPr>
        <w:color w:val="828282"/>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AFCF3" w14:textId="77777777" w:rsidR="00835889" w:rsidRDefault="00835889">
      <w:pPr>
        <w:spacing w:after="0" w:line="240" w:lineRule="auto"/>
      </w:pPr>
      <w:r>
        <w:separator/>
      </w:r>
    </w:p>
  </w:footnote>
  <w:footnote w:type="continuationSeparator" w:id="0">
    <w:p w14:paraId="2F789E30" w14:textId="77777777" w:rsidR="00835889" w:rsidRDefault="00835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8DA7" w14:textId="77777777" w:rsidR="000500A2" w:rsidRDefault="00000000">
    <w:pPr>
      <w:pStyle w:val="utrang"/>
      <w:pBdr>
        <w:bottom w:val="single" w:sz="6" w:space="1" w:color="1F5D7A"/>
      </w:pBdr>
      <w:spacing w:after="60"/>
    </w:pPr>
    <w:r>
      <w:rPr>
        <w:sz w:val="26"/>
      </w:rPr>
      <w:t xml:space="preserve">ATELIER — Báo </w:t>
    </w:r>
    <w:proofErr w:type="spellStart"/>
    <w:r>
      <w:rPr>
        <w:sz w:val="26"/>
      </w:rPr>
      <w:t>cáo</w:t>
    </w:r>
    <w:proofErr w:type="spellEnd"/>
    <w:r>
      <w:rPr>
        <w:sz w:val="26"/>
      </w:rPr>
      <w:t xml:space="preserve"> </w:t>
    </w:r>
    <w:proofErr w:type="spellStart"/>
    <w:r>
      <w:rPr>
        <w:sz w:val="26"/>
      </w:rPr>
      <w:t>Tuần</w:t>
    </w:r>
    <w:proofErr w:type="spellEnd"/>
    <w:r>
      <w:rPr>
        <w:sz w:val="26"/>
      </w:rPr>
      <w:t xml:space="preserve"> 04: State (</w:t>
    </w:r>
    <w:proofErr w:type="spellStart"/>
    <w:r>
      <w:rPr>
        <w:sz w:val="26"/>
      </w:rPr>
      <w:t>useState</w:t>
    </w:r>
    <w:proofErr w:type="spellEnd"/>
    <w:r>
      <w:rPr>
        <w:sz w:val="26"/>
      </w:rPr>
      <w:t>) &amp; Events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15624158">
    <w:abstractNumId w:val="8"/>
  </w:num>
  <w:num w:numId="2" w16cid:durableId="12614185">
    <w:abstractNumId w:val="6"/>
  </w:num>
  <w:num w:numId="3" w16cid:durableId="294336784">
    <w:abstractNumId w:val="5"/>
  </w:num>
  <w:num w:numId="4" w16cid:durableId="629673261">
    <w:abstractNumId w:val="4"/>
  </w:num>
  <w:num w:numId="5" w16cid:durableId="1180119618">
    <w:abstractNumId w:val="7"/>
  </w:num>
  <w:num w:numId="6" w16cid:durableId="1759789511">
    <w:abstractNumId w:val="3"/>
  </w:num>
  <w:num w:numId="7" w16cid:durableId="1498426571">
    <w:abstractNumId w:val="2"/>
  </w:num>
  <w:num w:numId="8" w16cid:durableId="1048794589">
    <w:abstractNumId w:val="1"/>
  </w:num>
  <w:num w:numId="9" w16cid:durableId="1577015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A2"/>
    <w:rsid w:val="0006063C"/>
    <w:rsid w:val="000B1DCB"/>
    <w:rsid w:val="0015074B"/>
    <w:rsid w:val="00207D1B"/>
    <w:rsid w:val="0029639D"/>
    <w:rsid w:val="00326F90"/>
    <w:rsid w:val="00835889"/>
    <w:rsid w:val="008E17E6"/>
    <w:rsid w:val="00AA1D8D"/>
    <w:rsid w:val="00B45896"/>
    <w:rsid w:val="00B47730"/>
    <w:rsid w:val="00C2684B"/>
    <w:rsid w:val="00CB0664"/>
    <w:rsid w:val="00D74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5B74B"/>
  <w14:defaultImageDpi w14:val="300"/>
  <w15:docId w15:val="{D3F665E5-D61D-489F-B68C-A82C56A0A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0B1DCB"/>
    <w:rPr>
      <w:color w:val="0000FF" w:themeColor="hyperlink"/>
      <w:u w:val="single"/>
    </w:rPr>
  </w:style>
  <w:style w:type="character" w:styleId="cpChagiiquyt">
    <w:name w:val="Unresolved Mention"/>
    <w:basedOn w:val="Phngmcinhcuaoanvn"/>
    <w:uiPriority w:val="99"/>
    <w:semiHidden/>
    <w:unhideWhenUsed/>
    <w:rsid w:val="000B1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quy192005@gmail.com</cp:lastModifiedBy>
  <cp:revision>4</cp:revision>
  <dcterms:created xsi:type="dcterms:W3CDTF">2013-12-23T23:15:00Z</dcterms:created>
  <dcterms:modified xsi:type="dcterms:W3CDTF">2026-07-02T01:28:00Z</dcterms:modified>
  <cp:category/>
</cp:coreProperties>
</file>