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7983" w14:textId="4031BA3E" w:rsidR="005C5A7D" w:rsidRPr="0041570E" w:rsidRDefault="005C5A7D" w:rsidP="005C5A7D">
      <w:pPr>
        <w:shd w:val="clear" w:color="auto" w:fill="FFFFFF"/>
        <w:rPr>
          <w:rFonts w:ascii="Arial" w:eastAsia="Times New Roman" w:hAnsi="Arial" w:cs="Arial"/>
          <w:b/>
          <w:color w:val="222222"/>
          <w:sz w:val="23"/>
          <w:szCs w:val="23"/>
        </w:rPr>
      </w:pPr>
      <w:r w:rsidRPr="003D05A1">
        <w:rPr>
          <w:rFonts w:ascii="Segoe UI" w:hAnsi="Segoe UI" w:cs="Segoe UI"/>
          <w:i/>
          <w:iCs/>
          <w:color w:val="1D1C1D"/>
          <w:sz w:val="24"/>
          <w:szCs w:val="24"/>
          <w:shd w:val="clear" w:color="auto" w:fill="F8F8F8"/>
        </w:rPr>
        <w:t xml:space="preserve">This translation has been made by </w:t>
      </w:r>
      <w:hyperlink r:id="rId5" w:history="1">
        <w:r w:rsidRPr="003D05A1">
          <w:rPr>
            <w:rFonts w:ascii="Segoe UI" w:eastAsia="Times New Roman" w:hAnsi="Segoe UI" w:cs="Segoe UI"/>
            <w:color w:val="EF131D"/>
            <w:sz w:val="24"/>
            <w:szCs w:val="24"/>
            <w:u w:val="single"/>
          </w:rPr>
          <w:t>QuangTV</w:t>
        </w:r>
      </w:hyperlink>
      <w:r w:rsidRPr="003D05A1">
        <w:rPr>
          <w:rFonts w:ascii="Segoe UI" w:hAnsi="Segoe UI" w:cs="Segoe UI"/>
          <w:i/>
          <w:iCs/>
          <w:color w:val="1D1C1D"/>
          <w:sz w:val="24"/>
          <w:szCs w:val="24"/>
          <w:shd w:val="clear" w:color="auto" w:fill="F8F8F8"/>
        </w:rPr>
        <w:t xml:space="preserve"> from the original document published by </w:t>
      </w:r>
      <w:hyperlink r:id="rId6" w:history="1">
        <w:r w:rsidR="00C2249E" w:rsidRPr="007F7A6D">
          <w:rPr>
            <w:rStyle w:val="Hyperlink"/>
            <w:rFonts w:ascii="Segoe UI" w:hAnsi="Segoe UI" w:cs="Segoe UI"/>
            <w:shd w:val="clear" w:color="auto" w:fill="FFFFFF"/>
          </w:rPr>
          <w:t>Umed_SKY</w:t>
        </w:r>
      </w:hyperlink>
      <w:r w:rsidRPr="003D05A1">
        <w:rPr>
          <w:rFonts w:ascii="Segoe UI" w:eastAsia="Times New Roman" w:hAnsi="Segoe UI" w:cs="Segoe UI"/>
          <w:color w:val="333333"/>
          <w:sz w:val="24"/>
          <w:szCs w:val="24"/>
        </w:rPr>
        <w:t xml:space="preserve"> </w:t>
      </w:r>
      <w:r w:rsidRPr="003D05A1">
        <w:rPr>
          <w:rFonts w:ascii="Segoe UI" w:hAnsi="Segoe UI" w:cs="Segoe UI"/>
          <w:i/>
          <w:iCs/>
          <w:color w:val="1D1C1D"/>
          <w:sz w:val="24"/>
          <w:szCs w:val="24"/>
          <w:shd w:val="clear" w:color="auto" w:fill="F8F8F8"/>
        </w:rPr>
        <w:t>at</w:t>
      </w:r>
      <w:r w:rsidRPr="00EA455B">
        <w:t xml:space="preserve"> </w:t>
      </w:r>
      <w:r w:rsidR="00C2249E" w:rsidRPr="00C2249E">
        <w:rPr>
          <w:rStyle w:val="Hyperlink"/>
          <w:rFonts w:ascii="Segoe UI" w:hAnsi="Segoe UI" w:cs="Segoe UI"/>
          <w:i/>
          <w:iCs/>
          <w:sz w:val="24"/>
          <w:szCs w:val="24"/>
          <w:shd w:val="clear" w:color="auto" w:fill="F8F8F8"/>
        </w:rPr>
        <w:t>https://forum.cardano.org/t/community-advisor-s-guide-to-proposal-evaluation/43968</w:t>
      </w:r>
      <w:r w:rsidRPr="003D05A1">
        <w:rPr>
          <w:rFonts w:ascii="Segoe UI" w:hAnsi="Segoe UI" w:cs="Segoe UI"/>
          <w:i/>
          <w:iCs/>
          <w:color w:val="1D1C1D"/>
          <w:sz w:val="24"/>
          <w:szCs w:val="24"/>
          <w:shd w:val="clear" w:color="auto" w:fill="F8F8F8"/>
        </w:rPr>
        <w:t>.</w:t>
      </w:r>
      <w:r w:rsidRPr="0041570E">
        <w:rPr>
          <w:rFonts w:ascii="Arial" w:eastAsia="Times New Roman" w:hAnsi="Arial" w:cs="Arial"/>
          <w:b/>
          <w:color w:val="222222"/>
          <w:sz w:val="23"/>
          <w:szCs w:val="23"/>
        </w:rPr>
        <w:fldChar w:fldCharType="begin"/>
      </w:r>
      <w:r w:rsidRPr="0041570E">
        <w:rPr>
          <w:rFonts w:ascii="Arial" w:eastAsia="Times New Roman" w:hAnsi="Arial" w:cs="Arial"/>
          <w:b/>
          <w:color w:val="222222"/>
          <w:sz w:val="23"/>
          <w:szCs w:val="23"/>
        </w:rPr>
        <w:instrText xml:space="preserve"> HYPERLINK "https://iohk.io/en/blog/posts/2021/03/12/cardanos-extended-utxo-accounting-model-part-2/" </w:instrText>
      </w:r>
      <w:r w:rsidRPr="0041570E">
        <w:rPr>
          <w:rFonts w:ascii="Arial" w:eastAsia="Times New Roman" w:hAnsi="Arial" w:cs="Arial"/>
          <w:b/>
          <w:color w:val="222222"/>
          <w:sz w:val="23"/>
          <w:szCs w:val="23"/>
        </w:rPr>
        <w:fldChar w:fldCharType="separate"/>
      </w:r>
    </w:p>
    <w:p w14:paraId="636B5D3F" w14:textId="1D66665D" w:rsidR="005C5A7D" w:rsidRPr="001F7D1C" w:rsidRDefault="005C5A7D" w:rsidP="005C5A7D">
      <w:pPr>
        <w:pStyle w:val="Heading1"/>
        <w:shd w:val="clear" w:color="auto" w:fill="FFFFFF"/>
        <w:spacing w:before="0" w:beforeAutospacing="0" w:after="0" w:afterAutospacing="0"/>
        <w:rPr>
          <w:rStyle w:val="Hyperlink"/>
        </w:rPr>
      </w:pPr>
      <w:r w:rsidRPr="0041570E">
        <w:rPr>
          <w:rFonts w:ascii="Arial" w:hAnsi="Arial" w:cs="Arial"/>
          <w:bCs w:val="0"/>
          <w:color w:val="222222"/>
          <w:sz w:val="23"/>
          <w:szCs w:val="23"/>
        </w:rPr>
        <w:fldChar w:fldCharType="end"/>
      </w:r>
      <w:bookmarkStart w:id="0" w:name="_GoBack"/>
      <w:bookmarkEnd w:id="0"/>
      <w:r w:rsidR="001F7D1C" w:rsidRPr="001F7D1C">
        <w:rPr>
          <w:rStyle w:val="Hyperlink"/>
        </w:rPr>
        <w:t xml:space="preserve">Hướng dẫn </w:t>
      </w:r>
      <w:r w:rsidR="008E68BB">
        <w:rPr>
          <w:rStyle w:val="Hyperlink"/>
        </w:rPr>
        <w:t>đ</w:t>
      </w:r>
      <w:r w:rsidR="008E68BB" w:rsidRPr="001F7D1C">
        <w:rPr>
          <w:rStyle w:val="Hyperlink"/>
        </w:rPr>
        <w:t xml:space="preserve">ánh giá </w:t>
      </w:r>
      <w:r w:rsidR="008E68BB">
        <w:rPr>
          <w:rStyle w:val="Hyperlink"/>
        </w:rPr>
        <w:t>đ</w:t>
      </w:r>
      <w:r w:rsidR="008E68BB" w:rsidRPr="001F7D1C">
        <w:rPr>
          <w:rStyle w:val="Hyperlink"/>
        </w:rPr>
        <w:t xml:space="preserve">ề xuất </w:t>
      </w:r>
      <w:r w:rsidR="008E68BB">
        <w:rPr>
          <w:rStyle w:val="Hyperlink"/>
        </w:rPr>
        <w:t xml:space="preserve">cho </w:t>
      </w:r>
      <w:r w:rsidR="001F7D1C" w:rsidRPr="001F7D1C">
        <w:rPr>
          <w:rStyle w:val="Hyperlink"/>
        </w:rPr>
        <w:t>Cố vấn Cộng đồng</w:t>
      </w:r>
      <w:r w:rsidR="001F7D1C">
        <w:rPr>
          <w:rStyle w:val="Hyperlink"/>
        </w:rPr>
        <w:t xml:space="preserve"> (</w:t>
      </w:r>
      <w:r w:rsidR="001F7D1C" w:rsidRPr="001F7D1C">
        <w:rPr>
          <w:rStyle w:val="Hyperlink"/>
        </w:rPr>
        <w:t>Community Advisor</w:t>
      </w:r>
      <w:r w:rsidR="001F7D1C">
        <w:rPr>
          <w:rStyle w:val="Hyperlink"/>
        </w:rPr>
        <w:t xml:space="preserve">-CA) </w:t>
      </w:r>
    </w:p>
    <w:p w14:paraId="28E5306D" w14:textId="77777777" w:rsidR="005C5A7D" w:rsidRDefault="005C5A7D" w:rsidP="005C5A7D">
      <w:pPr>
        <w:shd w:val="clear" w:color="auto" w:fill="FFFFFF"/>
        <w:spacing w:after="100" w:afterAutospacing="1" w:line="240" w:lineRule="auto"/>
        <w:rPr>
          <w:rFonts w:ascii="Arial" w:eastAsia="Times New Roman" w:hAnsi="Arial" w:cs="Arial"/>
          <w:color w:val="222222"/>
          <w:sz w:val="23"/>
          <w:szCs w:val="23"/>
        </w:rPr>
      </w:pPr>
    </w:p>
    <w:p w14:paraId="18CB20A5" w14:textId="2502F9E4" w:rsidR="001F7D1C" w:rsidRPr="005C5A7D" w:rsidRDefault="001F7D1C" w:rsidP="005C5A7D">
      <w:pPr>
        <w:shd w:val="clear" w:color="auto" w:fill="FFFFFF"/>
        <w:spacing w:after="100" w:afterAutospacing="1" w:line="240" w:lineRule="auto"/>
        <w:rPr>
          <w:rFonts w:ascii="Arial" w:eastAsia="Times New Roman" w:hAnsi="Arial" w:cs="Arial"/>
          <w:color w:val="222222"/>
          <w:sz w:val="23"/>
          <w:szCs w:val="23"/>
        </w:rPr>
      </w:pPr>
      <w:r w:rsidRPr="001F7D1C">
        <w:rPr>
          <w:rFonts w:ascii="Arial" w:eastAsia="Times New Roman" w:hAnsi="Arial" w:cs="Arial"/>
          <w:color w:val="222222"/>
          <w:sz w:val="23"/>
          <w:szCs w:val="23"/>
        </w:rPr>
        <w:t xml:space="preserve">Catalyst </w:t>
      </w:r>
      <w:r>
        <w:rPr>
          <w:rFonts w:ascii="Arial" w:eastAsia="Times New Roman" w:hAnsi="Arial" w:cs="Arial"/>
          <w:color w:val="222222"/>
          <w:sz w:val="23"/>
          <w:szCs w:val="23"/>
        </w:rPr>
        <w:t xml:space="preserve">được xem </w:t>
      </w:r>
      <w:r w:rsidRPr="001F7D1C">
        <w:rPr>
          <w:rFonts w:ascii="Arial" w:eastAsia="Times New Roman" w:hAnsi="Arial" w:cs="Arial"/>
          <w:color w:val="222222"/>
          <w:sz w:val="23"/>
          <w:szCs w:val="23"/>
        </w:rPr>
        <w:t xml:space="preserve">là dự án tham vọng nhất </w:t>
      </w:r>
      <w:r w:rsidR="00E97FC7">
        <w:rPr>
          <w:rFonts w:ascii="Arial" w:eastAsia="Times New Roman" w:hAnsi="Arial" w:cs="Arial"/>
          <w:color w:val="222222"/>
          <w:sz w:val="23"/>
          <w:szCs w:val="23"/>
        </w:rPr>
        <w:t>của</w:t>
      </w:r>
      <w:r w:rsidR="00E97FC7">
        <w:rPr>
          <w:rFonts w:ascii="Arial" w:eastAsia="Times New Roman" w:hAnsi="Arial" w:cs="Arial"/>
          <w:color w:val="222222"/>
          <w:sz w:val="23"/>
          <w:szCs w:val="23"/>
          <w:lang w:val="vi-VN"/>
        </w:rPr>
        <w:t xml:space="preserve"> </w:t>
      </w:r>
      <w:r w:rsidRPr="001F7D1C">
        <w:rPr>
          <w:rFonts w:ascii="Arial" w:eastAsia="Times New Roman" w:hAnsi="Arial" w:cs="Arial"/>
          <w:color w:val="222222"/>
          <w:sz w:val="23"/>
          <w:szCs w:val="23"/>
        </w:rPr>
        <w:t xml:space="preserve">Cardano. Ở dạng đơn giản nhất, Catalyst xác định cơ chế lựa chọn các dự án được tài trợ bởi </w:t>
      </w:r>
      <w:r w:rsidR="00D46B5A">
        <w:rPr>
          <w:rFonts w:ascii="Arial" w:eastAsia="Times New Roman" w:hAnsi="Arial" w:cs="Arial"/>
          <w:color w:val="222222"/>
          <w:sz w:val="23"/>
          <w:szCs w:val="23"/>
        </w:rPr>
        <w:t>kho</w:t>
      </w:r>
      <w:r w:rsidR="00E97FC7">
        <w:rPr>
          <w:rFonts w:ascii="Arial" w:eastAsia="Times New Roman" w:hAnsi="Arial" w:cs="Arial"/>
          <w:color w:val="222222"/>
          <w:sz w:val="23"/>
          <w:szCs w:val="23"/>
          <w:lang w:val="vi-VN"/>
        </w:rPr>
        <w:t xml:space="preserve"> </w:t>
      </w:r>
      <w:r w:rsidR="00844106">
        <w:rPr>
          <w:rFonts w:ascii="Arial" w:eastAsia="Times New Roman" w:hAnsi="Arial" w:cs="Arial"/>
          <w:color w:val="222222"/>
          <w:sz w:val="23"/>
          <w:szCs w:val="23"/>
          <w:lang w:val="vi-VN"/>
        </w:rPr>
        <w:t>bạc</w:t>
      </w:r>
      <w:r w:rsidR="00E97FC7">
        <w:rPr>
          <w:rFonts w:ascii="Arial" w:eastAsia="Times New Roman" w:hAnsi="Arial" w:cs="Arial"/>
          <w:color w:val="222222"/>
          <w:sz w:val="23"/>
          <w:szCs w:val="23"/>
          <w:lang w:val="vi-VN"/>
        </w:rPr>
        <w:t xml:space="preserve"> </w:t>
      </w:r>
      <w:r w:rsidRPr="001F7D1C">
        <w:rPr>
          <w:rFonts w:ascii="Arial" w:eastAsia="Times New Roman" w:hAnsi="Arial" w:cs="Arial"/>
          <w:color w:val="222222"/>
          <w:sz w:val="23"/>
          <w:szCs w:val="23"/>
        </w:rPr>
        <w:t xml:space="preserve">phi tập trung của Cardano thông qua cộng đồng. </w:t>
      </w:r>
      <w:r>
        <w:rPr>
          <w:rFonts w:ascii="Arial" w:eastAsia="Times New Roman" w:hAnsi="Arial" w:cs="Arial"/>
          <w:color w:val="222222"/>
          <w:sz w:val="23"/>
          <w:szCs w:val="23"/>
        </w:rPr>
        <w:t>Có thể nói</w:t>
      </w:r>
      <w:r w:rsidRPr="001F7D1C">
        <w:rPr>
          <w:rFonts w:ascii="Arial" w:eastAsia="Times New Roman" w:hAnsi="Arial" w:cs="Arial"/>
          <w:color w:val="222222"/>
          <w:sz w:val="23"/>
          <w:szCs w:val="23"/>
        </w:rPr>
        <w:t xml:space="preserve">, </w:t>
      </w:r>
      <w:r>
        <w:rPr>
          <w:rFonts w:ascii="Arial" w:eastAsia="Times New Roman" w:hAnsi="Arial" w:cs="Arial"/>
          <w:color w:val="222222"/>
          <w:sz w:val="23"/>
          <w:szCs w:val="23"/>
        </w:rPr>
        <w:t>đây</w:t>
      </w:r>
      <w:r w:rsidRPr="001F7D1C">
        <w:rPr>
          <w:rFonts w:ascii="Arial" w:eastAsia="Times New Roman" w:hAnsi="Arial" w:cs="Arial"/>
          <w:color w:val="222222"/>
          <w:sz w:val="23"/>
          <w:szCs w:val="23"/>
        </w:rPr>
        <w:t xml:space="preserve"> là sự khởi đầu của một </w:t>
      </w:r>
      <w:r w:rsidRPr="001F7D1C">
        <w:rPr>
          <w:rFonts w:ascii="Arial" w:eastAsia="Times New Roman" w:hAnsi="Arial" w:cs="Arial"/>
          <w:b/>
          <w:color w:val="222222"/>
          <w:sz w:val="23"/>
          <w:szCs w:val="23"/>
        </w:rPr>
        <w:t>cơ chế quản trị phi tập trung</w:t>
      </w:r>
      <w:r w:rsidRPr="001F7D1C">
        <w:rPr>
          <w:rFonts w:ascii="Arial" w:eastAsia="Times New Roman" w:hAnsi="Arial" w:cs="Arial"/>
          <w:color w:val="222222"/>
          <w:sz w:val="23"/>
          <w:szCs w:val="23"/>
        </w:rPr>
        <w:t xml:space="preserve"> - một tổ chức tự trị phi tập trung (DAO), nơi cộng đồng Cardano cùng nhau đưa ra các quyết định quan trọng </w:t>
      </w:r>
      <w:r>
        <w:rPr>
          <w:rFonts w:ascii="Arial" w:eastAsia="Times New Roman" w:hAnsi="Arial" w:cs="Arial"/>
          <w:color w:val="222222"/>
          <w:sz w:val="23"/>
          <w:szCs w:val="23"/>
        </w:rPr>
        <w:t>cho</w:t>
      </w:r>
      <w:r w:rsidRPr="001F7D1C">
        <w:rPr>
          <w:rFonts w:ascii="Arial" w:eastAsia="Times New Roman" w:hAnsi="Arial" w:cs="Arial"/>
          <w:color w:val="222222"/>
          <w:sz w:val="23"/>
          <w:szCs w:val="23"/>
        </w:rPr>
        <w:t xml:space="preserve"> tương lai của giao thức.</w:t>
      </w:r>
    </w:p>
    <w:p w14:paraId="635D1D0D" w14:textId="7BE29F92" w:rsidR="00F56779" w:rsidRPr="005C5A7D" w:rsidRDefault="00F56779"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F56779">
        <w:rPr>
          <w:rFonts w:ascii="Arial" w:eastAsia="Times New Roman" w:hAnsi="Arial" w:cs="Arial"/>
          <w:color w:val="222222"/>
          <w:sz w:val="23"/>
          <w:szCs w:val="23"/>
        </w:rPr>
        <w:t xml:space="preserve">Cứ sau vài tuần, </w:t>
      </w:r>
      <w:r w:rsidR="00D46B5A">
        <w:rPr>
          <w:rFonts w:ascii="Arial" w:eastAsia="Times New Roman" w:hAnsi="Arial" w:cs="Arial"/>
          <w:color w:val="222222"/>
          <w:sz w:val="23"/>
          <w:szCs w:val="23"/>
        </w:rPr>
        <w:t>kho</w:t>
      </w:r>
      <w:r w:rsidR="00D46B5A">
        <w:rPr>
          <w:rFonts w:ascii="Arial" w:eastAsia="Times New Roman" w:hAnsi="Arial" w:cs="Arial"/>
          <w:color w:val="222222"/>
          <w:sz w:val="23"/>
          <w:szCs w:val="23"/>
          <w:lang w:val="vi-VN"/>
        </w:rPr>
        <w:t xml:space="preserve"> </w:t>
      </w:r>
      <w:r w:rsidR="00844106">
        <w:rPr>
          <w:rFonts w:ascii="Arial" w:eastAsia="Times New Roman" w:hAnsi="Arial" w:cs="Arial"/>
          <w:color w:val="222222"/>
          <w:sz w:val="23"/>
          <w:szCs w:val="23"/>
          <w:lang w:val="vi-VN"/>
        </w:rPr>
        <w:t xml:space="preserve">bạc </w:t>
      </w:r>
      <w:r w:rsidRPr="00F56779">
        <w:rPr>
          <w:rFonts w:ascii="Arial" w:eastAsia="Times New Roman" w:hAnsi="Arial" w:cs="Arial"/>
          <w:color w:val="222222"/>
          <w:sz w:val="23"/>
          <w:szCs w:val="23"/>
        </w:rPr>
        <w:t xml:space="preserve">Cardano </w:t>
      </w:r>
      <w:r w:rsidR="000E0FDE">
        <w:rPr>
          <w:rFonts w:ascii="Arial" w:eastAsia="Times New Roman" w:hAnsi="Arial" w:cs="Arial"/>
          <w:color w:val="222222"/>
          <w:sz w:val="23"/>
          <w:szCs w:val="23"/>
        </w:rPr>
        <w:t>sinh</w:t>
      </w:r>
      <w:r w:rsidRPr="00F56779">
        <w:rPr>
          <w:rFonts w:ascii="Arial" w:eastAsia="Times New Roman" w:hAnsi="Arial" w:cs="Arial"/>
          <w:color w:val="222222"/>
          <w:sz w:val="23"/>
          <w:szCs w:val="23"/>
        </w:rPr>
        <w:t xml:space="preserve"> ra một </w:t>
      </w:r>
      <w:r w:rsidR="00844106">
        <w:rPr>
          <w:rFonts w:ascii="Arial" w:eastAsia="Times New Roman" w:hAnsi="Arial" w:cs="Arial"/>
          <w:color w:val="222222"/>
          <w:sz w:val="23"/>
          <w:szCs w:val="23"/>
        </w:rPr>
        <w:t>lượng</w:t>
      </w:r>
      <w:r w:rsidR="00844106">
        <w:rPr>
          <w:rFonts w:ascii="Arial" w:eastAsia="Times New Roman" w:hAnsi="Arial" w:cs="Arial"/>
          <w:color w:val="222222"/>
          <w:sz w:val="23"/>
          <w:szCs w:val="23"/>
          <w:lang w:val="vi-VN"/>
        </w:rPr>
        <w:t xml:space="preserve"> </w:t>
      </w:r>
      <w:r w:rsidR="000E0FDE">
        <w:rPr>
          <w:rFonts w:ascii="Arial" w:eastAsia="Times New Roman" w:hAnsi="Arial" w:cs="Arial"/>
          <w:color w:val="222222"/>
          <w:sz w:val="23"/>
          <w:szCs w:val="23"/>
        </w:rPr>
        <w:t>ngân quỹ</w:t>
      </w:r>
      <w:r w:rsidRPr="00F56779">
        <w:rPr>
          <w:rFonts w:ascii="Arial" w:eastAsia="Times New Roman" w:hAnsi="Arial" w:cs="Arial"/>
          <w:color w:val="222222"/>
          <w:sz w:val="23"/>
          <w:szCs w:val="23"/>
        </w:rPr>
        <w:t xml:space="preserve"> nhất định và bất kỳ ai cũng có thể đăng ký </w:t>
      </w:r>
      <w:r w:rsidR="000E0FDE">
        <w:rPr>
          <w:rFonts w:ascii="Arial" w:eastAsia="Times New Roman" w:hAnsi="Arial" w:cs="Arial"/>
          <w:color w:val="222222"/>
          <w:sz w:val="23"/>
          <w:szCs w:val="23"/>
        </w:rPr>
        <w:t xml:space="preserve">để được </w:t>
      </w:r>
      <w:r w:rsidRPr="00F56779">
        <w:rPr>
          <w:rFonts w:ascii="Arial" w:eastAsia="Times New Roman" w:hAnsi="Arial" w:cs="Arial"/>
          <w:color w:val="222222"/>
          <w:sz w:val="23"/>
          <w:szCs w:val="23"/>
        </w:rPr>
        <w:t xml:space="preserve">tài trợ cho các dự án của </w:t>
      </w:r>
      <w:r w:rsidR="000E0FDE">
        <w:rPr>
          <w:rFonts w:ascii="Arial" w:eastAsia="Times New Roman" w:hAnsi="Arial" w:cs="Arial"/>
          <w:color w:val="222222"/>
          <w:sz w:val="23"/>
          <w:szCs w:val="23"/>
        </w:rPr>
        <w:t>mình</w:t>
      </w:r>
      <w:r w:rsidRPr="00F56779">
        <w:rPr>
          <w:rFonts w:ascii="Arial" w:eastAsia="Times New Roman" w:hAnsi="Arial" w:cs="Arial"/>
          <w:color w:val="222222"/>
          <w:sz w:val="23"/>
          <w:szCs w:val="23"/>
        </w:rPr>
        <w:t>. Quá trình này hiện do IOG quản lý nhưng dự kiến sẽ trở nên hoàn toàn phi tập trung vào năm 2021. Để bỏ phiếu cho các dự án được đề xuất, thành viên cộng đồng Cardano phải có tối thiểu 8K ADA, là đơn vị tiền tệ của nền tảng Cardano. Mỗi phiếu bầu tương đương với một ADA.</w:t>
      </w:r>
    </w:p>
    <w:p w14:paraId="6DDE7C81" w14:textId="0C82C0C4" w:rsidR="002A4BE0" w:rsidRPr="005C5A7D" w:rsidRDefault="002A4BE0"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2A4BE0">
        <w:rPr>
          <w:rFonts w:ascii="Arial" w:eastAsia="Times New Roman" w:hAnsi="Arial" w:cs="Arial"/>
          <w:color w:val="222222"/>
          <w:sz w:val="23"/>
          <w:szCs w:val="23"/>
        </w:rPr>
        <w:t xml:space="preserve">Trong khi các quyết định cuối cùng được đưa ra trực tiếp bởi những người nắm giữ ADA, hệ thống </w:t>
      </w:r>
      <w:r w:rsidR="00217E88">
        <w:rPr>
          <w:rFonts w:ascii="Arial" w:eastAsia="Times New Roman" w:hAnsi="Arial" w:cs="Arial"/>
          <w:color w:val="222222"/>
          <w:sz w:val="23"/>
          <w:szCs w:val="23"/>
        </w:rPr>
        <w:t xml:space="preserve">kho bạc </w:t>
      </w:r>
      <w:r w:rsidR="00844106">
        <w:rPr>
          <w:rFonts w:ascii="Arial" w:eastAsia="Times New Roman" w:hAnsi="Arial" w:cs="Arial"/>
          <w:color w:val="222222"/>
          <w:sz w:val="23"/>
          <w:szCs w:val="23"/>
          <w:lang w:val="vi-VN"/>
        </w:rPr>
        <w:t xml:space="preserve">sẽ trích </w:t>
      </w:r>
      <w:r w:rsidR="00217E88">
        <w:rPr>
          <w:rFonts w:ascii="Arial" w:eastAsia="Times New Roman" w:hAnsi="Arial" w:cs="Arial"/>
          <w:color w:val="222222"/>
          <w:sz w:val="23"/>
          <w:szCs w:val="23"/>
        </w:rPr>
        <w:t>ngân</w:t>
      </w:r>
      <w:r w:rsidR="00217E88">
        <w:rPr>
          <w:rFonts w:ascii="Arial" w:eastAsia="Times New Roman" w:hAnsi="Arial" w:cs="Arial"/>
          <w:color w:val="222222"/>
          <w:sz w:val="23"/>
          <w:szCs w:val="23"/>
          <w:lang w:val="vi-VN"/>
        </w:rPr>
        <w:t xml:space="preserve"> quỹ </w:t>
      </w:r>
      <w:r w:rsidR="00844106">
        <w:rPr>
          <w:rFonts w:ascii="Arial" w:eastAsia="Times New Roman" w:hAnsi="Arial" w:cs="Arial"/>
          <w:color w:val="222222"/>
          <w:sz w:val="23"/>
          <w:szCs w:val="23"/>
          <w:lang w:val="vi-VN"/>
        </w:rPr>
        <w:t xml:space="preserve">để </w:t>
      </w:r>
      <w:r w:rsidRPr="002A4BE0">
        <w:rPr>
          <w:rFonts w:ascii="Arial" w:eastAsia="Times New Roman" w:hAnsi="Arial" w:cs="Arial"/>
          <w:color w:val="222222"/>
          <w:sz w:val="23"/>
          <w:szCs w:val="23"/>
        </w:rPr>
        <w:t xml:space="preserve">khuyến khích các thành viên </w:t>
      </w:r>
      <w:r w:rsidR="00844106">
        <w:rPr>
          <w:rFonts w:ascii="Arial" w:eastAsia="Times New Roman" w:hAnsi="Arial" w:cs="Arial"/>
          <w:color w:val="222222"/>
          <w:sz w:val="23"/>
          <w:szCs w:val="23"/>
        </w:rPr>
        <w:t>tham</w:t>
      </w:r>
      <w:r w:rsidR="00844106">
        <w:rPr>
          <w:rFonts w:ascii="Arial" w:eastAsia="Times New Roman" w:hAnsi="Arial" w:cs="Arial"/>
          <w:color w:val="222222"/>
          <w:sz w:val="23"/>
          <w:szCs w:val="23"/>
          <w:lang w:val="vi-VN"/>
        </w:rPr>
        <w:t xml:space="preserve"> gia </w:t>
      </w:r>
      <w:r w:rsidR="00844106" w:rsidRPr="002A4BE0">
        <w:rPr>
          <w:rFonts w:ascii="Arial" w:eastAsia="Times New Roman" w:hAnsi="Arial" w:cs="Arial"/>
          <w:color w:val="222222"/>
          <w:sz w:val="23"/>
          <w:szCs w:val="23"/>
        </w:rPr>
        <w:t>cố vấn cộng đồng</w:t>
      </w:r>
      <w:r w:rsidR="00844106">
        <w:rPr>
          <w:rFonts w:ascii="Arial" w:eastAsia="Times New Roman" w:hAnsi="Arial" w:cs="Arial"/>
          <w:color w:val="222222"/>
          <w:sz w:val="23"/>
          <w:szCs w:val="23"/>
        </w:rPr>
        <w:t xml:space="preserve"> (CA)</w:t>
      </w:r>
      <w:r w:rsidR="00844106" w:rsidRPr="002A4BE0">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Họ </w:t>
      </w:r>
      <w:r w:rsidR="00217E88">
        <w:rPr>
          <w:rFonts w:ascii="Arial" w:eastAsia="Times New Roman" w:hAnsi="Arial" w:cs="Arial"/>
          <w:color w:val="222222"/>
          <w:sz w:val="23"/>
          <w:szCs w:val="23"/>
        </w:rPr>
        <w:t xml:space="preserve">là những người </w:t>
      </w:r>
      <w:r w:rsidR="00844106">
        <w:rPr>
          <w:rFonts w:ascii="Arial" w:eastAsia="Times New Roman" w:hAnsi="Arial" w:cs="Arial"/>
          <w:color w:val="222222"/>
          <w:sz w:val="23"/>
          <w:szCs w:val="23"/>
        </w:rPr>
        <w:t>giúp</w:t>
      </w:r>
      <w:r w:rsidR="00844106">
        <w:rPr>
          <w:rFonts w:ascii="Arial" w:eastAsia="Times New Roman" w:hAnsi="Arial" w:cs="Arial"/>
          <w:color w:val="222222"/>
          <w:sz w:val="23"/>
          <w:szCs w:val="23"/>
          <w:lang w:val="vi-VN"/>
        </w:rPr>
        <w:t xml:space="preserve"> sàng </w:t>
      </w:r>
      <w:r w:rsidRPr="002A4BE0">
        <w:rPr>
          <w:rFonts w:ascii="Arial" w:eastAsia="Times New Roman" w:hAnsi="Arial" w:cs="Arial"/>
          <w:color w:val="222222"/>
          <w:sz w:val="23"/>
          <w:szCs w:val="23"/>
        </w:rPr>
        <w:t xml:space="preserve">lọc các đề xuất. Vai trò của </w:t>
      </w:r>
      <w:r w:rsidR="00844106">
        <w:rPr>
          <w:rFonts w:ascii="Arial" w:eastAsia="Times New Roman" w:hAnsi="Arial" w:cs="Arial"/>
          <w:color w:val="222222"/>
          <w:sz w:val="23"/>
          <w:szCs w:val="23"/>
        </w:rPr>
        <w:t>CA</w:t>
      </w:r>
      <w:r w:rsidRPr="002A4BE0">
        <w:rPr>
          <w:rFonts w:ascii="Arial" w:eastAsia="Times New Roman" w:hAnsi="Arial" w:cs="Arial"/>
          <w:color w:val="222222"/>
          <w:sz w:val="23"/>
          <w:szCs w:val="23"/>
        </w:rPr>
        <w:t xml:space="preserve"> là đánh giá và xếp hạng các đề xuất tài trợ </w:t>
      </w:r>
      <w:r>
        <w:rPr>
          <w:rFonts w:ascii="Arial" w:eastAsia="Times New Roman" w:hAnsi="Arial" w:cs="Arial"/>
          <w:color w:val="222222"/>
          <w:sz w:val="23"/>
          <w:szCs w:val="23"/>
        </w:rPr>
        <w:t xml:space="preserve">dựa trên </w:t>
      </w:r>
      <w:r w:rsidRPr="002A4BE0">
        <w:rPr>
          <w:rFonts w:ascii="Arial" w:eastAsia="Times New Roman" w:hAnsi="Arial" w:cs="Arial"/>
          <w:color w:val="222222"/>
          <w:sz w:val="23"/>
          <w:szCs w:val="23"/>
        </w:rPr>
        <w:t xml:space="preserve">ba </w:t>
      </w:r>
      <w:r w:rsidR="00403896">
        <w:rPr>
          <w:rFonts w:ascii="Arial" w:eastAsia="Times New Roman" w:hAnsi="Arial" w:cs="Arial"/>
          <w:color w:val="222222"/>
          <w:sz w:val="23"/>
          <w:szCs w:val="23"/>
        </w:rPr>
        <w:t>tiêu chí</w:t>
      </w:r>
      <w:r w:rsidRPr="002A4BE0">
        <w:rPr>
          <w:rFonts w:ascii="Arial" w:eastAsia="Times New Roman" w:hAnsi="Arial" w:cs="Arial"/>
          <w:color w:val="222222"/>
          <w:sz w:val="23"/>
          <w:szCs w:val="23"/>
        </w:rPr>
        <w:t xml:space="preserve">: (i) tác động (ii) tính khả thi (iii) </w:t>
      </w:r>
      <w:r>
        <w:rPr>
          <w:rFonts w:ascii="Arial" w:eastAsia="Times New Roman" w:hAnsi="Arial" w:cs="Arial"/>
          <w:color w:val="222222"/>
          <w:sz w:val="23"/>
          <w:szCs w:val="23"/>
        </w:rPr>
        <w:t>tính minh bạch</w:t>
      </w:r>
      <w:r w:rsidRPr="002A4BE0">
        <w:rPr>
          <w:rFonts w:ascii="Arial" w:eastAsia="Times New Roman" w:hAnsi="Arial" w:cs="Arial"/>
          <w:color w:val="222222"/>
          <w:sz w:val="23"/>
          <w:szCs w:val="23"/>
        </w:rPr>
        <w:t>.</w:t>
      </w:r>
    </w:p>
    <w:p w14:paraId="5D2B75E0" w14:textId="376B2920" w:rsidR="005C5A7D" w:rsidRPr="005C5A7D" w:rsidRDefault="002A4BE0" w:rsidP="005C5A7D">
      <w:pPr>
        <w:shd w:val="clear" w:color="auto" w:fill="FFFFFF"/>
        <w:spacing w:before="450" w:after="150"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Tại sao cần hướng dẫn này</w:t>
      </w:r>
    </w:p>
    <w:p w14:paraId="154D1083" w14:textId="4EEA66E5" w:rsidR="002A4BE0" w:rsidRPr="005C5A7D" w:rsidRDefault="002A4BE0" w:rsidP="005C5A7D">
      <w:pPr>
        <w:shd w:val="clear" w:color="auto" w:fill="FFFFFF"/>
        <w:spacing w:after="100" w:afterAutospacing="1" w:line="240" w:lineRule="auto"/>
        <w:rPr>
          <w:rFonts w:ascii="Arial" w:eastAsia="Times New Roman" w:hAnsi="Arial" w:cs="Arial"/>
          <w:color w:val="222222"/>
          <w:sz w:val="23"/>
          <w:szCs w:val="23"/>
        </w:rPr>
      </w:pPr>
      <w:r w:rsidRPr="002A4BE0">
        <w:rPr>
          <w:rFonts w:ascii="Arial" w:eastAsia="Times New Roman" w:hAnsi="Arial" w:cs="Arial"/>
          <w:color w:val="222222"/>
          <w:sz w:val="23"/>
          <w:szCs w:val="23"/>
        </w:rPr>
        <w:t xml:space="preserve">Khi bắt </w:t>
      </w:r>
      <w:r w:rsidR="00464953">
        <w:rPr>
          <w:rFonts w:ascii="Arial" w:eastAsia="Times New Roman" w:hAnsi="Arial" w:cs="Arial"/>
          <w:color w:val="222222"/>
          <w:sz w:val="23"/>
          <w:szCs w:val="23"/>
        </w:rPr>
        <w:t xml:space="preserve">đầu đưa ra </w:t>
      </w:r>
      <w:r w:rsidRPr="002A4BE0">
        <w:rPr>
          <w:rFonts w:ascii="Arial" w:eastAsia="Times New Roman" w:hAnsi="Arial" w:cs="Arial"/>
          <w:color w:val="222222"/>
          <w:sz w:val="23"/>
          <w:szCs w:val="23"/>
        </w:rPr>
        <w:t xml:space="preserve">thử nghiệm </w:t>
      </w:r>
      <w:r w:rsidR="00EB6EA0">
        <w:rPr>
          <w:rFonts w:ascii="Arial" w:eastAsia="Times New Roman" w:hAnsi="Arial" w:cs="Arial"/>
          <w:color w:val="222222"/>
          <w:sz w:val="23"/>
          <w:szCs w:val="23"/>
        </w:rPr>
        <w:t>đầy</w:t>
      </w:r>
      <w:r w:rsidR="00EB6EA0">
        <w:rPr>
          <w:rFonts w:ascii="Arial" w:eastAsia="Times New Roman" w:hAnsi="Arial" w:cs="Arial"/>
          <w:color w:val="222222"/>
          <w:sz w:val="23"/>
          <w:szCs w:val="23"/>
          <w:lang w:val="vi-VN"/>
        </w:rPr>
        <w:t xml:space="preserve"> </w:t>
      </w:r>
      <w:r w:rsidRPr="002A4BE0">
        <w:rPr>
          <w:rFonts w:ascii="Arial" w:eastAsia="Times New Roman" w:hAnsi="Arial" w:cs="Arial"/>
          <w:color w:val="222222"/>
          <w:sz w:val="23"/>
          <w:szCs w:val="23"/>
        </w:rPr>
        <w:t>táo bạo này</w:t>
      </w:r>
      <w:r w:rsidR="00EB6EA0">
        <w:rPr>
          <w:rFonts w:ascii="Arial" w:eastAsia="Times New Roman" w:hAnsi="Arial" w:cs="Arial"/>
          <w:color w:val="222222"/>
          <w:sz w:val="23"/>
          <w:szCs w:val="23"/>
          <w:lang w:val="vi-VN"/>
        </w:rPr>
        <w:t xml:space="preserve"> với cộng đồng</w:t>
      </w:r>
      <w:r w:rsidR="00F77BFA">
        <w:rPr>
          <w:rFonts w:ascii="Arial" w:eastAsia="Times New Roman" w:hAnsi="Arial" w:cs="Arial"/>
          <w:color w:val="222222"/>
          <w:sz w:val="23"/>
          <w:szCs w:val="23"/>
        </w:rPr>
        <w:t xml:space="preserve">, </w:t>
      </w:r>
      <w:r w:rsidRPr="002A4BE0">
        <w:rPr>
          <w:rFonts w:ascii="Arial" w:eastAsia="Times New Roman" w:hAnsi="Arial" w:cs="Arial"/>
          <w:color w:val="222222"/>
          <w:sz w:val="23"/>
          <w:szCs w:val="23"/>
        </w:rPr>
        <w:t xml:space="preserve">chúng tôi bước vào thế giới </w:t>
      </w:r>
      <w:r w:rsidR="00F77BFA" w:rsidRPr="002A4BE0">
        <w:rPr>
          <w:rFonts w:ascii="Arial" w:eastAsia="Times New Roman" w:hAnsi="Arial" w:cs="Arial"/>
          <w:color w:val="222222"/>
          <w:sz w:val="23"/>
          <w:szCs w:val="23"/>
        </w:rPr>
        <w:t xml:space="preserve">kinh tế </w:t>
      </w:r>
      <w:r w:rsidRPr="002A4BE0">
        <w:rPr>
          <w:rFonts w:ascii="Arial" w:eastAsia="Times New Roman" w:hAnsi="Arial" w:cs="Arial"/>
          <w:color w:val="222222"/>
          <w:sz w:val="23"/>
          <w:szCs w:val="23"/>
        </w:rPr>
        <w:t xml:space="preserve">tài chính </w:t>
      </w:r>
      <w:r w:rsidR="00F77BFA">
        <w:rPr>
          <w:rFonts w:ascii="Arial" w:eastAsia="Times New Roman" w:hAnsi="Arial" w:cs="Arial"/>
          <w:color w:val="222222"/>
          <w:sz w:val="23"/>
          <w:szCs w:val="23"/>
        </w:rPr>
        <w:t xml:space="preserve">mới </w:t>
      </w:r>
      <w:r w:rsidRPr="002A4BE0">
        <w:rPr>
          <w:rFonts w:ascii="Arial" w:eastAsia="Times New Roman" w:hAnsi="Arial" w:cs="Arial"/>
          <w:color w:val="222222"/>
          <w:sz w:val="23"/>
          <w:szCs w:val="23"/>
        </w:rPr>
        <w:t xml:space="preserve">được </w:t>
      </w:r>
      <w:r w:rsidR="00F77BFA">
        <w:rPr>
          <w:rFonts w:ascii="Arial" w:eastAsia="Times New Roman" w:hAnsi="Arial" w:cs="Arial"/>
          <w:color w:val="222222"/>
          <w:sz w:val="23"/>
          <w:szCs w:val="23"/>
        </w:rPr>
        <w:t>kiểm soát</w:t>
      </w:r>
      <w:r w:rsidRPr="002A4BE0">
        <w:rPr>
          <w:rFonts w:ascii="Arial" w:eastAsia="Times New Roman" w:hAnsi="Arial" w:cs="Arial"/>
          <w:color w:val="222222"/>
          <w:sz w:val="23"/>
          <w:szCs w:val="23"/>
        </w:rPr>
        <w:t xml:space="preserve"> </w:t>
      </w:r>
      <w:r w:rsidR="00F77BFA">
        <w:rPr>
          <w:rFonts w:ascii="Arial" w:eastAsia="Times New Roman" w:hAnsi="Arial" w:cs="Arial"/>
          <w:color w:val="222222"/>
          <w:sz w:val="23"/>
          <w:szCs w:val="23"/>
        </w:rPr>
        <w:t>bằng</w:t>
      </w:r>
      <w:r w:rsidRPr="002A4BE0">
        <w:rPr>
          <w:rFonts w:ascii="Arial" w:eastAsia="Times New Roman" w:hAnsi="Arial" w:cs="Arial"/>
          <w:color w:val="222222"/>
          <w:sz w:val="23"/>
          <w:szCs w:val="23"/>
        </w:rPr>
        <w:t xml:space="preserve"> luật </w:t>
      </w:r>
      <w:r w:rsidR="00F77BFA">
        <w:rPr>
          <w:rFonts w:ascii="Arial" w:eastAsia="Times New Roman" w:hAnsi="Arial" w:cs="Arial"/>
          <w:color w:val="222222"/>
          <w:sz w:val="23"/>
          <w:szCs w:val="23"/>
        </w:rPr>
        <w:t xml:space="preserve">chơi </w:t>
      </w:r>
      <w:r w:rsidRPr="002A4BE0">
        <w:rPr>
          <w:rFonts w:ascii="Arial" w:eastAsia="Times New Roman" w:hAnsi="Arial" w:cs="Arial"/>
          <w:color w:val="222222"/>
          <w:sz w:val="23"/>
          <w:szCs w:val="23"/>
        </w:rPr>
        <w:t>và nguyên tắc</w:t>
      </w:r>
      <w:r w:rsidR="00F77BFA" w:rsidRPr="00F77BFA">
        <w:rPr>
          <w:rFonts w:ascii="Arial" w:eastAsia="Times New Roman" w:hAnsi="Arial" w:cs="Arial"/>
          <w:color w:val="222222"/>
          <w:sz w:val="23"/>
          <w:szCs w:val="23"/>
        </w:rPr>
        <w:t xml:space="preserve"> </w:t>
      </w:r>
      <w:r w:rsidR="00F77BFA">
        <w:rPr>
          <w:rFonts w:ascii="Arial" w:eastAsia="Times New Roman" w:hAnsi="Arial" w:cs="Arial"/>
          <w:color w:val="222222"/>
          <w:sz w:val="23"/>
          <w:szCs w:val="23"/>
        </w:rPr>
        <w:t xml:space="preserve">do </w:t>
      </w:r>
      <w:r w:rsidR="00F77BFA" w:rsidRPr="002A4BE0">
        <w:rPr>
          <w:rFonts w:ascii="Arial" w:eastAsia="Times New Roman" w:hAnsi="Arial" w:cs="Arial"/>
          <w:color w:val="222222"/>
          <w:sz w:val="23"/>
          <w:szCs w:val="23"/>
        </w:rPr>
        <w:t>cộng đồng</w:t>
      </w:r>
      <w:r w:rsidR="00F77BFA">
        <w:rPr>
          <w:rFonts w:ascii="Arial" w:eastAsia="Times New Roman" w:hAnsi="Arial" w:cs="Arial"/>
          <w:color w:val="222222"/>
          <w:sz w:val="23"/>
          <w:szCs w:val="23"/>
        </w:rPr>
        <w:t xml:space="preserve"> quy</w:t>
      </w:r>
      <w:r w:rsidR="001250C7">
        <w:rPr>
          <w:rFonts w:ascii="Arial" w:eastAsia="Times New Roman" w:hAnsi="Arial" w:cs="Arial"/>
          <w:color w:val="222222"/>
          <w:sz w:val="23"/>
          <w:szCs w:val="23"/>
        </w:rPr>
        <w:t>ết</w:t>
      </w:r>
      <w:r w:rsidR="00F77BFA">
        <w:rPr>
          <w:rFonts w:ascii="Arial" w:eastAsia="Times New Roman" w:hAnsi="Arial" w:cs="Arial"/>
          <w:color w:val="222222"/>
          <w:sz w:val="23"/>
          <w:szCs w:val="23"/>
        </w:rPr>
        <w:t xml:space="preserve"> định</w:t>
      </w:r>
      <w:r w:rsidRPr="002A4BE0">
        <w:rPr>
          <w:rFonts w:ascii="Arial" w:eastAsia="Times New Roman" w:hAnsi="Arial" w:cs="Arial"/>
          <w:color w:val="222222"/>
          <w:sz w:val="23"/>
          <w:szCs w:val="23"/>
        </w:rPr>
        <w:t xml:space="preserve">. </w:t>
      </w:r>
      <w:r w:rsidR="008C2D8C">
        <w:rPr>
          <w:rFonts w:ascii="Arial" w:eastAsia="Times New Roman" w:hAnsi="Arial" w:cs="Arial"/>
          <w:color w:val="222222"/>
          <w:sz w:val="23"/>
          <w:szCs w:val="23"/>
        </w:rPr>
        <w:t>Khi</w:t>
      </w:r>
      <w:r w:rsidR="00F77BFA" w:rsidRPr="002A4BE0">
        <w:rPr>
          <w:rFonts w:ascii="Arial" w:eastAsia="Times New Roman" w:hAnsi="Arial" w:cs="Arial"/>
          <w:color w:val="222222"/>
          <w:sz w:val="23"/>
          <w:szCs w:val="23"/>
        </w:rPr>
        <w:t xml:space="preserve"> áp dụng nhất quán </w:t>
      </w:r>
      <w:r w:rsidR="00F77BFA">
        <w:rPr>
          <w:rFonts w:ascii="Arial" w:eastAsia="Times New Roman" w:hAnsi="Arial" w:cs="Arial"/>
          <w:color w:val="222222"/>
          <w:sz w:val="23"/>
          <w:szCs w:val="23"/>
        </w:rPr>
        <w:t>n</w:t>
      </w:r>
      <w:r w:rsidRPr="002A4BE0">
        <w:rPr>
          <w:rFonts w:ascii="Arial" w:eastAsia="Times New Roman" w:hAnsi="Arial" w:cs="Arial"/>
          <w:color w:val="222222"/>
          <w:sz w:val="23"/>
          <w:szCs w:val="23"/>
        </w:rPr>
        <w:t>hững nguyên tắc này</w:t>
      </w:r>
      <w:r w:rsidR="00F77BFA">
        <w:rPr>
          <w:rFonts w:ascii="Arial" w:eastAsia="Times New Roman" w:hAnsi="Arial" w:cs="Arial"/>
          <w:color w:val="222222"/>
          <w:sz w:val="23"/>
          <w:szCs w:val="23"/>
        </w:rPr>
        <w:t>,</w:t>
      </w:r>
      <w:r w:rsidRPr="002A4BE0">
        <w:rPr>
          <w:rFonts w:ascii="Arial" w:eastAsia="Times New Roman" w:hAnsi="Arial" w:cs="Arial"/>
          <w:color w:val="222222"/>
          <w:sz w:val="23"/>
          <w:szCs w:val="23"/>
        </w:rPr>
        <w:t xml:space="preserve"> </w:t>
      </w:r>
      <w:r w:rsidR="008C2D8C">
        <w:rPr>
          <w:rFonts w:ascii="Arial" w:eastAsia="Times New Roman" w:hAnsi="Arial" w:cs="Arial"/>
          <w:color w:val="222222"/>
          <w:sz w:val="23"/>
          <w:szCs w:val="23"/>
        </w:rPr>
        <w:t>nó</w:t>
      </w:r>
      <w:r w:rsidR="008C2D8C">
        <w:rPr>
          <w:rFonts w:ascii="Arial" w:eastAsia="Times New Roman" w:hAnsi="Arial" w:cs="Arial"/>
          <w:color w:val="222222"/>
          <w:sz w:val="23"/>
          <w:szCs w:val="23"/>
          <w:lang w:val="vi-VN"/>
        </w:rPr>
        <w:t xml:space="preserve"> sẽ </w:t>
      </w:r>
      <w:r w:rsidR="00217E88">
        <w:rPr>
          <w:rFonts w:ascii="Arial" w:eastAsia="Times New Roman" w:hAnsi="Arial" w:cs="Arial"/>
          <w:color w:val="222222"/>
          <w:sz w:val="23"/>
          <w:szCs w:val="23"/>
        </w:rPr>
        <w:t xml:space="preserve">giúp </w:t>
      </w:r>
      <w:r w:rsidRPr="002A4BE0">
        <w:rPr>
          <w:rFonts w:ascii="Arial" w:eastAsia="Times New Roman" w:hAnsi="Arial" w:cs="Arial"/>
          <w:color w:val="222222"/>
          <w:sz w:val="23"/>
          <w:szCs w:val="23"/>
        </w:rPr>
        <w:t xml:space="preserve">chúng </w:t>
      </w:r>
      <w:r w:rsidR="008C2D8C">
        <w:rPr>
          <w:rFonts w:ascii="Arial" w:eastAsia="Times New Roman" w:hAnsi="Arial" w:cs="Arial"/>
          <w:color w:val="222222"/>
          <w:sz w:val="23"/>
          <w:szCs w:val="23"/>
        </w:rPr>
        <w:t>tôi</w:t>
      </w:r>
      <w:r w:rsidR="00F77BFA">
        <w:rPr>
          <w:rFonts w:ascii="Arial" w:eastAsia="Times New Roman" w:hAnsi="Arial" w:cs="Arial"/>
          <w:color w:val="222222"/>
          <w:sz w:val="23"/>
          <w:szCs w:val="23"/>
        </w:rPr>
        <w:t xml:space="preserve"> </w:t>
      </w:r>
      <w:r w:rsidRPr="002A4BE0">
        <w:rPr>
          <w:rFonts w:ascii="Arial" w:eastAsia="Times New Roman" w:hAnsi="Arial" w:cs="Arial"/>
          <w:color w:val="222222"/>
          <w:sz w:val="23"/>
          <w:szCs w:val="23"/>
        </w:rPr>
        <w:t xml:space="preserve">quyết định tài trợ tốt hơn, góp phần </w:t>
      </w:r>
      <w:r w:rsidR="00217E88">
        <w:rPr>
          <w:rFonts w:ascii="Arial" w:eastAsia="Times New Roman" w:hAnsi="Arial" w:cs="Arial"/>
          <w:color w:val="222222"/>
          <w:sz w:val="23"/>
          <w:szCs w:val="23"/>
        </w:rPr>
        <w:t>mang lại</w:t>
      </w:r>
      <w:r w:rsidRPr="002A4BE0">
        <w:rPr>
          <w:rFonts w:ascii="Arial" w:eastAsia="Times New Roman" w:hAnsi="Arial" w:cs="Arial"/>
          <w:color w:val="222222"/>
          <w:sz w:val="23"/>
          <w:szCs w:val="23"/>
        </w:rPr>
        <w:t xml:space="preserve"> thành công </w:t>
      </w:r>
      <w:r w:rsidR="004B6CB8">
        <w:rPr>
          <w:rFonts w:ascii="Arial" w:eastAsia="Times New Roman" w:hAnsi="Arial" w:cs="Arial"/>
          <w:color w:val="222222"/>
          <w:sz w:val="23"/>
          <w:szCs w:val="23"/>
        </w:rPr>
        <w:t>cho cả</w:t>
      </w:r>
      <w:r w:rsidRPr="002A4BE0">
        <w:rPr>
          <w:rFonts w:ascii="Arial" w:eastAsia="Times New Roman" w:hAnsi="Arial" w:cs="Arial"/>
          <w:color w:val="222222"/>
          <w:sz w:val="23"/>
          <w:szCs w:val="23"/>
        </w:rPr>
        <w:t xml:space="preserve"> cộng đồng.</w:t>
      </w:r>
    </w:p>
    <w:p w14:paraId="119841BB" w14:textId="025D888A" w:rsidR="004B6CB8" w:rsidRPr="005C5A7D" w:rsidRDefault="004B6CB8"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4B6CB8">
        <w:rPr>
          <w:rFonts w:ascii="Arial" w:eastAsia="Times New Roman" w:hAnsi="Arial" w:cs="Arial"/>
          <w:color w:val="222222"/>
          <w:sz w:val="23"/>
          <w:szCs w:val="23"/>
        </w:rPr>
        <w:t xml:space="preserve">Mục đích của hướng dẫn này là giúp </w:t>
      </w:r>
      <w:r w:rsidR="008C2D8C">
        <w:rPr>
          <w:rFonts w:ascii="Arial" w:eastAsia="Times New Roman" w:hAnsi="Arial" w:cs="Arial"/>
          <w:color w:val="222222"/>
          <w:sz w:val="23"/>
          <w:szCs w:val="23"/>
        </w:rPr>
        <w:t>những</w:t>
      </w:r>
      <w:r w:rsidR="008C2D8C">
        <w:rPr>
          <w:rFonts w:ascii="Arial" w:eastAsia="Times New Roman" w:hAnsi="Arial" w:cs="Arial"/>
          <w:color w:val="222222"/>
          <w:sz w:val="23"/>
          <w:szCs w:val="23"/>
          <w:lang w:val="vi-VN"/>
        </w:rPr>
        <w:t xml:space="preserve"> người sắp làm </w:t>
      </w:r>
      <w:r w:rsidRPr="004B6CB8">
        <w:rPr>
          <w:rFonts w:ascii="Arial" w:eastAsia="Times New Roman" w:hAnsi="Arial" w:cs="Arial"/>
          <w:color w:val="222222"/>
          <w:sz w:val="23"/>
          <w:szCs w:val="23"/>
        </w:rPr>
        <w:t xml:space="preserve">cố vấn Catalyst tiếp cận với một số khái niệm </w:t>
      </w:r>
      <w:r w:rsidR="008C2D8C">
        <w:rPr>
          <w:rFonts w:ascii="Arial" w:eastAsia="Times New Roman" w:hAnsi="Arial" w:cs="Arial"/>
          <w:color w:val="222222"/>
          <w:sz w:val="23"/>
          <w:szCs w:val="23"/>
        </w:rPr>
        <w:t>cơ</w:t>
      </w:r>
      <w:r w:rsidR="008C2D8C">
        <w:rPr>
          <w:rFonts w:ascii="Arial" w:eastAsia="Times New Roman" w:hAnsi="Arial" w:cs="Arial"/>
          <w:color w:val="222222"/>
          <w:sz w:val="23"/>
          <w:szCs w:val="23"/>
          <w:lang w:val="vi-VN"/>
        </w:rPr>
        <w:t xml:space="preserve"> bản</w:t>
      </w:r>
      <w:r w:rsidRPr="004B6CB8">
        <w:rPr>
          <w:rFonts w:ascii="Arial" w:eastAsia="Times New Roman" w:hAnsi="Arial" w:cs="Arial"/>
          <w:color w:val="222222"/>
          <w:sz w:val="23"/>
          <w:szCs w:val="23"/>
        </w:rPr>
        <w:t xml:space="preserve"> và </w:t>
      </w:r>
      <w:r w:rsidR="00403896" w:rsidRPr="00403896">
        <w:rPr>
          <w:rFonts w:ascii="Arial" w:eastAsia="Times New Roman" w:hAnsi="Arial" w:cs="Arial"/>
          <w:color w:val="222222"/>
          <w:sz w:val="23"/>
          <w:szCs w:val="23"/>
        </w:rPr>
        <w:t xml:space="preserve">các </w:t>
      </w:r>
      <w:r w:rsidR="00763794">
        <w:rPr>
          <w:rFonts w:ascii="Arial" w:eastAsia="Times New Roman" w:hAnsi="Arial" w:cs="Arial"/>
          <w:color w:val="222222"/>
          <w:sz w:val="23"/>
          <w:szCs w:val="23"/>
        </w:rPr>
        <w:t>nguyên</w:t>
      </w:r>
      <w:r w:rsidR="00403896" w:rsidRPr="00403896">
        <w:rPr>
          <w:rFonts w:ascii="Arial" w:eastAsia="Times New Roman" w:hAnsi="Arial" w:cs="Arial"/>
          <w:color w:val="222222"/>
          <w:sz w:val="23"/>
          <w:szCs w:val="23"/>
        </w:rPr>
        <w:t xml:space="preserve"> tắc </w:t>
      </w:r>
      <w:r w:rsidR="00763794" w:rsidRPr="00763794">
        <w:rPr>
          <w:rFonts w:ascii="Arial" w:eastAsia="Times New Roman" w:hAnsi="Arial" w:cs="Arial"/>
          <w:color w:val="222222"/>
          <w:sz w:val="23"/>
          <w:szCs w:val="23"/>
        </w:rPr>
        <w:t xml:space="preserve">tư duy </w:t>
      </w:r>
      <w:r w:rsidR="00DE7366" w:rsidRPr="00476063">
        <w:rPr>
          <w:rFonts w:ascii="Arial" w:eastAsia="Times New Roman" w:hAnsi="Arial" w:cs="Arial"/>
          <w:color w:val="222222"/>
          <w:sz w:val="23"/>
          <w:szCs w:val="23"/>
        </w:rPr>
        <w:t xml:space="preserve">nhận thức </w:t>
      </w:r>
      <w:r w:rsidR="00763794">
        <w:rPr>
          <w:rFonts w:ascii="Arial" w:eastAsia="Times New Roman" w:hAnsi="Arial" w:cs="Arial"/>
          <w:color w:val="222222"/>
          <w:sz w:val="23"/>
          <w:szCs w:val="23"/>
        </w:rPr>
        <w:t xml:space="preserve">đánh giá </w:t>
      </w:r>
      <w:r w:rsidRPr="004B6CB8">
        <w:rPr>
          <w:rFonts w:ascii="Arial" w:eastAsia="Times New Roman" w:hAnsi="Arial" w:cs="Arial"/>
          <w:color w:val="222222"/>
          <w:sz w:val="23"/>
          <w:szCs w:val="23"/>
        </w:rPr>
        <w:t xml:space="preserve">và cuối cùng là cải thiện chất lượng của các quyết định đầu tư của chúng tôi </w:t>
      </w:r>
      <w:r>
        <w:rPr>
          <w:rFonts w:ascii="Arial" w:eastAsia="Times New Roman" w:hAnsi="Arial" w:cs="Arial"/>
          <w:color w:val="222222"/>
          <w:sz w:val="23"/>
          <w:szCs w:val="23"/>
        </w:rPr>
        <w:t xml:space="preserve">trên danh nghĩa </w:t>
      </w:r>
      <w:r w:rsidRPr="004B6CB8">
        <w:rPr>
          <w:rFonts w:ascii="Arial" w:eastAsia="Times New Roman" w:hAnsi="Arial" w:cs="Arial"/>
          <w:color w:val="222222"/>
          <w:sz w:val="23"/>
          <w:szCs w:val="23"/>
        </w:rPr>
        <w:t>một cộng đồng.</w:t>
      </w:r>
    </w:p>
    <w:p w14:paraId="04AE6652" w14:textId="462F3FA7" w:rsidR="004B6CB8" w:rsidRPr="005C5A7D" w:rsidRDefault="004B6CB8"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4B6CB8">
        <w:rPr>
          <w:rFonts w:ascii="Arial" w:eastAsia="Times New Roman" w:hAnsi="Arial" w:cs="Arial"/>
          <w:color w:val="222222"/>
          <w:sz w:val="23"/>
          <w:szCs w:val="23"/>
        </w:rPr>
        <w:t>Mục tiêu cuối cùng là áp dụng một bộ khung phân tích nghiêm ngặt làm nguyên tắc hướng dẫn, điều này sẽ giúp các cố vấn cộng đồng tối đa hóa tác động của họ và giảm thiểu lãng phí tài nguyên cho Cardano. Hướng dẫn này là bước đầu tiên trong hành trình đưa chúng ta đến mục tiêu cuối cùng.</w:t>
      </w:r>
    </w:p>
    <w:p w14:paraId="4366E8F8" w14:textId="71BF32D4" w:rsidR="005C5A7D" w:rsidRPr="005C5A7D" w:rsidRDefault="004B6CB8" w:rsidP="005C5A7D">
      <w:pPr>
        <w:shd w:val="clear" w:color="auto" w:fill="FFFFFF"/>
        <w:spacing w:before="450" w:after="150" w:line="240" w:lineRule="auto"/>
        <w:outlineLvl w:val="0"/>
        <w:rPr>
          <w:rFonts w:ascii="Arial" w:eastAsia="Times New Roman" w:hAnsi="Arial" w:cs="Arial"/>
          <w:b/>
          <w:bCs/>
          <w:color w:val="222222"/>
          <w:kern w:val="36"/>
          <w:sz w:val="48"/>
          <w:szCs w:val="48"/>
        </w:rPr>
      </w:pPr>
      <w:r w:rsidRPr="004B6CB8">
        <w:rPr>
          <w:rFonts w:ascii="Arial" w:eastAsia="Times New Roman" w:hAnsi="Arial" w:cs="Arial"/>
          <w:b/>
          <w:bCs/>
          <w:color w:val="222222"/>
          <w:kern w:val="36"/>
          <w:sz w:val="48"/>
          <w:szCs w:val="48"/>
        </w:rPr>
        <w:t>Trách nhiệm của Cố vấn Cộng đồng</w:t>
      </w:r>
      <w:r w:rsidR="00464953">
        <w:rPr>
          <w:rFonts w:ascii="Arial" w:eastAsia="Times New Roman" w:hAnsi="Arial" w:cs="Arial"/>
          <w:b/>
          <w:bCs/>
          <w:color w:val="222222"/>
          <w:kern w:val="36"/>
          <w:sz w:val="48"/>
          <w:szCs w:val="48"/>
        </w:rPr>
        <w:t xml:space="preserve"> (CA)</w:t>
      </w:r>
    </w:p>
    <w:p w14:paraId="1D98461D" w14:textId="77F10B86" w:rsidR="004B6CB8" w:rsidRPr="00464953" w:rsidRDefault="00464953" w:rsidP="005C5A7D">
      <w:pPr>
        <w:shd w:val="clear" w:color="auto" w:fill="FFFFFF"/>
        <w:spacing w:after="100" w:afterAutospacing="1" w:line="240" w:lineRule="auto"/>
        <w:rPr>
          <w:rFonts w:ascii="Arial" w:eastAsia="Times New Roman" w:hAnsi="Arial" w:cs="Arial"/>
          <w:color w:val="000000" w:themeColor="text1"/>
          <w:sz w:val="23"/>
          <w:szCs w:val="23"/>
        </w:rPr>
      </w:pPr>
      <w:r>
        <w:rPr>
          <w:rFonts w:ascii="Arial" w:eastAsia="Times New Roman" w:hAnsi="Arial" w:cs="Arial"/>
          <w:color w:val="000000" w:themeColor="text1"/>
          <w:sz w:val="23"/>
          <w:szCs w:val="23"/>
        </w:rPr>
        <w:lastRenderedPageBreak/>
        <w:t>D</w:t>
      </w:r>
      <w:r w:rsidR="004B6CB8" w:rsidRPr="00464953">
        <w:rPr>
          <w:rFonts w:ascii="Arial" w:eastAsia="Times New Roman" w:hAnsi="Arial" w:cs="Arial"/>
          <w:color w:val="000000" w:themeColor="text1"/>
          <w:sz w:val="23"/>
          <w:szCs w:val="23"/>
        </w:rPr>
        <w:t xml:space="preserve">ù không tuyên bố rõ ràng, </w:t>
      </w:r>
      <w:r w:rsidR="001250C7" w:rsidRPr="00464953">
        <w:rPr>
          <w:rFonts w:ascii="Arial" w:eastAsia="Times New Roman" w:hAnsi="Arial" w:cs="Arial"/>
          <w:color w:val="000000" w:themeColor="text1"/>
          <w:sz w:val="23"/>
          <w:szCs w:val="23"/>
        </w:rPr>
        <w:t xml:space="preserve">nhưng </w:t>
      </w:r>
      <w:r w:rsidR="004B6CB8" w:rsidRPr="00464953">
        <w:rPr>
          <w:rFonts w:ascii="Arial" w:eastAsia="Times New Roman" w:hAnsi="Arial" w:cs="Arial"/>
          <w:color w:val="000000" w:themeColor="text1"/>
          <w:sz w:val="23"/>
          <w:szCs w:val="23"/>
        </w:rPr>
        <w:t xml:space="preserve">các </w:t>
      </w:r>
      <w:r w:rsidR="001250C7" w:rsidRPr="00464953">
        <w:rPr>
          <w:rFonts w:ascii="Arial" w:eastAsia="Times New Roman" w:hAnsi="Arial" w:cs="Arial"/>
          <w:color w:val="000000" w:themeColor="text1"/>
          <w:sz w:val="23"/>
          <w:szCs w:val="23"/>
        </w:rPr>
        <w:t>CA</w:t>
      </w:r>
      <w:r w:rsidR="004B6CB8" w:rsidRPr="00464953">
        <w:rPr>
          <w:rFonts w:ascii="Arial" w:eastAsia="Times New Roman" w:hAnsi="Arial" w:cs="Arial"/>
          <w:color w:val="000000" w:themeColor="text1"/>
          <w:sz w:val="23"/>
          <w:szCs w:val="23"/>
        </w:rPr>
        <w:t xml:space="preserve"> </w:t>
      </w:r>
      <w:r w:rsidR="001250C7" w:rsidRPr="00464953">
        <w:rPr>
          <w:rFonts w:ascii="Arial" w:eastAsia="Times New Roman" w:hAnsi="Arial" w:cs="Arial"/>
          <w:color w:val="000000" w:themeColor="text1"/>
          <w:sz w:val="23"/>
          <w:szCs w:val="23"/>
        </w:rPr>
        <w:t xml:space="preserve">phải hành động </w:t>
      </w:r>
      <w:r w:rsidR="004B6CB8" w:rsidRPr="00464953">
        <w:rPr>
          <w:rFonts w:ascii="Arial" w:eastAsia="Times New Roman" w:hAnsi="Arial" w:cs="Arial"/>
          <w:color w:val="000000" w:themeColor="text1"/>
          <w:sz w:val="23"/>
          <w:szCs w:val="23"/>
        </w:rPr>
        <w:t xml:space="preserve">có trách nhiệm vì lợi ích tốt nhất </w:t>
      </w:r>
      <w:r w:rsidR="001250C7" w:rsidRPr="00464953">
        <w:rPr>
          <w:rFonts w:ascii="Arial" w:eastAsia="Times New Roman" w:hAnsi="Arial" w:cs="Arial"/>
          <w:color w:val="000000" w:themeColor="text1"/>
          <w:sz w:val="23"/>
          <w:szCs w:val="23"/>
        </w:rPr>
        <w:t>cho</w:t>
      </w:r>
      <w:r w:rsidR="004B6CB8" w:rsidRPr="00464953">
        <w:rPr>
          <w:rFonts w:ascii="Arial" w:eastAsia="Times New Roman" w:hAnsi="Arial" w:cs="Arial"/>
          <w:color w:val="000000" w:themeColor="text1"/>
          <w:sz w:val="23"/>
          <w:szCs w:val="23"/>
        </w:rPr>
        <w:t xml:space="preserve"> giao thức Cardano. Điều này phụ thuộc vào tư duy phản biện để đưa ra các đánh giá đầy đủ thông tin và không thiên vị </w:t>
      </w:r>
      <w:r w:rsidR="001250C7" w:rsidRPr="00464953">
        <w:rPr>
          <w:rFonts w:ascii="Arial" w:eastAsia="Times New Roman" w:hAnsi="Arial" w:cs="Arial"/>
          <w:color w:val="000000" w:themeColor="text1"/>
          <w:sz w:val="23"/>
          <w:szCs w:val="23"/>
        </w:rPr>
        <w:t xml:space="preserve">cho </w:t>
      </w:r>
      <w:r w:rsidR="00217E88" w:rsidRPr="00464953">
        <w:rPr>
          <w:rFonts w:ascii="Arial" w:eastAsia="Times New Roman" w:hAnsi="Arial" w:cs="Arial"/>
          <w:color w:val="000000" w:themeColor="text1"/>
          <w:sz w:val="23"/>
          <w:szCs w:val="23"/>
        </w:rPr>
        <w:t xml:space="preserve">bất kỳ </w:t>
      </w:r>
      <w:r w:rsidR="004B6CB8" w:rsidRPr="00464953">
        <w:rPr>
          <w:rFonts w:ascii="Arial" w:eastAsia="Times New Roman" w:hAnsi="Arial" w:cs="Arial"/>
          <w:color w:val="000000" w:themeColor="text1"/>
          <w:sz w:val="23"/>
          <w:szCs w:val="23"/>
        </w:rPr>
        <w:t>đề xuất tài trợ</w:t>
      </w:r>
      <w:r w:rsidR="00217E88" w:rsidRPr="00464953">
        <w:rPr>
          <w:rFonts w:ascii="Arial" w:eastAsia="Times New Roman" w:hAnsi="Arial" w:cs="Arial"/>
          <w:color w:val="000000" w:themeColor="text1"/>
          <w:sz w:val="23"/>
          <w:szCs w:val="23"/>
        </w:rPr>
        <w:t xml:space="preserve"> nào</w:t>
      </w:r>
      <w:r w:rsidR="004B6CB8" w:rsidRPr="00464953">
        <w:rPr>
          <w:rFonts w:ascii="Arial" w:eastAsia="Times New Roman" w:hAnsi="Arial" w:cs="Arial"/>
          <w:color w:val="000000" w:themeColor="text1"/>
          <w:sz w:val="23"/>
          <w:szCs w:val="23"/>
        </w:rPr>
        <w:t xml:space="preserve">. </w:t>
      </w:r>
      <w:r w:rsidR="001250C7" w:rsidRPr="00464953">
        <w:rPr>
          <w:rFonts w:ascii="Arial" w:eastAsia="Times New Roman" w:hAnsi="Arial" w:cs="Arial"/>
          <w:color w:val="000000" w:themeColor="text1"/>
          <w:sz w:val="23"/>
          <w:szCs w:val="23"/>
        </w:rPr>
        <w:t>Sự</w:t>
      </w:r>
      <w:r w:rsidR="004B6CB8" w:rsidRPr="00464953">
        <w:rPr>
          <w:rFonts w:ascii="Arial" w:eastAsia="Times New Roman" w:hAnsi="Arial" w:cs="Arial"/>
          <w:color w:val="000000" w:themeColor="text1"/>
          <w:sz w:val="23"/>
          <w:szCs w:val="23"/>
        </w:rPr>
        <w:t xml:space="preserve"> chính trực </w:t>
      </w:r>
      <w:r w:rsidR="001250C7" w:rsidRPr="00464953">
        <w:rPr>
          <w:rFonts w:ascii="Arial" w:eastAsia="Times New Roman" w:hAnsi="Arial" w:cs="Arial"/>
          <w:color w:val="000000" w:themeColor="text1"/>
          <w:sz w:val="23"/>
          <w:szCs w:val="23"/>
        </w:rPr>
        <w:t>được cho là</w:t>
      </w:r>
      <w:r w:rsidR="004B6CB8" w:rsidRPr="00464953">
        <w:rPr>
          <w:rFonts w:ascii="Arial" w:eastAsia="Times New Roman" w:hAnsi="Arial" w:cs="Arial"/>
          <w:color w:val="000000" w:themeColor="text1"/>
          <w:sz w:val="23"/>
          <w:szCs w:val="23"/>
        </w:rPr>
        <w:t xml:space="preserve"> </w:t>
      </w:r>
      <w:r w:rsidR="001250C7" w:rsidRPr="00464953">
        <w:rPr>
          <w:rFonts w:ascii="Arial" w:eastAsia="Times New Roman" w:hAnsi="Arial" w:cs="Arial"/>
          <w:color w:val="000000" w:themeColor="text1"/>
          <w:sz w:val="23"/>
          <w:szCs w:val="23"/>
        </w:rPr>
        <w:t>thước đo</w:t>
      </w:r>
      <w:r w:rsidR="004B6CB8" w:rsidRPr="00464953">
        <w:rPr>
          <w:rFonts w:ascii="Arial" w:eastAsia="Times New Roman" w:hAnsi="Arial" w:cs="Arial"/>
          <w:color w:val="000000" w:themeColor="text1"/>
          <w:sz w:val="23"/>
          <w:szCs w:val="23"/>
        </w:rPr>
        <w:t xml:space="preserve"> quan trọng </w:t>
      </w:r>
      <w:r w:rsidR="001250C7" w:rsidRPr="00464953">
        <w:rPr>
          <w:rFonts w:ascii="Arial" w:eastAsia="Times New Roman" w:hAnsi="Arial" w:cs="Arial"/>
          <w:color w:val="000000" w:themeColor="text1"/>
          <w:sz w:val="23"/>
          <w:szCs w:val="23"/>
        </w:rPr>
        <w:t>cho</w:t>
      </w:r>
      <w:r w:rsidR="004B6CB8" w:rsidRPr="00464953">
        <w:rPr>
          <w:rFonts w:ascii="Arial" w:eastAsia="Times New Roman" w:hAnsi="Arial" w:cs="Arial"/>
          <w:color w:val="000000" w:themeColor="text1"/>
          <w:sz w:val="23"/>
          <w:szCs w:val="23"/>
        </w:rPr>
        <w:t xml:space="preserve"> </w:t>
      </w:r>
      <w:r w:rsidR="001250C7" w:rsidRPr="00464953">
        <w:rPr>
          <w:rFonts w:ascii="Arial" w:eastAsia="Times New Roman" w:hAnsi="Arial" w:cs="Arial"/>
          <w:color w:val="000000" w:themeColor="text1"/>
          <w:sz w:val="23"/>
          <w:szCs w:val="23"/>
        </w:rPr>
        <w:t xml:space="preserve">sự </w:t>
      </w:r>
      <w:r w:rsidR="004B6CB8" w:rsidRPr="00464953">
        <w:rPr>
          <w:rFonts w:ascii="Arial" w:eastAsia="Times New Roman" w:hAnsi="Arial" w:cs="Arial"/>
          <w:color w:val="000000" w:themeColor="text1"/>
          <w:sz w:val="23"/>
          <w:szCs w:val="23"/>
        </w:rPr>
        <w:t xml:space="preserve">thành công lâu dài của hệ thống ngân </w:t>
      </w:r>
      <w:r w:rsidR="001250C7" w:rsidRPr="00464953">
        <w:rPr>
          <w:rFonts w:ascii="Arial" w:eastAsia="Times New Roman" w:hAnsi="Arial" w:cs="Arial"/>
          <w:color w:val="000000" w:themeColor="text1"/>
          <w:sz w:val="23"/>
          <w:szCs w:val="23"/>
        </w:rPr>
        <w:t>quỹ</w:t>
      </w:r>
      <w:r w:rsidR="004B6CB8" w:rsidRPr="00464953">
        <w:rPr>
          <w:rFonts w:ascii="Arial" w:eastAsia="Times New Roman" w:hAnsi="Arial" w:cs="Arial"/>
          <w:color w:val="000000" w:themeColor="text1"/>
          <w:sz w:val="23"/>
          <w:szCs w:val="23"/>
        </w:rPr>
        <w:t xml:space="preserve"> nói chung</w:t>
      </w:r>
      <w:r w:rsidR="001250C7" w:rsidRPr="00464953">
        <w:rPr>
          <w:rFonts w:ascii="Arial" w:eastAsia="Times New Roman" w:hAnsi="Arial" w:cs="Arial"/>
          <w:color w:val="000000" w:themeColor="text1"/>
          <w:sz w:val="23"/>
          <w:szCs w:val="23"/>
        </w:rPr>
        <w:t xml:space="preserve"> và Cardano nói riêng.</w:t>
      </w:r>
    </w:p>
    <w:p w14:paraId="2AA531B4" w14:textId="5E8C7E91" w:rsidR="001250C7" w:rsidRPr="005C5A7D" w:rsidRDefault="001250C7"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1250C7">
        <w:rPr>
          <w:rFonts w:ascii="Arial" w:eastAsia="Times New Roman" w:hAnsi="Arial" w:cs="Arial"/>
          <w:color w:val="222222"/>
          <w:sz w:val="23"/>
          <w:szCs w:val="23"/>
        </w:rPr>
        <w:t xml:space="preserve">Mặc dù không thể kiểm tra mọi </w:t>
      </w:r>
      <w:r>
        <w:rPr>
          <w:rFonts w:ascii="Arial" w:eastAsia="Times New Roman" w:hAnsi="Arial" w:cs="Arial"/>
          <w:color w:val="222222"/>
          <w:sz w:val="23"/>
          <w:szCs w:val="23"/>
        </w:rPr>
        <w:t>CA</w:t>
      </w:r>
      <w:r w:rsidRPr="001250C7">
        <w:rPr>
          <w:rFonts w:ascii="Arial" w:eastAsia="Times New Roman" w:hAnsi="Arial" w:cs="Arial"/>
          <w:color w:val="222222"/>
          <w:sz w:val="23"/>
          <w:szCs w:val="23"/>
        </w:rPr>
        <w:t xml:space="preserve"> trong </w:t>
      </w:r>
      <w:r>
        <w:rPr>
          <w:rFonts w:ascii="Arial" w:eastAsia="Times New Roman" w:hAnsi="Arial" w:cs="Arial"/>
          <w:color w:val="222222"/>
          <w:sz w:val="23"/>
          <w:szCs w:val="23"/>
        </w:rPr>
        <w:t>môi trường</w:t>
      </w:r>
      <w:r w:rsidRPr="001250C7">
        <w:rPr>
          <w:rFonts w:ascii="Arial" w:eastAsia="Times New Roman" w:hAnsi="Arial" w:cs="Arial"/>
          <w:color w:val="222222"/>
          <w:sz w:val="23"/>
          <w:szCs w:val="23"/>
        </w:rPr>
        <w:t xml:space="preserve"> </w:t>
      </w:r>
      <w:r w:rsidR="00003AC9" w:rsidRPr="001250C7">
        <w:rPr>
          <w:rFonts w:ascii="Arial" w:eastAsia="Times New Roman" w:hAnsi="Arial" w:cs="Arial"/>
          <w:color w:val="222222"/>
          <w:sz w:val="23"/>
          <w:szCs w:val="23"/>
        </w:rPr>
        <w:t xml:space="preserve">mở </w:t>
      </w:r>
      <w:r w:rsidR="00003AC9">
        <w:rPr>
          <w:rFonts w:ascii="Arial" w:eastAsia="Times New Roman" w:hAnsi="Arial" w:cs="Arial"/>
          <w:color w:val="222222"/>
          <w:sz w:val="23"/>
          <w:szCs w:val="23"/>
        </w:rPr>
        <w:t xml:space="preserve">của </w:t>
      </w:r>
      <w:r w:rsidRPr="001250C7">
        <w:rPr>
          <w:rFonts w:ascii="Arial" w:eastAsia="Times New Roman" w:hAnsi="Arial" w:cs="Arial"/>
          <w:color w:val="222222"/>
          <w:sz w:val="23"/>
          <w:szCs w:val="23"/>
        </w:rPr>
        <w:t>blockchain, nhưng chúng t</w:t>
      </w:r>
      <w:r>
        <w:rPr>
          <w:rFonts w:ascii="Arial" w:eastAsia="Times New Roman" w:hAnsi="Arial" w:cs="Arial"/>
          <w:color w:val="222222"/>
          <w:sz w:val="23"/>
          <w:szCs w:val="23"/>
        </w:rPr>
        <w:t>a</w:t>
      </w:r>
      <w:r w:rsidRPr="001250C7">
        <w:rPr>
          <w:rFonts w:ascii="Arial" w:eastAsia="Times New Roman" w:hAnsi="Arial" w:cs="Arial"/>
          <w:color w:val="222222"/>
          <w:sz w:val="23"/>
          <w:szCs w:val="23"/>
        </w:rPr>
        <w:t xml:space="preserve"> phải cố gắng </w:t>
      </w:r>
      <w:r w:rsidR="00344C75">
        <w:rPr>
          <w:rFonts w:ascii="Arial" w:eastAsia="Times New Roman" w:hAnsi="Arial" w:cs="Arial"/>
          <w:color w:val="222222"/>
          <w:sz w:val="23"/>
          <w:szCs w:val="23"/>
        </w:rPr>
        <w:t>hình thành khuôn khổ</w:t>
      </w:r>
      <w:r w:rsidRPr="001250C7">
        <w:rPr>
          <w:rFonts w:ascii="Arial" w:eastAsia="Times New Roman" w:hAnsi="Arial" w:cs="Arial"/>
          <w:color w:val="222222"/>
          <w:sz w:val="23"/>
          <w:szCs w:val="23"/>
        </w:rPr>
        <w:t xml:space="preserve"> các </w:t>
      </w:r>
      <w:r>
        <w:rPr>
          <w:rFonts w:ascii="Arial" w:eastAsia="Times New Roman" w:hAnsi="Arial" w:cs="Arial"/>
          <w:color w:val="222222"/>
          <w:sz w:val="23"/>
          <w:szCs w:val="23"/>
        </w:rPr>
        <w:t xml:space="preserve">quy tắc cơ bản để các CA </w:t>
      </w:r>
      <w:r w:rsidR="00344C75" w:rsidRPr="001250C7">
        <w:rPr>
          <w:rFonts w:ascii="Arial" w:eastAsia="Times New Roman" w:hAnsi="Arial" w:cs="Arial"/>
          <w:color w:val="222222"/>
          <w:sz w:val="23"/>
          <w:szCs w:val="23"/>
        </w:rPr>
        <w:t xml:space="preserve">thực hiện vai trò một cách nghiêm túc </w:t>
      </w:r>
      <w:r w:rsidR="00003AC9">
        <w:rPr>
          <w:rFonts w:ascii="Arial" w:eastAsia="Times New Roman" w:hAnsi="Arial" w:cs="Arial"/>
          <w:color w:val="222222"/>
          <w:sz w:val="23"/>
          <w:szCs w:val="23"/>
        </w:rPr>
        <w:t>nhằm</w:t>
      </w:r>
      <w:r w:rsidR="00344C75">
        <w:rPr>
          <w:rFonts w:ascii="Arial" w:eastAsia="Times New Roman" w:hAnsi="Arial" w:cs="Arial"/>
          <w:color w:val="222222"/>
          <w:sz w:val="23"/>
          <w:szCs w:val="23"/>
        </w:rPr>
        <w:t xml:space="preserve"> cho </w:t>
      </w:r>
      <w:r w:rsidRPr="001250C7">
        <w:rPr>
          <w:rFonts w:ascii="Arial" w:eastAsia="Times New Roman" w:hAnsi="Arial" w:cs="Arial"/>
          <w:color w:val="222222"/>
          <w:sz w:val="23"/>
          <w:szCs w:val="23"/>
        </w:rPr>
        <w:t xml:space="preserve">ra </w:t>
      </w:r>
      <w:r w:rsidR="00003AC9">
        <w:rPr>
          <w:rFonts w:ascii="Arial" w:eastAsia="Times New Roman" w:hAnsi="Arial" w:cs="Arial"/>
          <w:color w:val="222222"/>
          <w:sz w:val="23"/>
          <w:szCs w:val="23"/>
        </w:rPr>
        <w:t xml:space="preserve">các </w:t>
      </w:r>
      <w:r w:rsidR="00344C75">
        <w:rPr>
          <w:rFonts w:ascii="Arial" w:eastAsia="Times New Roman" w:hAnsi="Arial" w:cs="Arial"/>
          <w:color w:val="222222"/>
          <w:sz w:val="23"/>
          <w:szCs w:val="23"/>
        </w:rPr>
        <w:t>đánh giá</w:t>
      </w:r>
      <w:r w:rsidRPr="001250C7">
        <w:rPr>
          <w:rFonts w:ascii="Arial" w:eastAsia="Times New Roman" w:hAnsi="Arial" w:cs="Arial"/>
          <w:color w:val="222222"/>
          <w:sz w:val="23"/>
          <w:szCs w:val="23"/>
        </w:rPr>
        <w:t xml:space="preserve"> có ý nghĩa và mang tính xây dựng.</w:t>
      </w:r>
      <w:r w:rsidR="00344C75">
        <w:rPr>
          <w:rFonts w:ascii="Arial" w:eastAsia="Times New Roman" w:hAnsi="Arial" w:cs="Arial"/>
          <w:color w:val="222222"/>
          <w:sz w:val="23"/>
          <w:szCs w:val="23"/>
        </w:rPr>
        <w:t xml:space="preserve"> Theo </w:t>
      </w:r>
      <w:r w:rsidRPr="001250C7">
        <w:rPr>
          <w:rFonts w:ascii="Arial" w:eastAsia="Times New Roman" w:hAnsi="Arial" w:cs="Arial"/>
          <w:color w:val="222222"/>
          <w:sz w:val="23"/>
          <w:szCs w:val="23"/>
        </w:rPr>
        <w:t xml:space="preserve">thời gian, chúng ta có thể hy vọng rằng tổ chức phi tập trung này sẽ khuyến khích những người giỏi và sáng giá nhất trong số </w:t>
      </w:r>
      <w:r w:rsidR="00003AC9">
        <w:rPr>
          <w:rFonts w:ascii="Arial" w:eastAsia="Times New Roman" w:hAnsi="Arial" w:cs="Arial"/>
          <w:color w:val="222222"/>
          <w:sz w:val="23"/>
          <w:szCs w:val="23"/>
        </w:rPr>
        <w:t>đó</w:t>
      </w:r>
      <w:r w:rsidRPr="001250C7">
        <w:rPr>
          <w:rFonts w:ascii="Arial" w:eastAsia="Times New Roman" w:hAnsi="Arial" w:cs="Arial"/>
          <w:color w:val="222222"/>
          <w:sz w:val="23"/>
          <w:szCs w:val="23"/>
        </w:rPr>
        <w:t xml:space="preserve"> </w:t>
      </w:r>
      <w:r w:rsidR="00344C75">
        <w:rPr>
          <w:rFonts w:ascii="Arial" w:eastAsia="Times New Roman" w:hAnsi="Arial" w:cs="Arial"/>
          <w:color w:val="222222"/>
          <w:sz w:val="23"/>
          <w:szCs w:val="23"/>
        </w:rPr>
        <w:t>nhận</w:t>
      </w:r>
      <w:r w:rsidRPr="001250C7">
        <w:rPr>
          <w:rFonts w:ascii="Arial" w:eastAsia="Times New Roman" w:hAnsi="Arial" w:cs="Arial"/>
          <w:color w:val="222222"/>
          <w:sz w:val="23"/>
          <w:szCs w:val="23"/>
        </w:rPr>
        <w:t xml:space="preserve"> được sự ủng hộ của </w:t>
      </w:r>
      <w:r w:rsidR="00344C75">
        <w:rPr>
          <w:rFonts w:ascii="Arial" w:eastAsia="Times New Roman" w:hAnsi="Arial" w:cs="Arial"/>
          <w:color w:val="222222"/>
          <w:sz w:val="23"/>
          <w:szCs w:val="23"/>
        </w:rPr>
        <w:t xml:space="preserve">đông đảo </w:t>
      </w:r>
      <w:r w:rsidRPr="001250C7">
        <w:rPr>
          <w:rFonts w:ascii="Arial" w:eastAsia="Times New Roman" w:hAnsi="Arial" w:cs="Arial"/>
          <w:color w:val="222222"/>
          <w:sz w:val="23"/>
          <w:szCs w:val="23"/>
        </w:rPr>
        <w:t xml:space="preserve">các </w:t>
      </w:r>
      <w:r w:rsidR="00344C75">
        <w:rPr>
          <w:rFonts w:ascii="Arial" w:eastAsia="Times New Roman" w:hAnsi="Arial" w:cs="Arial"/>
          <w:color w:val="222222"/>
          <w:sz w:val="23"/>
          <w:szCs w:val="23"/>
        </w:rPr>
        <w:t>cổ đông</w:t>
      </w:r>
      <w:r w:rsidRPr="001250C7">
        <w:rPr>
          <w:rFonts w:ascii="Arial" w:eastAsia="Times New Roman" w:hAnsi="Arial" w:cs="Arial"/>
          <w:color w:val="222222"/>
          <w:sz w:val="23"/>
          <w:szCs w:val="23"/>
        </w:rPr>
        <w:t xml:space="preserve"> của Cardano thông qua hành vi và chất lượng </w:t>
      </w:r>
      <w:r w:rsidR="00344C75">
        <w:rPr>
          <w:rFonts w:ascii="Arial" w:eastAsia="Times New Roman" w:hAnsi="Arial" w:cs="Arial"/>
          <w:color w:val="222222"/>
          <w:sz w:val="23"/>
          <w:szCs w:val="23"/>
        </w:rPr>
        <w:t>đánh giá</w:t>
      </w:r>
      <w:r w:rsidRPr="001250C7">
        <w:rPr>
          <w:rFonts w:ascii="Arial" w:eastAsia="Times New Roman" w:hAnsi="Arial" w:cs="Arial"/>
          <w:color w:val="222222"/>
          <w:sz w:val="23"/>
          <w:szCs w:val="23"/>
        </w:rPr>
        <w:t xml:space="preserve"> của họ.</w:t>
      </w:r>
    </w:p>
    <w:p w14:paraId="0843FCF0" w14:textId="160C5541" w:rsidR="00003AC9" w:rsidRPr="005C5A7D" w:rsidRDefault="00003AC9"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003AC9">
        <w:rPr>
          <w:rFonts w:ascii="Arial" w:eastAsia="Times New Roman" w:hAnsi="Arial" w:cs="Arial"/>
          <w:color w:val="222222"/>
          <w:sz w:val="23"/>
          <w:szCs w:val="23"/>
        </w:rPr>
        <w:t xml:space="preserve">Các </w:t>
      </w:r>
      <w:r>
        <w:rPr>
          <w:rFonts w:ascii="Arial" w:eastAsia="Times New Roman" w:hAnsi="Arial" w:cs="Arial"/>
          <w:color w:val="222222"/>
          <w:sz w:val="23"/>
          <w:szCs w:val="23"/>
        </w:rPr>
        <w:t>CA</w:t>
      </w:r>
      <w:r w:rsidRPr="00003AC9">
        <w:rPr>
          <w:rFonts w:ascii="Arial" w:eastAsia="Times New Roman" w:hAnsi="Arial" w:cs="Arial"/>
          <w:color w:val="222222"/>
          <w:sz w:val="23"/>
          <w:szCs w:val="23"/>
        </w:rPr>
        <w:t xml:space="preserve"> giỏi nhất sẽ là những người cẩn thận </w:t>
      </w:r>
      <w:r>
        <w:rPr>
          <w:rFonts w:ascii="Arial" w:eastAsia="Times New Roman" w:hAnsi="Arial" w:cs="Arial"/>
          <w:color w:val="222222"/>
          <w:sz w:val="23"/>
          <w:szCs w:val="23"/>
        </w:rPr>
        <w:t>xem xét</w:t>
      </w:r>
      <w:r w:rsidRPr="00003AC9">
        <w:rPr>
          <w:rFonts w:ascii="Arial" w:eastAsia="Times New Roman" w:hAnsi="Arial" w:cs="Arial"/>
          <w:color w:val="222222"/>
          <w:sz w:val="23"/>
          <w:szCs w:val="23"/>
        </w:rPr>
        <w:t xml:space="preserve"> tác động so với tính khả thi và </w:t>
      </w:r>
      <w:r>
        <w:rPr>
          <w:rFonts w:ascii="Arial" w:eastAsia="Times New Roman" w:hAnsi="Arial" w:cs="Arial"/>
          <w:color w:val="222222"/>
          <w:sz w:val="23"/>
          <w:szCs w:val="23"/>
        </w:rPr>
        <w:t xml:space="preserve">minh bạch </w:t>
      </w:r>
      <w:r w:rsidRPr="00003AC9">
        <w:rPr>
          <w:rFonts w:ascii="Arial" w:eastAsia="Times New Roman" w:hAnsi="Arial" w:cs="Arial"/>
          <w:color w:val="222222"/>
          <w:sz w:val="23"/>
          <w:szCs w:val="23"/>
        </w:rPr>
        <w:t xml:space="preserve">của ý tưởng </w:t>
      </w:r>
      <w:r w:rsidR="002F5C9C">
        <w:rPr>
          <w:rFonts w:ascii="Arial" w:eastAsia="Times New Roman" w:hAnsi="Arial" w:cs="Arial"/>
          <w:color w:val="222222"/>
          <w:sz w:val="23"/>
          <w:szCs w:val="23"/>
        </w:rPr>
        <w:t xml:space="preserve">trong </w:t>
      </w:r>
      <w:r>
        <w:rPr>
          <w:rFonts w:ascii="Arial" w:eastAsia="Times New Roman" w:hAnsi="Arial" w:cs="Arial"/>
          <w:color w:val="222222"/>
          <w:sz w:val="23"/>
          <w:szCs w:val="23"/>
        </w:rPr>
        <w:t>điều kiện</w:t>
      </w:r>
      <w:r w:rsidRPr="00003AC9">
        <w:rPr>
          <w:rFonts w:ascii="Arial" w:eastAsia="Times New Roman" w:hAnsi="Arial" w:cs="Arial"/>
          <w:color w:val="222222"/>
          <w:sz w:val="23"/>
          <w:szCs w:val="23"/>
        </w:rPr>
        <w:t xml:space="preserve"> </w:t>
      </w:r>
      <w:r w:rsidR="002F5C9C" w:rsidRPr="00003AC9">
        <w:rPr>
          <w:rFonts w:ascii="Arial" w:eastAsia="Times New Roman" w:hAnsi="Arial" w:cs="Arial"/>
          <w:color w:val="222222"/>
          <w:sz w:val="23"/>
          <w:szCs w:val="23"/>
        </w:rPr>
        <w:t xml:space="preserve">nguồn lực </w:t>
      </w:r>
      <w:r w:rsidRPr="00003AC9">
        <w:rPr>
          <w:rFonts w:ascii="Arial" w:eastAsia="Times New Roman" w:hAnsi="Arial" w:cs="Arial"/>
          <w:color w:val="222222"/>
          <w:sz w:val="23"/>
          <w:szCs w:val="23"/>
        </w:rPr>
        <w:t xml:space="preserve">hạn chế. Tôi tin rằng </w:t>
      </w:r>
      <w:r w:rsidR="007C0F91">
        <w:rPr>
          <w:rFonts w:ascii="Arial" w:eastAsia="Times New Roman" w:hAnsi="Arial" w:cs="Arial"/>
          <w:color w:val="222222"/>
          <w:sz w:val="23"/>
          <w:szCs w:val="23"/>
        </w:rPr>
        <w:t xml:space="preserve">kết quả đánh giá </w:t>
      </w:r>
      <w:r w:rsidR="007C0F91" w:rsidRPr="00003AC9">
        <w:rPr>
          <w:rFonts w:ascii="Arial" w:eastAsia="Times New Roman" w:hAnsi="Arial" w:cs="Arial"/>
          <w:color w:val="222222"/>
          <w:sz w:val="23"/>
          <w:szCs w:val="23"/>
        </w:rPr>
        <w:t>trong một thời gian đủ dài</w:t>
      </w:r>
      <w:r w:rsidRPr="00003AC9">
        <w:rPr>
          <w:rFonts w:ascii="Arial" w:eastAsia="Times New Roman" w:hAnsi="Arial" w:cs="Arial"/>
          <w:color w:val="222222"/>
          <w:sz w:val="23"/>
          <w:szCs w:val="23"/>
        </w:rPr>
        <w:t xml:space="preserve"> sẽ </w:t>
      </w:r>
      <w:r w:rsidR="007C0F91">
        <w:rPr>
          <w:rFonts w:ascii="Arial" w:eastAsia="Times New Roman" w:hAnsi="Arial" w:cs="Arial"/>
          <w:color w:val="222222"/>
          <w:sz w:val="23"/>
          <w:szCs w:val="23"/>
        </w:rPr>
        <w:t xml:space="preserve">chứng minh được </w:t>
      </w:r>
      <w:r w:rsidRPr="00003AC9">
        <w:rPr>
          <w:rFonts w:ascii="Arial" w:eastAsia="Times New Roman" w:hAnsi="Arial" w:cs="Arial"/>
          <w:color w:val="222222"/>
          <w:sz w:val="23"/>
          <w:szCs w:val="23"/>
        </w:rPr>
        <w:t xml:space="preserve">điều đó. </w:t>
      </w:r>
      <w:r w:rsidR="007C0F91">
        <w:rPr>
          <w:rFonts w:ascii="Arial" w:eastAsia="Times New Roman" w:hAnsi="Arial" w:cs="Arial"/>
          <w:color w:val="222222"/>
          <w:sz w:val="23"/>
          <w:szCs w:val="23"/>
        </w:rPr>
        <w:t>T</w:t>
      </w:r>
      <w:r w:rsidR="007C0F91" w:rsidRPr="00003AC9">
        <w:rPr>
          <w:rFonts w:ascii="Arial" w:eastAsia="Times New Roman" w:hAnsi="Arial" w:cs="Arial"/>
          <w:color w:val="222222"/>
          <w:sz w:val="23"/>
          <w:szCs w:val="23"/>
        </w:rPr>
        <w:t xml:space="preserve">ôi </w:t>
      </w:r>
      <w:r w:rsidR="007C0F91">
        <w:rPr>
          <w:rFonts w:ascii="Arial" w:eastAsia="Times New Roman" w:hAnsi="Arial" w:cs="Arial"/>
          <w:color w:val="222222"/>
          <w:sz w:val="23"/>
          <w:szCs w:val="23"/>
        </w:rPr>
        <w:t>mong muốn</w:t>
      </w:r>
      <w:r w:rsidRPr="00003AC9">
        <w:rPr>
          <w:rFonts w:ascii="Arial" w:eastAsia="Times New Roman" w:hAnsi="Arial" w:cs="Arial"/>
          <w:color w:val="222222"/>
          <w:sz w:val="23"/>
          <w:szCs w:val="23"/>
        </w:rPr>
        <w:t xml:space="preserve"> ghi lại </w:t>
      </w:r>
      <w:r w:rsidR="007C0F91">
        <w:rPr>
          <w:rFonts w:ascii="Arial" w:eastAsia="Times New Roman" w:hAnsi="Arial" w:cs="Arial"/>
          <w:color w:val="222222"/>
          <w:sz w:val="23"/>
          <w:szCs w:val="23"/>
        </w:rPr>
        <w:t xml:space="preserve">kết quả này </w:t>
      </w:r>
      <w:r w:rsidRPr="00003AC9">
        <w:rPr>
          <w:rFonts w:ascii="Arial" w:eastAsia="Times New Roman" w:hAnsi="Arial" w:cs="Arial"/>
          <w:color w:val="222222"/>
          <w:sz w:val="23"/>
          <w:szCs w:val="23"/>
        </w:rPr>
        <w:t xml:space="preserve">trong sổ cái của Cardano để đánh giá khách quan về hiệu suất của </w:t>
      </w:r>
      <w:r w:rsidR="007C0F91">
        <w:rPr>
          <w:rFonts w:ascii="Arial" w:eastAsia="Times New Roman" w:hAnsi="Arial" w:cs="Arial"/>
          <w:color w:val="222222"/>
          <w:sz w:val="23"/>
          <w:szCs w:val="23"/>
        </w:rPr>
        <w:t>họ về sau</w:t>
      </w:r>
      <w:r w:rsidRPr="00003AC9">
        <w:rPr>
          <w:rFonts w:ascii="Arial" w:eastAsia="Times New Roman" w:hAnsi="Arial" w:cs="Arial"/>
          <w:color w:val="222222"/>
          <w:sz w:val="23"/>
          <w:szCs w:val="23"/>
        </w:rPr>
        <w:t>.</w:t>
      </w:r>
    </w:p>
    <w:p w14:paraId="1E0DDBD8" w14:textId="399525AE" w:rsidR="005C5A7D" w:rsidRPr="005C5A7D" w:rsidRDefault="007C0F91" w:rsidP="005C5A7D">
      <w:pPr>
        <w:shd w:val="clear" w:color="auto" w:fill="FFFFFF"/>
        <w:spacing w:before="450" w:after="150"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Tác động</w:t>
      </w:r>
      <w:r w:rsidR="00464953" w:rsidRPr="00464953">
        <w:rPr>
          <w:rFonts w:ascii="Arial" w:eastAsia="Times New Roman" w:hAnsi="Arial" w:cs="Arial"/>
          <w:b/>
          <w:bCs/>
          <w:color w:val="222222"/>
          <w:kern w:val="36"/>
          <w:sz w:val="48"/>
          <w:szCs w:val="48"/>
        </w:rPr>
        <w:t xml:space="preserve"> </w:t>
      </w:r>
      <w:r w:rsidR="00464953">
        <w:rPr>
          <w:rFonts w:ascii="Arial" w:eastAsia="Times New Roman" w:hAnsi="Arial" w:cs="Arial"/>
          <w:b/>
          <w:bCs/>
          <w:color w:val="222222"/>
          <w:kern w:val="36"/>
          <w:sz w:val="48"/>
          <w:szCs w:val="48"/>
        </w:rPr>
        <w:t>(</w:t>
      </w:r>
      <w:r w:rsidR="00464953" w:rsidRPr="005C5A7D">
        <w:rPr>
          <w:rFonts w:ascii="Arial" w:eastAsia="Times New Roman" w:hAnsi="Arial" w:cs="Arial"/>
          <w:b/>
          <w:bCs/>
          <w:color w:val="222222"/>
          <w:kern w:val="36"/>
          <w:sz w:val="48"/>
          <w:szCs w:val="48"/>
        </w:rPr>
        <w:t>Impact</w:t>
      </w:r>
      <w:r w:rsidR="00464953">
        <w:rPr>
          <w:rFonts w:ascii="Arial" w:eastAsia="Times New Roman" w:hAnsi="Arial" w:cs="Arial"/>
          <w:b/>
          <w:bCs/>
          <w:color w:val="222222"/>
          <w:kern w:val="36"/>
          <w:sz w:val="48"/>
          <w:szCs w:val="48"/>
        </w:rPr>
        <w:t>)</w:t>
      </w:r>
    </w:p>
    <w:p w14:paraId="02EEFFCB" w14:textId="0ED6C39E" w:rsidR="007C0F91" w:rsidRPr="005C5A7D" w:rsidRDefault="007C0F91" w:rsidP="005C5A7D">
      <w:pPr>
        <w:shd w:val="clear" w:color="auto" w:fill="FFFFFF"/>
        <w:spacing w:after="100" w:afterAutospacing="1" w:line="240" w:lineRule="auto"/>
        <w:rPr>
          <w:rFonts w:ascii="Arial" w:eastAsia="Times New Roman" w:hAnsi="Arial" w:cs="Arial"/>
          <w:color w:val="222222"/>
          <w:sz w:val="23"/>
          <w:szCs w:val="23"/>
        </w:rPr>
      </w:pPr>
      <w:r w:rsidRPr="007C0F91">
        <w:rPr>
          <w:rFonts w:ascii="Arial" w:eastAsia="Times New Roman" w:hAnsi="Arial" w:cs="Arial"/>
          <w:color w:val="222222"/>
          <w:sz w:val="23"/>
          <w:szCs w:val="23"/>
        </w:rPr>
        <w:t xml:space="preserve">Tác động là một trong những </w:t>
      </w:r>
      <w:r>
        <w:rPr>
          <w:rFonts w:ascii="Arial" w:eastAsia="Times New Roman" w:hAnsi="Arial" w:cs="Arial"/>
          <w:color w:val="222222"/>
          <w:sz w:val="23"/>
          <w:szCs w:val="23"/>
        </w:rPr>
        <w:t>yếu tố then chốt xem xét</w:t>
      </w:r>
      <w:r w:rsidRPr="007C0F91">
        <w:rPr>
          <w:rFonts w:ascii="Arial" w:eastAsia="Times New Roman" w:hAnsi="Arial" w:cs="Arial"/>
          <w:color w:val="222222"/>
          <w:sz w:val="23"/>
          <w:szCs w:val="23"/>
        </w:rPr>
        <w:t xml:space="preserve"> </w:t>
      </w:r>
      <w:r>
        <w:rPr>
          <w:rFonts w:ascii="Arial" w:eastAsia="Times New Roman" w:hAnsi="Arial" w:cs="Arial"/>
          <w:color w:val="222222"/>
          <w:sz w:val="23"/>
          <w:szCs w:val="23"/>
        </w:rPr>
        <w:t>cấp vốn</w:t>
      </w:r>
      <w:r w:rsidRPr="007C0F91">
        <w:rPr>
          <w:rFonts w:ascii="Arial" w:eastAsia="Times New Roman" w:hAnsi="Arial" w:cs="Arial"/>
          <w:color w:val="222222"/>
          <w:sz w:val="23"/>
          <w:szCs w:val="23"/>
        </w:rPr>
        <w:t xml:space="preserve"> cho “sự đổi mới </w:t>
      </w:r>
      <w:r>
        <w:rPr>
          <w:rFonts w:ascii="Arial" w:eastAsia="Times New Roman" w:hAnsi="Arial" w:cs="Arial"/>
          <w:color w:val="222222"/>
          <w:sz w:val="23"/>
          <w:szCs w:val="23"/>
        </w:rPr>
        <w:t>liên tục</w:t>
      </w:r>
      <w:r w:rsidRPr="007C0F91">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của </w:t>
      </w:r>
      <w:r w:rsidRPr="007C0F91">
        <w:rPr>
          <w:rFonts w:ascii="Arial" w:eastAsia="Times New Roman" w:hAnsi="Arial" w:cs="Arial"/>
          <w:color w:val="222222"/>
          <w:sz w:val="23"/>
          <w:szCs w:val="23"/>
        </w:rPr>
        <w:t xml:space="preserve">Cardano. </w:t>
      </w:r>
      <w:r w:rsidR="002F5C9C">
        <w:rPr>
          <w:rFonts w:ascii="Arial" w:eastAsia="Times New Roman" w:hAnsi="Arial" w:cs="Arial"/>
          <w:color w:val="222222"/>
          <w:sz w:val="23"/>
          <w:szCs w:val="23"/>
        </w:rPr>
        <w:t>Vậy t</w:t>
      </w:r>
      <w:r w:rsidRPr="007C0F91">
        <w:rPr>
          <w:rFonts w:ascii="Arial" w:eastAsia="Times New Roman" w:hAnsi="Arial" w:cs="Arial"/>
          <w:color w:val="222222"/>
          <w:sz w:val="23"/>
          <w:szCs w:val="23"/>
        </w:rPr>
        <w:t xml:space="preserve">ác động là gì và tại sao chúng ta không sử dụng </w:t>
      </w:r>
      <w:r w:rsidR="00237D61">
        <w:rPr>
          <w:rFonts w:ascii="Arial" w:eastAsia="Times New Roman" w:hAnsi="Arial" w:cs="Arial"/>
          <w:color w:val="222222"/>
          <w:sz w:val="23"/>
          <w:szCs w:val="23"/>
        </w:rPr>
        <w:t>các</w:t>
      </w:r>
      <w:r w:rsidRPr="007C0F91">
        <w:rPr>
          <w:rFonts w:ascii="Arial" w:eastAsia="Times New Roman" w:hAnsi="Arial" w:cs="Arial"/>
          <w:color w:val="222222"/>
          <w:sz w:val="23"/>
          <w:szCs w:val="23"/>
        </w:rPr>
        <w:t xml:space="preserve"> chỉ </w:t>
      </w:r>
      <w:r w:rsidR="00237D61">
        <w:rPr>
          <w:rFonts w:ascii="Arial" w:eastAsia="Times New Roman" w:hAnsi="Arial" w:cs="Arial"/>
          <w:color w:val="222222"/>
          <w:sz w:val="23"/>
          <w:szCs w:val="23"/>
        </w:rPr>
        <w:t>tiêu</w:t>
      </w:r>
      <w:r w:rsidRPr="007C0F91">
        <w:rPr>
          <w:rFonts w:ascii="Arial" w:eastAsia="Times New Roman" w:hAnsi="Arial" w:cs="Arial"/>
          <w:color w:val="222222"/>
          <w:sz w:val="23"/>
          <w:szCs w:val="23"/>
        </w:rPr>
        <w:t xml:space="preserve"> đã được kiểm </w:t>
      </w:r>
      <w:r w:rsidR="00237D61">
        <w:rPr>
          <w:rFonts w:ascii="Arial" w:eastAsia="Times New Roman" w:hAnsi="Arial" w:cs="Arial"/>
          <w:color w:val="222222"/>
          <w:sz w:val="23"/>
          <w:szCs w:val="23"/>
        </w:rPr>
        <w:t>chứng</w:t>
      </w:r>
      <w:r w:rsidRPr="007C0F91">
        <w:rPr>
          <w:rFonts w:ascii="Arial" w:eastAsia="Times New Roman" w:hAnsi="Arial" w:cs="Arial"/>
          <w:color w:val="222222"/>
          <w:sz w:val="23"/>
          <w:szCs w:val="23"/>
        </w:rPr>
        <w:t xml:space="preserve"> </w:t>
      </w:r>
      <w:r w:rsidR="002F5C9C">
        <w:rPr>
          <w:rFonts w:ascii="Arial" w:eastAsia="Times New Roman" w:hAnsi="Arial" w:cs="Arial"/>
          <w:color w:val="222222"/>
          <w:sz w:val="23"/>
          <w:szCs w:val="23"/>
        </w:rPr>
        <w:t xml:space="preserve">tính đúng đắn </w:t>
      </w:r>
      <w:r w:rsidR="00237D61">
        <w:rPr>
          <w:rFonts w:ascii="Arial" w:eastAsia="Times New Roman" w:hAnsi="Arial" w:cs="Arial"/>
          <w:color w:val="222222"/>
          <w:sz w:val="23"/>
          <w:szCs w:val="23"/>
        </w:rPr>
        <w:t xml:space="preserve">khác </w:t>
      </w:r>
      <w:r w:rsidRPr="007C0F91">
        <w:rPr>
          <w:rFonts w:ascii="Arial" w:eastAsia="Times New Roman" w:hAnsi="Arial" w:cs="Arial"/>
          <w:color w:val="222222"/>
          <w:sz w:val="23"/>
          <w:szCs w:val="23"/>
        </w:rPr>
        <w:t xml:space="preserve">như tỷ suất sinh lợi nội bộ </w:t>
      </w:r>
      <w:r w:rsidR="00237D61">
        <w:rPr>
          <w:rFonts w:ascii="Arial" w:eastAsia="Times New Roman" w:hAnsi="Arial" w:cs="Arial"/>
          <w:color w:val="222222"/>
          <w:sz w:val="23"/>
          <w:szCs w:val="23"/>
        </w:rPr>
        <w:t xml:space="preserve">(IRR) </w:t>
      </w:r>
      <w:r w:rsidRPr="007C0F91">
        <w:rPr>
          <w:rFonts w:ascii="Arial" w:eastAsia="Times New Roman" w:hAnsi="Arial" w:cs="Arial"/>
          <w:color w:val="222222"/>
          <w:sz w:val="23"/>
          <w:szCs w:val="23"/>
        </w:rPr>
        <w:t>hoặc giá trị hiện tại ròng</w:t>
      </w:r>
      <w:r w:rsidR="00237D61">
        <w:rPr>
          <w:rFonts w:ascii="Arial" w:eastAsia="Times New Roman" w:hAnsi="Arial" w:cs="Arial"/>
          <w:color w:val="222222"/>
          <w:sz w:val="23"/>
          <w:szCs w:val="23"/>
        </w:rPr>
        <w:t xml:space="preserve"> (NPV)</w:t>
      </w:r>
      <w:r w:rsidRPr="007C0F91">
        <w:rPr>
          <w:rFonts w:ascii="Arial" w:eastAsia="Times New Roman" w:hAnsi="Arial" w:cs="Arial"/>
          <w:color w:val="222222"/>
          <w:sz w:val="23"/>
          <w:szCs w:val="23"/>
        </w:rPr>
        <w:t>?</w:t>
      </w:r>
    </w:p>
    <w:p w14:paraId="6F6CEA1C" w14:textId="526F5641" w:rsidR="00237D61" w:rsidRPr="005C5A7D" w:rsidRDefault="00237D61"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237D61">
        <w:rPr>
          <w:rFonts w:ascii="Arial" w:eastAsia="Times New Roman" w:hAnsi="Arial" w:cs="Arial"/>
          <w:color w:val="222222"/>
          <w:sz w:val="23"/>
          <w:szCs w:val="23"/>
        </w:rPr>
        <w:t xml:space="preserve">Mỗi </w:t>
      </w:r>
      <w:r w:rsidR="00464953">
        <w:rPr>
          <w:rFonts w:ascii="Arial" w:eastAsia="Times New Roman" w:hAnsi="Arial" w:cs="Arial"/>
          <w:color w:val="222222"/>
          <w:sz w:val="23"/>
          <w:szCs w:val="23"/>
        </w:rPr>
        <w:t>vòng</w:t>
      </w:r>
      <w:r w:rsidRPr="00237D61">
        <w:rPr>
          <w:rFonts w:ascii="Arial" w:eastAsia="Times New Roman" w:hAnsi="Arial" w:cs="Arial"/>
          <w:color w:val="222222"/>
          <w:sz w:val="23"/>
          <w:szCs w:val="23"/>
        </w:rPr>
        <w:t xml:space="preserve"> </w:t>
      </w:r>
      <w:r>
        <w:rPr>
          <w:rFonts w:ascii="Arial" w:eastAsia="Times New Roman" w:hAnsi="Arial" w:cs="Arial"/>
          <w:color w:val="222222"/>
          <w:sz w:val="23"/>
          <w:szCs w:val="23"/>
        </w:rPr>
        <w:t>cấp vốn</w:t>
      </w:r>
      <w:r w:rsidRPr="00237D61">
        <w:rPr>
          <w:rFonts w:ascii="Arial" w:eastAsia="Times New Roman" w:hAnsi="Arial" w:cs="Arial"/>
          <w:color w:val="222222"/>
          <w:sz w:val="23"/>
          <w:szCs w:val="23"/>
        </w:rPr>
        <w:t xml:space="preserve">, cộng đồng Cardano </w:t>
      </w:r>
      <w:r>
        <w:rPr>
          <w:rFonts w:ascii="Arial" w:eastAsia="Times New Roman" w:hAnsi="Arial" w:cs="Arial"/>
          <w:color w:val="222222"/>
          <w:sz w:val="23"/>
          <w:szCs w:val="23"/>
        </w:rPr>
        <w:t xml:space="preserve">sẽ đưa ra </w:t>
      </w:r>
      <w:r w:rsidRPr="00237D61">
        <w:rPr>
          <w:rFonts w:ascii="Arial" w:eastAsia="Times New Roman" w:hAnsi="Arial" w:cs="Arial"/>
          <w:color w:val="222222"/>
          <w:sz w:val="23"/>
          <w:szCs w:val="23"/>
        </w:rPr>
        <w:t xml:space="preserve">một thách thức tài trợ, có thể coi </w:t>
      </w:r>
      <w:r>
        <w:rPr>
          <w:rFonts w:ascii="Arial" w:eastAsia="Times New Roman" w:hAnsi="Arial" w:cs="Arial"/>
          <w:color w:val="222222"/>
          <w:sz w:val="23"/>
          <w:szCs w:val="23"/>
        </w:rPr>
        <w:t xml:space="preserve">như </w:t>
      </w:r>
      <w:r w:rsidRPr="00237D61">
        <w:rPr>
          <w:rFonts w:ascii="Arial" w:eastAsia="Times New Roman" w:hAnsi="Arial" w:cs="Arial"/>
          <w:color w:val="222222"/>
          <w:sz w:val="23"/>
          <w:szCs w:val="23"/>
        </w:rPr>
        <w:t xml:space="preserve">là chủ đề tài trợ mà cộng đồng </w:t>
      </w:r>
      <w:r>
        <w:rPr>
          <w:rFonts w:ascii="Arial" w:eastAsia="Times New Roman" w:hAnsi="Arial" w:cs="Arial"/>
          <w:color w:val="222222"/>
          <w:sz w:val="23"/>
          <w:szCs w:val="23"/>
        </w:rPr>
        <w:t>sẽ</w:t>
      </w:r>
      <w:r w:rsidRPr="00237D61">
        <w:rPr>
          <w:rFonts w:ascii="Arial" w:eastAsia="Times New Roman" w:hAnsi="Arial" w:cs="Arial"/>
          <w:color w:val="222222"/>
          <w:sz w:val="23"/>
          <w:szCs w:val="23"/>
        </w:rPr>
        <w:t xml:space="preserve"> theo đuổi.</w:t>
      </w:r>
    </w:p>
    <w:p w14:paraId="4C7EDAD8" w14:textId="3C15C5D3" w:rsidR="00237D61" w:rsidRPr="005C5A7D" w:rsidRDefault="00237D61"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237D61">
        <w:rPr>
          <w:rFonts w:ascii="Arial" w:eastAsia="Times New Roman" w:hAnsi="Arial" w:cs="Arial"/>
          <w:color w:val="222222"/>
          <w:sz w:val="23"/>
          <w:szCs w:val="23"/>
        </w:rPr>
        <w:t>Trong bối cảnh đó</w:t>
      </w:r>
      <w:r>
        <w:rPr>
          <w:rFonts w:ascii="Arial" w:eastAsia="Times New Roman" w:hAnsi="Arial" w:cs="Arial"/>
          <w:color w:val="222222"/>
          <w:sz w:val="23"/>
          <w:szCs w:val="23"/>
        </w:rPr>
        <w:t xml:space="preserve"> thì</w:t>
      </w:r>
      <w:r w:rsidRPr="00237D61">
        <w:rPr>
          <w:rFonts w:ascii="Arial" w:eastAsia="Times New Roman" w:hAnsi="Arial" w:cs="Arial"/>
          <w:color w:val="222222"/>
          <w:sz w:val="23"/>
          <w:szCs w:val="23"/>
        </w:rPr>
        <w:t xml:space="preserve"> tác động là một </w:t>
      </w:r>
      <w:r w:rsidR="002F5C9C">
        <w:rPr>
          <w:rFonts w:ascii="Arial" w:eastAsia="Times New Roman" w:hAnsi="Arial" w:cs="Arial"/>
          <w:color w:val="222222"/>
          <w:sz w:val="23"/>
          <w:szCs w:val="23"/>
        </w:rPr>
        <w:t>chỉ tiêu đo lường khá</w:t>
      </w:r>
      <w:r w:rsidRPr="00237D61">
        <w:rPr>
          <w:rFonts w:ascii="Arial" w:eastAsia="Times New Roman" w:hAnsi="Arial" w:cs="Arial"/>
          <w:color w:val="222222"/>
          <w:sz w:val="23"/>
          <w:szCs w:val="23"/>
        </w:rPr>
        <w:t xml:space="preserve"> rộng, </w:t>
      </w:r>
      <w:r w:rsidR="00397CA4">
        <w:rPr>
          <w:rFonts w:ascii="Arial" w:eastAsia="Times New Roman" w:hAnsi="Arial" w:cs="Arial"/>
          <w:color w:val="222222"/>
          <w:sz w:val="23"/>
          <w:szCs w:val="23"/>
        </w:rPr>
        <w:t>giúp</w:t>
      </w:r>
      <w:r w:rsidRPr="00237D61">
        <w:rPr>
          <w:rFonts w:ascii="Arial" w:eastAsia="Times New Roman" w:hAnsi="Arial" w:cs="Arial"/>
          <w:color w:val="222222"/>
          <w:sz w:val="23"/>
          <w:szCs w:val="23"/>
        </w:rPr>
        <w:t xml:space="preserve"> chúng ta xác định và áp dụng nó vào bản chất luôn thay đổi của những thách thức mà không có quá nhiều hạn chế về nhận thức. Trọng tâm của </w:t>
      </w:r>
      <w:r w:rsidR="00397CA4" w:rsidRPr="00237D61">
        <w:rPr>
          <w:rFonts w:ascii="Arial" w:eastAsia="Times New Roman" w:hAnsi="Arial" w:cs="Arial"/>
          <w:color w:val="222222"/>
          <w:sz w:val="23"/>
          <w:szCs w:val="23"/>
        </w:rPr>
        <w:t xml:space="preserve">tác động </w:t>
      </w:r>
      <w:r w:rsidRPr="00237D61">
        <w:rPr>
          <w:rFonts w:ascii="Arial" w:eastAsia="Times New Roman" w:hAnsi="Arial" w:cs="Arial"/>
          <w:color w:val="222222"/>
          <w:sz w:val="23"/>
          <w:szCs w:val="23"/>
        </w:rPr>
        <w:t xml:space="preserve">ý tưởng là </w:t>
      </w:r>
      <w:r w:rsidRPr="00397CA4">
        <w:rPr>
          <w:rFonts w:ascii="Arial" w:eastAsia="Times New Roman" w:hAnsi="Arial" w:cs="Arial"/>
          <w:b/>
          <w:color w:val="222222"/>
          <w:sz w:val="23"/>
          <w:szCs w:val="23"/>
        </w:rPr>
        <w:t xml:space="preserve">ROI — lợi </w:t>
      </w:r>
      <w:r w:rsidR="00397CA4">
        <w:rPr>
          <w:rFonts w:ascii="Arial" w:eastAsia="Times New Roman" w:hAnsi="Arial" w:cs="Arial"/>
          <w:b/>
          <w:color w:val="222222"/>
          <w:sz w:val="23"/>
          <w:szCs w:val="23"/>
        </w:rPr>
        <w:t>ích từ</w:t>
      </w:r>
      <w:r w:rsidRPr="00397CA4">
        <w:rPr>
          <w:rFonts w:ascii="Arial" w:eastAsia="Times New Roman" w:hAnsi="Arial" w:cs="Arial"/>
          <w:b/>
          <w:color w:val="222222"/>
          <w:sz w:val="23"/>
          <w:szCs w:val="23"/>
        </w:rPr>
        <w:t xml:space="preserve"> ý định</w:t>
      </w:r>
      <w:r w:rsidRPr="00237D61">
        <w:rPr>
          <w:rFonts w:ascii="Arial" w:eastAsia="Times New Roman" w:hAnsi="Arial" w:cs="Arial"/>
          <w:color w:val="222222"/>
          <w:sz w:val="23"/>
          <w:szCs w:val="23"/>
        </w:rPr>
        <w:t xml:space="preserve">. Nó khác biệt </w:t>
      </w:r>
      <w:r w:rsidR="00397CA4">
        <w:rPr>
          <w:rFonts w:ascii="Arial" w:eastAsia="Times New Roman" w:hAnsi="Arial" w:cs="Arial"/>
          <w:color w:val="222222"/>
          <w:sz w:val="23"/>
          <w:szCs w:val="23"/>
        </w:rPr>
        <w:t>cơ bản so</w:t>
      </w:r>
      <w:r w:rsidRPr="00237D61">
        <w:rPr>
          <w:rFonts w:ascii="Arial" w:eastAsia="Times New Roman" w:hAnsi="Arial" w:cs="Arial"/>
          <w:color w:val="222222"/>
          <w:sz w:val="23"/>
          <w:szCs w:val="23"/>
        </w:rPr>
        <w:t xml:space="preserve"> với ROI (lợi tức đầu tư), chỉ đo lường </w:t>
      </w:r>
      <w:r w:rsidR="00397CA4">
        <w:rPr>
          <w:rFonts w:ascii="Arial" w:eastAsia="Times New Roman" w:hAnsi="Arial" w:cs="Arial"/>
          <w:color w:val="222222"/>
          <w:sz w:val="23"/>
          <w:szCs w:val="23"/>
        </w:rPr>
        <w:t xml:space="preserve">khả năng </w:t>
      </w:r>
      <w:r w:rsidRPr="00237D61">
        <w:rPr>
          <w:rFonts w:ascii="Arial" w:eastAsia="Times New Roman" w:hAnsi="Arial" w:cs="Arial"/>
          <w:color w:val="222222"/>
          <w:sz w:val="23"/>
          <w:szCs w:val="23"/>
        </w:rPr>
        <w:t xml:space="preserve">hoàn vốn bằng tiền. Đánh giá tác động yêu cầu chúng </w:t>
      </w:r>
      <w:r w:rsidR="00A3610A">
        <w:rPr>
          <w:rFonts w:ascii="Arial" w:eastAsia="Times New Roman" w:hAnsi="Arial" w:cs="Arial"/>
          <w:color w:val="222222"/>
          <w:sz w:val="23"/>
          <w:szCs w:val="23"/>
        </w:rPr>
        <w:t>ta</w:t>
      </w:r>
      <w:r w:rsidRPr="00237D61">
        <w:rPr>
          <w:rFonts w:ascii="Arial" w:eastAsia="Times New Roman" w:hAnsi="Arial" w:cs="Arial"/>
          <w:color w:val="222222"/>
          <w:sz w:val="23"/>
          <w:szCs w:val="23"/>
        </w:rPr>
        <w:t xml:space="preserve"> xác định các chỉ số phù hợp cho từng thách thức và đo lường kết quả so với các mục tiêu đã tuyên bố của nó.</w:t>
      </w:r>
    </w:p>
    <w:p w14:paraId="2DD04706" w14:textId="5FE992FA" w:rsidR="007C676A" w:rsidRPr="006014CF" w:rsidRDefault="007C676A" w:rsidP="005C5A7D">
      <w:pPr>
        <w:shd w:val="clear" w:color="auto" w:fill="FFFFFF"/>
        <w:spacing w:before="100" w:beforeAutospacing="1" w:after="100" w:afterAutospacing="1" w:line="240" w:lineRule="auto"/>
        <w:rPr>
          <w:rFonts w:ascii="Arial" w:eastAsia="Times New Roman" w:hAnsi="Arial" w:cs="Arial"/>
          <w:b/>
          <w:color w:val="222222"/>
          <w:sz w:val="23"/>
          <w:szCs w:val="23"/>
        </w:rPr>
      </w:pPr>
      <w:r>
        <w:rPr>
          <w:rFonts w:ascii="Arial" w:eastAsia="Times New Roman" w:hAnsi="Arial" w:cs="Arial"/>
          <w:color w:val="222222"/>
          <w:sz w:val="23"/>
          <w:szCs w:val="23"/>
        </w:rPr>
        <w:t xml:space="preserve">Chẳng hạn như </w:t>
      </w:r>
      <w:r w:rsidRPr="007C676A">
        <w:rPr>
          <w:rFonts w:ascii="Arial" w:eastAsia="Times New Roman" w:hAnsi="Arial" w:cs="Arial"/>
          <w:color w:val="222222"/>
          <w:sz w:val="23"/>
          <w:szCs w:val="23"/>
        </w:rPr>
        <w:t xml:space="preserve">thách thức </w:t>
      </w:r>
      <w:r>
        <w:rPr>
          <w:rFonts w:ascii="Arial" w:eastAsia="Times New Roman" w:hAnsi="Arial" w:cs="Arial"/>
          <w:color w:val="222222"/>
          <w:sz w:val="23"/>
          <w:szCs w:val="23"/>
        </w:rPr>
        <w:t xml:space="preserve">trong Fund2 </w:t>
      </w:r>
      <w:r w:rsidRPr="007C676A">
        <w:rPr>
          <w:rFonts w:ascii="Arial" w:eastAsia="Times New Roman" w:hAnsi="Arial" w:cs="Arial"/>
          <w:color w:val="222222"/>
          <w:sz w:val="23"/>
          <w:szCs w:val="23"/>
        </w:rPr>
        <w:t xml:space="preserve">là: </w:t>
      </w:r>
      <w:r w:rsidRPr="006014CF">
        <w:rPr>
          <w:rFonts w:ascii="Arial" w:eastAsia="Times New Roman" w:hAnsi="Arial" w:cs="Arial"/>
          <w:b/>
          <w:color w:val="222222"/>
          <w:sz w:val="23"/>
          <w:szCs w:val="23"/>
        </w:rPr>
        <w:t>“Làm thế nào chúng ta có thể khuyến khích các nhà phát triển và doanh nghiệp xây dựng ứng dụng phi tập trung (Dapps) và kinh doanh trên Cardano trong vòng 6 tháng tới?”</w:t>
      </w:r>
    </w:p>
    <w:p w14:paraId="35A8529E" w14:textId="37C18B4B" w:rsidR="007C676A" w:rsidRPr="005C5A7D" w:rsidRDefault="00464953" w:rsidP="005C5A7D">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color w:val="222222"/>
          <w:sz w:val="23"/>
          <w:szCs w:val="23"/>
        </w:rPr>
        <w:t>Với</w:t>
      </w:r>
      <w:r w:rsidR="00EC042A">
        <w:rPr>
          <w:rFonts w:ascii="Arial" w:eastAsia="Times New Roman" w:hAnsi="Arial" w:cs="Arial"/>
          <w:color w:val="222222"/>
          <w:sz w:val="23"/>
          <w:szCs w:val="23"/>
        </w:rPr>
        <w:t xml:space="preserve"> thách thức </w:t>
      </w:r>
      <w:r w:rsidR="007C676A" w:rsidRPr="007C676A">
        <w:rPr>
          <w:rFonts w:ascii="Arial" w:eastAsia="Times New Roman" w:hAnsi="Arial" w:cs="Arial"/>
          <w:color w:val="222222"/>
          <w:sz w:val="23"/>
          <w:szCs w:val="23"/>
        </w:rPr>
        <w:t>này</w:t>
      </w:r>
      <w:r w:rsidR="007C676A">
        <w:rPr>
          <w:rFonts w:ascii="Arial" w:eastAsia="Times New Roman" w:hAnsi="Arial" w:cs="Arial"/>
          <w:color w:val="222222"/>
          <w:sz w:val="23"/>
          <w:szCs w:val="23"/>
        </w:rPr>
        <w:t xml:space="preserve"> thì</w:t>
      </w:r>
      <w:r w:rsidR="007C676A" w:rsidRPr="007C676A">
        <w:rPr>
          <w:rFonts w:ascii="Arial" w:eastAsia="Times New Roman" w:hAnsi="Arial" w:cs="Arial"/>
          <w:color w:val="222222"/>
          <w:sz w:val="23"/>
          <w:szCs w:val="23"/>
        </w:rPr>
        <w:t xml:space="preserve"> tác động có thể được đo lường </w:t>
      </w:r>
      <w:r w:rsidR="007C676A">
        <w:rPr>
          <w:rFonts w:ascii="Arial" w:eastAsia="Times New Roman" w:hAnsi="Arial" w:cs="Arial"/>
          <w:color w:val="222222"/>
          <w:sz w:val="23"/>
          <w:szCs w:val="23"/>
        </w:rPr>
        <w:t>bằng</w:t>
      </w:r>
      <w:r w:rsidR="007C676A" w:rsidRPr="007C676A">
        <w:rPr>
          <w:rFonts w:ascii="Arial" w:eastAsia="Times New Roman" w:hAnsi="Arial" w:cs="Arial"/>
          <w:color w:val="222222"/>
          <w:sz w:val="23"/>
          <w:szCs w:val="23"/>
        </w:rPr>
        <w:t xml:space="preserve"> số nhà phát triển và các </w:t>
      </w:r>
      <w:r w:rsidR="007C676A">
        <w:rPr>
          <w:rFonts w:ascii="Arial" w:eastAsia="Times New Roman" w:hAnsi="Arial" w:cs="Arial"/>
          <w:color w:val="222222"/>
          <w:sz w:val="23"/>
          <w:szCs w:val="23"/>
        </w:rPr>
        <w:t>startup</w:t>
      </w:r>
      <w:r w:rsidR="007C676A" w:rsidRPr="007C676A">
        <w:rPr>
          <w:rFonts w:ascii="Arial" w:eastAsia="Times New Roman" w:hAnsi="Arial" w:cs="Arial"/>
          <w:color w:val="222222"/>
          <w:sz w:val="23"/>
          <w:szCs w:val="23"/>
        </w:rPr>
        <w:t xml:space="preserve"> </w:t>
      </w:r>
      <w:r w:rsidR="007C676A">
        <w:rPr>
          <w:rFonts w:ascii="Arial" w:eastAsia="Times New Roman" w:hAnsi="Arial" w:cs="Arial"/>
          <w:color w:val="222222"/>
          <w:sz w:val="23"/>
          <w:szCs w:val="23"/>
        </w:rPr>
        <w:t xml:space="preserve">đến </w:t>
      </w:r>
      <w:r w:rsidR="007C676A" w:rsidRPr="007C676A">
        <w:rPr>
          <w:rFonts w:ascii="Arial" w:eastAsia="Times New Roman" w:hAnsi="Arial" w:cs="Arial"/>
          <w:color w:val="222222"/>
          <w:sz w:val="23"/>
          <w:szCs w:val="23"/>
        </w:rPr>
        <w:t xml:space="preserve">với Cardano. Tác động ở đây có thể được thể hiện gián tiếp thông qua </w:t>
      </w:r>
      <w:r w:rsidR="00763794">
        <w:rPr>
          <w:rFonts w:ascii="Arial" w:eastAsia="Times New Roman" w:hAnsi="Arial" w:cs="Arial"/>
          <w:color w:val="222222"/>
          <w:sz w:val="23"/>
          <w:szCs w:val="23"/>
        </w:rPr>
        <w:t>chỉ tiêu</w:t>
      </w:r>
      <w:r w:rsidR="007C676A" w:rsidRPr="007C676A">
        <w:rPr>
          <w:rFonts w:ascii="Arial" w:eastAsia="Times New Roman" w:hAnsi="Arial" w:cs="Arial"/>
          <w:color w:val="222222"/>
          <w:sz w:val="23"/>
          <w:szCs w:val="23"/>
        </w:rPr>
        <w:t xml:space="preserve"> </w:t>
      </w:r>
      <w:r w:rsidR="00EC042A">
        <w:rPr>
          <w:rFonts w:ascii="Arial" w:eastAsia="Times New Roman" w:hAnsi="Arial" w:cs="Arial"/>
          <w:color w:val="222222"/>
          <w:sz w:val="23"/>
          <w:szCs w:val="23"/>
        </w:rPr>
        <w:t xml:space="preserve">về mức độ </w:t>
      </w:r>
      <w:r w:rsidR="007C676A" w:rsidRPr="007C676A">
        <w:rPr>
          <w:rFonts w:ascii="Arial" w:eastAsia="Times New Roman" w:hAnsi="Arial" w:cs="Arial"/>
          <w:color w:val="222222"/>
          <w:sz w:val="23"/>
          <w:szCs w:val="23"/>
        </w:rPr>
        <w:t xml:space="preserve">nhận thức cũng như trực tiếp thông qua </w:t>
      </w:r>
      <w:r w:rsidR="00763794">
        <w:rPr>
          <w:rFonts w:ascii="Arial" w:eastAsia="Times New Roman" w:hAnsi="Arial" w:cs="Arial"/>
          <w:color w:val="222222"/>
          <w:sz w:val="23"/>
          <w:szCs w:val="23"/>
        </w:rPr>
        <w:t xml:space="preserve">số </w:t>
      </w:r>
      <w:r w:rsidR="00763794" w:rsidRPr="007C676A">
        <w:rPr>
          <w:rFonts w:ascii="Arial" w:eastAsia="Times New Roman" w:hAnsi="Arial" w:cs="Arial"/>
          <w:color w:val="222222"/>
          <w:sz w:val="23"/>
          <w:szCs w:val="23"/>
        </w:rPr>
        <w:t>dAPP và doanh nghiệp</w:t>
      </w:r>
      <w:r w:rsidR="00763794">
        <w:rPr>
          <w:rFonts w:ascii="Arial" w:eastAsia="Times New Roman" w:hAnsi="Arial" w:cs="Arial"/>
          <w:color w:val="222222"/>
          <w:sz w:val="23"/>
          <w:szCs w:val="23"/>
        </w:rPr>
        <w:t xml:space="preserve"> được</w:t>
      </w:r>
      <w:r w:rsidR="007C676A" w:rsidRPr="007C676A">
        <w:rPr>
          <w:rFonts w:ascii="Arial" w:eastAsia="Times New Roman" w:hAnsi="Arial" w:cs="Arial"/>
          <w:color w:val="222222"/>
          <w:sz w:val="23"/>
          <w:szCs w:val="23"/>
        </w:rPr>
        <w:t xml:space="preserve"> </w:t>
      </w:r>
      <w:r w:rsidR="007C676A">
        <w:rPr>
          <w:rFonts w:ascii="Arial" w:eastAsia="Times New Roman" w:hAnsi="Arial" w:cs="Arial"/>
          <w:color w:val="222222"/>
          <w:sz w:val="23"/>
          <w:szCs w:val="23"/>
        </w:rPr>
        <w:t>cấp vốn</w:t>
      </w:r>
      <w:r w:rsidR="007C676A" w:rsidRPr="007C676A">
        <w:rPr>
          <w:rFonts w:ascii="Arial" w:eastAsia="Times New Roman" w:hAnsi="Arial" w:cs="Arial"/>
          <w:color w:val="222222"/>
          <w:sz w:val="23"/>
          <w:szCs w:val="23"/>
        </w:rPr>
        <w:t xml:space="preserve"> cụ thể.</w:t>
      </w:r>
    </w:p>
    <w:p w14:paraId="45EA0ACD" w14:textId="723EFF55" w:rsidR="007C676A" w:rsidRPr="005C5A7D" w:rsidRDefault="0031548C" w:rsidP="005C5A7D">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color w:val="222222"/>
          <w:sz w:val="23"/>
          <w:szCs w:val="23"/>
        </w:rPr>
        <w:t>K</w:t>
      </w:r>
      <w:r w:rsidR="007C676A" w:rsidRPr="007C676A">
        <w:rPr>
          <w:rFonts w:ascii="Arial" w:eastAsia="Times New Roman" w:hAnsi="Arial" w:cs="Arial"/>
          <w:color w:val="222222"/>
          <w:sz w:val="23"/>
          <w:szCs w:val="23"/>
        </w:rPr>
        <w:t xml:space="preserve">hi </w:t>
      </w:r>
      <w:r>
        <w:rPr>
          <w:rFonts w:ascii="Arial" w:eastAsia="Times New Roman" w:hAnsi="Arial" w:cs="Arial"/>
          <w:color w:val="222222"/>
          <w:sz w:val="23"/>
          <w:szCs w:val="23"/>
        </w:rPr>
        <w:t>xem xét</w:t>
      </w:r>
      <w:r w:rsidR="007C676A" w:rsidRPr="007C676A">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về </w:t>
      </w:r>
      <w:r w:rsidR="007C676A" w:rsidRPr="007C676A">
        <w:rPr>
          <w:rFonts w:ascii="Arial" w:eastAsia="Times New Roman" w:hAnsi="Arial" w:cs="Arial"/>
          <w:color w:val="222222"/>
          <w:sz w:val="23"/>
          <w:szCs w:val="23"/>
        </w:rPr>
        <w:t xml:space="preserve">ý nghĩa kinh tế của các quyết định </w:t>
      </w:r>
      <w:r>
        <w:rPr>
          <w:rFonts w:ascii="Arial" w:eastAsia="Times New Roman" w:hAnsi="Arial" w:cs="Arial"/>
          <w:color w:val="222222"/>
          <w:sz w:val="23"/>
          <w:szCs w:val="23"/>
        </w:rPr>
        <w:t>tài trợ vốn này</w:t>
      </w:r>
      <w:r w:rsidR="007C676A" w:rsidRPr="007C676A">
        <w:rPr>
          <w:rFonts w:ascii="Arial" w:eastAsia="Times New Roman" w:hAnsi="Arial" w:cs="Arial"/>
          <w:color w:val="222222"/>
          <w:sz w:val="23"/>
          <w:szCs w:val="23"/>
        </w:rPr>
        <w:t>, chúng ta nên tránh chỉ tập trung vào các chỉ số tài chính như IRR và NPV vì chúng có thể</w:t>
      </w:r>
      <w:r>
        <w:rPr>
          <w:rFonts w:ascii="Arial" w:eastAsia="Times New Roman" w:hAnsi="Arial" w:cs="Arial"/>
          <w:color w:val="222222"/>
          <w:sz w:val="23"/>
          <w:szCs w:val="23"/>
        </w:rPr>
        <w:t xml:space="preserve"> gây</w:t>
      </w:r>
      <w:r w:rsidR="007C676A" w:rsidRPr="007C676A">
        <w:rPr>
          <w:rFonts w:ascii="Arial" w:eastAsia="Times New Roman" w:hAnsi="Arial" w:cs="Arial"/>
          <w:color w:val="222222"/>
          <w:sz w:val="23"/>
          <w:szCs w:val="23"/>
        </w:rPr>
        <w:t xml:space="preserve"> hạn chế đối với một công nghệ cơ bản, đặc biệt là </w:t>
      </w:r>
      <w:r>
        <w:rPr>
          <w:rFonts w:ascii="Arial" w:eastAsia="Times New Roman" w:hAnsi="Arial" w:cs="Arial"/>
          <w:color w:val="222222"/>
          <w:sz w:val="23"/>
          <w:szCs w:val="23"/>
        </w:rPr>
        <w:t xml:space="preserve">trong thời kỳ sơ khai </w:t>
      </w:r>
      <w:r w:rsidR="007C676A" w:rsidRPr="007C676A">
        <w:rPr>
          <w:rFonts w:ascii="Arial" w:eastAsia="Times New Roman" w:hAnsi="Arial" w:cs="Arial"/>
          <w:color w:val="222222"/>
          <w:sz w:val="23"/>
          <w:szCs w:val="23"/>
        </w:rPr>
        <w:t xml:space="preserve">này, </w:t>
      </w:r>
      <w:r>
        <w:rPr>
          <w:rFonts w:ascii="Arial" w:eastAsia="Times New Roman" w:hAnsi="Arial" w:cs="Arial"/>
          <w:color w:val="222222"/>
          <w:sz w:val="23"/>
          <w:szCs w:val="23"/>
        </w:rPr>
        <w:t>vốn dĩ</w:t>
      </w:r>
      <w:r w:rsidR="007C676A" w:rsidRPr="007C676A">
        <w:rPr>
          <w:rFonts w:ascii="Arial" w:eastAsia="Times New Roman" w:hAnsi="Arial" w:cs="Arial"/>
          <w:color w:val="222222"/>
          <w:sz w:val="23"/>
          <w:szCs w:val="23"/>
        </w:rPr>
        <w:t xml:space="preserve"> chúng ta vẫn đang khám phá tiềm năng của </w:t>
      </w:r>
      <w:r w:rsidRPr="007C676A">
        <w:rPr>
          <w:rFonts w:ascii="Arial" w:eastAsia="Times New Roman" w:hAnsi="Arial" w:cs="Arial"/>
          <w:color w:val="222222"/>
          <w:sz w:val="23"/>
          <w:szCs w:val="23"/>
        </w:rPr>
        <w:t xml:space="preserve">nền tảng </w:t>
      </w:r>
      <w:r w:rsidR="007C676A" w:rsidRPr="007C676A">
        <w:rPr>
          <w:rFonts w:ascii="Arial" w:eastAsia="Times New Roman" w:hAnsi="Arial" w:cs="Arial"/>
          <w:color w:val="222222"/>
          <w:sz w:val="23"/>
          <w:szCs w:val="23"/>
        </w:rPr>
        <w:t>Cardano.</w:t>
      </w:r>
    </w:p>
    <w:p w14:paraId="2FCE81F3" w14:textId="4B251DCA" w:rsidR="0031548C" w:rsidRPr="005C5A7D" w:rsidRDefault="0031548C"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31548C">
        <w:rPr>
          <w:rFonts w:ascii="Arial" w:eastAsia="Times New Roman" w:hAnsi="Arial" w:cs="Arial"/>
          <w:color w:val="222222"/>
          <w:sz w:val="23"/>
          <w:szCs w:val="23"/>
        </w:rPr>
        <w:lastRenderedPageBreak/>
        <w:t xml:space="preserve">Do đó, </w:t>
      </w:r>
      <w:r>
        <w:rPr>
          <w:rFonts w:ascii="Arial" w:eastAsia="Times New Roman" w:hAnsi="Arial" w:cs="Arial"/>
          <w:color w:val="222222"/>
          <w:sz w:val="23"/>
          <w:szCs w:val="23"/>
        </w:rPr>
        <w:t xml:space="preserve">cần thiết phải xem xét tính </w:t>
      </w:r>
      <w:r w:rsidRPr="0031548C">
        <w:rPr>
          <w:rFonts w:ascii="Arial" w:eastAsia="Times New Roman" w:hAnsi="Arial" w:cs="Arial"/>
          <w:color w:val="222222"/>
          <w:sz w:val="23"/>
          <w:szCs w:val="23"/>
        </w:rPr>
        <w:t xml:space="preserve">tác động, nhưng đòi hỏi chúng tôi phải đưa ra </w:t>
      </w:r>
      <w:r>
        <w:rPr>
          <w:rFonts w:ascii="Arial" w:eastAsia="Times New Roman" w:hAnsi="Arial" w:cs="Arial"/>
          <w:color w:val="222222"/>
          <w:sz w:val="23"/>
          <w:szCs w:val="23"/>
        </w:rPr>
        <w:t>bộ</w:t>
      </w:r>
      <w:r w:rsidRPr="0031548C">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chỉ </w:t>
      </w:r>
      <w:r w:rsidRPr="0031548C">
        <w:rPr>
          <w:rFonts w:ascii="Arial" w:eastAsia="Times New Roman" w:hAnsi="Arial" w:cs="Arial"/>
          <w:color w:val="222222"/>
          <w:sz w:val="23"/>
          <w:szCs w:val="23"/>
        </w:rPr>
        <w:t xml:space="preserve">số đo lường </w:t>
      </w:r>
      <w:r>
        <w:rPr>
          <w:rFonts w:ascii="Arial" w:eastAsia="Times New Roman" w:hAnsi="Arial" w:cs="Arial"/>
          <w:color w:val="222222"/>
          <w:sz w:val="23"/>
          <w:szCs w:val="23"/>
        </w:rPr>
        <w:t xml:space="preserve">nó </w:t>
      </w:r>
      <w:r w:rsidRPr="0031548C">
        <w:rPr>
          <w:rFonts w:ascii="Arial" w:eastAsia="Times New Roman" w:hAnsi="Arial" w:cs="Arial"/>
          <w:color w:val="222222"/>
          <w:sz w:val="23"/>
          <w:szCs w:val="23"/>
        </w:rPr>
        <w:t xml:space="preserve">cho </w:t>
      </w:r>
      <w:r w:rsidR="00864591">
        <w:rPr>
          <w:rFonts w:ascii="Arial" w:eastAsia="Times New Roman" w:hAnsi="Arial" w:cs="Arial"/>
          <w:color w:val="222222"/>
          <w:sz w:val="23"/>
          <w:szCs w:val="23"/>
        </w:rPr>
        <w:t>từng</w:t>
      </w:r>
      <w:r w:rsidRPr="0031548C">
        <w:rPr>
          <w:rFonts w:ascii="Arial" w:eastAsia="Times New Roman" w:hAnsi="Arial" w:cs="Arial"/>
          <w:color w:val="222222"/>
          <w:sz w:val="23"/>
          <w:szCs w:val="23"/>
        </w:rPr>
        <w:t xml:space="preserve"> thách thức tài trợ. Quan trọng hơn, nó buộc chúng ta phải suy nghĩ về cách thiết lập </w:t>
      </w:r>
      <w:r>
        <w:rPr>
          <w:rFonts w:ascii="Arial" w:eastAsia="Times New Roman" w:hAnsi="Arial" w:cs="Arial"/>
          <w:color w:val="222222"/>
          <w:sz w:val="23"/>
          <w:szCs w:val="23"/>
        </w:rPr>
        <w:t>mức</w:t>
      </w:r>
      <w:r w:rsidRPr="0031548C">
        <w:rPr>
          <w:rFonts w:ascii="Arial" w:eastAsia="Times New Roman" w:hAnsi="Arial" w:cs="Arial"/>
          <w:color w:val="222222"/>
          <w:sz w:val="23"/>
          <w:szCs w:val="23"/>
        </w:rPr>
        <w:t xml:space="preserve"> ưu tiên và </w:t>
      </w:r>
      <w:r w:rsidR="00864591">
        <w:rPr>
          <w:rFonts w:ascii="Arial" w:eastAsia="Times New Roman" w:hAnsi="Arial" w:cs="Arial"/>
          <w:color w:val="222222"/>
          <w:sz w:val="23"/>
          <w:szCs w:val="23"/>
        </w:rPr>
        <w:t>hình thành</w:t>
      </w:r>
      <w:r>
        <w:rPr>
          <w:rFonts w:ascii="Arial" w:eastAsia="Times New Roman" w:hAnsi="Arial" w:cs="Arial"/>
          <w:color w:val="222222"/>
          <w:sz w:val="23"/>
          <w:szCs w:val="23"/>
        </w:rPr>
        <w:t xml:space="preserve"> </w:t>
      </w:r>
      <w:r w:rsidRPr="0031548C">
        <w:rPr>
          <w:rFonts w:ascii="Arial" w:eastAsia="Times New Roman" w:hAnsi="Arial" w:cs="Arial"/>
          <w:color w:val="222222"/>
          <w:sz w:val="23"/>
          <w:szCs w:val="23"/>
        </w:rPr>
        <w:t xml:space="preserve">các thách thức tài trợ </w:t>
      </w:r>
      <w:r w:rsidR="00DF251E">
        <w:rPr>
          <w:rFonts w:ascii="Arial" w:eastAsia="Times New Roman" w:hAnsi="Arial" w:cs="Arial"/>
          <w:color w:val="222222"/>
          <w:sz w:val="23"/>
          <w:szCs w:val="23"/>
        </w:rPr>
        <w:t>cho các vòng cấp vốn tiếp theo</w:t>
      </w:r>
      <w:r w:rsidRPr="0031548C">
        <w:rPr>
          <w:rFonts w:ascii="Arial" w:eastAsia="Times New Roman" w:hAnsi="Arial" w:cs="Arial"/>
          <w:color w:val="222222"/>
          <w:sz w:val="23"/>
          <w:szCs w:val="23"/>
        </w:rPr>
        <w:t xml:space="preserve">. Điều này </w:t>
      </w:r>
      <w:r w:rsidR="00BE7AE9">
        <w:rPr>
          <w:rFonts w:ascii="Arial" w:eastAsia="Times New Roman" w:hAnsi="Arial" w:cs="Arial"/>
          <w:color w:val="222222"/>
          <w:sz w:val="23"/>
          <w:szCs w:val="23"/>
        </w:rPr>
        <w:t xml:space="preserve">tôi sẽ đề cập ở mục </w:t>
      </w:r>
      <w:r w:rsidRPr="0031548C">
        <w:rPr>
          <w:rFonts w:ascii="Arial" w:eastAsia="Times New Roman" w:hAnsi="Arial" w:cs="Arial"/>
          <w:color w:val="222222"/>
          <w:sz w:val="23"/>
          <w:szCs w:val="23"/>
        </w:rPr>
        <w:t>tiếp theo…</w:t>
      </w:r>
    </w:p>
    <w:p w14:paraId="26D4CB91" w14:textId="6B50BC21" w:rsidR="005C5A7D" w:rsidRPr="005C5A7D" w:rsidRDefault="00864591" w:rsidP="005C5A7D">
      <w:pPr>
        <w:shd w:val="clear" w:color="auto" w:fill="FFFFFF"/>
        <w:spacing w:before="450" w:after="150"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Tháp nhu cầu</w:t>
      </w:r>
    </w:p>
    <w:p w14:paraId="02A52394" w14:textId="718443EE" w:rsidR="00864591" w:rsidRPr="005C5A7D" w:rsidRDefault="00864591" w:rsidP="005C5A7D">
      <w:pPr>
        <w:shd w:val="clear" w:color="auto" w:fill="FFFFFF"/>
        <w:spacing w:after="100" w:afterAutospacing="1" w:line="240" w:lineRule="auto"/>
        <w:rPr>
          <w:rFonts w:ascii="Arial" w:eastAsia="Times New Roman" w:hAnsi="Arial" w:cs="Arial"/>
          <w:color w:val="222222"/>
          <w:sz w:val="23"/>
          <w:szCs w:val="23"/>
        </w:rPr>
      </w:pPr>
      <w:r w:rsidRPr="00864591">
        <w:rPr>
          <w:rFonts w:ascii="Arial" w:eastAsia="Times New Roman" w:hAnsi="Arial" w:cs="Arial"/>
          <w:color w:val="222222"/>
          <w:sz w:val="23"/>
          <w:szCs w:val="23"/>
        </w:rPr>
        <w:t xml:space="preserve">Bất kỳ hoạt động kinh tế mà chúng ta quan sát được, đều do con người điều khiển. Cụ thể hơn, theo mong muốn và nhu cầu của chúng tôi. </w:t>
      </w:r>
      <w:r w:rsidR="00BE7AE9">
        <w:rPr>
          <w:rFonts w:ascii="Arial" w:eastAsia="Times New Roman" w:hAnsi="Arial" w:cs="Arial"/>
          <w:color w:val="222222"/>
          <w:sz w:val="23"/>
          <w:szCs w:val="23"/>
        </w:rPr>
        <w:t>Mỗi</w:t>
      </w:r>
      <w:r w:rsidRPr="00864591">
        <w:rPr>
          <w:rFonts w:ascii="Arial" w:eastAsia="Times New Roman" w:hAnsi="Arial" w:cs="Arial"/>
          <w:color w:val="222222"/>
          <w:sz w:val="23"/>
          <w:szCs w:val="23"/>
        </w:rPr>
        <w:t xml:space="preserve"> ngày</w:t>
      </w:r>
      <w:r w:rsidR="00BE7AE9">
        <w:rPr>
          <w:rFonts w:ascii="Arial" w:eastAsia="Times New Roman" w:hAnsi="Arial" w:cs="Arial"/>
          <w:color w:val="222222"/>
          <w:sz w:val="23"/>
          <w:szCs w:val="23"/>
        </w:rPr>
        <w:t xml:space="preserve"> có</w:t>
      </w:r>
      <w:r w:rsidRPr="00864591">
        <w:rPr>
          <w:rFonts w:ascii="Arial" w:eastAsia="Times New Roman" w:hAnsi="Arial" w:cs="Arial"/>
          <w:color w:val="222222"/>
          <w:sz w:val="23"/>
          <w:szCs w:val="23"/>
        </w:rPr>
        <w:t xml:space="preserve"> hàng tỷ người tham gia vào </w:t>
      </w:r>
      <w:r>
        <w:rPr>
          <w:rFonts w:ascii="Arial" w:eastAsia="Times New Roman" w:hAnsi="Arial" w:cs="Arial"/>
          <w:color w:val="222222"/>
          <w:sz w:val="23"/>
          <w:szCs w:val="23"/>
        </w:rPr>
        <w:t>các hình thái</w:t>
      </w:r>
      <w:r w:rsidRPr="00864591">
        <w:rPr>
          <w:rFonts w:ascii="Arial" w:eastAsia="Times New Roman" w:hAnsi="Arial" w:cs="Arial"/>
          <w:color w:val="222222"/>
          <w:sz w:val="23"/>
          <w:szCs w:val="23"/>
        </w:rPr>
        <w:t xml:space="preserve"> sản xuất kinh tế</w:t>
      </w:r>
      <w:r>
        <w:rPr>
          <w:rFonts w:ascii="Arial" w:eastAsia="Times New Roman" w:hAnsi="Arial" w:cs="Arial"/>
          <w:color w:val="222222"/>
          <w:sz w:val="23"/>
          <w:szCs w:val="23"/>
        </w:rPr>
        <w:t xml:space="preserve"> khác nhau</w:t>
      </w:r>
      <w:r w:rsidRPr="00864591">
        <w:rPr>
          <w:rFonts w:ascii="Arial" w:eastAsia="Times New Roman" w:hAnsi="Arial" w:cs="Arial"/>
          <w:color w:val="222222"/>
          <w:sz w:val="23"/>
          <w:szCs w:val="23"/>
        </w:rPr>
        <w:t>. Họ sản xuất</w:t>
      </w:r>
      <w:r>
        <w:rPr>
          <w:rFonts w:ascii="Arial" w:eastAsia="Times New Roman" w:hAnsi="Arial" w:cs="Arial"/>
          <w:color w:val="222222"/>
          <w:sz w:val="23"/>
          <w:szCs w:val="23"/>
        </w:rPr>
        <w:t>,</w:t>
      </w:r>
      <w:r w:rsidRPr="00864591">
        <w:rPr>
          <w:rFonts w:ascii="Arial" w:eastAsia="Times New Roman" w:hAnsi="Arial" w:cs="Arial"/>
          <w:color w:val="222222"/>
          <w:sz w:val="23"/>
          <w:szCs w:val="23"/>
        </w:rPr>
        <w:t xml:space="preserve"> tiêu dùng hàng hóa và dịch vụ để đổi lấy tiền. </w:t>
      </w:r>
      <w:r>
        <w:rPr>
          <w:rFonts w:ascii="Arial" w:eastAsia="Times New Roman" w:hAnsi="Arial" w:cs="Arial"/>
          <w:color w:val="222222"/>
          <w:sz w:val="23"/>
          <w:szCs w:val="23"/>
        </w:rPr>
        <w:t>Các</w:t>
      </w:r>
      <w:r w:rsidRPr="00864591">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hình thức </w:t>
      </w:r>
      <w:r w:rsidRPr="00864591">
        <w:rPr>
          <w:rFonts w:ascii="Arial" w:eastAsia="Times New Roman" w:hAnsi="Arial" w:cs="Arial"/>
          <w:color w:val="222222"/>
          <w:sz w:val="23"/>
          <w:szCs w:val="23"/>
        </w:rPr>
        <w:t xml:space="preserve">trao đổi này được tạo </w:t>
      </w:r>
      <w:r>
        <w:rPr>
          <w:rFonts w:ascii="Arial" w:eastAsia="Times New Roman" w:hAnsi="Arial" w:cs="Arial"/>
          <w:color w:val="222222"/>
          <w:sz w:val="23"/>
          <w:szCs w:val="23"/>
        </w:rPr>
        <w:t>nên</w:t>
      </w:r>
      <w:r w:rsidRPr="00864591">
        <w:rPr>
          <w:rFonts w:ascii="Arial" w:eastAsia="Times New Roman" w:hAnsi="Arial" w:cs="Arial"/>
          <w:color w:val="222222"/>
          <w:sz w:val="23"/>
          <w:szCs w:val="23"/>
        </w:rPr>
        <w:t xml:space="preserve"> bởi hàng triệu công ty và </w:t>
      </w:r>
      <w:r>
        <w:rPr>
          <w:rFonts w:ascii="Arial" w:eastAsia="Times New Roman" w:hAnsi="Arial" w:cs="Arial"/>
          <w:color w:val="222222"/>
          <w:sz w:val="23"/>
          <w:szCs w:val="23"/>
        </w:rPr>
        <w:t>trung tâm giao dịch</w:t>
      </w:r>
      <w:r w:rsidRPr="00864591">
        <w:rPr>
          <w:rFonts w:ascii="Arial" w:eastAsia="Times New Roman" w:hAnsi="Arial" w:cs="Arial"/>
          <w:color w:val="222222"/>
          <w:sz w:val="23"/>
          <w:szCs w:val="23"/>
        </w:rPr>
        <w:t xml:space="preserve">. </w:t>
      </w:r>
      <w:r>
        <w:rPr>
          <w:rFonts w:ascii="Arial" w:eastAsia="Times New Roman" w:hAnsi="Arial" w:cs="Arial"/>
          <w:color w:val="222222"/>
          <w:sz w:val="23"/>
          <w:szCs w:val="23"/>
        </w:rPr>
        <w:t>N</w:t>
      </w:r>
      <w:r w:rsidRPr="00864591">
        <w:rPr>
          <w:rFonts w:ascii="Arial" w:eastAsia="Times New Roman" w:hAnsi="Arial" w:cs="Arial"/>
          <w:color w:val="222222"/>
          <w:sz w:val="23"/>
          <w:szCs w:val="23"/>
        </w:rPr>
        <w:t xml:space="preserve">ền kinh tế toàn cầu là một bản giao hưởng tuyệt đẹp của các tác nhân kinh tế </w:t>
      </w:r>
      <w:r>
        <w:rPr>
          <w:rFonts w:ascii="Arial" w:eastAsia="Times New Roman" w:hAnsi="Arial" w:cs="Arial"/>
          <w:color w:val="222222"/>
          <w:sz w:val="23"/>
          <w:szCs w:val="23"/>
        </w:rPr>
        <w:t xml:space="preserve">mang </w:t>
      </w:r>
      <w:r w:rsidRPr="00864591">
        <w:rPr>
          <w:rFonts w:ascii="Arial" w:eastAsia="Times New Roman" w:hAnsi="Arial" w:cs="Arial"/>
          <w:color w:val="222222"/>
          <w:sz w:val="23"/>
          <w:szCs w:val="23"/>
        </w:rPr>
        <w:t xml:space="preserve">đến </w:t>
      </w:r>
      <w:r>
        <w:rPr>
          <w:rFonts w:ascii="Arial" w:eastAsia="Times New Roman" w:hAnsi="Arial" w:cs="Arial"/>
          <w:color w:val="222222"/>
          <w:sz w:val="23"/>
          <w:szCs w:val="23"/>
        </w:rPr>
        <w:t>cho</w:t>
      </w:r>
      <w:r w:rsidRPr="00864591">
        <w:rPr>
          <w:rFonts w:ascii="Arial" w:eastAsia="Times New Roman" w:hAnsi="Arial" w:cs="Arial"/>
          <w:color w:val="222222"/>
          <w:sz w:val="23"/>
          <w:szCs w:val="23"/>
        </w:rPr>
        <w:t xml:space="preserve"> cuộc sống để thỏa mãn nhu cầu của chúng ta từ cơ bản nhất đến </w:t>
      </w:r>
      <w:r w:rsidR="00BE7AE9">
        <w:rPr>
          <w:rFonts w:ascii="Arial" w:eastAsia="Times New Roman" w:hAnsi="Arial" w:cs="Arial"/>
          <w:color w:val="222222"/>
          <w:sz w:val="23"/>
          <w:szCs w:val="23"/>
        </w:rPr>
        <w:t>cao cấp</w:t>
      </w:r>
      <w:r w:rsidRPr="00864591">
        <w:rPr>
          <w:rFonts w:ascii="Arial" w:eastAsia="Times New Roman" w:hAnsi="Arial" w:cs="Arial"/>
          <w:color w:val="222222"/>
          <w:sz w:val="23"/>
          <w:szCs w:val="23"/>
        </w:rPr>
        <w:t xml:space="preserve"> nhất.</w:t>
      </w:r>
    </w:p>
    <w:p w14:paraId="4B403295" w14:textId="02341E1E" w:rsidR="00864591" w:rsidRDefault="00864591"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864591">
        <w:rPr>
          <w:rFonts w:ascii="Arial" w:eastAsia="Times New Roman" w:hAnsi="Arial" w:cs="Arial"/>
          <w:color w:val="222222"/>
          <w:sz w:val="23"/>
          <w:szCs w:val="23"/>
        </w:rPr>
        <w:t xml:space="preserve">Một </w:t>
      </w:r>
      <w:r w:rsidR="00444A80">
        <w:rPr>
          <w:rFonts w:ascii="Arial" w:eastAsia="Times New Roman" w:hAnsi="Arial" w:cs="Arial"/>
          <w:color w:val="222222"/>
          <w:sz w:val="23"/>
          <w:szCs w:val="23"/>
        </w:rPr>
        <w:t>mô hình</w:t>
      </w:r>
      <w:r w:rsidRPr="00864591">
        <w:rPr>
          <w:rFonts w:ascii="Arial" w:eastAsia="Times New Roman" w:hAnsi="Arial" w:cs="Arial"/>
          <w:color w:val="222222"/>
          <w:sz w:val="23"/>
          <w:szCs w:val="23"/>
        </w:rPr>
        <w:t xml:space="preserve"> rất </w:t>
      </w:r>
      <w:r w:rsidR="00444A80">
        <w:rPr>
          <w:rFonts w:ascii="Arial" w:eastAsia="Times New Roman" w:hAnsi="Arial" w:cs="Arial"/>
          <w:color w:val="222222"/>
          <w:sz w:val="23"/>
          <w:szCs w:val="23"/>
        </w:rPr>
        <w:t>cần thiết</w:t>
      </w:r>
      <w:r w:rsidRPr="00864591">
        <w:rPr>
          <w:rFonts w:ascii="Arial" w:eastAsia="Times New Roman" w:hAnsi="Arial" w:cs="Arial"/>
          <w:color w:val="222222"/>
          <w:sz w:val="23"/>
          <w:szCs w:val="23"/>
        </w:rPr>
        <w:t xml:space="preserve"> </w:t>
      </w:r>
      <w:r w:rsidR="00BE7AE9">
        <w:rPr>
          <w:rFonts w:ascii="Arial" w:eastAsia="Times New Roman" w:hAnsi="Arial" w:cs="Arial"/>
          <w:color w:val="222222"/>
          <w:sz w:val="23"/>
          <w:szCs w:val="23"/>
        </w:rPr>
        <w:t>khi</w:t>
      </w:r>
      <w:r w:rsidRPr="00864591">
        <w:rPr>
          <w:rFonts w:ascii="Arial" w:eastAsia="Times New Roman" w:hAnsi="Arial" w:cs="Arial"/>
          <w:color w:val="222222"/>
          <w:sz w:val="23"/>
          <w:szCs w:val="23"/>
        </w:rPr>
        <w:t xml:space="preserve"> nghĩ </w:t>
      </w:r>
      <w:r w:rsidR="00BE7AE9">
        <w:rPr>
          <w:rFonts w:ascii="Arial" w:eastAsia="Times New Roman" w:hAnsi="Arial" w:cs="Arial"/>
          <w:color w:val="222222"/>
          <w:sz w:val="23"/>
          <w:szCs w:val="23"/>
        </w:rPr>
        <w:t>đến</w:t>
      </w:r>
      <w:r w:rsidRPr="00864591">
        <w:rPr>
          <w:rFonts w:ascii="Arial" w:eastAsia="Times New Roman" w:hAnsi="Arial" w:cs="Arial"/>
          <w:color w:val="222222"/>
          <w:sz w:val="23"/>
          <w:szCs w:val="23"/>
        </w:rPr>
        <w:t xml:space="preserve"> những điều này là </w:t>
      </w:r>
      <w:hyperlink r:id="rId7" w:history="1">
        <w:r w:rsidR="00444A80" w:rsidRPr="00464953">
          <w:rPr>
            <w:rStyle w:val="Hyperlink"/>
            <w:rFonts w:ascii="Arial" w:eastAsia="Times New Roman" w:hAnsi="Arial" w:cs="Arial"/>
            <w:sz w:val="23"/>
            <w:szCs w:val="23"/>
          </w:rPr>
          <w:t>T</w:t>
        </w:r>
        <w:r w:rsidRPr="00464953">
          <w:rPr>
            <w:rStyle w:val="Hyperlink"/>
            <w:rFonts w:ascii="Arial" w:eastAsia="Times New Roman" w:hAnsi="Arial" w:cs="Arial"/>
            <w:sz w:val="23"/>
            <w:szCs w:val="23"/>
          </w:rPr>
          <w:t>háp nhu cầu của Maslowe</w:t>
        </w:r>
      </w:hyperlink>
      <w:r w:rsidRPr="00864591">
        <w:rPr>
          <w:rFonts w:ascii="Arial" w:eastAsia="Times New Roman" w:hAnsi="Arial" w:cs="Arial"/>
          <w:color w:val="222222"/>
          <w:sz w:val="23"/>
          <w:szCs w:val="23"/>
        </w:rPr>
        <w:t xml:space="preserve">. </w:t>
      </w:r>
      <w:r w:rsidR="00BE7AE9">
        <w:rPr>
          <w:rFonts w:ascii="Arial" w:eastAsia="Times New Roman" w:hAnsi="Arial" w:cs="Arial"/>
          <w:color w:val="222222"/>
          <w:sz w:val="23"/>
          <w:szCs w:val="23"/>
        </w:rPr>
        <w:t>Nói một cách ngắn gọn</w:t>
      </w:r>
      <w:r w:rsidRPr="00864591">
        <w:rPr>
          <w:rFonts w:ascii="Arial" w:eastAsia="Times New Roman" w:hAnsi="Arial" w:cs="Arial"/>
          <w:color w:val="222222"/>
          <w:sz w:val="23"/>
          <w:szCs w:val="23"/>
        </w:rPr>
        <w:t xml:space="preserve">, </w:t>
      </w:r>
      <w:r w:rsidR="00444A80">
        <w:rPr>
          <w:rFonts w:ascii="Arial" w:eastAsia="Times New Roman" w:hAnsi="Arial" w:cs="Arial"/>
          <w:color w:val="222222"/>
          <w:sz w:val="23"/>
          <w:szCs w:val="23"/>
        </w:rPr>
        <w:t>T</w:t>
      </w:r>
      <w:r w:rsidRPr="00864591">
        <w:rPr>
          <w:rFonts w:ascii="Arial" w:eastAsia="Times New Roman" w:hAnsi="Arial" w:cs="Arial"/>
          <w:color w:val="222222"/>
          <w:sz w:val="23"/>
          <w:szCs w:val="23"/>
        </w:rPr>
        <w:t xml:space="preserve">háp </w:t>
      </w:r>
      <w:r w:rsidR="00444A80" w:rsidRPr="00864591">
        <w:rPr>
          <w:rFonts w:ascii="Arial" w:eastAsia="Times New Roman" w:hAnsi="Arial" w:cs="Arial"/>
          <w:color w:val="222222"/>
          <w:sz w:val="23"/>
          <w:szCs w:val="23"/>
        </w:rPr>
        <w:t xml:space="preserve">nhu cầu </w:t>
      </w:r>
      <w:r w:rsidRPr="00864591">
        <w:rPr>
          <w:rFonts w:ascii="Arial" w:eastAsia="Times New Roman" w:hAnsi="Arial" w:cs="Arial"/>
          <w:color w:val="222222"/>
          <w:sz w:val="23"/>
          <w:szCs w:val="23"/>
        </w:rPr>
        <w:t xml:space="preserve">mô tả toàn bộ các nhu cầu của con người từ nhu cầu sinh lý rất cơ bản (thức ăn, nơi ở, nước, v.v.) đến nhu cầu tự hoàn thiện để đạt được tiềm năng của một người, tức là </w:t>
      </w:r>
      <w:r w:rsidR="00DE7366">
        <w:rPr>
          <w:rFonts w:ascii="Arial" w:eastAsia="Times New Roman" w:hAnsi="Arial" w:cs="Arial"/>
          <w:color w:val="222222"/>
          <w:sz w:val="23"/>
          <w:szCs w:val="23"/>
        </w:rPr>
        <w:t>giúp mang lại</w:t>
      </w:r>
      <w:r w:rsidRPr="00864591">
        <w:rPr>
          <w:rFonts w:ascii="Arial" w:eastAsia="Times New Roman" w:hAnsi="Arial" w:cs="Arial"/>
          <w:color w:val="222222"/>
          <w:sz w:val="23"/>
          <w:szCs w:val="23"/>
        </w:rPr>
        <w:t xml:space="preserve"> </w:t>
      </w:r>
      <w:r w:rsidR="00DE7366" w:rsidRPr="00864591">
        <w:rPr>
          <w:rFonts w:ascii="Arial" w:eastAsia="Times New Roman" w:hAnsi="Arial" w:cs="Arial"/>
          <w:color w:val="222222"/>
          <w:sz w:val="23"/>
          <w:szCs w:val="23"/>
        </w:rPr>
        <w:t xml:space="preserve">ý nghĩa </w:t>
      </w:r>
      <w:r w:rsidR="00DE7366">
        <w:rPr>
          <w:rFonts w:ascii="Arial" w:eastAsia="Times New Roman" w:hAnsi="Arial" w:cs="Arial"/>
          <w:color w:val="222222"/>
          <w:sz w:val="23"/>
          <w:szCs w:val="23"/>
        </w:rPr>
        <w:t xml:space="preserve">cho </w:t>
      </w:r>
      <w:r w:rsidRPr="00864591">
        <w:rPr>
          <w:rFonts w:ascii="Arial" w:eastAsia="Times New Roman" w:hAnsi="Arial" w:cs="Arial"/>
          <w:color w:val="222222"/>
          <w:sz w:val="23"/>
          <w:szCs w:val="23"/>
        </w:rPr>
        <w:t>cuộc sống.</w:t>
      </w:r>
    </w:p>
    <w:p w14:paraId="681C7B50" w14:textId="485EDBC4" w:rsidR="00444A80" w:rsidRPr="00464953" w:rsidRDefault="00444A80" w:rsidP="005C5A7D">
      <w:pPr>
        <w:shd w:val="clear" w:color="auto" w:fill="FFFFFF"/>
        <w:spacing w:before="100" w:beforeAutospacing="1" w:after="100" w:afterAutospacing="1" w:line="240" w:lineRule="auto"/>
        <w:rPr>
          <w:rFonts w:ascii="Arial" w:eastAsia="Times New Roman" w:hAnsi="Arial" w:cs="Arial"/>
          <w:color w:val="000000" w:themeColor="text1"/>
          <w:sz w:val="23"/>
          <w:szCs w:val="23"/>
        </w:rPr>
      </w:pPr>
      <w:r w:rsidRPr="00464953">
        <w:rPr>
          <w:rFonts w:ascii="Arial" w:eastAsia="Times New Roman" w:hAnsi="Arial" w:cs="Arial"/>
          <w:color w:val="000000" w:themeColor="text1"/>
          <w:sz w:val="23"/>
          <w:szCs w:val="23"/>
        </w:rPr>
        <w:t xml:space="preserve">Nếu thực sự muốn hiểu cách đặt ra thách thức, chúng ta cần nghiên cứu Tháp nhu cầu này và lập </w:t>
      </w:r>
      <w:r w:rsidR="00B937DE" w:rsidRPr="00464953">
        <w:rPr>
          <w:rFonts w:ascii="Arial" w:eastAsia="Times New Roman" w:hAnsi="Arial" w:cs="Arial"/>
          <w:color w:val="000000" w:themeColor="text1"/>
          <w:sz w:val="23"/>
          <w:szCs w:val="23"/>
        </w:rPr>
        <w:t xml:space="preserve">ra </w:t>
      </w:r>
      <w:r w:rsidRPr="00464953">
        <w:rPr>
          <w:rFonts w:ascii="Arial" w:eastAsia="Times New Roman" w:hAnsi="Arial" w:cs="Arial"/>
          <w:color w:val="000000" w:themeColor="text1"/>
          <w:sz w:val="23"/>
          <w:szCs w:val="23"/>
        </w:rPr>
        <w:t xml:space="preserve">bản đồ các thách thức gồm nhiều thành phần. Một khi chúng ta có mức độ hiểu biết đó (khó có thể cơ bản hơn thế), chúng ta có thể </w:t>
      </w:r>
      <w:r w:rsidR="00B937DE" w:rsidRPr="00464953">
        <w:rPr>
          <w:rFonts w:ascii="Arial" w:eastAsia="Times New Roman" w:hAnsi="Arial" w:cs="Arial"/>
          <w:color w:val="000000" w:themeColor="text1"/>
          <w:sz w:val="23"/>
          <w:szCs w:val="23"/>
        </w:rPr>
        <w:t>đề</w:t>
      </w:r>
      <w:r w:rsidR="00B937DE" w:rsidRPr="00464953">
        <w:rPr>
          <w:rFonts w:ascii="Arial" w:eastAsia="Times New Roman" w:hAnsi="Arial" w:cs="Arial"/>
          <w:color w:val="000000" w:themeColor="text1"/>
          <w:sz w:val="23"/>
          <w:szCs w:val="23"/>
          <w:lang w:val="vi-VN"/>
        </w:rPr>
        <w:t xml:space="preserve"> xuất các </w:t>
      </w:r>
      <w:r w:rsidRPr="00464953">
        <w:rPr>
          <w:rFonts w:ascii="Arial" w:eastAsia="Times New Roman" w:hAnsi="Arial" w:cs="Arial"/>
          <w:color w:val="000000" w:themeColor="text1"/>
          <w:sz w:val="23"/>
          <w:szCs w:val="23"/>
        </w:rPr>
        <w:t xml:space="preserve">thách thức tốt hơn và đưa ra các </w:t>
      </w:r>
      <w:r w:rsidR="00B937DE" w:rsidRPr="00464953">
        <w:rPr>
          <w:rFonts w:ascii="Arial" w:eastAsia="Times New Roman" w:hAnsi="Arial" w:cs="Arial"/>
          <w:color w:val="000000" w:themeColor="text1"/>
          <w:sz w:val="23"/>
          <w:szCs w:val="23"/>
        </w:rPr>
        <w:t>chỉ</w:t>
      </w:r>
      <w:r w:rsidR="00B937DE" w:rsidRPr="00464953">
        <w:rPr>
          <w:rFonts w:ascii="Arial" w:eastAsia="Times New Roman" w:hAnsi="Arial" w:cs="Arial"/>
          <w:color w:val="000000" w:themeColor="text1"/>
          <w:sz w:val="23"/>
          <w:szCs w:val="23"/>
          <w:lang w:val="vi-VN"/>
        </w:rPr>
        <w:t xml:space="preserve"> tiêu </w:t>
      </w:r>
      <w:r w:rsidRPr="00464953">
        <w:rPr>
          <w:rFonts w:ascii="Arial" w:eastAsia="Times New Roman" w:hAnsi="Arial" w:cs="Arial"/>
          <w:color w:val="000000" w:themeColor="text1"/>
          <w:sz w:val="23"/>
          <w:szCs w:val="23"/>
        </w:rPr>
        <w:t xml:space="preserve">đo lường </w:t>
      </w:r>
      <w:r w:rsidR="00B937DE" w:rsidRPr="00464953">
        <w:rPr>
          <w:rFonts w:ascii="Arial" w:eastAsia="Times New Roman" w:hAnsi="Arial" w:cs="Arial"/>
          <w:color w:val="000000" w:themeColor="text1"/>
          <w:sz w:val="23"/>
          <w:szCs w:val="23"/>
        </w:rPr>
        <w:t>cụ</w:t>
      </w:r>
      <w:r w:rsidR="00B937DE" w:rsidRPr="00464953">
        <w:rPr>
          <w:rFonts w:ascii="Arial" w:eastAsia="Times New Roman" w:hAnsi="Arial" w:cs="Arial"/>
          <w:color w:val="000000" w:themeColor="text1"/>
          <w:sz w:val="23"/>
          <w:szCs w:val="23"/>
          <w:lang w:val="vi-VN"/>
        </w:rPr>
        <w:t xml:space="preserve"> thể</w:t>
      </w:r>
      <w:r w:rsidRPr="00464953">
        <w:rPr>
          <w:rFonts w:ascii="Arial" w:eastAsia="Times New Roman" w:hAnsi="Arial" w:cs="Arial"/>
          <w:color w:val="000000" w:themeColor="text1"/>
          <w:sz w:val="23"/>
          <w:szCs w:val="23"/>
        </w:rPr>
        <w:t xml:space="preserve"> </w:t>
      </w:r>
      <w:r w:rsidR="00DE7366" w:rsidRPr="00464953">
        <w:rPr>
          <w:rFonts w:ascii="Arial" w:eastAsia="Times New Roman" w:hAnsi="Arial" w:cs="Arial"/>
          <w:color w:val="000000" w:themeColor="text1"/>
          <w:sz w:val="23"/>
          <w:szCs w:val="23"/>
        </w:rPr>
        <w:t>mức</w:t>
      </w:r>
      <w:r w:rsidRPr="00464953">
        <w:rPr>
          <w:rFonts w:ascii="Arial" w:eastAsia="Times New Roman" w:hAnsi="Arial" w:cs="Arial"/>
          <w:color w:val="000000" w:themeColor="text1"/>
          <w:sz w:val="23"/>
          <w:szCs w:val="23"/>
        </w:rPr>
        <w:t xml:space="preserve"> tác động </w:t>
      </w:r>
      <w:r w:rsidR="00B937DE" w:rsidRPr="00464953">
        <w:rPr>
          <w:rFonts w:ascii="Arial" w:eastAsia="Times New Roman" w:hAnsi="Arial" w:cs="Arial"/>
          <w:color w:val="000000" w:themeColor="text1"/>
          <w:sz w:val="23"/>
          <w:szCs w:val="23"/>
        </w:rPr>
        <w:t>mong</w:t>
      </w:r>
      <w:r w:rsidR="00B937DE" w:rsidRPr="00464953">
        <w:rPr>
          <w:rFonts w:ascii="Arial" w:eastAsia="Times New Roman" w:hAnsi="Arial" w:cs="Arial"/>
          <w:color w:val="000000" w:themeColor="text1"/>
          <w:sz w:val="23"/>
          <w:szCs w:val="23"/>
          <w:lang w:val="vi-VN"/>
        </w:rPr>
        <w:t xml:space="preserve"> muốn mang lại </w:t>
      </w:r>
      <w:r w:rsidRPr="00464953">
        <w:rPr>
          <w:rFonts w:ascii="Arial" w:eastAsia="Times New Roman" w:hAnsi="Arial" w:cs="Arial"/>
          <w:color w:val="000000" w:themeColor="text1"/>
          <w:sz w:val="23"/>
          <w:szCs w:val="23"/>
        </w:rPr>
        <w:t>cho Cardano.</w:t>
      </w:r>
    </w:p>
    <w:p w14:paraId="1DCD8538" w14:textId="77777777" w:rsidR="005C5A7D" w:rsidRPr="005C5A7D" w:rsidRDefault="005C5A7D"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5C5A7D">
        <w:rPr>
          <w:rFonts w:ascii="Arial" w:eastAsia="Times New Roman" w:hAnsi="Arial" w:cs="Arial"/>
          <w:noProof/>
          <w:color w:val="222222"/>
          <w:sz w:val="23"/>
          <w:szCs w:val="23"/>
        </w:rPr>
        <w:drawing>
          <wp:inline distT="0" distB="0" distL="0" distR="0" wp14:anchorId="49363469" wp14:editId="3F85739D">
            <wp:extent cx="3981450" cy="2962910"/>
            <wp:effectExtent l="0" t="0" r="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962910"/>
                    </a:xfrm>
                    <a:prstGeom prst="rect">
                      <a:avLst/>
                    </a:prstGeom>
                    <a:noFill/>
                    <a:ln>
                      <a:noFill/>
                    </a:ln>
                  </pic:spPr>
                </pic:pic>
              </a:graphicData>
            </a:graphic>
          </wp:inline>
        </w:drawing>
      </w:r>
    </w:p>
    <w:p w14:paraId="707C679E" w14:textId="1AEAA467" w:rsidR="005C5A7D" w:rsidRPr="005C5A7D" w:rsidRDefault="00B937DE" w:rsidP="005C5A7D">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i/>
          <w:iCs/>
          <w:color w:val="222222"/>
          <w:sz w:val="23"/>
          <w:szCs w:val="23"/>
        </w:rPr>
        <w:t>Nguồn</w:t>
      </w:r>
      <w:r w:rsidR="005C5A7D" w:rsidRPr="005C5A7D">
        <w:rPr>
          <w:rFonts w:ascii="Arial" w:eastAsia="Times New Roman" w:hAnsi="Arial" w:cs="Arial"/>
          <w:i/>
          <w:iCs/>
          <w:color w:val="222222"/>
          <w:sz w:val="23"/>
          <w:szCs w:val="23"/>
        </w:rPr>
        <w:t>: </w:t>
      </w:r>
      <w:hyperlink r:id="rId9" w:history="1">
        <w:r w:rsidR="005C5A7D" w:rsidRPr="005C5A7D">
          <w:rPr>
            <w:rFonts w:ascii="Arial" w:eastAsia="Times New Roman" w:hAnsi="Arial" w:cs="Arial"/>
            <w:i/>
            <w:iCs/>
            <w:color w:val="0000FF"/>
            <w:sz w:val="23"/>
            <w:szCs w:val="23"/>
            <w:u w:val="single"/>
          </w:rPr>
          <w:t>https://www.simplypsychology.org/maslow.html</w:t>
        </w:r>
      </w:hyperlink>
    </w:p>
    <w:p w14:paraId="1C75A772" w14:textId="487F5F9F" w:rsidR="00B937DE" w:rsidRPr="005C5A7D" w:rsidRDefault="00B937DE"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B937DE">
        <w:rPr>
          <w:rFonts w:ascii="Arial" w:eastAsia="Times New Roman" w:hAnsi="Arial" w:cs="Arial"/>
          <w:color w:val="222222"/>
          <w:sz w:val="23"/>
          <w:szCs w:val="23"/>
        </w:rPr>
        <w:lastRenderedPageBreak/>
        <w:t xml:space="preserve">Các </w:t>
      </w:r>
      <w:r w:rsidR="00070D94">
        <w:rPr>
          <w:rFonts w:ascii="Arial" w:eastAsia="Times New Roman" w:hAnsi="Arial" w:cs="Arial"/>
          <w:color w:val="222222"/>
          <w:sz w:val="23"/>
          <w:szCs w:val="23"/>
        </w:rPr>
        <w:t>CA</w:t>
      </w:r>
      <w:r w:rsidR="00070D94">
        <w:rPr>
          <w:rFonts w:ascii="Arial" w:eastAsia="Times New Roman" w:hAnsi="Arial" w:cs="Arial"/>
          <w:color w:val="222222"/>
          <w:sz w:val="23"/>
          <w:szCs w:val="23"/>
          <w:lang w:val="vi-VN"/>
        </w:rPr>
        <w:t xml:space="preserve"> </w:t>
      </w:r>
      <w:r w:rsidRPr="00B937DE">
        <w:rPr>
          <w:rFonts w:ascii="Arial" w:eastAsia="Times New Roman" w:hAnsi="Arial" w:cs="Arial"/>
          <w:color w:val="222222"/>
          <w:sz w:val="23"/>
          <w:szCs w:val="23"/>
        </w:rPr>
        <w:t xml:space="preserve">cần </w:t>
      </w:r>
      <w:r w:rsidR="00070D94">
        <w:rPr>
          <w:rFonts w:ascii="Arial" w:eastAsia="Times New Roman" w:hAnsi="Arial" w:cs="Arial"/>
          <w:color w:val="222222"/>
          <w:sz w:val="23"/>
          <w:szCs w:val="23"/>
        </w:rPr>
        <w:t>tìm</w:t>
      </w:r>
      <w:r w:rsidR="00070D94">
        <w:rPr>
          <w:rFonts w:ascii="Arial" w:eastAsia="Times New Roman" w:hAnsi="Arial" w:cs="Arial"/>
          <w:color w:val="222222"/>
          <w:sz w:val="23"/>
          <w:szCs w:val="23"/>
          <w:lang w:val="vi-VN"/>
        </w:rPr>
        <w:t xml:space="preserve"> </w:t>
      </w:r>
      <w:r w:rsidRPr="00B937DE">
        <w:rPr>
          <w:rFonts w:ascii="Arial" w:eastAsia="Times New Roman" w:hAnsi="Arial" w:cs="Arial"/>
          <w:color w:val="222222"/>
          <w:sz w:val="23"/>
          <w:szCs w:val="23"/>
        </w:rPr>
        <w:t xml:space="preserve">hiểu và kết </w:t>
      </w:r>
      <w:r w:rsidR="00070D94">
        <w:rPr>
          <w:rFonts w:ascii="Arial" w:eastAsia="Times New Roman" w:hAnsi="Arial" w:cs="Arial"/>
          <w:color w:val="222222"/>
          <w:sz w:val="23"/>
          <w:szCs w:val="23"/>
        </w:rPr>
        <w:t>nối</w:t>
      </w:r>
      <w:r w:rsidR="00070D94">
        <w:rPr>
          <w:rFonts w:ascii="Arial" w:eastAsia="Times New Roman" w:hAnsi="Arial" w:cs="Arial"/>
          <w:color w:val="222222"/>
          <w:sz w:val="23"/>
          <w:szCs w:val="23"/>
          <w:lang w:val="vi-VN"/>
        </w:rPr>
        <w:t xml:space="preserve"> </w:t>
      </w:r>
      <w:r w:rsidRPr="00B937DE">
        <w:rPr>
          <w:rFonts w:ascii="Arial" w:eastAsia="Times New Roman" w:hAnsi="Arial" w:cs="Arial"/>
          <w:color w:val="222222"/>
          <w:sz w:val="23"/>
          <w:szCs w:val="23"/>
        </w:rPr>
        <w:t xml:space="preserve">các doanh nghiệp, </w:t>
      </w:r>
      <w:r w:rsidR="00DE7366">
        <w:rPr>
          <w:rFonts w:ascii="Arial" w:eastAsia="Times New Roman" w:hAnsi="Arial" w:cs="Arial"/>
          <w:color w:val="222222"/>
          <w:sz w:val="23"/>
          <w:szCs w:val="23"/>
        </w:rPr>
        <w:t xml:space="preserve">các </w:t>
      </w:r>
      <w:r w:rsidRPr="00B937DE">
        <w:rPr>
          <w:rFonts w:ascii="Arial" w:eastAsia="Times New Roman" w:hAnsi="Arial" w:cs="Arial"/>
          <w:color w:val="222222"/>
          <w:sz w:val="23"/>
          <w:szCs w:val="23"/>
        </w:rPr>
        <w:t xml:space="preserve">dAPP </w:t>
      </w:r>
      <w:r w:rsidR="00070D94">
        <w:rPr>
          <w:rFonts w:ascii="Arial" w:eastAsia="Times New Roman" w:hAnsi="Arial" w:cs="Arial"/>
          <w:color w:val="222222"/>
          <w:sz w:val="23"/>
          <w:szCs w:val="23"/>
        </w:rPr>
        <w:t>hay</w:t>
      </w:r>
      <w:r w:rsidRPr="00B937DE">
        <w:rPr>
          <w:rFonts w:ascii="Arial" w:eastAsia="Times New Roman" w:hAnsi="Arial" w:cs="Arial"/>
          <w:color w:val="222222"/>
          <w:sz w:val="23"/>
          <w:szCs w:val="23"/>
        </w:rPr>
        <w:t xml:space="preserve"> bất kỳ </w:t>
      </w:r>
      <w:r w:rsidR="00070D94">
        <w:rPr>
          <w:rFonts w:ascii="Arial" w:eastAsia="Times New Roman" w:hAnsi="Arial" w:cs="Arial"/>
          <w:color w:val="222222"/>
          <w:sz w:val="23"/>
          <w:szCs w:val="23"/>
        </w:rPr>
        <w:t>những</w:t>
      </w:r>
      <w:r w:rsidR="00070D94">
        <w:rPr>
          <w:rFonts w:ascii="Arial" w:eastAsia="Times New Roman" w:hAnsi="Arial" w:cs="Arial"/>
          <w:color w:val="222222"/>
          <w:sz w:val="23"/>
          <w:szCs w:val="23"/>
          <w:lang w:val="vi-VN"/>
        </w:rPr>
        <w:t xml:space="preserve"> ai có nhu cầu cấp vốn. Chọn ra những d</w:t>
      </w:r>
      <w:r w:rsidRPr="00B937DE">
        <w:rPr>
          <w:rFonts w:ascii="Arial" w:eastAsia="Times New Roman" w:hAnsi="Arial" w:cs="Arial"/>
          <w:color w:val="222222"/>
          <w:sz w:val="23"/>
          <w:szCs w:val="23"/>
        </w:rPr>
        <w:t xml:space="preserve">oanh nghiệp đáp ứng </w:t>
      </w:r>
      <w:r w:rsidR="00070D94" w:rsidRPr="00B937DE">
        <w:rPr>
          <w:rFonts w:ascii="Arial" w:eastAsia="Times New Roman" w:hAnsi="Arial" w:cs="Arial"/>
          <w:color w:val="222222"/>
          <w:sz w:val="23"/>
          <w:szCs w:val="23"/>
        </w:rPr>
        <w:t xml:space="preserve">tốt nhất </w:t>
      </w:r>
      <w:r w:rsidRPr="00B937DE">
        <w:rPr>
          <w:rFonts w:ascii="Arial" w:eastAsia="Times New Roman" w:hAnsi="Arial" w:cs="Arial"/>
          <w:color w:val="222222"/>
          <w:sz w:val="23"/>
          <w:szCs w:val="23"/>
        </w:rPr>
        <w:t>các nhu cầu cụ thể của chúng ta một cách hiệu quả và hiệu quả hơn các đối thủ cạnh tranh.</w:t>
      </w:r>
    </w:p>
    <w:p w14:paraId="455052E0" w14:textId="385ED99A" w:rsidR="00070D94" w:rsidRPr="005C5A7D" w:rsidRDefault="00070D94"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070D94">
        <w:rPr>
          <w:rFonts w:ascii="Arial" w:eastAsia="Times New Roman" w:hAnsi="Arial" w:cs="Arial"/>
          <w:color w:val="222222"/>
          <w:sz w:val="23"/>
          <w:szCs w:val="23"/>
        </w:rPr>
        <w:t xml:space="preserve">Khi đánh giá tác động, các </w:t>
      </w:r>
      <w:r>
        <w:rPr>
          <w:rFonts w:ascii="Arial" w:eastAsia="Times New Roman" w:hAnsi="Arial" w:cs="Arial"/>
          <w:color w:val="222222"/>
          <w:sz w:val="23"/>
          <w:szCs w:val="23"/>
        </w:rPr>
        <w:t>CA</w:t>
      </w:r>
      <w:r>
        <w:rPr>
          <w:rFonts w:ascii="Arial" w:eastAsia="Times New Roman" w:hAnsi="Arial" w:cs="Arial"/>
          <w:color w:val="222222"/>
          <w:sz w:val="23"/>
          <w:szCs w:val="23"/>
          <w:lang w:val="vi-VN"/>
        </w:rPr>
        <w:t xml:space="preserve"> </w:t>
      </w:r>
      <w:r w:rsidRPr="00070D94">
        <w:rPr>
          <w:rFonts w:ascii="Arial" w:eastAsia="Times New Roman" w:hAnsi="Arial" w:cs="Arial"/>
          <w:color w:val="222222"/>
          <w:sz w:val="23"/>
          <w:szCs w:val="23"/>
        </w:rPr>
        <w:t xml:space="preserve">cần phải </w:t>
      </w:r>
      <w:r>
        <w:rPr>
          <w:rFonts w:ascii="Arial" w:eastAsia="Times New Roman" w:hAnsi="Arial" w:cs="Arial"/>
          <w:color w:val="222222"/>
          <w:sz w:val="23"/>
          <w:szCs w:val="23"/>
        </w:rPr>
        <w:t>hết</w:t>
      </w:r>
      <w:r>
        <w:rPr>
          <w:rFonts w:ascii="Arial" w:eastAsia="Times New Roman" w:hAnsi="Arial" w:cs="Arial"/>
          <w:color w:val="222222"/>
          <w:sz w:val="23"/>
          <w:szCs w:val="23"/>
          <w:lang w:val="vi-VN"/>
        </w:rPr>
        <w:t xml:space="preserve"> sức</w:t>
      </w:r>
      <w:r w:rsidRPr="00070D94">
        <w:rPr>
          <w:rFonts w:ascii="Arial" w:eastAsia="Times New Roman" w:hAnsi="Arial" w:cs="Arial"/>
          <w:color w:val="222222"/>
          <w:sz w:val="23"/>
          <w:szCs w:val="23"/>
        </w:rPr>
        <w:t xml:space="preserve"> cẩn thận </w:t>
      </w:r>
      <w:r>
        <w:rPr>
          <w:rFonts w:ascii="Arial" w:eastAsia="Times New Roman" w:hAnsi="Arial" w:cs="Arial"/>
          <w:color w:val="222222"/>
          <w:sz w:val="23"/>
          <w:szCs w:val="23"/>
        </w:rPr>
        <w:t>tìm</w:t>
      </w:r>
      <w:r w:rsidRPr="00070D94">
        <w:rPr>
          <w:rFonts w:ascii="Arial" w:eastAsia="Times New Roman" w:hAnsi="Arial" w:cs="Arial"/>
          <w:color w:val="222222"/>
          <w:sz w:val="23"/>
          <w:szCs w:val="23"/>
        </w:rPr>
        <w:t xml:space="preserve"> hiểu </w:t>
      </w:r>
      <w:r>
        <w:rPr>
          <w:rFonts w:ascii="Arial" w:eastAsia="Times New Roman" w:hAnsi="Arial" w:cs="Arial"/>
          <w:color w:val="222222"/>
          <w:sz w:val="23"/>
          <w:szCs w:val="23"/>
        </w:rPr>
        <w:t>từng</w:t>
      </w:r>
      <w:r w:rsidRPr="00070D94">
        <w:rPr>
          <w:rFonts w:ascii="Arial" w:eastAsia="Times New Roman" w:hAnsi="Arial" w:cs="Arial"/>
          <w:color w:val="222222"/>
          <w:sz w:val="23"/>
          <w:szCs w:val="23"/>
        </w:rPr>
        <w:t xml:space="preserve"> trường hợp và đề xuất</w:t>
      </w:r>
      <w:r>
        <w:rPr>
          <w:rFonts w:ascii="Arial" w:eastAsia="Times New Roman" w:hAnsi="Arial" w:cs="Arial"/>
          <w:color w:val="222222"/>
          <w:sz w:val="23"/>
          <w:szCs w:val="23"/>
          <w:lang w:val="vi-VN"/>
        </w:rPr>
        <w:t xml:space="preserve"> cụ thể</w:t>
      </w:r>
      <w:r w:rsidRPr="00070D94">
        <w:rPr>
          <w:rFonts w:ascii="Arial" w:eastAsia="Times New Roman" w:hAnsi="Arial" w:cs="Arial"/>
          <w:color w:val="222222"/>
          <w:sz w:val="23"/>
          <w:szCs w:val="23"/>
        </w:rPr>
        <w:t xml:space="preserve">. </w:t>
      </w:r>
      <w:r>
        <w:rPr>
          <w:rFonts w:ascii="Arial" w:eastAsia="Times New Roman" w:hAnsi="Arial" w:cs="Arial"/>
          <w:color w:val="222222"/>
          <w:sz w:val="23"/>
          <w:szCs w:val="23"/>
        </w:rPr>
        <w:t>Cần</w:t>
      </w:r>
      <w:r>
        <w:rPr>
          <w:rFonts w:ascii="Arial" w:eastAsia="Times New Roman" w:hAnsi="Arial" w:cs="Arial"/>
          <w:color w:val="222222"/>
          <w:sz w:val="23"/>
          <w:szCs w:val="23"/>
          <w:lang w:val="vi-VN"/>
        </w:rPr>
        <w:t xml:space="preserve"> </w:t>
      </w:r>
      <w:r w:rsidRPr="00070D94">
        <w:rPr>
          <w:rFonts w:ascii="Arial" w:eastAsia="Times New Roman" w:hAnsi="Arial" w:cs="Arial"/>
          <w:color w:val="222222"/>
          <w:sz w:val="23"/>
          <w:szCs w:val="23"/>
        </w:rPr>
        <w:t xml:space="preserve">đi sâu </w:t>
      </w:r>
      <w:r>
        <w:rPr>
          <w:rFonts w:ascii="Arial" w:eastAsia="Times New Roman" w:hAnsi="Arial" w:cs="Arial"/>
          <w:color w:val="222222"/>
          <w:sz w:val="23"/>
          <w:szCs w:val="23"/>
        </w:rPr>
        <w:t>tìm</w:t>
      </w:r>
      <w:r>
        <w:rPr>
          <w:rFonts w:ascii="Arial" w:eastAsia="Times New Roman" w:hAnsi="Arial" w:cs="Arial"/>
          <w:color w:val="222222"/>
          <w:sz w:val="23"/>
          <w:szCs w:val="23"/>
          <w:lang w:val="vi-VN"/>
        </w:rPr>
        <w:t xml:space="preserve"> hiểu rõ từng </w:t>
      </w:r>
      <w:r w:rsidRPr="00070D94">
        <w:rPr>
          <w:rFonts w:ascii="Arial" w:eastAsia="Times New Roman" w:hAnsi="Arial" w:cs="Arial"/>
          <w:color w:val="222222"/>
          <w:sz w:val="23"/>
          <w:szCs w:val="23"/>
        </w:rPr>
        <w:t xml:space="preserve">dự án để </w:t>
      </w:r>
      <w:r>
        <w:rPr>
          <w:rFonts w:ascii="Arial" w:eastAsia="Times New Roman" w:hAnsi="Arial" w:cs="Arial"/>
          <w:color w:val="222222"/>
          <w:sz w:val="23"/>
          <w:szCs w:val="23"/>
        </w:rPr>
        <w:t>đ</w:t>
      </w:r>
      <w:r w:rsidRPr="00070D94">
        <w:rPr>
          <w:rFonts w:ascii="Arial" w:eastAsia="Times New Roman" w:hAnsi="Arial" w:cs="Arial"/>
          <w:color w:val="222222"/>
          <w:sz w:val="23"/>
          <w:szCs w:val="23"/>
        </w:rPr>
        <w:t xml:space="preserve">ánh giá các đề </w:t>
      </w:r>
      <w:r>
        <w:rPr>
          <w:rFonts w:ascii="Arial" w:eastAsia="Times New Roman" w:hAnsi="Arial" w:cs="Arial"/>
          <w:color w:val="222222"/>
          <w:sz w:val="23"/>
          <w:szCs w:val="23"/>
        </w:rPr>
        <w:t>xuất</w:t>
      </w:r>
      <w:r>
        <w:rPr>
          <w:rFonts w:ascii="Arial" w:eastAsia="Times New Roman" w:hAnsi="Arial" w:cs="Arial"/>
          <w:color w:val="222222"/>
          <w:sz w:val="23"/>
          <w:szCs w:val="23"/>
          <w:lang w:val="vi-VN"/>
        </w:rPr>
        <w:t>,</w:t>
      </w:r>
      <w:r w:rsidRPr="00070D94">
        <w:rPr>
          <w:rFonts w:ascii="Arial" w:eastAsia="Times New Roman" w:hAnsi="Arial" w:cs="Arial"/>
          <w:color w:val="222222"/>
          <w:sz w:val="23"/>
          <w:szCs w:val="23"/>
        </w:rPr>
        <w:t xml:space="preserve"> </w:t>
      </w:r>
      <w:r>
        <w:rPr>
          <w:rFonts w:ascii="Arial" w:eastAsia="Times New Roman" w:hAnsi="Arial" w:cs="Arial"/>
          <w:color w:val="222222"/>
          <w:sz w:val="23"/>
          <w:szCs w:val="23"/>
        </w:rPr>
        <w:t>thanh</w:t>
      </w:r>
      <w:r>
        <w:rPr>
          <w:rFonts w:ascii="Arial" w:eastAsia="Times New Roman" w:hAnsi="Arial" w:cs="Arial"/>
          <w:color w:val="222222"/>
          <w:sz w:val="23"/>
          <w:szCs w:val="23"/>
          <w:lang w:val="vi-VN"/>
        </w:rPr>
        <w:t xml:space="preserve"> lọc</w:t>
      </w:r>
      <w:r w:rsidRPr="00070D94">
        <w:rPr>
          <w:rFonts w:ascii="Arial" w:eastAsia="Times New Roman" w:hAnsi="Arial" w:cs="Arial"/>
          <w:color w:val="222222"/>
          <w:sz w:val="23"/>
          <w:szCs w:val="23"/>
        </w:rPr>
        <w:t xml:space="preserve"> từng thành phần dự án riêng lẻ </w:t>
      </w:r>
      <w:r>
        <w:rPr>
          <w:rFonts w:ascii="Arial" w:eastAsia="Times New Roman" w:hAnsi="Arial" w:cs="Arial"/>
          <w:color w:val="222222"/>
          <w:sz w:val="23"/>
          <w:szCs w:val="23"/>
        </w:rPr>
        <w:t>theo</w:t>
      </w:r>
      <w:r w:rsidRPr="00070D94">
        <w:rPr>
          <w:rFonts w:ascii="Arial" w:eastAsia="Times New Roman" w:hAnsi="Arial" w:cs="Arial"/>
          <w:color w:val="222222"/>
          <w:sz w:val="23"/>
          <w:szCs w:val="23"/>
        </w:rPr>
        <w:t xml:space="preserve"> </w:t>
      </w:r>
      <w:r>
        <w:rPr>
          <w:rFonts w:ascii="Arial" w:eastAsia="Times New Roman" w:hAnsi="Arial" w:cs="Arial"/>
          <w:color w:val="222222"/>
          <w:sz w:val="23"/>
          <w:szCs w:val="23"/>
        </w:rPr>
        <w:t>mô</w:t>
      </w:r>
      <w:r>
        <w:rPr>
          <w:rFonts w:ascii="Arial" w:eastAsia="Times New Roman" w:hAnsi="Arial" w:cs="Arial"/>
          <w:color w:val="222222"/>
          <w:sz w:val="23"/>
          <w:szCs w:val="23"/>
          <w:lang w:val="vi-VN"/>
        </w:rPr>
        <w:t xml:space="preserve"> hình </w:t>
      </w:r>
      <w:r w:rsidRPr="00070D94">
        <w:rPr>
          <w:rFonts w:ascii="Arial" w:eastAsia="Times New Roman" w:hAnsi="Arial" w:cs="Arial"/>
          <w:color w:val="222222"/>
          <w:sz w:val="23"/>
          <w:szCs w:val="23"/>
        </w:rPr>
        <w:t xml:space="preserve">kim tự tháp </w:t>
      </w:r>
      <w:r>
        <w:rPr>
          <w:rFonts w:ascii="Arial" w:eastAsia="Times New Roman" w:hAnsi="Arial" w:cs="Arial"/>
          <w:color w:val="222222"/>
          <w:sz w:val="23"/>
          <w:szCs w:val="23"/>
        </w:rPr>
        <w:t>nói</w:t>
      </w:r>
      <w:r>
        <w:rPr>
          <w:rFonts w:ascii="Arial" w:eastAsia="Times New Roman" w:hAnsi="Arial" w:cs="Arial"/>
          <w:color w:val="222222"/>
          <w:sz w:val="23"/>
          <w:szCs w:val="23"/>
          <w:lang w:val="vi-VN"/>
        </w:rPr>
        <w:t xml:space="preserve"> </w:t>
      </w:r>
      <w:r w:rsidRPr="00070D94">
        <w:rPr>
          <w:rFonts w:ascii="Arial" w:eastAsia="Times New Roman" w:hAnsi="Arial" w:cs="Arial"/>
          <w:color w:val="222222"/>
          <w:sz w:val="23"/>
          <w:szCs w:val="23"/>
        </w:rPr>
        <w:t>trên.</w:t>
      </w:r>
    </w:p>
    <w:p w14:paraId="48792166" w14:textId="6BD7DAFB" w:rsidR="00070D94" w:rsidRPr="005C5A7D" w:rsidRDefault="00070D94"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070D94">
        <w:rPr>
          <w:rFonts w:ascii="Arial" w:eastAsia="Times New Roman" w:hAnsi="Arial" w:cs="Arial"/>
          <w:color w:val="222222"/>
          <w:sz w:val="23"/>
          <w:szCs w:val="23"/>
        </w:rPr>
        <w:t xml:space="preserve">Nếu chủ đề nằm ngoài khả năng chuyên môn của </w:t>
      </w:r>
      <w:r w:rsidR="00E70F5D">
        <w:rPr>
          <w:rFonts w:ascii="Arial" w:eastAsia="Times New Roman" w:hAnsi="Arial" w:cs="Arial"/>
          <w:color w:val="222222"/>
          <w:sz w:val="23"/>
          <w:szCs w:val="23"/>
        </w:rPr>
        <w:t>mình</w:t>
      </w:r>
      <w:r w:rsidRPr="00070D94">
        <w:rPr>
          <w:rFonts w:ascii="Arial" w:eastAsia="Times New Roman" w:hAnsi="Arial" w:cs="Arial"/>
          <w:color w:val="222222"/>
          <w:sz w:val="23"/>
          <w:szCs w:val="23"/>
        </w:rPr>
        <w:t xml:space="preserve">, </w:t>
      </w:r>
      <w:r w:rsidR="00E70F5D" w:rsidRPr="00070D94">
        <w:rPr>
          <w:rFonts w:ascii="Arial" w:eastAsia="Times New Roman" w:hAnsi="Arial" w:cs="Arial"/>
          <w:color w:val="222222"/>
          <w:sz w:val="23"/>
          <w:szCs w:val="23"/>
        </w:rPr>
        <w:t xml:space="preserve">bản thân </w:t>
      </w:r>
      <w:r w:rsidRPr="00070D94">
        <w:rPr>
          <w:rFonts w:ascii="Arial" w:eastAsia="Times New Roman" w:hAnsi="Arial" w:cs="Arial"/>
          <w:color w:val="222222"/>
          <w:sz w:val="23"/>
          <w:szCs w:val="23"/>
        </w:rPr>
        <w:t xml:space="preserve">các </w:t>
      </w:r>
      <w:r w:rsidR="00E70F5D">
        <w:rPr>
          <w:rFonts w:ascii="Arial" w:eastAsia="Times New Roman" w:hAnsi="Arial" w:cs="Arial"/>
          <w:color w:val="222222"/>
          <w:sz w:val="23"/>
          <w:szCs w:val="23"/>
        </w:rPr>
        <w:t>CA</w:t>
      </w:r>
      <w:r w:rsidRPr="00070D94">
        <w:rPr>
          <w:rFonts w:ascii="Arial" w:eastAsia="Times New Roman" w:hAnsi="Arial" w:cs="Arial"/>
          <w:color w:val="222222"/>
          <w:sz w:val="23"/>
          <w:szCs w:val="23"/>
        </w:rPr>
        <w:t xml:space="preserve"> nên thành thật thừa nhận điều đó và chuyển sang các </w:t>
      </w:r>
      <w:r w:rsidR="00E70F5D">
        <w:rPr>
          <w:rFonts w:ascii="Arial" w:eastAsia="Times New Roman" w:hAnsi="Arial" w:cs="Arial"/>
          <w:color w:val="222222"/>
          <w:sz w:val="23"/>
          <w:szCs w:val="23"/>
        </w:rPr>
        <w:t>đề</w:t>
      </w:r>
      <w:r w:rsidR="00E70F5D">
        <w:rPr>
          <w:rFonts w:ascii="Arial" w:eastAsia="Times New Roman" w:hAnsi="Arial" w:cs="Arial"/>
          <w:color w:val="222222"/>
          <w:sz w:val="23"/>
          <w:szCs w:val="23"/>
          <w:lang w:val="vi-VN"/>
        </w:rPr>
        <w:t xml:space="preserve"> xuất </w:t>
      </w:r>
      <w:r w:rsidRPr="00070D94">
        <w:rPr>
          <w:rFonts w:ascii="Arial" w:eastAsia="Times New Roman" w:hAnsi="Arial" w:cs="Arial"/>
          <w:color w:val="222222"/>
          <w:sz w:val="23"/>
          <w:szCs w:val="23"/>
        </w:rPr>
        <w:t>có thể đánh giá tốt</w:t>
      </w:r>
      <w:r w:rsidR="00E70F5D">
        <w:rPr>
          <w:rFonts w:ascii="Arial" w:eastAsia="Times New Roman" w:hAnsi="Arial" w:cs="Arial"/>
          <w:color w:val="222222"/>
          <w:sz w:val="23"/>
          <w:szCs w:val="23"/>
          <w:lang w:val="vi-VN"/>
        </w:rPr>
        <w:t xml:space="preserve"> hơn</w:t>
      </w:r>
      <w:r w:rsidRPr="00070D94">
        <w:rPr>
          <w:rFonts w:ascii="Arial" w:eastAsia="Times New Roman" w:hAnsi="Arial" w:cs="Arial"/>
          <w:color w:val="222222"/>
          <w:sz w:val="23"/>
          <w:szCs w:val="23"/>
        </w:rPr>
        <w:t xml:space="preserve">. </w:t>
      </w:r>
      <w:r w:rsidR="00E70F5D">
        <w:rPr>
          <w:rFonts w:ascii="Arial" w:eastAsia="Times New Roman" w:hAnsi="Arial" w:cs="Arial"/>
          <w:color w:val="222222"/>
          <w:sz w:val="23"/>
          <w:szCs w:val="23"/>
        </w:rPr>
        <w:t>C</w:t>
      </w:r>
      <w:r w:rsidRPr="00070D94">
        <w:rPr>
          <w:rFonts w:ascii="Arial" w:eastAsia="Times New Roman" w:hAnsi="Arial" w:cs="Arial"/>
          <w:color w:val="222222"/>
          <w:sz w:val="23"/>
          <w:szCs w:val="23"/>
        </w:rPr>
        <w:t xml:space="preserve">ách tốt nhất để hiểu những hạn chế về </w:t>
      </w:r>
      <w:r w:rsidR="00E70F5D">
        <w:rPr>
          <w:rFonts w:ascii="Arial" w:eastAsia="Times New Roman" w:hAnsi="Arial" w:cs="Arial"/>
          <w:color w:val="222222"/>
          <w:sz w:val="23"/>
          <w:szCs w:val="23"/>
        </w:rPr>
        <w:t>khả</w:t>
      </w:r>
      <w:r w:rsidR="00E70F5D">
        <w:rPr>
          <w:rFonts w:ascii="Arial" w:eastAsia="Times New Roman" w:hAnsi="Arial" w:cs="Arial"/>
          <w:color w:val="222222"/>
          <w:sz w:val="23"/>
          <w:szCs w:val="23"/>
          <w:lang w:val="vi-VN"/>
        </w:rPr>
        <w:t xml:space="preserve"> năng </w:t>
      </w:r>
      <w:r w:rsidRPr="00070D94">
        <w:rPr>
          <w:rFonts w:ascii="Arial" w:eastAsia="Times New Roman" w:hAnsi="Arial" w:cs="Arial"/>
          <w:color w:val="222222"/>
          <w:sz w:val="23"/>
          <w:szCs w:val="23"/>
        </w:rPr>
        <w:t xml:space="preserve">của </w:t>
      </w:r>
      <w:r w:rsidR="00E70F5D">
        <w:rPr>
          <w:rFonts w:ascii="Arial" w:eastAsia="Times New Roman" w:hAnsi="Arial" w:cs="Arial"/>
          <w:color w:val="222222"/>
          <w:sz w:val="23"/>
          <w:szCs w:val="23"/>
        </w:rPr>
        <w:t>mình</w:t>
      </w:r>
      <w:r w:rsidRPr="00070D94">
        <w:rPr>
          <w:rFonts w:ascii="Arial" w:eastAsia="Times New Roman" w:hAnsi="Arial" w:cs="Arial"/>
          <w:color w:val="222222"/>
          <w:sz w:val="23"/>
          <w:szCs w:val="23"/>
        </w:rPr>
        <w:t xml:space="preserve"> là tự nhận thức </w:t>
      </w:r>
      <w:r w:rsidR="00E70F5D">
        <w:rPr>
          <w:rFonts w:ascii="Arial" w:eastAsia="Times New Roman" w:hAnsi="Arial" w:cs="Arial"/>
          <w:color w:val="222222"/>
          <w:sz w:val="23"/>
          <w:szCs w:val="23"/>
        </w:rPr>
        <w:t>xem</w:t>
      </w:r>
      <w:r w:rsidR="00E70F5D">
        <w:rPr>
          <w:rFonts w:ascii="Arial" w:eastAsia="Times New Roman" w:hAnsi="Arial" w:cs="Arial"/>
          <w:color w:val="222222"/>
          <w:sz w:val="23"/>
          <w:szCs w:val="23"/>
          <w:lang w:val="vi-VN"/>
        </w:rPr>
        <w:t xml:space="preserve"> mình có</w:t>
      </w:r>
      <w:r w:rsidR="00DE7366">
        <w:rPr>
          <w:rFonts w:ascii="Arial" w:eastAsia="Times New Roman" w:hAnsi="Arial" w:cs="Arial"/>
          <w:color w:val="222222"/>
          <w:sz w:val="23"/>
          <w:szCs w:val="23"/>
        </w:rPr>
        <w:t xml:space="preserve"> bị</w:t>
      </w:r>
      <w:r w:rsidR="00E70F5D">
        <w:rPr>
          <w:rFonts w:ascii="Arial" w:eastAsia="Times New Roman" w:hAnsi="Arial" w:cs="Arial"/>
          <w:color w:val="222222"/>
          <w:sz w:val="23"/>
          <w:szCs w:val="23"/>
          <w:lang w:val="vi-VN"/>
        </w:rPr>
        <w:t xml:space="preserve"> bắt</w:t>
      </w:r>
      <w:r w:rsidRPr="00070D94">
        <w:rPr>
          <w:rFonts w:ascii="Arial" w:eastAsia="Times New Roman" w:hAnsi="Arial" w:cs="Arial"/>
          <w:color w:val="222222"/>
          <w:sz w:val="23"/>
          <w:szCs w:val="23"/>
        </w:rPr>
        <w:t xml:space="preserve"> buộc phải “đưa ra” một ý kiến phản biện hay không. Tất cả chúng ta đều có những </w:t>
      </w:r>
      <w:r w:rsidR="00476063">
        <w:rPr>
          <w:rFonts w:ascii="Arial" w:eastAsia="Times New Roman" w:hAnsi="Arial" w:cs="Arial"/>
          <w:color w:val="222222"/>
          <w:sz w:val="23"/>
          <w:szCs w:val="23"/>
        </w:rPr>
        <w:t>khiếm</w:t>
      </w:r>
      <w:r w:rsidR="00476063">
        <w:rPr>
          <w:rFonts w:ascii="Arial" w:eastAsia="Times New Roman" w:hAnsi="Arial" w:cs="Arial"/>
          <w:color w:val="222222"/>
          <w:sz w:val="23"/>
          <w:szCs w:val="23"/>
          <w:lang w:val="vi-VN"/>
        </w:rPr>
        <w:t xml:space="preserve"> </w:t>
      </w:r>
      <w:r w:rsidRPr="00070D94">
        <w:rPr>
          <w:rFonts w:ascii="Arial" w:eastAsia="Times New Roman" w:hAnsi="Arial" w:cs="Arial"/>
          <w:color w:val="222222"/>
          <w:sz w:val="23"/>
          <w:szCs w:val="23"/>
        </w:rPr>
        <w:t xml:space="preserve">khuyết </w:t>
      </w:r>
      <w:r w:rsidR="00476063">
        <w:rPr>
          <w:rFonts w:ascii="Arial" w:eastAsia="Times New Roman" w:hAnsi="Arial" w:cs="Arial"/>
          <w:color w:val="222222"/>
          <w:sz w:val="23"/>
          <w:szCs w:val="23"/>
        </w:rPr>
        <w:t>nhất</w:t>
      </w:r>
      <w:r w:rsidR="00476063">
        <w:rPr>
          <w:rFonts w:ascii="Arial" w:eastAsia="Times New Roman" w:hAnsi="Arial" w:cs="Arial"/>
          <w:color w:val="222222"/>
          <w:sz w:val="23"/>
          <w:szCs w:val="23"/>
          <w:lang w:val="vi-VN"/>
        </w:rPr>
        <w:t xml:space="preserve"> định, </w:t>
      </w:r>
      <w:r w:rsidRPr="00070D94">
        <w:rPr>
          <w:rFonts w:ascii="Arial" w:eastAsia="Times New Roman" w:hAnsi="Arial" w:cs="Arial"/>
          <w:color w:val="222222"/>
          <w:sz w:val="23"/>
          <w:szCs w:val="23"/>
        </w:rPr>
        <w:t xml:space="preserve">hiểu được </w:t>
      </w:r>
      <w:r w:rsidR="00476063">
        <w:rPr>
          <w:rFonts w:ascii="Arial" w:eastAsia="Times New Roman" w:hAnsi="Arial" w:cs="Arial"/>
          <w:color w:val="222222"/>
          <w:sz w:val="23"/>
          <w:szCs w:val="23"/>
        </w:rPr>
        <w:t>điều</w:t>
      </w:r>
      <w:r w:rsidR="00476063">
        <w:rPr>
          <w:rFonts w:ascii="Arial" w:eastAsia="Times New Roman" w:hAnsi="Arial" w:cs="Arial"/>
          <w:color w:val="222222"/>
          <w:sz w:val="23"/>
          <w:szCs w:val="23"/>
          <w:lang w:val="vi-VN"/>
        </w:rPr>
        <w:t xml:space="preserve"> đó</w:t>
      </w:r>
      <w:r w:rsidR="00A45174">
        <w:rPr>
          <w:rFonts w:ascii="Arial" w:eastAsia="Times New Roman" w:hAnsi="Arial" w:cs="Arial"/>
          <w:color w:val="222222"/>
          <w:sz w:val="23"/>
          <w:szCs w:val="23"/>
          <w:lang w:val="vi-VN"/>
        </w:rPr>
        <w:t xml:space="preserve"> chính</w:t>
      </w:r>
      <w:r w:rsidR="00476063">
        <w:rPr>
          <w:rFonts w:ascii="Arial" w:eastAsia="Times New Roman" w:hAnsi="Arial" w:cs="Arial"/>
          <w:color w:val="222222"/>
          <w:sz w:val="23"/>
          <w:szCs w:val="23"/>
          <w:lang w:val="vi-VN"/>
        </w:rPr>
        <w:t xml:space="preserve"> </w:t>
      </w:r>
      <w:r w:rsidRPr="00070D94">
        <w:rPr>
          <w:rFonts w:ascii="Arial" w:eastAsia="Times New Roman" w:hAnsi="Arial" w:cs="Arial"/>
          <w:color w:val="222222"/>
          <w:sz w:val="23"/>
          <w:szCs w:val="23"/>
        </w:rPr>
        <w:t>là sức mạnh</w:t>
      </w:r>
      <w:r w:rsidR="00A45174">
        <w:rPr>
          <w:rFonts w:ascii="Arial" w:eastAsia="Times New Roman" w:hAnsi="Arial" w:cs="Arial"/>
          <w:color w:val="222222"/>
          <w:sz w:val="23"/>
          <w:szCs w:val="23"/>
          <w:lang w:val="vi-VN"/>
        </w:rPr>
        <w:t xml:space="preserve"> của</w:t>
      </w:r>
      <w:r w:rsidRPr="00070D94">
        <w:rPr>
          <w:rFonts w:ascii="Arial" w:eastAsia="Times New Roman" w:hAnsi="Arial" w:cs="Arial"/>
          <w:color w:val="222222"/>
          <w:sz w:val="23"/>
          <w:szCs w:val="23"/>
        </w:rPr>
        <w:t xml:space="preserve"> </w:t>
      </w:r>
      <w:r w:rsidR="00476063">
        <w:rPr>
          <w:rFonts w:ascii="Arial" w:eastAsia="Times New Roman" w:hAnsi="Arial" w:cs="Arial"/>
          <w:color w:val="222222"/>
          <w:sz w:val="23"/>
          <w:szCs w:val="23"/>
        </w:rPr>
        <w:t>trí</w:t>
      </w:r>
      <w:r w:rsidR="00476063">
        <w:rPr>
          <w:rFonts w:ascii="Arial" w:eastAsia="Times New Roman" w:hAnsi="Arial" w:cs="Arial"/>
          <w:color w:val="222222"/>
          <w:sz w:val="23"/>
          <w:szCs w:val="23"/>
          <w:lang w:val="vi-VN"/>
        </w:rPr>
        <w:t xml:space="preserve"> tuệ</w:t>
      </w:r>
      <w:r w:rsidRPr="00070D94">
        <w:rPr>
          <w:rFonts w:ascii="Arial" w:eastAsia="Times New Roman" w:hAnsi="Arial" w:cs="Arial"/>
          <w:color w:val="222222"/>
          <w:sz w:val="23"/>
          <w:szCs w:val="23"/>
        </w:rPr>
        <w:t xml:space="preserve"> </w:t>
      </w:r>
      <w:r w:rsidR="00476063">
        <w:rPr>
          <w:rFonts w:ascii="Arial" w:eastAsia="Times New Roman" w:hAnsi="Arial" w:cs="Arial"/>
          <w:color w:val="222222"/>
          <w:sz w:val="23"/>
          <w:szCs w:val="23"/>
        </w:rPr>
        <w:t>chứ</w:t>
      </w:r>
      <w:r w:rsidR="00476063">
        <w:rPr>
          <w:rFonts w:ascii="Arial" w:eastAsia="Times New Roman" w:hAnsi="Arial" w:cs="Arial"/>
          <w:color w:val="222222"/>
          <w:sz w:val="23"/>
          <w:szCs w:val="23"/>
          <w:lang w:val="vi-VN"/>
        </w:rPr>
        <w:t xml:space="preserve"> đừng xem</w:t>
      </w:r>
      <w:r w:rsidRPr="00070D94">
        <w:rPr>
          <w:rFonts w:ascii="Arial" w:eastAsia="Times New Roman" w:hAnsi="Arial" w:cs="Arial"/>
          <w:color w:val="222222"/>
          <w:sz w:val="23"/>
          <w:szCs w:val="23"/>
        </w:rPr>
        <w:t xml:space="preserve"> là điểm yếu</w:t>
      </w:r>
      <w:r w:rsidR="00476063">
        <w:rPr>
          <w:rFonts w:ascii="Arial" w:eastAsia="Times New Roman" w:hAnsi="Arial" w:cs="Arial"/>
          <w:color w:val="222222"/>
          <w:sz w:val="23"/>
          <w:szCs w:val="23"/>
          <w:lang w:val="vi-VN"/>
        </w:rPr>
        <w:t xml:space="preserve"> của mình</w:t>
      </w:r>
      <w:r w:rsidRPr="00070D94">
        <w:rPr>
          <w:rFonts w:ascii="Arial" w:eastAsia="Times New Roman" w:hAnsi="Arial" w:cs="Arial"/>
          <w:color w:val="222222"/>
          <w:sz w:val="23"/>
          <w:szCs w:val="23"/>
        </w:rPr>
        <w:t>.</w:t>
      </w:r>
    </w:p>
    <w:p w14:paraId="1BD5B545" w14:textId="55C33858" w:rsidR="00476063" w:rsidRPr="005C5A7D" w:rsidRDefault="00476063"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476063">
        <w:rPr>
          <w:rFonts w:ascii="Arial" w:eastAsia="Times New Roman" w:hAnsi="Arial" w:cs="Arial"/>
          <w:color w:val="222222"/>
          <w:sz w:val="23"/>
          <w:szCs w:val="23"/>
        </w:rPr>
        <w:t>Quan trọng hơn</w:t>
      </w:r>
      <w:r>
        <w:rPr>
          <w:rFonts w:ascii="Arial" w:eastAsia="Times New Roman" w:hAnsi="Arial" w:cs="Arial"/>
          <w:color w:val="222222"/>
          <w:sz w:val="23"/>
          <w:szCs w:val="23"/>
          <w:lang w:val="vi-VN"/>
        </w:rPr>
        <w:t xml:space="preserve"> </w:t>
      </w:r>
      <w:r w:rsidR="00313616">
        <w:rPr>
          <w:rFonts w:ascii="Arial" w:eastAsia="Times New Roman" w:hAnsi="Arial" w:cs="Arial"/>
          <w:color w:val="222222"/>
          <w:sz w:val="23"/>
          <w:szCs w:val="23"/>
          <w:lang w:val="vi-VN"/>
        </w:rPr>
        <w:t xml:space="preserve">hết là </w:t>
      </w:r>
      <w:r w:rsidRPr="00476063">
        <w:rPr>
          <w:rFonts w:ascii="Arial" w:eastAsia="Times New Roman" w:hAnsi="Arial" w:cs="Arial"/>
          <w:color w:val="222222"/>
          <w:sz w:val="23"/>
          <w:szCs w:val="23"/>
        </w:rPr>
        <w:t xml:space="preserve">việc áp dụng mức nhận thức này của các </w:t>
      </w:r>
      <w:r w:rsidR="00313616">
        <w:rPr>
          <w:rFonts w:ascii="Arial" w:eastAsia="Times New Roman" w:hAnsi="Arial" w:cs="Arial"/>
          <w:color w:val="222222"/>
          <w:sz w:val="23"/>
          <w:szCs w:val="23"/>
        </w:rPr>
        <w:t>CA</w:t>
      </w:r>
      <w:r w:rsidRPr="00476063">
        <w:rPr>
          <w:rFonts w:ascii="Arial" w:eastAsia="Times New Roman" w:hAnsi="Arial" w:cs="Arial"/>
          <w:color w:val="222222"/>
          <w:sz w:val="23"/>
          <w:szCs w:val="23"/>
        </w:rPr>
        <w:t xml:space="preserve"> sẽ đảm bảo rằng Cardano sẽ </w:t>
      </w:r>
      <w:r w:rsidR="00313616">
        <w:rPr>
          <w:rFonts w:ascii="Arial" w:eastAsia="Times New Roman" w:hAnsi="Arial" w:cs="Arial"/>
          <w:color w:val="222222"/>
          <w:sz w:val="23"/>
          <w:szCs w:val="23"/>
        </w:rPr>
        <w:t>ngày</w:t>
      </w:r>
      <w:r w:rsidR="00313616">
        <w:rPr>
          <w:rFonts w:ascii="Arial" w:eastAsia="Times New Roman" w:hAnsi="Arial" w:cs="Arial"/>
          <w:color w:val="222222"/>
          <w:sz w:val="23"/>
          <w:szCs w:val="23"/>
          <w:lang w:val="vi-VN"/>
        </w:rPr>
        <w:t xml:space="preserve"> càng phát hiện được nhiều</w:t>
      </w:r>
      <w:r w:rsidRPr="00476063">
        <w:rPr>
          <w:rFonts w:ascii="Arial" w:eastAsia="Times New Roman" w:hAnsi="Arial" w:cs="Arial"/>
          <w:color w:val="222222"/>
          <w:sz w:val="23"/>
          <w:szCs w:val="23"/>
        </w:rPr>
        <w:t xml:space="preserve"> ý tưởng </w:t>
      </w:r>
      <w:r w:rsidR="00313616">
        <w:rPr>
          <w:rFonts w:ascii="Arial" w:eastAsia="Times New Roman" w:hAnsi="Arial" w:cs="Arial"/>
          <w:color w:val="222222"/>
          <w:sz w:val="23"/>
          <w:szCs w:val="23"/>
        </w:rPr>
        <w:t>mới</w:t>
      </w:r>
      <w:r w:rsidR="00313616">
        <w:rPr>
          <w:rFonts w:ascii="Arial" w:eastAsia="Times New Roman" w:hAnsi="Arial" w:cs="Arial"/>
          <w:color w:val="222222"/>
          <w:sz w:val="23"/>
          <w:szCs w:val="23"/>
          <w:lang w:val="vi-VN"/>
        </w:rPr>
        <w:t>,</w:t>
      </w:r>
      <w:r w:rsidRPr="00476063">
        <w:rPr>
          <w:rFonts w:ascii="Arial" w:eastAsia="Times New Roman" w:hAnsi="Arial" w:cs="Arial"/>
          <w:color w:val="222222"/>
          <w:sz w:val="23"/>
          <w:szCs w:val="23"/>
        </w:rPr>
        <w:t xml:space="preserve"> giảm </w:t>
      </w:r>
      <w:r w:rsidR="00313616">
        <w:rPr>
          <w:rFonts w:ascii="Arial" w:eastAsia="Times New Roman" w:hAnsi="Arial" w:cs="Arial"/>
          <w:color w:val="222222"/>
          <w:sz w:val="23"/>
          <w:szCs w:val="23"/>
        </w:rPr>
        <w:t>bớt</w:t>
      </w:r>
      <w:r w:rsidR="00313616">
        <w:rPr>
          <w:rFonts w:ascii="Arial" w:eastAsia="Times New Roman" w:hAnsi="Arial" w:cs="Arial"/>
          <w:color w:val="222222"/>
          <w:sz w:val="23"/>
          <w:szCs w:val="23"/>
          <w:lang w:val="vi-VN"/>
        </w:rPr>
        <w:t xml:space="preserve"> những </w:t>
      </w:r>
      <w:r w:rsidRPr="00476063">
        <w:rPr>
          <w:rFonts w:ascii="Arial" w:eastAsia="Times New Roman" w:hAnsi="Arial" w:cs="Arial"/>
          <w:color w:val="222222"/>
          <w:sz w:val="23"/>
          <w:szCs w:val="23"/>
        </w:rPr>
        <w:t xml:space="preserve">cản trở đổi mới </w:t>
      </w:r>
      <w:r w:rsidR="00313616">
        <w:rPr>
          <w:rFonts w:ascii="Arial" w:eastAsia="Times New Roman" w:hAnsi="Arial" w:cs="Arial"/>
          <w:color w:val="222222"/>
          <w:sz w:val="23"/>
          <w:szCs w:val="23"/>
        </w:rPr>
        <w:t>từ</w:t>
      </w:r>
      <w:r w:rsidRPr="00476063">
        <w:rPr>
          <w:rFonts w:ascii="Arial" w:eastAsia="Times New Roman" w:hAnsi="Arial" w:cs="Arial"/>
          <w:color w:val="222222"/>
          <w:sz w:val="23"/>
          <w:szCs w:val="23"/>
        </w:rPr>
        <w:t xml:space="preserve"> những người thiếu </w:t>
      </w:r>
      <w:r w:rsidR="00313616">
        <w:rPr>
          <w:rFonts w:ascii="Arial" w:eastAsia="Times New Roman" w:hAnsi="Arial" w:cs="Arial"/>
          <w:color w:val="222222"/>
          <w:sz w:val="23"/>
          <w:szCs w:val="23"/>
        </w:rPr>
        <w:t>năng</w:t>
      </w:r>
      <w:r w:rsidR="00313616">
        <w:rPr>
          <w:rFonts w:ascii="Arial" w:eastAsia="Times New Roman" w:hAnsi="Arial" w:cs="Arial"/>
          <w:color w:val="222222"/>
          <w:sz w:val="23"/>
          <w:szCs w:val="23"/>
          <w:lang w:val="vi-VN"/>
        </w:rPr>
        <w:t xml:space="preserve"> lực </w:t>
      </w:r>
      <w:r w:rsidRPr="00476063">
        <w:rPr>
          <w:rFonts w:ascii="Arial" w:eastAsia="Times New Roman" w:hAnsi="Arial" w:cs="Arial"/>
          <w:color w:val="222222"/>
          <w:sz w:val="23"/>
          <w:szCs w:val="23"/>
        </w:rPr>
        <w:t xml:space="preserve">để hiểu và đánh giá đúng các dự án phức tạp. Đây cũng là nơi </w:t>
      </w:r>
      <w:r w:rsidR="00A45174">
        <w:rPr>
          <w:rFonts w:ascii="Arial" w:eastAsia="Times New Roman" w:hAnsi="Arial" w:cs="Arial"/>
          <w:color w:val="222222"/>
          <w:sz w:val="23"/>
          <w:szCs w:val="23"/>
        </w:rPr>
        <w:t>mà</w:t>
      </w:r>
      <w:r w:rsidR="00A45174">
        <w:rPr>
          <w:rFonts w:ascii="Arial" w:eastAsia="Times New Roman" w:hAnsi="Arial" w:cs="Arial"/>
          <w:color w:val="222222"/>
          <w:sz w:val="23"/>
          <w:szCs w:val="23"/>
          <w:lang w:val="vi-VN"/>
        </w:rPr>
        <w:t xml:space="preserve"> </w:t>
      </w:r>
      <w:r w:rsidRPr="00476063">
        <w:rPr>
          <w:rFonts w:ascii="Arial" w:eastAsia="Times New Roman" w:hAnsi="Arial" w:cs="Arial"/>
          <w:color w:val="222222"/>
          <w:sz w:val="23"/>
          <w:szCs w:val="23"/>
        </w:rPr>
        <w:t xml:space="preserve">các chuyên gia </w:t>
      </w:r>
      <w:r w:rsidR="00BA2B7E">
        <w:rPr>
          <w:rFonts w:ascii="Arial" w:eastAsia="Times New Roman" w:hAnsi="Arial" w:cs="Arial"/>
          <w:color w:val="222222"/>
          <w:sz w:val="23"/>
          <w:szCs w:val="23"/>
        </w:rPr>
        <w:t>trong</w:t>
      </w:r>
      <w:r w:rsidR="00BA2B7E">
        <w:rPr>
          <w:rFonts w:ascii="Arial" w:eastAsia="Times New Roman" w:hAnsi="Arial" w:cs="Arial"/>
          <w:color w:val="222222"/>
          <w:sz w:val="23"/>
          <w:szCs w:val="23"/>
          <w:lang w:val="vi-VN"/>
        </w:rPr>
        <w:t xml:space="preserve"> các lĩnh vực </w:t>
      </w:r>
      <w:r w:rsidRPr="00476063">
        <w:rPr>
          <w:rFonts w:ascii="Arial" w:eastAsia="Times New Roman" w:hAnsi="Arial" w:cs="Arial"/>
          <w:color w:val="222222"/>
          <w:sz w:val="23"/>
          <w:szCs w:val="23"/>
        </w:rPr>
        <w:t xml:space="preserve">có thể </w:t>
      </w:r>
      <w:r w:rsidR="00566668">
        <w:rPr>
          <w:rFonts w:ascii="Arial" w:eastAsia="Times New Roman" w:hAnsi="Arial" w:cs="Arial"/>
          <w:color w:val="222222"/>
          <w:sz w:val="23"/>
          <w:szCs w:val="23"/>
        </w:rPr>
        <w:t>đóng</w:t>
      </w:r>
      <w:r w:rsidR="00566668">
        <w:rPr>
          <w:rFonts w:ascii="Arial" w:eastAsia="Times New Roman" w:hAnsi="Arial" w:cs="Arial"/>
          <w:color w:val="222222"/>
          <w:sz w:val="23"/>
          <w:szCs w:val="23"/>
          <w:lang w:val="vi-VN"/>
        </w:rPr>
        <w:t xml:space="preserve"> </w:t>
      </w:r>
      <w:r w:rsidR="00BA2B7E">
        <w:rPr>
          <w:rFonts w:ascii="Arial" w:eastAsia="Times New Roman" w:hAnsi="Arial" w:cs="Arial"/>
          <w:color w:val="222222"/>
          <w:sz w:val="23"/>
          <w:szCs w:val="23"/>
        </w:rPr>
        <w:t>góp</w:t>
      </w:r>
      <w:r w:rsidR="00BA2B7E">
        <w:rPr>
          <w:rFonts w:ascii="Arial" w:eastAsia="Times New Roman" w:hAnsi="Arial" w:cs="Arial"/>
          <w:color w:val="222222"/>
          <w:sz w:val="23"/>
          <w:szCs w:val="23"/>
          <w:lang w:val="vi-VN"/>
        </w:rPr>
        <w:t xml:space="preserve"> </w:t>
      </w:r>
      <w:r w:rsidR="00BA2B7E">
        <w:rPr>
          <w:rFonts w:ascii="Arial" w:eastAsia="Times New Roman" w:hAnsi="Arial" w:cs="Arial"/>
          <w:color w:val="222222"/>
          <w:sz w:val="23"/>
          <w:szCs w:val="23"/>
        </w:rPr>
        <w:t>cho</w:t>
      </w:r>
      <w:r w:rsidRPr="00476063">
        <w:rPr>
          <w:rFonts w:ascii="Arial" w:eastAsia="Times New Roman" w:hAnsi="Arial" w:cs="Arial"/>
          <w:color w:val="222222"/>
          <w:sz w:val="23"/>
          <w:szCs w:val="23"/>
        </w:rPr>
        <w:t xml:space="preserve"> cộng đồng.</w:t>
      </w:r>
    </w:p>
    <w:p w14:paraId="46477CD0" w14:textId="104DC04E" w:rsidR="00566668" w:rsidRPr="005C5A7D" w:rsidRDefault="00566668"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566668">
        <w:rPr>
          <w:rFonts w:ascii="Arial" w:eastAsia="Times New Roman" w:hAnsi="Arial" w:cs="Arial"/>
          <w:color w:val="222222"/>
          <w:sz w:val="23"/>
          <w:szCs w:val="23"/>
        </w:rPr>
        <w:t xml:space="preserve">Điều </w:t>
      </w:r>
      <w:r>
        <w:rPr>
          <w:rFonts w:ascii="Arial" w:eastAsia="Times New Roman" w:hAnsi="Arial" w:cs="Arial"/>
          <w:color w:val="222222"/>
          <w:sz w:val="23"/>
          <w:szCs w:val="23"/>
        </w:rPr>
        <w:t>muốn</w:t>
      </w:r>
      <w:r>
        <w:rPr>
          <w:rFonts w:ascii="Arial" w:eastAsia="Times New Roman" w:hAnsi="Arial" w:cs="Arial"/>
          <w:color w:val="222222"/>
          <w:sz w:val="23"/>
          <w:szCs w:val="23"/>
          <w:lang w:val="vi-VN"/>
        </w:rPr>
        <w:t xml:space="preserve"> nhắc đến là </w:t>
      </w:r>
      <w:r w:rsidRPr="00566668">
        <w:rPr>
          <w:rFonts w:ascii="Arial" w:eastAsia="Times New Roman" w:hAnsi="Arial" w:cs="Arial"/>
          <w:color w:val="222222"/>
          <w:sz w:val="23"/>
          <w:szCs w:val="23"/>
        </w:rPr>
        <w:t xml:space="preserve">các cố vấn có thể </w:t>
      </w:r>
      <w:r>
        <w:rPr>
          <w:rFonts w:ascii="Arial" w:eastAsia="Times New Roman" w:hAnsi="Arial" w:cs="Arial"/>
          <w:color w:val="222222"/>
          <w:sz w:val="23"/>
          <w:szCs w:val="23"/>
        </w:rPr>
        <w:t>gặp</w:t>
      </w:r>
      <w:r>
        <w:rPr>
          <w:rFonts w:ascii="Arial" w:eastAsia="Times New Roman" w:hAnsi="Arial" w:cs="Arial"/>
          <w:color w:val="222222"/>
          <w:sz w:val="23"/>
          <w:szCs w:val="23"/>
          <w:lang w:val="vi-VN"/>
        </w:rPr>
        <w:t xml:space="preserve"> </w:t>
      </w:r>
      <w:r w:rsidRPr="00566668">
        <w:rPr>
          <w:rFonts w:ascii="Arial" w:eastAsia="Times New Roman" w:hAnsi="Arial" w:cs="Arial"/>
          <w:color w:val="222222"/>
          <w:sz w:val="23"/>
          <w:szCs w:val="23"/>
        </w:rPr>
        <w:t xml:space="preserve">phải đối mặt với việc đánh giá các dự án mang tính khách quan phức tạp hoặc khó nắm bắt. Trong những trường hợp này, các </w:t>
      </w:r>
      <w:r>
        <w:rPr>
          <w:rFonts w:ascii="Arial" w:eastAsia="Times New Roman" w:hAnsi="Arial" w:cs="Arial"/>
          <w:color w:val="222222"/>
          <w:sz w:val="23"/>
          <w:szCs w:val="23"/>
        </w:rPr>
        <w:t>CA</w:t>
      </w:r>
      <w:r w:rsidRPr="00566668">
        <w:rPr>
          <w:rFonts w:ascii="Arial" w:eastAsia="Times New Roman" w:hAnsi="Arial" w:cs="Arial"/>
          <w:color w:val="222222"/>
          <w:sz w:val="23"/>
          <w:szCs w:val="23"/>
        </w:rPr>
        <w:t xml:space="preserve"> có thể tham gia </w:t>
      </w:r>
      <w:r>
        <w:rPr>
          <w:rFonts w:ascii="Arial" w:eastAsia="Times New Roman" w:hAnsi="Arial" w:cs="Arial"/>
          <w:color w:val="222222"/>
          <w:sz w:val="23"/>
          <w:szCs w:val="23"/>
        </w:rPr>
        <w:t>cùng</w:t>
      </w:r>
      <w:r w:rsidRPr="00566668">
        <w:rPr>
          <w:rFonts w:ascii="Arial" w:eastAsia="Times New Roman" w:hAnsi="Arial" w:cs="Arial"/>
          <w:color w:val="222222"/>
          <w:sz w:val="23"/>
          <w:szCs w:val="23"/>
        </w:rPr>
        <w:t xml:space="preserve"> các nhóm đề xuất để </w:t>
      </w:r>
      <w:r>
        <w:rPr>
          <w:rFonts w:ascii="Arial" w:eastAsia="Times New Roman" w:hAnsi="Arial" w:cs="Arial"/>
          <w:color w:val="222222"/>
          <w:sz w:val="23"/>
          <w:szCs w:val="23"/>
        </w:rPr>
        <w:t>thể</w:t>
      </w:r>
      <w:r>
        <w:rPr>
          <w:rFonts w:ascii="Arial" w:eastAsia="Times New Roman" w:hAnsi="Arial" w:cs="Arial"/>
          <w:color w:val="222222"/>
          <w:sz w:val="23"/>
          <w:szCs w:val="23"/>
          <w:lang w:val="vi-VN"/>
        </w:rPr>
        <w:t xml:space="preserve"> hiện </w:t>
      </w:r>
      <w:r>
        <w:rPr>
          <w:rFonts w:ascii="Arial" w:eastAsia="Times New Roman" w:hAnsi="Arial" w:cs="Arial"/>
          <w:color w:val="222222"/>
          <w:sz w:val="23"/>
          <w:szCs w:val="23"/>
        </w:rPr>
        <w:t>vai</w:t>
      </w:r>
      <w:r>
        <w:rPr>
          <w:rFonts w:ascii="Arial" w:eastAsia="Times New Roman" w:hAnsi="Arial" w:cs="Arial"/>
          <w:color w:val="222222"/>
          <w:sz w:val="23"/>
          <w:szCs w:val="23"/>
          <w:lang w:val="vi-VN"/>
        </w:rPr>
        <w:t xml:space="preserve"> trò </w:t>
      </w:r>
      <w:r w:rsidRPr="00566668">
        <w:rPr>
          <w:rFonts w:ascii="Arial" w:eastAsia="Times New Roman" w:hAnsi="Arial" w:cs="Arial"/>
          <w:color w:val="222222"/>
          <w:sz w:val="23"/>
          <w:szCs w:val="23"/>
        </w:rPr>
        <w:t xml:space="preserve">của </w:t>
      </w:r>
      <w:r w:rsidR="00B834E1">
        <w:rPr>
          <w:rFonts w:ascii="Arial" w:eastAsia="Times New Roman" w:hAnsi="Arial" w:cs="Arial"/>
          <w:color w:val="222222"/>
          <w:sz w:val="23"/>
          <w:szCs w:val="23"/>
        </w:rPr>
        <w:t>mình</w:t>
      </w:r>
      <w:r w:rsidRPr="00566668">
        <w:rPr>
          <w:rFonts w:ascii="Arial" w:eastAsia="Times New Roman" w:hAnsi="Arial" w:cs="Arial"/>
          <w:color w:val="222222"/>
          <w:sz w:val="23"/>
          <w:szCs w:val="23"/>
        </w:rPr>
        <w:t xml:space="preserve">. Nếu </w:t>
      </w:r>
      <w:r w:rsidR="002B5444">
        <w:rPr>
          <w:rFonts w:ascii="Arial" w:eastAsia="Times New Roman" w:hAnsi="Arial" w:cs="Arial"/>
          <w:color w:val="222222"/>
          <w:sz w:val="23"/>
          <w:szCs w:val="23"/>
        </w:rPr>
        <w:t>vẫn</w:t>
      </w:r>
      <w:r w:rsidR="002B5444">
        <w:rPr>
          <w:rFonts w:ascii="Arial" w:eastAsia="Times New Roman" w:hAnsi="Arial" w:cs="Arial"/>
          <w:color w:val="222222"/>
          <w:sz w:val="23"/>
          <w:szCs w:val="23"/>
          <w:lang w:val="vi-VN"/>
        </w:rPr>
        <w:t xml:space="preserve"> không làm rõ được </w:t>
      </w:r>
      <w:r w:rsidR="002B5444" w:rsidRPr="00566668">
        <w:rPr>
          <w:rFonts w:ascii="Arial" w:eastAsia="Times New Roman" w:hAnsi="Arial" w:cs="Arial"/>
          <w:color w:val="222222"/>
          <w:sz w:val="23"/>
          <w:szCs w:val="23"/>
        </w:rPr>
        <w:t>sau nhiều lần tương tác với nhóm đề xuất</w:t>
      </w:r>
      <w:r w:rsidRPr="00566668">
        <w:rPr>
          <w:rFonts w:ascii="Arial" w:eastAsia="Times New Roman" w:hAnsi="Arial" w:cs="Arial"/>
          <w:color w:val="222222"/>
          <w:sz w:val="23"/>
          <w:szCs w:val="23"/>
        </w:rPr>
        <w:t xml:space="preserve">, </w:t>
      </w:r>
      <w:r w:rsidR="002B5444">
        <w:rPr>
          <w:rFonts w:ascii="Arial" w:eastAsia="Times New Roman" w:hAnsi="Arial" w:cs="Arial"/>
          <w:color w:val="222222"/>
          <w:sz w:val="23"/>
          <w:szCs w:val="23"/>
        </w:rPr>
        <w:t>sẽ</w:t>
      </w:r>
      <w:r w:rsidR="002B5444">
        <w:rPr>
          <w:rFonts w:ascii="Arial" w:eastAsia="Times New Roman" w:hAnsi="Arial" w:cs="Arial"/>
          <w:color w:val="222222"/>
          <w:sz w:val="23"/>
          <w:szCs w:val="23"/>
          <w:lang w:val="vi-VN"/>
        </w:rPr>
        <w:t xml:space="preserve"> ghi nhận lại </w:t>
      </w:r>
      <w:r w:rsidRPr="00566668">
        <w:rPr>
          <w:rFonts w:ascii="Arial" w:eastAsia="Times New Roman" w:hAnsi="Arial" w:cs="Arial"/>
          <w:color w:val="222222"/>
          <w:sz w:val="23"/>
          <w:szCs w:val="23"/>
        </w:rPr>
        <w:t xml:space="preserve">những nỗ lực này và các dự án </w:t>
      </w:r>
      <w:r w:rsidR="002B5444">
        <w:rPr>
          <w:rFonts w:ascii="Arial" w:eastAsia="Times New Roman" w:hAnsi="Arial" w:cs="Arial"/>
          <w:color w:val="222222"/>
          <w:sz w:val="23"/>
          <w:szCs w:val="23"/>
        </w:rPr>
        <w:t>đó</w:t>
      </w:r>
      <w:r w:rsidR="002B5444">
        <w:rPr>
          <w:rFonts w:ascii="Arial" w:eastAsia="Times New Roman" w:hAnsi="Arial" w:cs="Arial"/>
          <w:color w:val="222222"/>
          <w:sz w:val="23"/>
          <w:szCs w:val="23"/>
          <w:lang w:val="vi-VN"/>
        </w:rPr>
        <w:t xml:space="preserve"> </w:t>
      </w:r>
      <w:r w:rsidRPr="00566668">
        <w:rPr>
          <w:rFonts w:ascii="Arial" w:eastAsia="Times New Roman" w:hAnsi="Arial" w:cs="Arial"/>
          <w:color w:val="222222"/>
          <w:sz w:val="23"/>
          <w:szCs w:val="23"/>
        </w:rPr>
        <w:t>phải được gắn cờ là khó đánh giá.</w:t>
      </w:r>
    </w:p>
    <w:p w14:paraId="57C64B1D" w14:textId="1CA0BE9D" w:rsidR="005C5A7D" w:rsidRPr="00464953" w:rsidRDefault="00B834E1" w:rsidP="005C5A7D">
      <w:pPr>
        <w:shd w:val="clear" w:color="auto" w:fill="FFFFFF"/>
        <w:spacing w:before="450" w:after="150"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lang w:val="vi-VN"/>
        </w:rPr>
        <w:t>Tính khả thi</w:t>
      </w:r>
      <w:r w:rsidR="00464953" w:rsidRPr="00464953">
        <w:rPr>
          <w:rFonts w:ascii="Arial" w:eastAsia="Times New Roman" w:hAnsi="Arial" w:cs="Arial"/>
          <w:b/>
          <w:bCs/>
          <w:color w:val="222222"/>
          <w:kern w:val="36"/>
          <w:sz w:val="48"/>
          <w:szCs w:val="48"/>
        </w:rPr>
        <w:t xml:space="preserve"> </w:t>
      </w:r>
      <w:r w:rsidR="00464953">
        <w:rPr>
          <w:rFonts w:ascii="Arial" w:eastAsia="Times New Roman" w:hAnsi="Arial" w:cs="Arial"/>
          <w:b/>
          <w:bCs/>
          <w:color w:val="222222"/>
          <w:kern w:val="36"/>
          <w:sz w:val="48"/>
          <w:szCs w:val="48"/>
        </w:rPr>
        <w:t>(</w:t>
      </w:r>
      <w:r w:rsidR="00464953" w:rsidRPr="005C5A7D">
        <w:rPr>
          <w:rFonts w:ascii="Arial" w:eastAsia="Times New Roman" w:hAnsi="Arial" w:cs="Arial"/>
          <w:b/>
          <w:bCs/>
          <w:color w:val="222222"/>
          <w:kern w:val="36"/>
          <w:sz w:val="48"/>
          <w:szCs w:val="48"/>
        </w:rPr>
        <w:t>F</w:t>
      </w:r>
      <w:r w:rsidR="00464953">
        <w:rPr>
          <w:rFonts w:ascii="Arial" w:eastAsia="Times New Roman" w:hAnsi="Arial" w:cs="Arial"/>
          <w:b/>
          <w:bCs/>
          <w:color w:val="222222"/>
          <w:kern w:val="36"/>
          <w:sz w:val="48"/>
          <w:szCs w:val="48"/>
        </w:rPr>
        <w:t>easibility</w:t>
      </w:r>
      <w:r w:rsidR="00464953">
        <w:rPr>
          <w:rFonts w:ascii="Arial" w:eastAsia="Times New Roman" w:hAnsi="Arial" w:cs="Arial"/>
          <w:b/>
          <w:bCs/>
          <w:color w:val="222222"/>
          <w:kern w:val="36"/>
          <w:sz w:val="48"/>
          <w:szCs w:val="48"/>
        </w:rPr>
        <w:t>)</w:t>
      </w:r>
    </w:p>
    <w:p w14:paraId="13ADBD1E" w14:textId="7888CBF7" w:rsidR="00B834E1" w:rsidRPr="005C5A7D" w:rsidRDefault="00B834E1" w:rsidP="005C5A7D">
      <w:pPr>
        <w:shd w:val="clear" w:color="auto" w:fill="FFFFFF"/>
        <w:spacing w:after="100" w:afterAutospacing="1" w:line="240" w:lineRule="auto"/>
        <w:rPr>
          <w:rFonts w:ascii="Arial" w:eastAsia="Times New Roman" w:hAnsi="Arial" w:cs="Arial"/>
          <w:color w:val="222222"/>
          <w:sz w:val="23"/>
          <w:szCs w:val="23"/>
        </w:rPr>
      </w:pPr>
      <w:r w:rsidRPr="00B834E1">
        <w:rPr>
          <w:rFonts w:ascii="Arial" w:eastAsia="Times New Roman" w:hAnsi="Arial" w:cs="Arial"/>
          <w:color w:val="222222"/>
          <w:sz w:val="23"/>
          <w:szCs w:val="23"/>
        </w:rPr>
        <w:t>Đánh giá tính khả thi của một đề xuất liên quan đến việc xem xét đội ngũ đứng sau nó, đánh giá ngân sách và cam kết của nhóm</w:t>
      </w:r>
      <w:r>
        <w:rPr>
          <w:rFonts w:ascii="Arial" w:eastAsia="Times New Roman" w:hAnsi="Arial" w:cs="Arial"/>
          <w:color w:val="222222"/>
          <w:sz w:val="23"/>
          <w:szCs w:val="23"/>
          <w:lang w:val="vi-VN"/>
        </w:rPr>
        <w:t xml:space="preserve"> tác giả</w:t>
      </w:r>
      <w:r w:rsidRPr="00B834E1">
        <w:rPr>
          <w:rFonts w:ascii="Arial" w:eastAsia="Times New Roman" w:hAnsi="Arial" w:cs="Arial"/>
          <w:color w:val="222222"/>
          <w:sz w:val="23"/>
          <w:szCs w:val="23"/>
        </w:rPr>
        <w:t xml:space="preserve">. Tính khả thi của dự án </w:t>
      </w:r>
      <w:r>
        <w:rPr>
          <w:rFonts w:ascii="Arial" w:eastAsia="Times New Roman" w:hAnsi="Arial" w:cs="Arial"/>
          <w:color w:val="222222"/>
          <w:sz w:val="23"/>
          <w:szCs w:val="23"/>
        </w:rPr>
        <w:t>giúp</w:t>
      </w:r>
      <w:r>
        <w:rPr>
          <w:rFonts w:ascii="Arial" w:eastAsia="Times New Roman" w:hAnsi="Arial" w:cs="Arial"/>
          <w:color w:val="222222"/>
          <w:sz w:val="23"/>
          <w:szCs w:val="23"/>
          <w:lang w:val="vi-VN"/>
        </w:rPr>
        <w:t xml:space="preserve"> xác định</w:t>
      </w:r>
      <w:r w:rsidRPr="00B834E1">
        <w:rPr>
          <w:rFonts w:ascii="Arial" w:eastAsia="Times New Roman" w:hAnsi="Arial" w:cs="Arial"/>
          <w:color w:val="222222"/>
          <w:sz w:val="23"/>
          <w:szCs w:val="23"/>
        </w:rPr>
        <w:t xml:space="preserve"> </w:t>
      </w:r>
      <w:r>
        <w:rPr>
          <w:rFonts w:ascii="Arial" w:eastAsia="Times New Roman" w:hAnsi="Arial" w:cs="Arial"/>
          <w:color w:val="222222"/>
          <w:sz w:val="23"/>
          <w:szCs w:val="23"/>
        </w:rPr>
        <w:t>mức</w:t>
      </w:r>
      <w:r>
        <w:rPr>
          <w:rFonts w:ascii="Arial" w:eastAsia="Times New Roman" w:hAnsi="Arial" w:cs="Arial"/>
          <w:color w:val="222222"/>
          <w:sz w:val="23"/>
          <w:szCs w:val="23"/>
          <w:lang w:val="vi-VN"/>
        </w:rPr>
        <w:t xml:space="preserve"> độ </w:t>
      </w:r>
      <w:r w:rsidRPr="00B834E1">
        <w:rPr>
          <w:rFonts w:ascii="Arial" w:eastAsia="Times New Roman" w:hAnsi="Arial" w:cs="Arial"/>
          <w:color w:val="222222"/>
          <w:sz w:val="23"/>
          <w:szCs w:val="23"/>
        </w:rPr>
        <w:t xml:space="preserve">rủi ro </w:t>
      </w:r>
      <w:r>
        <w:rPr>
          <w:rFonts w:ascii="Arial" w:eastAsia="Times New Roman" w:hAnsi="Arial" w:cs="Arial"/>
          <w:color w:val="222222"/>
          <w:sz w:val="23"/>
          <w:szCs w:val="23"/>
        </w:rPr>
        <w:t>khi</w:t>
      </w:r>
      <w:r>
        <w:rPr>
          <w:rFonts w:ascii="Arial" w:eastAsia="Times New Roman" w:hAnsi="Arial" w:cs="Arial"/>
          <w:color w:val="222222"/>
          <w:sz w:val="23"/>
          <w:szCs w:val="23"/>
          <w:lang w:val="vi-VN"/>
        </w:rPr>
        <w:t xml:space="preserve"> </w:t>
      </w:r>
      <w:r w:rsidR="002E6CAD">
        <w:rPr>
          <w:rFonts w:ascii="Arial" w:eastAsia="Times New Roman" w:hAnsi="Arial" w:cs="Arial"/>
          <w:color w:val="222222"/>
          <w:sz w:val="23"/>
          <w:szCs w:val="23"/>
          <w:lang w:val="vi-VN"/>
        </w:rPr>
        <w:t>triển khai</w:t>
      </w:r>
      <w:r w:rsidRPr="00B834E1">
        <w:rPr>
          <w:rFonts w:ascii="Arial" w:eastAsia="Times New Roman" w:hAnsi="Arial" w:cs="Arial"/>
          <w:color w:val="222222"/>
          <w:sz w:val="23"/>
          <w:szCs w:val="23"/>
        </w:rPr>
        <w:t xml:space="preserve">, </w:t>
      </w:r>
      <w:r w:rsidR="002E6CAD">
        <w:rPr>
          <w:rFonts w:ascii="Arial" w:eastAsia="Times New Roman" w:hAnsi="Arial" w:cs="Arial"/>
          <w:color w:val="222222"/>
          <w:sz w:val="23"/>
          <w:szCs w:val="23"/>
        </w:rPr>
        <w:t>với</w:t>
      </w:r>
      <w:r w:rsidR="002E6CAD">
        <w:rPr>
          <w:rFonts w:ascii="Arial" w:eastAsia="Times New Roman" w:hAnsi="Arial" w:cs="Arial"/>
          <w:color w:val="222222"/>
          <w:sz w:val="23"/>
          <w:szCs w:val="23"/>
          <w:lang w:val="vi-VN"/>
        </w:rPr>
        <w:t xml:space="preserve"> </w:t>
      </w:r>
      <w:r w:rsidRPr="00B834E1">
        <w:rPr>
          <w:rFonts w:ascii="Arial" w:eastAsia="Times New Roman" w:hAnsi="Arial" w:cs="Arial"/>
          <w:color w:val="222222"/>
          <w:sz w:val="23"/>
          <w:szCs w:val="23"/>
        </w:rPr>
        <w:t xml:space="preserve">giả </w:t>
      </w:r>
      <w:r w:rsidR="002E6CAD">
        <w:rPr>
          <w:rFonts w:ascii="Arial" w:eastAsia="Times New Roman" w:hAnsi="Arial" w:cs="Arial"/>
          <w:color w:val="222222"/>
          <w:sz w:val="23"/>
          <w:szCs w:val="23"/>
        </w:rPr>
        <w:t>định</w:t>
      </w:r>
      <w:r w:rsidR="002E6CAD">
        <w:rPr>
          <w:rFonts w:ascii="Arial" w:eastAsia="Times New Roman" w:hAnsi="Arial" w:cs="Arial"/>
          <w:color w:val="222222"/>
          <w:sz w:val="23"/>
          <w:szCs w:val="23"/>
          <w:lang w:val="vi-VN"/>
        </w:rPr>
        <w:t xml:space="preserve"> có </w:t>
      </w:r>
      <w:r w:rsidRPr="00B834E1">
        <w:rPr>
          <w:rFonts w:ascii="Arial" w:eastAsia="Times New Roman" w:hAnsi="Arial" w:cs="Arial"/>
          <w:color w:val="222222"/>
          <w:sz w:val="23"/>
          <w:szCs w:val="23"/>
        </w:rPr>
        <w:t xml:space="preserve">ý tưởng </w:t>
      </w:r>
      <w:r w:rsidR="002E6CAD">
        <w:rPr>
          <w:rFonts w:ascii="Arial" w:eastAsia="Times New Roman" w:hAnsi="Arial" w:cs="Arial"/>
          <w:color w:val="222222"/>
          <w:sz w:val="23"/>
          <w:szCs w:val="23"/>
        </w:rPr>
        <w:t>khác</w:t>
      </w:r>
      <w:r w:rsidR="002E6CAD">
        <w:rPr>
          <w:rFonts w:ascii="Arial" w:eastAsia="Times New Roman" w:hAnsi="Arial" w:cs="Arial"/>
          <w:color w:val="222222"/>
          <w:sz w:val="23"/>
          <w:szCs w:val="23"/>
          <w:lang w:val="vi-VN"/>
        </w:rPr>
        <w:t xml:space="preserve"> </w:t>
      </w:r>
      <w:r w:rsidRPr="00B834E1">
        <w:rPr>
          <w:rFonts w:ascii="Arial" w:eastAsia="Times New Roman" w:hAnsi="Arial" w:cs="Arial"/>
          <w:color w:val="222222"/>
          <w:sz w:val="23"/>
          <w:szCs w:val="23"/>
        </w:rPr>
        <w:t>có ý nghĩa</w:t>
      </w:r>
      <w:r w:rsidR="002E6CAD">
        <w:rPr>
          <w:rFonts w:ascii="Arial" w:eastAsia="Times New Roman" w:hAnsi="Arial" w:cs="Arial"/>
          <w:color w:val="222222"/>
          <w:sz w:val="23"/>
          <w:szCs w:val="23"/>
          <w:lang w:val="vi-VN"/>
        </w:rPr>
        <w:t xml:space="preserve"> hơn</w:t>
      </w:r>
      <w:r w:rsidRPr="00B834E1">
        <w:rPr>
          <w:rFonts w:ascii="Arial" w:eastAsia="Times New Roman" w:hAnsi="Arial" w:cs="Arial"/>
          <w:color w:val="222222"/>
          <w:sz w:val="23"/>
          <w:szCs w:val="23"/>
        </w:rPr>
        <w:t xml:space="preserve">. Ở </w:t>
      </w:r>
      <w:r w:rsidR="002E6CAD">
        <w:rPr>
          <w:rFonts w:ascii="Arial" w:eastAsia="Times New Roman" w:hAnsi="Arial" w:cs="Arial"/>
          <w:color w:val="222222"/>
          <w:sz w:val="23"/>
          <w:szCs w:val="23"/>
        </w:rPr>
        <w:t>bước</w:t>
      </w:r>
      <w:r w:rsidRPr="00B834E1">
        <w:rPr>
          <w:rFonts w:ascii="Arial" w:eastAsia="Times New Roman" w:hAnsi="Arial" w:cs="Arial"/>
          <w:color w:val="222222"/>
          <w:sz w:val="23"/>
          <w:szCs w:val="23"/>
        </w:rPr>
        <w:t xml:space="preserve"> này, chúng </w:t>
      </w:r>
      <w:r w:rsidR="002E6CAD">
        <w:rPr>
          <w:rFonts w:ascii="Arial" w:eastAsia="Times New Roman" w:hAnsi="Arial" w:cs="Arial"/>
          <w:color w:val="222222"/>
          <w:sz w:val="23"/>
          <w:szCs w:val="23"/>
        </w:rPr>
        <w:t>ta</w:t>
      </w:r>
      <w:r w:rsidRPr="00B834E1">
        <w:rPr>
          <w:rFonts w:ascii="Arial" w:eastAsia="Times New Roman" w:hAnsi="Arial" w:cs="Arial"/>
          <w:color w:val="222222"/>
          <w:sz w:val="23"/>
          <w:szCs w:val="23"/>
        </w:rPr>
        <w:t xml:space="preserve"> không còn </w:t>
      </w:r>
      <w:r w:rsidR="002E6CAD">
        <w:rPr>
          <w:rFonts w:ascii="Arial" w:eastAsia="Times New Roman" w:hAnsi="Arial" w:cs="Arial"/>
          <w:color w:val="222222"/>
          <w:sz w:val="23"/>
          <w:szCs w:val="23"/>
        </w:rPr>
        <w:t>chất</w:t>
      </w:r>
      <w:r w:rsidR="002E6CAD">
        <w:rPr>
          <w:rFonts w:ascii="Arial" w:eastAsia="Times New Roman" w:hAnsi="Arial" w:cs="Arial"/>
          <w:color w:val="222222"/>
          <w:sz w:val="23"/>
          <w:szCs w:val="23"/>
          <w:lang w:val="vi-VN"/>
        </w:rPr>
        <w:t xml:space="preserve"> vấn </w:t>
      </w:r>
      <w:r w:rsidRPr="00B834E1">
        <w:rPr>
          <w:rFonts w:ascii="Arial" w:eastAsia="Times New Roman" w:hAnsi="Arial" w:cs="Arial"/>
          <w:color w:val="222222"/>
          <w:sz w:val="23"/>
          <w:szCs w:val="23"/>
        </w:rPr>
        <w:t xml:space="preserve">về tác động của ý tưởng mà tập trung vào việc </w:t>
      </w:r>
      <w:r w:rsidR="002E6CAD">
        <w:rPr>
          <w:rFonts w:ascii="Arial" w:eastAsia="Times New Roman" w:hAnsi="Arial" w:cs="Arial"/>
          <w:color w:val="222222"/>
          <w:sz w:val="23"/>
          <w:szCs w:val="23"/>
        </w:rPr>
        <w:t>nó</w:t>
      </w:r>
      <w:r w:rsidR="002E6CAD">
        <w:rPr>
          <w:rFonts w:ascii="Arial" w:eastAsia="Times New Roman" w:hAnsi="Arial" w:cs="Arial"/>
          <w:color w:val="222222"/>
          <w:sz w:val="23"/>
          <w:szCs w:val="23"/>
          <w:lang w:val="vi-VN"/>
        </w:rPr>
        <w:t xml:space="preserve"> sẽ </w:t>
      </w:r>
      <w:r w:rsidR="00DE7366">
        <w:rPr>
          <w:rFonts w:ascii="Arial" w:eastAsia="Times New Roman" w:hAnsi="Arial" w:cs="Arial"/>
          <w:color w:val="222222"/>
          <w:sz w:val="23"/>
          <w:szCs w:val="23"/>
        </w:rPr>
        <w:t xml:space="preserve">được </w:t>
      </w:r>
      <w:r w:rsidR="002E6CAD">
        <w:rPr>
          <w:rFonts w:ascii="Arial" w:eastAsia="Times New Roman" w:hAnsi="Arial" w:cs="Arial"/>
          <w:color w:val="222222"/>
          <w:sz w:val="23"/>
          <w:szCs w:val="23"/>
          <w:lang w:val="vi-VN"/>
        </w:rPr>
        <w:t xml:space="preserve">triển khai </w:t>
      </w:r>
      <w:r w:rsidRPr="00B834E1">
        <w:rPr>
          <w:rFonts w:ascii="Arial" w:eastAsia="Times New Roman" w:hAnsi="Arial" w:cs="Arial"/>
          <w:color w:val="222222"/>
          <w:sz w:val="23"/>
          <w:szCs w:val="23"/>
        </w:rPr>
        <w:t>thực tế như thế nào.</w:t>
      </w:r>
    </w:p>
    <w:p w14:paraId="1673557B" w14:textId="1930C1AC" w:rsidR="002E6CAD" w:rsidRPr="005C5A7D" w:rsidRDefault="002E6CAD"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2E6CAD">
        <w:rPr>
          <w:rFonts w:ascii="Arial" w:eastAsia="Times New Roman" w:hAnsi="Arial" w:cs="Arial"/>
          <w:color w:val="222222"/>
          <w:sz w:val="23"/>
          <w:szCs w:val="23"/>
        </w:rPr>
        <w:t xml:space="preserve">Điều này liên quan đến việc </w:t>
      </w:r>
      <w:r>
        <w:rPr>
          <w:rFonts w:ascii="Arial" w:eastAsia="Times New Roman" w:hAnsi="Arial" w:cs="Arial"/>
          <w:color w:val="222222"/>
          <w:sz w:val="23"/>
          <w:szCs w:val="23"/>
        </w:rPr>
        <w:t>xem</w:t>
      </w:r>
      <w:r>
        <w:rPr>
          <w:rFonts w:ascii="Arial" w:eastAsia="Times New Roman" w:hAnsi="Arial" w:cs="Arial"/>
          <w:color w:val="222222"/>
          <w:sz w:val="23"/>
          <w:szCs w:val="23"/>
          <w:lang w:val="vi-VN"/>
        </w:rPr>
        <w:t xml:space="preserve"> xét</w:t>
      </w:r>
      <w:r w:rsidRPr="002E6CAD">
        <w:rPr>
          <w:rFonts w:ascii="Arial" w:eastAsia="Times New Roman" w:hAnsi="Arial" w:cs="Arial"/>
          <w:color w:val="222222"/>
          <w:sz w:val="23"/>
          <w:szCs w:val="23"/>
        </w:rPr>
        <w:t xml:space="preserve"> động lực, kinh nghiệm của nhóm, ngân sách và tiến trình thực hiện. </w:t>
      </w:r>
      <w:r>
        <w:rPr>
          <w:rFonts w:ascii="Arial" w:eastAsia="Times New Roman" w:hAnsi="Arial" w:cs="Arial"/>
          <w:color w:val="222222"/>
          <w:sz w:val="23"/>
          <w:szCs w:val="23"/>
        </w:rPr>
        <w:t>Đ</w:t>
      </w:r>
      <w:r w:rsidRPr="002E6CAD">
        <w:rPr>
          <w:rFonts w:ascii="Arial" w:eastAsia="Times New Roman" w:hAnsi="Arial" w:cs="Arial"/>
          <w:color w:val="222222"/>
          <w:sz w:val="23"/>
          <w:szCs w:val="23"/>
        </w:rPr>
        <w:t xml:space="preserve">iều này đòi hỏi một mức độ phán đoán của mỗi </w:t>
      </w:r>
      <w:r>
        <w:rPr>
          <w:rFonts w:ascii="Arial" w:eastAsia="Times New Roman" w:hAnsi="Arial" w:cs="Arial"/>
          <w:color w:val="222222"/>
          <w:sz w:val="23"/>
          <w:szCs w:val="23"/>
        </w:rPr>
        <w:t>CA</w:t>
      </w:r>
      <w:r w:rsidRPr="002E6CAD">
        <w:rPr>
          <w:rFonts w:ascii="Arial" w:eastAsia="Times New Roman" w:hAnsi="Arial" w:cs="Arial"/>
          <w:color w:val="222222"/>
          <w:sz w:val="23"/>
          <w:szCs w:val="23"/>
        </w:rPr>
        <w:t xml:space="preserve">, vì vậy cách tốt nhất là </w:t>
      </w:r>
      <w:r>
        <w:rPr>
          <w:rFonts w:ascii="Arial" w:eastAsia="Times New Roman" w:hAnsi="Arial" w:cs="Arial"/>
          <w:color w:val="222222"/>
          <w:sz w:val="23"/>
          <w:szCs w:val="23"/>
        </w:rPr>
        <w:t>nên</w:t>
      </w:r>
      <w:r>
        <w:rPr>
          <w:rFonts w:ascii="Arial" w:eastAsia="Times New Roman" w:hAnsi="Arial" w:cs="Arial"/>
          <w:color w:val="222222"/>
          <w:sz w:val="23"/>
          <w:szCs w:val="23"/>
          <w:lang w:val="vi-VN"/>
        </w:rPr>
        <w:t xml:space="preserve"> </w:t>
      </w:r>
      <w:r w:rsidRPr="002E6CAD">
        <w:rPr>
          <w:rFonts w:ascii="Arial" w:eastAsia="Times New Roman" w:hAnsi="Arial" w:cs="Arial"/>
          <w:color w:val="222222"/>
          <w:sz w:val="23"/>
          <w:szCs w:val="23"/>
        </w:rPr>
        <w:t xml:space="preserve">tương tác chặt chẽ với </w:t>
      </w:r>
      <w:r>
        <w:rPr>
          <w:rFonts w:ascii="Arial" w:eastAsia="Times New Roman" w:hAnsi="Arial" w:cs="Arial"/>
          <w:color w:val="222222"/>
          <w:sz w:val="23"/>
          <w:szCs w:val="23"/>
        </w:rPr>
        <w:t>nhóm</w:t>
      </w:r>
      <w:r>
        <w:rPr>
          <w:rFonts w:ascii="Arial" w:eastAsia="Times New Roman" w:hAnsi="Arial" w:cs="Arial"/>
          <w:color w:val="222222"/>
          <w:sz w:val="23"/>
          <w:szCs w:val="23"/>
          <w:lang w:val="vi-VN"/>
        </w:rPr>
        <w:t>,</w:t>
      </w:r>
      <w:r w:rsidRPr="002E6CAD">
        <w:rPr>
          <w:rFonts w:ascii="Arial" w:eastAsia="Times New Roman" w:hAnsi="Arial" w:cs="Arial"/>
          <w:color w:val="222222"/>
          <w:sz w:val="23"/>
          <w:szCs w:val="23"/>
        </w:rPr>
        <w:t xml:space="preserve"> cố gắng hiểu tất cả vấn đề TRƯỚC khi đánh giá.</w:t>
      </w:r>
    </w:p>
    <w:p w14:paraId="0DE941E9" w14:textId="3681FDFA" w:rsidR="002E6CAD" w:rsidRPr="005C5A7D" w:rsidRDefault="002E6CAD" w:rsidP="005C5A7D">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color w:val="222222"/>
          <w:sz w:val="23"/>
          <w:szCs w:val="23"/>
        </w:rPr>
        <w:t>Đ</w:t>
      </w:r>
      <w:r w:rsidRPr="002E6CAD">
        <w:rPr>
          <w:rFonts w:ascii="Arial" w:eastAsia="Times New Roman" w:hAnsi="Arial" w:cs="Arial"/>
          <w:color w:val="222222"/>
          <w:sz w:val="23"/>
          <w:szCs w:val="23"/>
        </w:rPr>
        <w:t xml:space="preserve">iều mà các </w:t>
      </w:r>
      <w:r>
        <w:rPr>
          <w:rFonts w:ascii="Arial" w:eastAsia="Times New Roman" w:hAnsi="Arial" w:cs="Arial"/>
          <w:color w:val="222222"/>
          <w:sz w:val="23"/>
          <w:szCs w:val="23"/>
        </w:rPr>
        <w:t>CA</w:t>
      </w:r>
      <w:r w:rsidRPr="002E6CAD">
        <w:rPr>
          <w:rFonts w:ascii="Arial" w:eastAsia="Times New Roman" w:hAnsi="Arial" w:cs="Arial"/>
          <w:color w:val="222222"/>
          <w:sz w:val="23"/>
          <w:szCs w:val="23"/>
        </w:rPr>
        <w:t xml:space="preserve"> nên tránh</w:t>
      </w:r>
      <w:r w:rsidR="00DE7366">
        <w:rPr>
          <w:rFonts w:ascii="Arial" w:eastAsia="Times New Roman" w:hAnsi="Arial" w:cs="Arial"/>
          <w:color w:val="222222"/>
          <w:sz w:val="23"/>
          <w:szCs w:val="23"/>
        </w:rPr>
        <w:t xml:space="preserve"> đó</w:t>
      </w:r>
      <w:r w:rsidRPr="002E6CAD">
        <w:rPr>
          <w:rFonts w:ascii="Arial" w:eastAsia="Times New Roman" w:hAnsi="Arial" w:cs="Arial"/>
          <w:color w:val="222222"/>
          <w:sz w:val="23"/>
          <w:szCs w:val="23"/>
        </w:rPr>
        <w:t xml:space="preserve"> là </w:t>
      </w:r>
      <w:r w:rsidR="007A5B9F">
        <w:rPr>
          <w:rFonts w:ascii="Arial" w:eastAsia="Times New Roman" w:hAnsi="Arial" w:cs="Arial"/>
          <w:color w:val="222222"/>
          <w:sz w:val="23"/>
          <w:szCs w:val="23"/>
        </w:rPr>
        <w:t>tuýt</w:t>
      </w:r>
      <w:r w:rsidR="007A5B9F">
        <w:rPr>
          <w:rFonts w:ascii="Arial" w:eastAsia="Times New Roman" w:hAnsi="Arial" w:cs="Arial"/>
          <w:color w:val="222222"/>
          <w:sz w:val="23"/>
          <w:szCs w:val="23"/>
          <w:lang w:val="vi-VN"/>
        </w:rPr>
        <w:t xml:space="preserve"> còi </w:t>
      </w:r>
      <w:r w:rsidRPr="002E6CAD">
        <w:rPr>
          <w:rFonts w:ascii="Arial" w:eastAsia="Times New Roman" w:hAnsi="Arial" w:cs="Arial"/>
          <w:color w:val="222222"/>
          <w:sz w:val="23"/>
          <w:szCs w:val="23"/>
        </w:rPr>
        <w:t xml:space="preserve">các nhóm về hiệu quả thực thi. Nếu một nhóm có thể làm cùng một khối lượng công việc trong </w:t>
      </w:r>
      <w:r w:rsidR="007A5B9F">
        <w:rPr>
          <w:rFonts w:ascii="Arial" w:eastAsia="Times New Roman" w:hAnsi="Arial" w:cs="Arial"/>
          <w:color w:val="222222"/>
          <w:sz w:val="23"/>
          <w:szCs w:val="23"/>
        </w:rPr>
        <w:t>khoảng</w:t>
      </w:r>
      <w:r w:rsidR="007A5B9F">
        <w:rPr>
          <w:rFonts w:ascii="Arial" w:eastAsia="Times New Roman" w:hAnsi="Arial" w:cs="Arial"/>
          <w:color w:val="222222"/>
          <w:sz w:val="23"/>
          <w:szCs w:val="23"/>
          <w:lang w:val="vi-VN"/>
        </w:rPr>
        <w:t xml:space="preserve"> </w:t>
      </w:r>
      <w:r w:rsidRPr="002E6CAD">
        <w:rPr>
          <w:rFonts w:ascii="Arial" w:eastAsia="Times New Roman" w:hAnsi="Arial" w:cs="Arial"/>
          <w:color w:val="222222"/>
          <w:sz w:val="23"/>
          <w:szCs w:val="23"/>
        </w:rPr>
        <w:t xml:space="preserve">thời gian </w:t>
      </w:r>
      <w:r w:rsidR="007A5B9F">
        <w:rPr>
          <w:rFonts w:ascii="Arial" w:eastAsia="Times New Roman" w:hAnsi="Arial" w:cs="Arial"/>
          <w:color w:val="222222"/>
          <w:sz w:val="23"/>
          <w:szCs w:val="23"/>
        </w:rPr>
        <w:t>ít</w:t>
      </w:r>
      <w:r w:rsidRPr="002E6CAD">
        <w:rPr>
          <w:rFonts w:ascii="Arial" w:eastAsia="Times New Roman" w:hAnsi="Arial" w:cs="Arial"/>
          <w:color w:val="222222"/>
          <w:sz w:val="23"/>
          <w:szCs w:val="23"/>
        </w:rPr>
        <w:t xml:space="preserve"> hơn, không có nghĩa là họ </w:t>
      </w:r>
      <w:r w:rsidR="007A5B9F">
        <w:rPr>
          <w:rFonts w:ascii="Arial" w:eastAsia="Times New Roman" w:hAnsi="Arial" w:cs="Arial"/>
          <w:color w:val="222222"/>
          <w:sz w:val="23"/>
          <w:szCs w:val="23"/>
        </w:rPr>
        <w:t>định</w:t>
      </w:r>
      <w:r w:rsidR="007A5B9F">
        <w:rPr>
          <w:rFonts w:ascii="Arial" w:eastAsia="Times New Roman" w:hAnsi="Arial" w:cs="Arial"/>
          <w:color w:val="222222"/>
          <w:sz w:val="23"/>
          <w:szCs w:val="23"/>
          <w:lang w:val="vi-VN"/>
        </w:rPr>
        <w:t xml:space="preserve"> giá cao mà </w:t>
      </w:r>
      <w:r w:rsidRPr="002E6CAD">
        <w:rPr>
          <w:rFonts w:ascii="Arial" w:eastAsia="Times New Roman" w:hAnsi="Arial" w:cs="Arial"/>
          <w:color w:val="222222"/>
          <w:sz w:val="23"/>
          <w:szCs w:val="23"/>
        </w:rPr>
        <w:t>có nghĩa là họ thực thi tốt hơn.</w:t>
      </w:r>
    </w:p>
    <w:p w14:paraId="75852769" w14:textId="4CFD295C" w:rsidR="005C5A7D" w:rsidRPr="00464953" w:rsidRDefault="00EB70A3" w:rsidP="005C5A7D">
      <w:pPr>
        <w:shd w:val="clear" w:color="auto" w:fill="FFFFFF"/>
        <w:spacing w:before="450" w:after="150"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lang w:val="vi-VN"/>
        </w:rPr>
        <w:t>Tính minh bạch</w:t>
      </w:r>
      <w:r w:rsidR="00464953" w:rsidRPr="00464953">
        <w:rPr>
          <w:rFonts w:ascii="Arial" w:eastAsia="Times New Roman" w:hAnsi="Arial" w:cs="Arial"/>
          <w:b/>
          <w:bCs/>
          <w:color w:val="222222"/>
          <w:kern w:val="36"/>
          <w:sz w:val="48"/>
          <w:szCs w:val="48"/>
        </w:rPr>
        <w:t xml:space="preserve"> </w:t>
      </w:r>
      <w:r w:rsidR="00464953">
        <w:rPr>
          <w:rFonts w:ascii="Arial" w:eastAsia="Times New Roman" w:hAnsi="Arial" w:cs="Arial"/>
          <w:b/>
          <w:bCs/>
          <w:color w:val="222222"/>
          <w:kern w:val="36"/>
          <w:sz w:val="48"/>
          <w:szCs w:val="48"/>
        </w:rPr>
        <w:t>(</w:t>
      </w:r>
      <w:r w:rsidR="00464953" w:rsidRPr="005C5A7D">
        <w:rPr>
          <w:rFonts w:ascii="Arial" w:eastAsia="Times New Roman" w:hAnsi="Arial" w:cs="Arial"/>
          <w:b/>
          <w:bCs/>
          <w:color w:val="222222"/>
          <w:kern w:val="36"/>
          <w:sz w:val="48"/>
          <w:szCs w:val="48"/>
        </w:rPr>
        <w:t>Au</w:t>
      </w:r>
      <w:r w:rsidR="00464953">
        <w:rPr>
          <w:rFonts w:ascii="Arial" w:eastAsia="Times New Roman" w:hAnsi="Arial" w:cs="Arial"/>
          <w:b/>
          <w:bCs/>
          <w:color w:val="222222"/>
          <w:kern w:val="36"/>
          <w:sz w:val="48"/>
          <w:szCs w:val="48"/>
        </w:rPr>
        <w:t>ditability</w:t>
      </w:r>
      <w:r w:rsidR="00464953">
        <w:rPr>
          <w:rFonts w:ascii="Arial" w:eastAsia="Times New Roman" w:hAnsi="Arial" w:cs="Arial"/>
          <w:b/>
          <w:bCs/>
          <w:color w:val="222222"/>
          <w:kern w:val="36"/>
          <w:sz w:val="48"/>
          <w:szCs w:val="48"/>
        </w:rPr>
        <w:t>)</w:t>
      </w:r>
    </w:p>
    <w:p w14:paraId="0E26166C" w14:textId="15B252EA" w:rsidR="00EB70A3" w:rsidRPr="00464953" w:rsidRDefault="00EB70A3" w:rsidP="005C5A7D">
      <w:pPr>
        <w:shd w:val="clear" w:color="auto" w:fill="FFFFFF"/>
        <w:spacing w:after="100" w:afterAutospacing="1" w:line="240" w:lineRule="auto"/>
        <w:rPr>
          <w:rFonts w:ascii="Arial" w:eastAsia="Times New Roman" w:hAnsi="Arial" w:cs="Arial"/>
          <w:color w:val="000000" w:themeColor="text1"/>
          <w:sz w:val="23"/>
          <w:szCs w:val="23"/>
        </w:rPr>
      </w:pPr>
      <w:r w:rsidRPr="00464953">
        <w:rPr>
          <w:rFonts w:ascii="Arial" w:eastAsia="Times New Roman" w:hAnsi="Arial" w:cs="Arial"/>
          <w:color w:val="000000" w:themeColor="text1"/>
          <w:sz w:val="23"/>
          <w:szCs w:val="23"/>
        </w:rPr>
        <w:lastRenderedPageBreak/>
        <w:t>Mục đích của việc</w:t>
      </w:r>
      <w:r w:rsidRPr="00464953">
        <w:rPr>
          <w:rFonts w:ascii="Arial" w:eastAsia="Times New Roman" w:hAnsi="Arial" w:cs="Arial"/>
          <w:color w:val="000000" w:themeColor="text1"/>
          <w:sz w:val="23"/>
          <w:szCs w:val="23"/>
          <w:lang w:val="vi-VN"/>
        </w:rPr>
        <w:t xml:space="preserve"> xác định tính minh bạch </w:t>
      </w:r>
      <w:r w:rsidRPr="00464953">
        <w:rPr>
          <w:rFonts w:ascii="Arial" w:eastAsia="Times New Roman" w:hAnsi="Arial" w:cs="Arial"/>
          <w:color w:val="000000" w:themeColor="text1"/>
          <w:sz w:val="23"/>
          <w:szCs w:val="23"/>
        </w:rPr>
        <w:t xml:space="preserve">là để đảm bảo rằng nhóm </w:t>
      </w:r>
      <w:r w:rsidR="00521F3F" w:rsidRPr="00464953">
        <w:rPr>
          <w:rFonts w:ascii="Arial" w:eastAsia="Times New Roman" w:hAnsi="Arial" w:cs="Arial"/>
          <w:color w:val="000000" w:themeColor="text1"/>
          <w:sz w:val="23"/>
          <w:szCs w:val="23"/>
        </w:rPr>
        <w:t xml:space="preserve">đề xuất </w:t>
      </w:r>
      <w:r w:rsidRPr="00464953">
        <w:rPr>
          <w:rFonts w:ascii="Arial" w:eastAsia="Times New Roman" w:hAnsi="Arial" w:cs="Arial"/>
          <w:color w:val="000000" w:themeColor="text1"/>
          <w:sz w:val="23"/>
          <w:szCs w:val="23"/>
        </w:rPr>
        <w:t xml:space="preserve">sẽ có </w:t>
      </w:r>
      <w:r w:rsidR="0016067F" w:rsidRPr="00464953">
        <w:rPr>
          <w:rFonts w:ascii="Arial" w:eastAsia="Times New Roman" w:hAnsi="Arial" w:cs="Arial"/>
          <w:color w:val="000000" w:themeColor="text1"/>
          <w:sz w:val="23"/>
          <w:szCs w:val="23"/>
        </w:rPr>
        <w:t>cách</w:t>
      </w:r>
      <w:r w:rsidR="0016067F" w:rsidRPr="00464953">
        <w:rPr>
          <w:rFonts w:ascii="Arial" w:eastAsia="Times New Roman" w:hAnsi="Arial" w:cs="Arial"/>
          <w:color w:val="000000" w:themeColor="text1"/>
          <w:sz w:val="23"/>
          <w:szCs w:val="23"/>
          <w:lang w:val="vi-VN"/>
        </w:rPr>
        <w:t xml:space="preserve"> thức</w:t>
      </w:r>
      <w:r w:rsidRPr="00464953">
        <w:rPr>
          <w:rFonts w:ascii="Arial" w:eastAsia="Times New Roman" w:hAnsi="Arial" w:cs="Arial"/>
          <w:color w:val="000000" w:themeColor="text1"/>
          <w:sz w:val="23"/>
          <w:szCs w:val="23"/>
        </w:rPr>
        <w:t xml:space="preserve"> báo cáo để </w:t>
      </w:r>
      <w:r w:rsidR="0016067F" w:rsidRPr="00464953">
        <w:rPr>
          <w:rFonts w:ascii="Arial" w:eastAsia="Times New Roman" w:hAnsi="Arial" w:cs="Arial"/>
          <w:color w:val="000000" w:themeColor="text1"/>
          <w:sz w:val="23"/>
          <w:szCs w:val="23"/>
        </w:rPr>
        <w:t>cộng đồng Cardano có</w:t>
      </w:r>
      <w:r w:rsidR="0016067F" w:rsidRPr="00464953">
        <w:rPr>
          <w:rFonts w:ascii="Arial" w:eastAsia="Times New Roman" w:hAnsi="Arial" w:cs="Arial"/>
          <w:color w:val="000000" w:themeColor="text1"/>
          <w:sz w:val="23"/>
          <w:szCs w:val="23"/>
          <w:lang w:val="vi-VN"/>
        </w:rPr>
        <w:t xml:space="preserve"> thể </w:t>
      </w:r>
      <w:r w:rsidRPr="00464953">
        <w:rPr>
          <w:rFonts w:ascii="Arial" w:eastAsia="Times New Roman" w:hAnsi="Arial" w:cs="Arial"/>
          <w:color w:val="000000" w:themeColor="text1"/>
          <w:sz w:val="23"/>
          <w:szCs w:val="23"/>
        </w:rPr>
        <w:t xml:space="preserve">theo dõi </w:t>
      </w:r>
      <w:r w:rsidR="0016067F" w:rsidRPr="00464953">
        <w:rPr>
          <w:rFonts w:ascii="Arial" w:eastAsia="Times New Roman" w:hAnsi="Arial" w:cs="Arial"/>
          <w:color w:val="000000" w:themeColor="text1"/>
          <w:sz w:val="23"/>
          <w:szCs w:val="23"/>
        </w:rPr>
        <w:t>được</w:t>
      </w:r>
      <w:r w:rsidR="0016067F" w:rsidRPr="00464953">
        <w:rPr>
          <w:rFonts w:ascii="Arial" w:eastAsia="Times New Roman" w:hAnsi="Arial" w:cs="Arial"/>
          <w:color w:val="000000" w:themeColor="text1"/>
          <w:sz w:val="23"/>
          <w:szCs w:val="23"/>
          <w:lang w:val="vi-VN"/>
        </w:rPr>
        <w:t xml:space="preserve"> </w:t>
      </w:r>
      <w:r w:rsidRPr="00464953">
        <w:rPr>
          <w:rFonts w:ascii="Arial" w:eastAsia="Times New Roman" w:hAnsi="Arial" w:cs="Arial"/>
          <w:color w:val="000000" w:themeColor="text1"/>
          <w:sz w:val="23"/>
          <w:szCs w:val="23"/>
        </w:rPr>
        <w:t>tiến độ</w:t>
      </w:r>
      <w:r w:rsidR="0016067F" w:rsidRPr="00464953">
        <w:rPr>
          <w:rFonts w:ascii="Arial" w:eastAsia="Times New Roman" w:hAnsi="Arial" w:cs="Arial"/>
          <w:color w:val="000000" w:themeColor="text1"/>
          <w:sz w:val="23"/>
          <w:szCs w:val="23"/>
          <w:lang w:val="vi-VN"/>
        </w:rPr>
        <w:t xml:space="preserve"> thực hiện</w:t>
      </w:r>
      <w:r w:rsidRPr="00464953">
        <w:rPr>
          <w:rFonts w:ascii="Arial" w:eastAsia="Times New Roman" w:hAnsi="Arial" w:cs="Arial"/>
          <w:color w:val="000000" w:themeColor="text1"/>
          <w:sz w:val="23"/>
          <w:szCs w:val="23"/>
        </w:rPr>
        <w:t xml:space="preserve">. </w:t>
      </w:r>
      <w:r w:rsidR="0016067F" w:rsidRPr="00464953">
        <w:rPr>
          <w:rFonts w:ascii="Arial" w:eastAsia="Times New Roman" w:hAnsi="Arial" w:cs="Arial"/>
          <w:color w:val="000000" w:themeColor="text1"/>
          <w:sz w:val="23"/>
          <w:szCs w:val="23"/>
        </w:rPr>
        <w:t>Đ</w:t>
      </w:r>
      <w:r w:rsidRPr="00464953">
        <w:rPr>
          <w:rFonts w:ascii="Arial" w:eastAsia="Times New Roman" w:hAnsi="Arial" w:cs="Arial"/>
          <w:color w:val="000000" w:themeColor="text1"/>
          <w:sz w:val="23"/>
          <w:szCs w:val="23"/>
        </w:rPr>
        <w:t xml:space="preserve">iều này có thể thay đổi theo từng đề xuất nhưng quan trọng </w:t>
      </w:r>
      <w:r w:rsidR="0016067F" w:rsidRPr="00464953">
        <w:rPr>
          <w:rFonts w:ascii="Arial" w:eastAsia="Times New Roman" w:hAnsi="Arial" w:cs="Arial"/>
          <w:color w:val="000000" w:themeColor="text1"/>
          <w:sz w:val="23"/>
          <w:szCs w:val="23"/>
        </w:rPr>
        <w:t>là</w:t>
      </w:r>
      <w:r w:rsidR="0016067F" w:rsidRPr="00464953">
        <w:rPr>
          <w:rFonts w:ascii="Arial" w:eastAsia="Times New Roman" w:hAnsi="Arial" w:cs="Arial"/>
          <w:color w:val="000000" w:themeColor="text1"/>
          <w:sz w:val="23"/>
          <w:szCs w:val="23"/>
          <w:lang w:val="vi-VN"/>
        </w:rPr>
        <w:t xml:space="preserve"> có thể </w:t>
      </w:r>
      <w:r w:rsidRPr="00464953">
        <w:rPr>
          <w:rFonts w:ascii="Arial" w:eastAsia="Times New Roman" w:hAnsi="Arial" w:cs="Arial"/>
          <w:color w:val="000000" w:themeColor="text1"/>
          <w:sz w:val="23"/>
          <w:szCs w:val="23"/>
        </w:rPr>
        <w:t xml:space="preserve">đo lường </w:t>
      </w:r>
      <w:r w:rsidR="0016067F" w:rsidRPr="00464953">
        <w:rPr>
          <w:rFonts w:ascii="Arial" w:eastAsia="Times New Roman" w:hAnsi="Arial" w:cs="Arial"/>
          <w:color w:val="000000" w:themeColor="text1"/>
          <w:sz w:val="23"/>
          <w:szCs w:val="23"/>
        </w:rPr>
        <w:t>được</w:t>
      </w:r>
      <w:r w:rsidRPr="00464953">
        <w:rPr>
          <w:rFonts w:ascii="Arial" w:eastAsia="Times New Roman" w:hAnsi="Arial" w:cs="Arial"/>
          <w:color w:val="000000" w:themeColor="text1"/>
          <w:sz w:val="23"/>
          <w:szCs w:val="23"/>
        </w:rPr>
        <w:t>.</w:t>
      </w:r>
    </w:p>
    <w:p w14:paraId="06434927" w14:textId="1F223116" w:rsidR="00521F3F" w:rsidRPr="008719FA" w:rsidRDefault="00B03DA7" w:rsidP="005C5A7D">
      <w:pPr>
        <w:shd w:val="clear" w:color="auto" w:fill="FFFFFF"/>
        <w:spacing w:before="100" w:beforeAutospacing="1" w:after="100" w:afterAutospacing="1" w:line="240" w:lineRule="auto"/>
        <w:rPr>
          <w:rFonts w:ascii="Arial" w:eastAsia="Times New Roman" w:hAnsi="Arial" w:cs="Arial"/>
          <w:color w:val="222222"/>
          <w:sz w:val="23"/>
          <w:szCs w:val="23"/>
          <w:lang w:val="vi-VN"/>
        </w:rPr>
      </w:pPr>
      <w:r>
        <w:rPr>
          <w:rFonts w:ascii="Arial" w:eastAsia="Times New Roman" w:hAnsi="Arial" w:cs="Arial"/>
          <w:color w:val="222222"/>
          <w:sz w:val="23"/>
          <w:szCs w:val="23"/>
        </w:rPr>
        <w:t>Ở</w:t>
      </w:r>
      <w:r w:rsidR="00521F3F" w:rsidRPr="00521F3F">
        <w:rPr>
          <w:rFonts w:ascii="Arial" w:eastAsia="Times New Roman" w:hAnsi="Arial" w:cs="Arial"/>
          <w:color w:val="222222"/>
          <w:sz w:val="23"/>
          <w:szCs w:val="23"/>
        </w:rPr>
        <w:t xml:space="preserve"> đây</w:t>
      </w:r>
      <w:r>
        <w:rPr>
          <w:rFonts w:ascii="Arial" w:eastAsia="Times New Roman" w:hAnsi="Arial" w:cs="Arial"/>
          <w:color w:val="222222"/>
          <w:sz w:val="23"/>
          <w:szCs w:val="23"/>
        </w:rPr>
        <w:t xml:space="preserve"> m</w:t>
      </w:r>
      <w:r w:rsidRPr="00521F3F">
        <w:rPr>
          <w:rFonts w:ascii="Arial" w:eastAsia="Times New Roman" w:hAnsi="Arial" w:cs="Arial"/>
          <w:color w:val="222222"/>
          <w:sz w:val="23"/>
          <w:szCs w:val="23"/>
        </w:rPr>
        <w:t xml:space="preserve">ột lần nữa </w:t>
      </w:r>
      <w:r>
        <w:rPr>
          <w:rFonts w:ascii="Arial" w:eastAsia="Times New Roman" w:hAnsi="Arial" w:cs="Arial"/>
          <w:color w:val="222222"/>
          <w:sz w:val="23"/>
          <w:szCs w:val="23"/>
        </w:rPr>
        <w:t xml:space="preserve">chúng tôi </w:t>
      </w:r>
      <w:r w:rsidR="00521F3F" w:rsidRPr="00521F3F">
        <w:rPr>
          <w:rFonts w:ascii="Arial" w:eastAsia="Times New Roman" w:hAnsi="Arial" w:cs="Arial"/>
          <w:color w:val="222222"/>
          <w:sz w:val="23"/>
          <w:szCs w:val="23"/>
        </w:rPr>
        <w:t xml:space="preserve">khuyến khích </w:t>
      </w:r>
      <w:r w:rsidRPr="00521F3F">
        <w:rPr>
          <w:rFonts w:ascii="Arial" w:eastAsia="Times New Roman" w:hAnsi="Arial" w:cs="Arial"/>
          <w:color w:val="222222"/>
          <w:sz w:val="23"/>
          <w:szCs w:val="23"/>
        </w:rPr>
        <w:t xml:space="preserve">các </w:t>
      </w:r>
      <w:r>
        <w:rPr>
          <w:rFonts w:ascii="Arial" w:eastAsia="Times New Roman" w:hAnsi="Arial" w:cs="Arial"/>
          <w:color w:val="222222"/>
          <w:sz w:val="23"/>
          <w:szCs w:val="23"/>
        </w:rPr>
        <w:t>CA</w:t>
      </w:r>
      <w:r w:rsidRPr="00521F3F">
        <w:rPr>
          <w:rFonts w:ascii="Arial" w:eastAsia="Times New Roman" w:hAnsi="Arial" w:cs="Arial"/>
          <w:color w:val="222222"/>
          <w:sz w:val="23"/>
          <w:szCs w:val="23"/>
        </w:rPr>
        <w:t xml:space="preserve"> </w:t>
      </w:r>
      <w:r>
        <w:rPr>
          <w:rFonts w:ascii="Arial" w:eastAsia="Times New Roman" w:hAnsi="Arial" w:cs="Arial"/>
          <w:color w:val="222222"/>
          <w:sz w:val="23"/>
          <w:szCs w:val="23"/>
        </w:rPr>
        <w:t xml:space="preserve">nên </w:t>
      </w:r>
      <w:r w:rsidR="00521F3F" w:rsidRPr="00521F3F">
        <w:rPr>
          <w:rFonts w:ascii="Arial" w:eastAsia="Times New Roman" w:hAnsi="Arial" w:cs="Arial"/>
          <w:color w:val="222222"/>
          <w:sz w:val="23"/>
          <w:szCs w:val="23"/>
        </w:rPr>
        <w:t xml:space="preserve">đặt câu hỏi, tham gia với nhóm để </w:t>
      </w:r>
      <w:r w:rsidR="008F6DC5">
        <w:rPr>
          <w:rFonts w:ascii="Arial" w:eastAsia="Times New Roman" w:hAnsi="Arial" w:cs="Arial"/>
          <w:color w:val="222222"/>
          <w:sz w:val="23"/>
          <w:szCs w:val="23"/>
        </w:rPr>
        <w:t>xây</w:t>
      </w:r>
      <w:r w:rsidR="008F6DC5">
        <w:rPr>
          <w:rFonts w:ascii="Arial" w:eastAsia="Times New Roman" w:hAnsi="Arial" w:cs="Arial"/>
          <w:color w:val="222222"/>
          <w:sz w:val="23"/>
          <w:szCs w:val="23"/>
          <w:lang w:val="vi-VN"/>
        </w:rPr>
        <w:t xml:space="preserve"> dựng </w:t>
      </w:r>
      <w:r w:rsidR="00DE7366">
        <w:rPr>
          <w:rFonts w:ascii="Arial" w:eastAsia="Times New Roman" w:hAnsi="Arial" w:cs="Arial"/>
          <w:color w:val="222222"/>
          <w:sz w:val="23"/>
          <w:szCs w:val="23"/>
        </w:rPr>
        <w:t>các</w:t>
      </w:r>
      <w:r w:rsidR="008719FA">
        <w:rPr>
          <w:rFonts w:ascii="Arial" w:eastAsia="Times New Roman" w:hAnsi="Arial" w:cs="Arial"/>
          <w:color w:val="222222"/>
          <w:sz w:val="23"/>
          <w:szCs w:val="23"/>
          <w:lang w:val="vi-VN"/>
        </w:rPr>
        <w:t xml:space="preserve"> </w:t>
      </w:r>
      <w:r w:rsidR="00521F3F" w:rsidRPr="00521F3F">
        <w:rPr>
          <w:rFonts w:ascii="Arial" w:eastAsia="Times New Roman" w:hAnsi="Arial" w:cs="Arial"/>
          <w:color w:val="222222"/>
          <w:sz w:val="23"/>
          <w:szCs w:val="23"/>
        </w:rPr>
        <w:t xml:space="preserve">chỉ </w:t>
      </w:r>
      <w:r w:rsidR="00DE7366">
        <w:rPr>
          <w:rFonts w:ascii="Arial" w:eastAsia="Times New Roman" w:hAnsi="Arial" w:cs="Arial"/>
          <w:color w:val="222222"/>
          <w:sz w:val="23"/>
          <w:szCs w:val="23"/>
        </w:rPr>
        <w:t>tiêu</w:t>
      </w:r>
      <w:r w:rsidR="00521F3F" w:rsidRPr="00521F3F">
        <w:rPr>
          <w:rFonts w:ascii="Arial" w:eastAsia="Times New Roman" w:hAnsi="Arial" w:cs="Arial"/>
          <w:color w:val="222222"/>
          <w:sz w:val="23"/>
          <w:szCs w:val="23"/>
        </w:rPr>
        <w:t xml:space="preserve"> </w:t>
      </w:r>
      <w:r w:rsidR="008719FA">
        <w:rPr>
          <w:rFonts w:ascii="Arial" w:eastAsia="Times New Roman" w:hAnsi="Arial" w:cs="Arial"/>
          <w:color w:val="222222"/>
          <w:sz w:val="23"/>
          <w:szCs w:val="23"/>
        </w:rPr>
        <w:t>đá</w:t>
      </w:r>
      <w:r>
        <w:rPr>
          <w:rFonts w:ascii="Arial" w:eastAsia="Times New Roman" w:hAnsi="Arial" w:cs="Arial"/>
          <w:color w:val="222222"/>
          <w:sz w:val="23"/>
          <w:szCs w:val="23"/>
        </w:rPr>
        <w:t xml:space="preserve">nh </w:t>
      </w:r>
      <w:r w:rsidR="008719FA">
        <w:rPr>
          <w:rFonts w:ascii="Arial" w:eastAsia="Times New Roman" w:hAnsi="Arial" w:cs="Arial"/>
          <w:color w:val="222222"/>
          <w:sz w:val="23"/>
          <w:szCs w:val="23"/>
        </w:rPr>
        <w:t>giá</w:t>
      </w:r>
      <w:r w:rsidR="008719FA">
        <w:rPr>
          <w:rFonts w:ascii="Arial" w:eastAsia="Times New Roman" w:hAnsi="Arial" w:cs="Arial"/>
          <w:color w:val="222222"/>
          <w:sz w:val="23"/>
          <w:szCs w:val="23"/>
          <w:lang w:val="vi-VN"/>
        </w:rPr>
        <w:t xml:space="preserve"> tối ưu</w:t>
      </w:r>
      <w:r w:rsidR="00521F3F" w:rsidRPr="00521F3F">
        <w:rPr>
          <w:rFonts w:ascii="Arial" w:eastAsia="Times New Roman" w:hAnsi="Arial" w:cs="Arial"/>
          <w:color w:val="222222"/>
          <w:sz w:val="23"/>
          <w:szCs w:val="23"/>
        </w:rPr>
        <w:t xml:space="preserve"> nếu </w:t>
      </w:r>
      <w:r w:rsidR="008719FA">
        <w:rPr>
          <w:rFonts w:ascii="Arial" w:eastAsia="Times New Roman" w:hAnsi="Arial" w:cs="Arial"/>
          <w:color w:val="222222"/>
          <w:sz w:val="23"/>
          <w:szCs w:val="23"/>
        </w:rPr>
        <w:t>cần</w:t>
      </w:r>
      <w:r w:rsidR="008719FA">
        <w:rPr>
          <w:rFonts w:ascii="Arial" w:eastAsia="Times New Roman" w:hAnsi="Arial" w:cs="Arial"/>
          <w:color w:val="222222"/>
          <w:sz w:val="23"/>
          <w:szCs w:val="23"/>
          <w:lang w:val="vi-VN"/>
        </w:rPr>
        <w:t>.</w:t>
      </w:r>
    </w:p>
    <w:p w14:paraId="55CD8DC2" w14:textId="1B8F67A1" w:rsidR="00515223" w:rsidRPr="005C5A7D" w:rsidRDefault="00515223" w:rsidP="005C5A7D">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color w:val="222222"/>
          <w:sz w:val="23"/>
          <w:szCs w:val="23"/>
        </w:rPr>
        <w:t>Đây</w:t>
      </w:r>
      <w:r>
        <w:rPr>
          <w:rFonts w:ascii="Arial" w:eastAsia="Times New Roman" w:hAnsi="Arial" w:cs="Arial"/>
          <w:color w:val="222222"/>
          <w:sz w:val="23"/>
          <w:szCs w:val="23"/>
          <w:lang w:val="vi-VN"/>
        </w:rPr>
        <w:t xml:space="preserve"> l</w:t>
      </w:r>
      <w:r w:rsidRPr="00515223">
        <w:rPr>
          <w:rFonts w:ascii="Arial" w:eastAsia="Times New Roman" w:hAnsi="Arial" w:cs="Arial"/>
          <w:color w:val="222222"/>
          <w:sz w:val="23"/>
          <w:szCs w:val="23"/>
        </w:rPr>
        <w:t xml:space="preserve">à </w:t>
      </w:r>
      <w:r w:rsidR="00946EAB">
        <w:rPr>
          <w:rFonts w:ascii="Arial" w:eastAsia="Times New Roman" w:hAnsi="Arial" w:cs="Arial"/>
          <w:color w:val="222222"/>
          <w:sz w:val="23"/>
          <w:szCs w:val="23"/>
        </w:rPr>
        <w:t>sự đối trọng</w:t>
      </w:r>
      <w:r w:rsidRPr="00515223">
        <w:rPr>
          <w:rFonts w:ascii="Arial" w:eastAsia="Times New Roman" w:hAnsi="Arial" w:cs="Arial"/>
          <w:color w:val="222222"/>
          <w:sz w:val="23"/>
          <w:szCs w:val="23"/>
        </w:rPr>
        <w:t xml:space="preserve"> </w:t>
      </w:r>
      <w:r>
        <w:rPr>
          <w:rFonts w:ascii="Arial" w:eastAsia="Times New Roman" w:hAnsi="Arial" w:cs="Arial"/>
          <w:color w:val="222222"/>
          <w:sz w:val="23"/>
          <w:szCs w:val="23"/>
        </w:rPr>
        <w:t>giữa</w:t>
      </w:r>
      <w:r w:rsidRPr="00515223">
        <w:rPr>
          <w:rFonts w:ascii="Arial" w:eastAsia="Times New Roman" w:hAnsi="Arial" w:cs="Arial"/>
          <w:color w:val="222222"/>
          <w:sz w:val="23"/>
          <w:szCs w:val="23"/>
        </w:rPr>
        <w:t xml:space="preserve"> </w:t>
      </w:r>
      <w:r>
        <w:rPr>
          <w:rFonts w:ascii="Arial" w:eastAsia="Times New Roman" w:hAnsi="Arial" w:cs="Arial"/>
          <w:color w:val="222222"/>
          <w:sz w:val="23"/>
          <w:szCs w:val="23"/>
        </w:rPr>
        <w:t>các</w:t>
      </w:r>
      <w:r w:rsidRPr="00515223">
        <w:rPr>
          <w:rFonts w:ascii="Arial" w:eastAsia="Times New Roman" w:hAnsi="Arial" w:cs="Arial"/>
          <w:color w:val="222222"/>
          <w:sz w:val="23"/>
          <w:szCs w:val="23"/>
        </w:rPr>
        <w:t xml:space="preserve"> </w:t>
      </w:r>
      <w:r>
        <w:rPr>
          <w:rFonts w:ascii="Arial" w:eastAsia="Times New Roman" w:hAnsi="Arial" w:cs="Arial"/>
          <w:color w:val="222222"/>
          <w:sz w:val="23"/>
          <w:szCs w:val="23"/>
        </w:rPr>
        <w:t>CA</w:t>
      </w:r>
      <w:r w:rsidRPr="00515223">
        <w:rPr>
          <w:rFonts w:ascii="Arial" w:eastAsia="Times New Roman" w:hAnsi="Arial" w:cs="Arial"/>
          <w:color w:val="222222"/>
          <w:sz w:val="23"/>
          <w:szCs w:val="23"/>
        </w:rPr>
        <w:t xml:space="preserve"> và các </w:t>
      </w:r>
      <w:r>
        <w:rPr>
          <w:rFonts w:ascii="Arial" w:eastAsia="Times New Roman" w:hAnsi="Arial" w:cs="Arial"/>
          <w:color w:val="222222"/>
          <w:sz w:val="23"/>
          <w:szCs w:val="23"/>
        </w:rPr>
        <w:t>nhóm</w:t>
      </w:r>
      <w:r>
        <w:rPr>
          <w:rFonts w:ascii="Arial" w:eastAsia="Times New Roman" w:hAnsi="Arial" w:cs="Arial"/>
          <w:color w:val="222222"/>
          <w:sz w:val="23"/>
          <w:szCs w:val="23"/>
          <w:lang w:val="vi-VN"/>
        </w:rPr>
        <w:t xml:space="preserve"> đề xuất</w:t>
      </w:r>
      <w:r w:rsidRPr="00515223">
        <w:rPr>
          <w:rFonts w:ascii="Arial" w:eastAsia="Times New Roman" w:hAnsi="Arial" w:cs="Arial"/>
          <w:color w:val="222222"/>
          <w:sz w:val="23"/>
          <w:szCs w:val="23"/>
        </w:rPr>
        <w:t xml:space="preserve">. Chúng tôi không muốn </w:t>
      </w:r>
      <w:r w:rsidR="00C13053">
        <w:rPr>
          <w:rFonts w:ascii="Arial" w:eastAsia="Times New Roman" w:hAnsi="Arial" w:cs="Arial"/>
          <w:color w:val="222222"/>
          <w:sz w:val="23"/>
          <w:szCs w:val="23"/>
        </w:rPr>
        <w:t>gây</w:t>
      </w:r>
      <w:r w:rsidR="00C13053">
        <w:rPr>
          <w:rFonts w:ascii="Arial" w:eastAsia="Times New Roman" w:hAnsi="Arial" w:cs="Arial"/>
          <w:color w:val="222222"/>
          <w:sz w:val="23"/>
          <w:szCs w:val="23"/>
          <w:lang w:val="vi-VN"/>
        </w:rPr>
        <w:t xml:space="preserve"> </w:t>
      </w:r>
      <w:r>
        <w:rPr>
          <w:rFonts w:ascii="Arial" w:eastAsia="Times New Roman" w:hAnsi="Arial" w:cs="Arial"/>
          <w:color w:val="222222"/>
          <w:sz w:val="23"/>
          <w:szCs w:val="23"/>
        </w:rPr>
        <w:t>mất</w:t>
      </w:r>
      <w:r>
        <w:rPr>
          <w:rFonts w:ascii="Arial" w:eastAsia="Times New Roman" w:hAnsi="Arial" w:cs="Arial"/>
          <w:color w:val="222222"/>
          <w:sz w:val="23"/>
          <w:szCs w:val="23"/>
          <w:lang w:val="vi-VN"/>
        </w:rPr>
        <w:t xml:space="preserve"> thời gian</w:t>
      </w:r>
      <w:r w:rsidRPr="00515223">
        <w:rPr>
          <w:rFonts w:ascii="Arial" w:eastAsia="Times New Roman" w:hAnsi="Arial" w:cs="Arial"/>
          <w:color w:val="222222"/>
          <w:sz w:val="23"/>
          <w:szCs w:val="23"/>
        </w:rPr>
        <w:t xml:space="preserve"> </w:t>
      </w:r>
      <w:r>
        <w:rPr>
          <w:rFonts w:ascii="Arial" w:eastAsia="Times New Roman" w:hAnsi="Arial" w:cs="Arial"/>
          <w:color w:val="222222"/>
          <w:sz w:val="23"/>
          <w:szCs w:val="23"/>
        </w:rPr>
        <w:t>cho</w:t>
      </w:r>
      <w:r>
        <w:rPr>
          <w:rFonts w:ascii="Arial" w:eastAsia="Times New Roman" w:hAnsi="Arial" w:cs="Arial"/>
          <w:color w:val="222222"/>
          <w:sz w:val="23"/>
          <w:szCs w:val="23"/>
          <w:lang w:val="vi-VN"/>
        </w:rPr>
        <w:t xml:space="preserve"> việc </w:t>
      </w:r>
      <w:r w:rsidRPr="00515223">
        <w:rPr>
          <w:rFonts w:ascii="Arial" w:eastAsia="Times New Roman" w:hAnsi="Arial" w:cs="Arial"/>
          <w:color w:val="222222"/>
          <w:sz w:val="23"/>
          <w:szCs w:val="23"/>
        </w:rPr>
        <w:t xml:space="preserve">thu thập và báo cáo công việc chi tiết từng </w:t>
      </w:r>
      <w:r>
        <w:rPr>
          <w:rFonts w:ascii="Arial" w:eastAsia="Times New Roman" w:hAnsi="Arial" w:cs="Arial"/>
          <w:color w:val="222222"/>
          <w:sz w:val="23"/>
          <w:szCs w:val="23"/>
        </w:rPr>
        <w:t>tí</w:t>
      </w:r>
      <w:r>
        <w:rPr>
          <w:rFonts w:ascii="Arial" w:eastAsia="Times New Roman" w:hAnsi="Arial" w:cs="Arial"/>
          <w:color w:val="222222"/>
          <w:sz w:val="23"/>
          <w:szCs w:val="23"/>
          <w:lang w:val="vi-VN"/>
        </w:rPr>
        <w:t xml:space="preserve"> một</w:t>
      </w:r>
      <w:r w:rsidR="00C13053">
        <w:rPr>
          <w:rFonts w:ascii="Arial" w:eastAsia="Times New Roman" w:hAnsi="Arial" w:cs="Arial"/>
          <w:color w:val="222222"/>
          <w:sz w:val="23"/>
          <w:szCs w:val="23"/>
          <w:lang w:val="vi-VN"/>
        </w:rPr>
        <w:t xml:space="preserve"> vốn chỉ </w:t>
      </w:r>
      <w:r>
        <w:rPr>
          <w:rFonts w:ascii="Arial" w:eastAsia="Times New Roman" w:hAnsi="Arial" w:cs="Arial"/>
          <w:color w:val="222222"/>
          <w:sz w:val="23"/>
          <w:szCs w:val="23"/>
        </w:rPr>
        <w:t>gây</w:t>
      </w:r>
      <w:r>
        <w:rPr>
          <w:rFonts w:ascii="Arial" w:eastAsia="Times New Roman" w:hAnsi="Arial" w:cs="Arial"/>
          <w:color w:val="222222"/>
          <w:sz w:val="23"/>
          <w:szCs w:val="23"/>
          <w:lang w:val="vi-VN"/>
        </w:rPr>
        <w:t xml:space="preserve"> áp lực cho </w:t>
      </w:r>
      <w:r w:rsidRPr="00515223">
        <w:rPr>
          <w:rFonts w:ascii="Arial" w:eastAsia="Times New Roman" w:hAnsi="Arial" w:cs="Arial"/>
          <w:color w:val="222222"/>
          <w:sz w:val="23"/>
          <w:szCs w:val="23"/>
        </w:rPr>
        <w:t xml:space="preserve">các </w:t>
      </w:r>
      <w:r>
        <w:rPr>
          <w:rFonts w:ascii="Arial" w:eastAsia="Times New Roman" w:hAnsi="Arial" w:cs="Arial"/>
          <w:color w:val="222222"/>
          <w:sz w:val="23"/>
          <w:szCs w:val="23"/>
        </w:rPr>
        <w:t>nhóm</w:t>
      </w:r>
      <w:r>
        <w:rPr>
          <w:rFonts w:ascii="Arial" w:eastAsia="Times New Roman" w:hAnsi="Arial" w:cs="Arial"/>
          <w:color w:val="222222"/>
          <w:sz w:val="23"/>
          <w:szCs w:val="23"/>
          <w:lang w:val="vi-VN"/>
        </w:rPr>
        <w:t xml:space="preserve"> đề xuất.</w:t>
      </w:r>
      <w:r w:rsidRPr="00515223">
        <w:rPr>
          <w:rFonts w:ascii="Arial" w:eastAsia="Times New Roman" w:hAnsi="Arial" w:cs="Arial"/>
          <w:color w:val="222222"/>
          <w:sz w:val="23"/>
          <w:szCs w:val="23"/>
        </w:rPr>
        <w:t xml:space="preserve"> Ở đây </w:t>
      </w:r>
      <w:r w:rsidR="00C13053">
        <w:rPr>
          <w:rFonts w:ascii="Arial" w:eastAsia="Times New Roman" w:hAnsi="Arial" w:cs="Arial"/>
          <w:color w:val="222222"/>
          <w:sz w:val="23"/>
          <w:szCs w:val="23"/>
        </w:rPr>
        <w:t>chúng</w:t>
      </w:r>
      <w:r w:rsidR="00C13053">
        <w:rPr>
          <w:rFonts w:ascii="Arial" w:eastAsia="Times New Roman" w:hAnsi="Arial" w:cs="Arial"/>
          <w:color w:val="222222"/>
          <w:sz w:val="23"/>
          <w:szCs w:val="23"/>
          <w:lang w:val="vi-VN"/>
        </w:rPr>
        <w:t xml:space="preserve"> ta </w:t>
      </w:r>
      <w:r>
        <w:rPr>
          <w:rFonts w:ascii="Arial" w:eastAsia="Times New Roman" w:hAnsi="Arial" w:cs="Arial"/>
          <w:color w:val="222222"/>
          <w:sz w:val="23"/>
          <w:szCs w:val="23"/>
        </w:rPr>
        <w:t>cần</w:t>
      </w:r>
      <w:r>
        <w:rPr>
          <w:rFonts w:ascii="Arial" w:eastAsia="Times New Roman" w:hAnsi="Arial" w:cs="Arial"/>
          <w:color w:val="222222"/>
          <w:sz w:val="23"/>
          <w:szCs w:val="23"/>
          <w:lang w:val="vi-VN"/>
        </w:rPr>
        <w:t xml:space="preserve"> </w:t>
      </w:r>
      <w:r w:rsidR="00C13053">
        <w:rPr>
          <w:rFonts w:ascii="Arial" w:eastAsia="Times New Roman" w:hAnsi="Arial" w:cs="Arial"/>
          <w:color w:val="222222"/>
          <w:sz w:val="23"/>
          <w:szCs w:val="23"/>
          <w:lang w:val="vi-VN"/>
        </w:rPr>
        <w:t xml:space="preserve">tin tưởng nhau là chính </w:t>
      </w:r>
      <w:r w:rsidRPr="00515223">
        <w:rPr>
          <w:rFonts w:ascii="Arial" w:eastAsia="Times New Roman" w:hAnsi="Arial" w:cs="Arial"/>
          <w:color w:val="222222"/>
          <w:sz w:val="23"/>
          <w:szCs w:val="23"/>
        </w:rPr>
        <w:t xml:space="preserve">và </w:t>
      </w:r>
      <w:r w:rsidR="00C13053">
        <w:rPr>
          <w:rFonts w:ascii="Arial" w:eastAsia="Times New Roman" w:hAnsi="Arial" w:cs="Arial"/>
          <w:color w:val="222222"/>
          <w:sz w:val="23"/>
          <w:szCs w:val="23"/>
        </w:rPr>
        <w:t>ý</w:t>
      </w:r>
      <w:r w:rsidR="00C13053">
        <w:rPr>
          <w:rFonts w:ascii="Arial" w:eastAsia="Times New Roman" w:hAnsi="Arial" w:cs="Arial"/>
          <w:color w:val="222222"/>
          <w:sz w:val="23"/>
          <w:szCs w:val="23"/>
          <w:lang w:val="vi-VN"/>
        </w:rPr>
        <w:t xml:space="preserve"> thức rằng </w:t>
      </w:r>
      <w:r w:rsidRPr="00515223">
        <w:rPr>
          <w:rFonts w:ascii="Arial" w:eastAsia="Times New Roman" w:hAnsi="Arial" w:cs="Arial"/>
          <w:color w:val="222222"/>
          <w:sz w:val="23"/>
          <w:szCs w:val="23"/>
        </w:rPr>
        <w:t xml:space="preserve">thời gian và nỗ lực của </w:t>
      </w:r>
      <w:r w:rsidR="00C13053">
        <w:rPr>
          <w:rFonts w:ascii="Arial" w:eastAsia="Times New Roman" w:hAnsi="Arial" w:cs="Arial"/>
          <w:color w:val="222222"/>
          <w:sz w:val="23"/>
          <w:szCs w:val="23"/>
        </w:rPr>
        <w:t>các</w:t>
      </w:r>
      <w:r w:rsidR="00C13053">
        <w:rPr>
          <w:rFonts w:ascii="Arial" w:eastAsia="Times New Roman" w:hAnsi="Arial" w:cs="Arial"/>
          <w:color w:val="222222"/>
          <w:sz w:val="23"/>
          <w:szCs w:val="23"/>
          <w:lang w:val="vi-VN"/>
        </w:rPr>
        <w:t xml:space="preserve"> </w:t>
      </w:r>
      <w:r w:rsidRPr="00515223">
        <w:rPr>
          <w:rFonts w:ascii="Arial" w:eastAsia="Times New Roman" w:hAnsi="Arial" w:cs="Arial"/>
          <w:color w:val="222222"/>
          <w:sz w:val="23"/>
          <w:szCs w:val="23"/>
        </w:rPr>
        <w:t xml:space="preserve">nhóm là </w:t>
      </w:r>
      <w:r w:rsidR="00C13053">
        <w:rPr>
          <w:rFonts w:ascii="Arial" w:eastAsia="Times New Roman" w:hAnsi="Arial" w:cs="Arial"/>
          <w:color w:val="222222"/>
          <w:sz w:val="23"/>
          <w:szCs w:val="23"/>
        </w:rPr>
        <w:t>1</w:t>
      </w:r>
      <w:r w:rsidR="00C13053">
        <w:rPr>
          <w:rFonts w:ascii="Arial" w:eastAsia="Times New Roman" w:hAnsi="Arial" w:cs="Arial"/>
          <w:color w:val="222222"/>
          <w:sz w:val="23"/>
          <w:szCs w:val="23"/>
          <w:lang w:val="vi-VN"/>
        </w:rPr>
        <w:t xml:space="preserve"> </w:t>
      </w:r>
      <w:r w:rsidRPr="00515223">
        <w:rPr>
          <w:rFonts w:ascii="Arial" w:eastAsia="Times New Roman" w:hAnsi="Arial" w:cs="Arial"/>
          <w:color w:val="222222"/>
          <w:sz w:val="23"/>
          <w:szCs w:val="23"/>
        </w:rPr>
        <w:t xml:space="preserve">nguồn lực khan </w:t>
      </w:r>
      <w:r w:rsidR="00C13053">
        <w:rPr>
          <w:rFonts w:ascii="Arial" w:eastAsia="Times New Roman" w:hAnsi="Arial" w:cs="Arial"/>
          <w:color w:val="222222"/>
          <w:sz w:val="23"/>
          <w:szCs w:val="23"/>
        </w:rPr>
        <w:t>hiếm</w:t>
      </w:r>
      <w:r w:rsidR="00C13053">
        <w:rPr>
          <w:rFonts w:ascii="Arial" w:eastAsia="Times New Roman" w:hAnsi="Arial" w:cs="Arial"/>
          <w:color w:val="222222"/>
          <w:sz w:val="23"/>
          <w:szCs w:val="23"/>
          <w:lang w:val="vi-VN"/>
        </w:rPr>
        <w:t>, nên</w:t>
      </w:r>
      <w:r w:rsidRPr="00515223">
        <w:rPr>
          <w:rFonts w:ascii="Arial" w:eastAsia="Times New Roman" w:hAnsi="Arial" w:cs="Arial"/>
          <w:color w:val="222222"/>
          <w:sz w:val="23"/>
          <w:szCs w:val="23"/>
        </w:rPr>
        <w:t xml:space="preserve"> </w:t>
      </w:r>
      <w:r w:rsidR="00C13053">
        <w:rPr>
          <w:rFonts w:ascii="Arial" w:eastAsia="Times New Roman" w:hAnsi="Arial" w:cs="Arial"/>
          <w:color w:val="222222"/>
          <w:sz w:val="23"/>
          <w:szCs w:val="23"/>
        </w:rPr>
        <w:t>tận</w:t>
      </w:r>
      <w:r w:rsidR="00C13053">
        <w:rPr>
          <w:rFonts w:ascii="Arial" w:eastAsia="Times New Roman" w:hAnsi="Arial" w:cs="Arial"/>
          <w:color w:val="222222"/>
          <w:sz w:val="23"/>
          <w:szCs w:val="23"/>
          <w:lang w:val="vi-VN"/>
        </w:rPr>
        <w:t xml:space="preserve"> </w:t>
      </w:r>
      <w:r w:rsidRPr="00515223">
        <w:rPr>
          <w:rFonts w:ascii="Arial" w:eastAsia="Times New Roman" w:hAnsi="Arial" w:cs="Arial"/>
          <w:color w:val="222222"/>
          <w:sz w:val="23"/>
          <w:szCs w:val="23"/>
        </w:rPr>
        <w:t xml:space="preserve">dụng tốt nhất </w:t>
      </w:r>
      <w:r w:rsidR="00C13053">
        <w:rPr>
          <w:rFonts w:ascii="Arial" w:eastAsia="Times New Roman" w:hAnsi="Arial" w:cs="Arial"/>
          <w:color w:val="222222"/>
          <w:sz w:val="23"/>
          <w:szCs w:val="23"/>
        </w:rPr>
        <w:t>để</w:t>
      </w:r>
      <w:r w:rsidR="00C13053">
        <w:rPr>
          <w:rFonts w:ascii="Arial" w:eastAsia="Times New Roman" w:hAnsi="Arial" w:cs="Arial"/>
          <w:color w:val="222222"/>
          <w:sz w:val="23"/>
          <w:szCs w:val="23"/>
          <w:lang w:val="vi-VN"/>
        </w:rPr>
        <w:t xml:space="preserve"> cho ra</w:t>
      </w:r>
      <w:r w:rsidRPr="00515223">
        <w:rPr>
          <w:rFonts w:ascii="Arial" w:eastAsia="Times New Roman" w:hAnsi="Arial" w:cs="Arial"/>
          <w:color w:val="222222"/>
          <w:sz w:val="23"/>
          <w:szCs w:val="23"/>
        </w:rPr>
        <w:t xml:space="preserve"> sản phẩm cuối cùng thay vì </w:t>
      </w:r>
      <w:r w:rsidR="00C13053">
        <w:rPr>
          <w:rFonts w:ascii="Arial" w:eastAsia="Times New Roman" w:hAnsi="Arial" w:cs="Arial"/>
          <w:color w:val="222222"/>
          <w:sz w:val="23"/>
          <w:szCs w:val="23"/>
        </w:rPr>
        <w:t>phải</w:t>
      </w:r>
      <w:r w:rsidR="00C13053">
        <w:rPr>
          <w:rFonts w:ascii="Arial" w:eastAsia="Times New Roman" w:hAnsi="Arial" w:cs="Arial"/>
          <w:color w:val="222222"/>
          <w:sz w:val="23"/>
          <w:szCs w:val="23"/>
          <w:lang w:val="vi-VN"/>
        </w:rPr>
        <w:t xml:space="preserve"> đưa </w:t>
      </w:r>
      <w:r w:rsidRPr="00515223">
        <w:rPr>
          <w:rFonts w:ascii="Arial" w:eastAsia="Times New Roman" w:hAnsi="Arial" w:cs="Arial"/>
          <w:color w:val="222222"/>
          <w:sz w:val="23"/>
          <w:szCs w:val="23"/>
        </w:rPr>
        <w:t xml:space="preserve">ra </w:t>
      </w:r>
      <w:r w:rsidR="00C13053">
        <w:rPr>
          <w:rFonts w:ascii="Arial" w:eastAsia="Times New Roman" w:hAnsi="Arial" w:cs="Arial"/>
          <w:color w:val="222222"/>
          <w:sz w:val="23"/>
          <w:szCs w:val="23"/>
        </w:rPr>
        <w:t>quá</w:t>
      </w:r>
      <w:r w:rsidR="00C13053">
        <w:rPr>
          <w:rFonts w:ascii="Arial" w:eastAsia="Times New Roman" w:hAnsi="Arial" w:cs="Arial"/>
          <w:color w:val="222222"/>
          <w:sz w:val="23"/>
          <w:szCs w:val="23"/>
          <w:lang w:val="vi-VN"/>
        </w:rPr>
        <w:t xml:space="preserve"> nhiều </w:t>
      </w:r>
      <w:r w:rsidRPr="00515223">
        <w:rPr>
          <w:rFonts w:ascii="Arial" w:eastAsia="Times New Roman" w:hAnsi="Arial" w:cs="Arial"/>
          <w:color w:val="222222"/>
          <w:sz w:val="23"/>
          <w:szCs w:val="23"/>
        </w:rPr>
        <w:t xml:space="preserve">báo cáo </w:t>
      </w:r>
      <w:r w:rsidR="00C13053">
        <w:rPr>
          <w:rFonts w:ascii="Arial" w:eastAsia="Times New Roman" w:hAnsi="Arial" w:cs="Arial"/>
          <w:color w:val="222222"/>
          <w:sz w:val="23"/>
          <w:szCs w:val="23"/>
        </w:rPr>
        <w:t>không</w:t>
      </w:r>
      <w:r w:rsidRPr="00515223">
        <w:rPr>
          <w:rFonts w:ascii="Arial" w:eastAsia="Times New Roman" w:hAnsi="Arial" w:cs="Arial"/>
          <w:color w:val="222222"/>
          <w:sz w:val="23"/>
          <w:szCs w:val="23"/>
        </w:rPr>
        <w:t xml:space="preserve"> cần thiết.</w:t>
      </w:r>
    </w:p>
    <w:p w14:paraId="0BE98B2F" w14:textId="4ABABCA0" w:rsidR="00FE30D6" w:rsidRPr="005C5A7D" w:rsidRDefault="00FE30D6"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FE30D6">
        <w:rPr>
          <w:rFonts w:ascii="Arial" w:eastAsia="Times New Roman" w:hAnsi="Arial" w:cs="Arial"/>
          <w:color w:val="222222"/>
          <w:sz w:val="23"/>
          <w:szCs w:val="23"/>
        </w:rPr>
        <w:t xml:space="preserve">Điều </w:t>
      </w:r>
      <w:r>
        <w:rPr>
          <w:rFonts w:ascii="Arial" w:eastAsia="Times New Roman" w:hAnsi="Arial" w:cs="Arial"/>
          <w:color w:val="222222"/>
          <w:sz w:val="23"/>
          <w:szCs w:val="23"/>
        </w:rPr>
        <w:t>muốn</w:t>
      </w:r>
      <w:r>
        <w:rPr>
          <w:rFonts w:ascii="Arial" w:eastAsia="Times New Roman" w:hAnsi="Arial" w:cs="Arial"/>
          <w:color w:val="222222"/>
          <w:sz w:val="23"/>
          <w:szCs w:val="23"/>
          <w:lang w:val="vi-VN"/>
        </w:rPr>
        <w:t xml:space="preserve"> nói ở đây là </w:t>
      </w:r>
      <w:r w:rsidRPr="00FE30D6">
        <w:rPr>
          <w:rFonts w:ascii="Arial" w:eastAsia="Times New Roman" w:hAnsi="Arial" w:cs="Arial"/>
          <w:color w:val="222222"/>
          <w:sz w:val="23"/>
          <w:szCs w:val="23"/>
        </w:rPr>
        <w:t xml:space="preserve">các báo cáo phải bao gồm một </w:t>
      </w:r>
      <w:r>
        <w:rPr>
          <w:rFonts w:ascii="Arial" w:eastAsia="Times New Roman" w:hAnsi="Arial" w:cs="Arial"/>
          <w:color w:val="222222"/>
          <w:sz w:val="23"/>
          <w:szCs w:val="23"/>
        </w:rPr>
        <w:t>bộ</w:t>
      </w:r>
      <w:r>
        <w:rPr>
          <w:rFonts w:ascii="Arial" w:eastAsia="Times New Roman" w:hAnsi="Arial" w:cs="Arial"/>
          <w:color w:val="222222"/>
          <w:sz w:val="23"/>
          <w:szCs w:val="23"/>
          <w:lang w:val="vi-VN"/>
        </w:rPr>
        <w:t xml:space="preserve"> </w:t>
      </w:r>
      <w:r w:rsidRPr="00FE30D6">
        <w:rPr>
          <w:rFonts w:ascii="Arial" w:eastAsia="Times New Roman" w:hAnsi="Arial" w:cs="Arial"/>
          <w:color w:val="222222"/>
          <w:sz w:val="23"/>
          <w:szCs w:val="23"/>
        </w:rPr>
        <w:t xml:space="preserve">chỉ số thể hiện </w:t>
      </w:r>
      <w:r>
        <w:rPr>
          <w:rFonts w:ascii="Arial" w:eastAsia="Times New Roman" w:hAnsi="Arial" w:cs="Arial"/>
          <w:color w:val="222222"/>
          <w:sz w:val="23"/>
          <w:szCs w:val="23"/>
        </w:rPr>
        <w:t>tính</w:t>
      </w:r>
      <w:r>
        <w:rPr>
          <w:rFonts w:ascii="Arial" w:eastAsia="Times New Roman" w:hAnsi="Arial" w:cs="Arial"/>
          <w:color w:val="222222"/>
          <w:sz w:val="23"/>
          <w:szCs w:val="23"/>
          <w:lang w:val="vi-VN"/>
        </w:rPr>
        <w:t xml:space="preserve"> </w:t>
      </w:r>
      <w:r w:rsidRPr="00FE30D6">
        <w:rPr>
          <w:rFonts w:ascii="Arial" w:eastAsia="Times New Roman" w:hAnsi="Arial" w:cs="Arial"/>
          <w:color w:val="222222"/>
          <w:sz w:val="23"/>
          <w:szCs w:val="23"/>
        </w:rPr>
        <w:t xml:space="preserve">tác động và tiến độ thực hiện dự án trong điều kiện </w:t>
      </w:r>
      <w:r>
        <w:rPr>
          <w:rFonts w:ascii="Arial" w:eastAsia="Times New Roman" w:hAnsi="Arial" w:cs="Arial"/>
          <w:color w:val="222222"/>
          <w:sz w:val="23"/>
          <w:szCs w:val="23"/>
        </w:rPr>
        <w:t>cụ</w:t>
      </w:r>
      <w:r>
        <w:rPr>
          <w:rFonts w:ascii="Arial" w:eastAsia="Times New Roman" w:hAnsi="Arial" w:cs="Arial"/>
          <w:color w:val="222222"/>
          <w:sz w:val="23"/>
          <w:szCs w:val="23"/>
          <w:lang w:val="vi-VN"/>
        </w:rPr>
        <w:t xml:space="preserve"> thể</w:t>
      </w:r>
      <w:r w:rsidRPr="00FE30D6">
        <w:rPr>
          <w:rFonts w:ascii="Arial" w:eastAsia="Times New Roman" w:hAnsi="Arial" w:cs="Arial"/>
          <w:color w:val="222222"/>
          <w:sz w:val="23"/>
          <w:szCs w:val="23"/>
        </w:rPr>
        <w:t>.</w:t>
      </w:r>
    </w:p>
    <w:p w14:paraId="7178B861" w14:textId="569606AD" w:rsidR="00EE6F5F" w:rsidRPr="005C5A7D" w:rsidRDefault="00EE6F5F" w:rsidP="005C5A7D">
      <w:pPr>
        <w:shd w:val="clear" w:color="auto" w:fill="FFFFFF"/>
        <w:spacing w:before="450" w:after="150" w:line="240" w:lineRule="auto"/>
        <w:outlineLvl w:val="0"/>
        <w:rPr>
          <w:rFonts w:ascii="Arial" w:eastAsia="Times New Roman" w:hAnsi="Arial" w:cs="Arial"/>
          <w:b/>
          <w:bCs/>
          <w:color w:val="222222"/>
          <w:kern w:val="36"/>
          <w:sz w:val="48"/>
          <w:szCs w:val="48"/>
        </w:rPr>
      </w:pPr>
      <w:r>
        <w:rPr>
          <w:rFonts w:ascii="Arial" w:eastAsia="Times New Roman" w:hAnsi="Arial" w:cs="Arial"/>
          <w:b/>
          <w:bCs/>
          <w:color w:val="222222"/>
          <w:kern w:val="36"/>
          <w:sz w:val="48"/>
          <w:szCs w:val="48"/>
        </w:rPr>
        <w:t>Nguồn</w:t>
      </w:r>
      <w:r>
        <w:rPr>
          <w:rFonts w:ascii="Arial" w:eastAsia="Times New Roman" w:hAnsi="Arial" w:cs="Arial"/>
          <w:b/>
          <w:bCs/>
          <w:color w:val="222222"/>
          <w:kern w:val="36"/>
          <w:sz w:val="48"/>
          <w:szCs w:val="48"/>
          <w:lang w:val="vi-VN"/>
        </w:rPr>
        <w:t xml:space="preserve"> lực</w:t>
      </w:r>
      <w:r w:rsidRPr="00EE6F5F">
        <w:rPr>
          <w:rFonts w:ascii="Arial" w:eastAsia="Times New Roman" w:hAnsi="Arial" w:cs="Arial"/>
          <w:b/>
          <w:bCs/>
          <w:color w:val="222222"/>
          <w:kern w:val="36"/>
          <w:sz w:val="48"/>
          <w:szCs w:val="48"/>
        </w:rPr>
        <w:t xml:space="preserve"> khan hiếm</w:t>
      </w:r>
    </w:p>
    <w:p w14:paraId="435650AD" w14:textId="2958D354" w:rsidR="00EE6F5F" w:rsidRPr="00E03EBC" w:rsidRDefault="00EE6F5F" w:rsidP="005C5A7D">
      <w:pPr>
        <w:shd w:val="clear" w:color="auto" w:fill="FFFFFF"/>
        <w:spacing w:after="100" w:afterAutospacing="1" w:line="240" w:lineRule="auto"/>
        <w:rPr>
          <w:rFonts w:ascii="Arial" w:eastAsia="Times New Roman" w:hAnsi="Arial" w:cs="Arial"/>
          <w:color w:val="222222"/>
          <w:sz w:val="23"/>
          <w:szCs w:val="23"/>
          <w:lang w:val="vi-VN"/>
        </w:rPr>
      </w:pPr>
      <w:r w:rsidRPr="00EE6F5F">
        <w:rPr>
          <w:rFonts w:ascii="Arial" w:eastAsia="Times New Roman" w:hAnsi="Arial" w:cs="Arial"/>
          <w:color w:val="222222"/>
          <w:sz w:val="23"/>
          <w:szCs w:val="23"/>
        </w:rPr>
        <w:t xml:space="preserve">Nguồn </w:t>
      </w:r>
      <w:r>
        <w:rPr>
          <w:rFonts w:ascii="Arial" w:eastAsia="Times New Roman" w:hAnsi="Arial" w:cs="Arial"/>
          <w:color w:val="222222"/>
          <w:sz w:val="23"/>
          <w:szCs w:val="23"/>
        </w:rPr>
        <w:t>lực</w:t>
      </w:r>
      <w:r>
        <w:rPr>
          <w:rFonts w:ascii="Arial" w:eastAsia="Times New Roman" w:hAnsi="Arial" w:cs="Arial"/>
          <w:color w:val="222222"/>
          <w:sz w:val="23"/>
          <w:szCs w:val="23"/>
          <w:lang w:val="vi-VN"/>
        </w:rPr>
        <w:t xml:space="preserve"> </w:t>
      </w:r>
      <w:r w:rsidR="00F55F08">
        <w:rPr>
          <w:rFonts w:ascii="Arial" w:eastAsia="Times New Roman" w:hAnsi="Arial" w:cs="Arial"/>
          <w:color w:val="222222"/>
          <w:sz w:val="23"/>
          <w:szCs w:val="23"/>
          <w:lang w:val="vi-VN"/>
        </w:rPr>
        <w:t xml:space="preserve">luôn </w:t>
      </w:r>
      <w:r w:rsidRPr="00EE6F5F">
        <w:rPr>
          <w:rFonts w:ascii="Arial" w:eastAsia="Times New Roman" w:hAnsi="Arial" w:cs="Arial"/>
          <w:color w:val="222222"/>
          <w:sz w:val="23"/>
          <w:szCs w:val="23"/>
        </w:rPr>
        <w:t xml:space="preserve">khan hiếm. </w:t>
      </w:r>
      <w:r>
        <w:rPr>
          <w:rFonts w:ascii="Arial" w:eastAsia="Times New Roman" w:hAnsi="Arial" w:cs="Arial"/>
          <w:color w:val="222222"/>
          <w:sz w:val="23"/>
          <w:szCs w:val="23"/>
        </w:rPr>
        <w:t>Đây</w:t>
      </w:r>
      <w:r>
        <w:rPr>
          <w:rFonts w:ascii="Arial" w:eastAsia="Times New Roman" w:hAnsi="Arial" w:cs="Arial"/>
          <w:color w:val="222222"/>
          <w:sz w:val="23"/>
          <w:szCs w:val="23"/>
          <w:lang w:val="vi-VN"/>
        </w:rPr>
        <w:t xml:space="preserve"> là k</w:t>
      </w:r>
      <w:r w:rsidRPr="00EE6F5F">
        <w:rPr>
          <w:rFonts w:ascii="Arial" w:eastAsia="Times New Roman" w:hAnsi="Arial" w:cs="Arial"/>
          <w:color w:val="222222"/>
          <w:sz w:val="23"/>
          <w:szCs w:val="23"/>
        </w:rPr>
        <w:t>hái niệm cơ bản</w:t>
      </w:r>
      <w:r>
        <w:rPr>
          <w:rFonts w:ascii="Arial" w:eastAsia="Times New Roman" w:hAnsi="Arial" w:cs="Arial"/>
          <w:color w:val="222222"/>
          <w:sz w:val="23"/>
          <w:szCs w:val="23"/>
          <w:lang w:val="vi-VN"/>
        </w:rPr>
        <w:t xml:space="preserve"> được mọi người nhắc đến trong </w:t>
      </w:r>
      <w:r w:rsidRPr="00EE6F5F">
        <w:rPr>
          <w:rFonts w:ascii="Arial" w:eastAsia="Times New Roman" w:hAnsi="Arial" w:cs="Arial"/>
          <w:color w:val="222222"/>
          <w:sz w:val="23"/>
          <w:szCs w:val="23"/>
        </w:rPr>
        <w:t xml:space="preserve">mọi quyết định </w:t>
      </w:r>
      <w:r>
        <w:rPr>
          <w:rFonts w:ascii="Arial" w:eastAsia="Times New Roman" w:hAnsi="Arial" w:cs="Arial"/>
          <w:color w:val="222222"/>
          <w:sz w:val="23"/>
          <w:szCs w:val="23"/>
        </w:rPr>
        <w:t>liên</w:t>
      </w:r>
      <w:r>
        <w:rPr>
          <w:rFonts w:ascii="Arial" w:eastAsia="Times New Roman" w:hAnsi="Arial" w:cs="Arial"/>
          <w:color w:val="222222"/>
          <w:sz w:val="23"/>
          <w:szCs w:val="23"/>
          <w:lang w:val="vi-VN"/>
        </w:rPr>
        <w:t xml:space="preserve"> quan đến </w:t>
      </w:r>
      <w:r w:rsidRPr="00EE6F5F">
        <w:rPr>
          <w:rFonts w:ascii="Arial" w:eastAsia="Times New Roman" w:hAnsi="Arial" w:cs="Arial"/>
          <w:color w:val="222222"/>
          <w:sz w:val="23"/>
          <w:szCs w:val="23"/>
        </w:rPr>
        <w:t xml:space="preserve">kinh tế. Những </w:t>
      </w:r>
      <w:r w:rsidR="00E03EBC">
        <w:rPr>
          <w:rFonts w:ascii="Arial" w:eastAsia="Times New Roman" w:hAnsi="Arial" w:cs="Arial"/>
          <w:color w:val="222222"/>
          <w:sz w:val="23"/>
          <w:szCs w:val="23"/>
        </w:rPr>
        <w:t>ai</w:t>
      </w:r>
      <w:r w:rsidR="00F55F08">
        <w:rPr>
          <w:rFonts w:ascii="Arial" w:eastAsia="Times New Roman" w:hAnsi="Arial" w:cs="Arial"/>
          <w:color w:val="222222"/>
          <w:sz w:val="23"/>
          <w:szCs w:val="23"/>
          <w:lang w:val="vi-VN"/>
        </w:rPr>
        <w:t xml:space="preserve"> </w:t>
      </w:r>
      <w:r w:rsidR="00F55F08">
        <w:rPr>
          <w:rFonts w:ascii="Arial" w:eastAsia="Times New Roman" w:hAnsi="Arial" w:cs="Arial"/>
          <w:color w:val="222222"/>
          <w:sz w:val="23"/>
          <w:szCs w:val="23"/>
        </w:rPr>
        <w:t>sớm</w:t>
      </w:r>
      <w:r w:rsidR="00F55F08">
        <w:rPr>
          <w:rFonts w:ascii="Arial" w:eastAsia="Times New Roman" w:hAnsi="Arial" w:cs="Arial"/>
          <w:color w:val="222222"/>
          <w:sz w:val="23"/>
          <w:szCs w:val="23"/>
          <w:lang w:val="vi-VN"/>
        </w:rPr>
        <w:t xml:space="preserve"> </w:t>
      </w:r>
      <w:r w:rsidRPr="00EE6F5F">
        <w:rPr>
          <w:rFonts w:ascii="Arial" w:eastAsia="Times New Roman" w:hAnsi="Arial" w:cs="Arial"/>
          <w:color w:val="222222"/>
          <w:sz w:val="23"/>
          <w:szCs w:val="23"/>
        </w:rPr>
        <w:t xml:space="preserve">nhận ra </w:t>
      </w:r>
      <w:r w:rsidR="00F55F08">
        <w:rPr>
          <w:rFonts w:ascii="Arial" w:eastAsia="Times New Roman" w:hAnsi="Arial" w:cs="Arial"/>
          <w:color w:val="222222"/>
          <w:sz w:val="23"/>
          <w:szCs w:val="23"/>
        </w:rPr>
        <w:t>sự</w:t>
      </w:r>
      <w:r w:rsidR="00F55F08">
        <w:rPr>
          <w:rFonts w:ascii="Arial" w:eastAsia="Times New Roman" w:hAnsi="Arial" w:cs="Arial"/>
          <w:color w:val="222222"/>
          <w:sz w:val="23"/>
          <w:szCs w:val="23"/>
          <w:lang w:val="vi-VN"/>
        </w:rPr>
        <w:t xml:space="preserve"> thật </w:t>
      </w:r>
      <w:r w:rsidRPr="00EE6F5F">
        <w:rPr>
          <w:rFonts w:ascii="Arial" w:eastAsia="Times New Roman" w:hAnsi="Arial" w:cs="Arial"/>
          <w:color w:val="222222"/>
          <w:sz w:val="23"/>
          <w:szCs w:val="23"/>
        </w:rPr>
        <w:t>này</w:t>
      </w:r>
      <w:r w:rsidR="00F55F08">
        <w:rPr>
          <w:rFonts w:ascii="Arial" w:eastAsia="Times New Roman" w:hAnsi="Arial" w:cs="Arial"/>
          <w:color w:val="222222"/>
          <w:sz w:val="23"/>
          <w:szCs w:val="23"/>
          <w:lang w:val="vi-VN"/>
        </w:rPr>
        <w:t xml:space="preserve"> và</w:t>
      </w:r>
      <w:r w:rsidRPr="00EE6F5F">
        <w:rPr>
          <w:rFonts w:ascii="Arial" w:eastAsia="Times New Roman" w:hAnsi="Arial" w:cs="Arial"/>
          <w:color w:val="222222"/>
          <w:sz w:val="23"/>
          <w:szCs w:val="23"/>
        </w:rPr>
        <w:t xml:space="preserve"> đưa ra quyết định tốt hơn theo thời gian </w:t>
      </w:r>
      <w:r w:rsidR="00E03EBC" w:rsidRPr="00EE6F5F">
        <w:rPr>
          <w:rFonts w:ascii="Arial" w:eastAsia="Times New Roman" w:hAnsi="Arial" w:cs="Arial"/>
          <w:color w:val="222222"/>
          <w:sz w:val="23"/>
          <w:szCs w:val="23"/>
        </w:rPr>
        <w:t xml:space="preserve">chắc chắn </w:t>
      </w:r>
      <w:r w:rsidR="00E03EBC">
        <w:rPr>
          <w:rFonts w:ascii="Arial" w:eastAsia="Times New Roman" w:hAnsi="Arial" w:cs="Arial"/>
          <w:color w:val="222222"/>
          <w:sz w:val="23"/>
          <w:szCs w:val="23"/>
        </w:rPr>
        <w:t>sẽ</w:t>
      </w:r>
      <w:r w:rsidR="00E03EBC">
        <w:rPr>
          <w:rFonts w:ascii="Arial" w:eastAsia="Times New Roman" w:hAnsi="Arial" w:cs="Arial"/>
          <w:color w:val="222222"/>
          <w:sz w:val="23"/>
          <w:szCs w:val="23"/>
          <w:lang w:val="vi-VN"/>
        </w:rPr>
        <w:t xml:space="preserve"> là những n</w:t>
      </w:r>
      <w:r w:rsidR="00E03EBC">
        <w:rPr>
          <w:rFonts w:ascii="Arial" w:eastAsia="Times New Roman" w:hAnsi="Arial" w:cs="Arial"/>
          <w:color w:val="222222"/>
          <w:sz w:val="23"/>
          <w:szCs w:val="23"/>
        </w:rPr>
        <w:t>gười</w:t>
      </w:r>
      <w:r w:rsidR="00E03EBC">
        <w:rPr>
          <w:rFonts w:ascii="Arial" w:eastAsia="Times New Roman" w:hAnsi="Arial" w:cs="Arial"/>
          <w:color w:val="222222"/>
          <w:sz w:val="23"/>
          <w:szCs w:val="23"/>
          <w:lang w:val="vi-VN"/>
        </w:rPr>
        <w:t xml:space="preserve"> </w:t>
      </w:r>
      <w:r w:rsidR="00E03EBC" w:rsidRPr="00EE6F5F">
        <w:rPr>
          <w:rFonts w:ascii="Arial" w:eastAsia="Times New Roman" w:hAnsi="Arial" w:cs="Arial"/>
          <w:color w:val="222222"/>
          <w:sz w:val="23"/>
          <w:szCs w:val="23"/>
        </w:rPr>
        <w:t xml:space="preserve">thành công </w:t>
      </w:r>
      <w:r w:rsidRPr="00EE6F5F">
        <w:rPr>
          <w:rFonts w:ascii="Arial" w:eastAsia="Times New Roman" w:hAnsi="Arial" w:cs="Arial"/>
          <w:color w:val="222222"/>
          <w:sz w:val="23"/>
          <w:szCs w:val="23"/>
        </w:rPr>
        <w:t xml:space="preserve">hơn. </w:t>
      </w:r>
      <w:r w:rsidR="00E03EBC">
        <w:rPr>
          <w:rFonts w:ascii="Arial" w:eastAsia="Times New Roman" w:hAnsi="Arial" w:cs="Arial"/>
          <w:color w:val="222222"/>
          <w:sz w:val="23"/>
          <w:szCs w:val="23"/>
        </w:rPr>
        <w:t>Thực</w:t>
      </w:r>
      <w:r w:rsidR="00E03EBC">
        <w:rPr>
          <w:rFonts w:ascii="Arial" w:eastAsia="Times New Roman" w:hAnsi="Arial" w:cs="Arial"/>
          <w:color w:val="222222"/>
          <w:sz w:val="23"/>
          <w:szCs w:val="23"/>
          <w:lang w:val="vi-VN"/>
        </w:rPr>
        <w:t xml:space="preserve"> tế đã </w:t>
      </w:r>
      <w:r w:rsidR="008616C2">
        <w:rPr>
          <w:rFonts w:ascii="Arial" w:eastAsia="Times New Roman" w:hAnsi="Arial" w:cs="Arial"/>
          <w:color w:val="222222"/>
          <w:sz w:val="23"/>
          <w:szCs w:val="23"/>
        </w:rPr>
        <w:t>chứng minh</w:t>
      </w:r>
      <w:r w:rsidR="00E03EBC">
        <w:rPr>
          <w:rFonts w:ascii="Arial" w:eastAsia="Times New Roman" w:hAnsi="Arial" w:cs="Arial"/>
          <w:color w:val="222222"/>
          <w:sz w:val="23"/>
          <w:szCs w:val="23"/>
          <w:lang w:val="vi-VN"/>
        </w:rPr>
        <w:t xml:space="preserve"> </w:t>
      </w:r>
      <w:r w:rsidR="00E03EBC">
        <w:rPr>
          <w:rFonts w:ascii="Arial" w:eastAsia="Times New Roman" w:hAnsi="Arial" w:cs="Arial"/>
          <w:color w:val="222222"/>
          <w:sz w:val="23"/>
          <w:szCs w:val="23"/>
        </w:rPr>
        <w:t>điều</w:t>
      </w:r>
      <w:r w:rsidR="00E03EBC">
        <w:rPr>
          <w:rFonts w:ascii="Arial" w:eastAsia="Times New Roman" w:hAnsi="Arial" w:cs="Arial"/>
          <w:color w:val="222222"/>
          <w:sz w:val="23"/>
          <w:szCs w:val="23"/>
          <w:lang w:val="vi-VN"/>
        </w:rPr>
        <w:t xml:space="preserve"> này ở cấp độ </w:t>
      </w:r>
      <w:r w:rsidRPr="00EE6F5F">
        <w:rPr>
          <w:rFonts w:ascii="Arial" w:eastAsia="Times New Roman" w:hAnsi="Arial" w:cs="Arial"/>
          <w:color w:val="222222"/>
          <w:sz w:val="23"/>
          <w:szCs w:val="23"/>
        </w:rPr>
        <w:t xml:space="preserve">quốc gia và </w:t>
      </w:r>
      <w:r w:rsidR="008616C2">
        <w:rPr>
          <w:rFonts w:ascii="Arial" w:eastAsia="Times New Roman" w:hAnsi="Arial" w:cs="Arial"/>
          <w:color w:val="222222"/>
          <w:sz w:val="23"/>
          <w:szCs w:val="23"/>
        </w:rPr>
        <w:t xml:space="preserve">ở từng </w:t>
      </w:r>
      <w:r w:rsidRPr="00EE6F5F">
        <w:rPr>
          <w:rFonts w:ascii="Arial" w:eastAsia="Times New Roman" w:hAnsi="Arial" w:cs="Arial"/>
          <w:color w:val="222222"/>
          <w:sz w:val="23"/>
          <w:szCs w:val="23"/>
        </w:rPr>
        <w:t xml:space="preserve">cá </w:t>
      </w:r>
      <w:r w:rsidR="00E03EBC">
        <w:rPr>
          <w:rFonts w:ascii="Arial" w:eastAsia="Times New Roman" w:hAnsi="Arial" w:cs="Arial"/>
          <w:color w:val="222222"/>
          <w:sz w:val="23"/>
          <w:szCs w:val="23"/>
        </w:rPr>
        <w:t>nhân</w:t>
      </w:r>
      <w:r w:rsidR="00E03EBC">
        <w:rPr>
          <w:rFonts w:ascii="Arial" w:eastAsia="Times New Roman" w:hAnsi="Arial" w:cs="Arial"/>
          <w:color w:val="222222"/>
          <w:sz w:val="23"/>
          <w:szCs w:val="23"/>
          <w:lang w:val="vi-VN"/>
        </w:rPr>
        <w:t>.</w:t>
      </w:r>
    </w:p>
    <w:p w14:paraId="5ED72C70" w14:textId="1F772DB3" w:rsidR="00E6332D" w:rsidRPr="005C5A7D" w:rsidRDefault="00E6332D"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464953">
        <w:rPr>
          <w:rFonts w:ascii="Arial" w:eastAsia="Times New Roman" w:hAnsi="Arial" w:cs="Arial"/>
          <w:b/>
          <w:color w:val="222222"/>
          <w:sz w:val="23"/>
          <w:szCs w:val="23"/>
        </w:rPr>
        <w:t>Những</w:t>
      </w:r>
      <w:r w:rsidRPr="00464953">
        <w:rPr>
          <w:rFonts w:ascii="Arial" w:eastAsia="Times New Roman" w:hAnsi="Arial" w:cs="Arial"/>
          <w:b/>
          <w:color w:val="222222"/>
          <w:sz w:val="23"/>
          <w:szCs w:val="23"/>
          <w:lang w:val="vi-VN"/>
        </w:rPr>
        <w:t xml:space="preserve"> nguồn lực đó </w:t>
      </w:r>
      <w:r w:rsidRPr="00464953">
        <w:rPr>
          <w:rFonts w:ascii="Arial" w:eastAsia="Times New Roman" w:hAnsi="Arial" w:cs="Arial"/>
          <w:b/>
          <w:color w:val="222222"/>
          <w:sz w:val="23"/>
          <w:szCs w:val="23"/>
        </w:rPr>
        <w:t>là gì?</w:t>
      </w:r>
      <w:r w:rsidRPr="00E6332D">
        <w:rPr>
          <w:rFonts w:ascii="Arial" w:eastAsia="Times New Roman" w:hAnsi="Arial" w:cs="Arial"/>
          <w:color w:val="222222"/>
          <w:sz w:val="23"/>
          <w:szCs w:val="23"/>
        </w:rPr>
        <w:t xml:space="preserve"> </w:t>
      </w:r>
      <w:r>
        <w:rPr>
          <w:rFonts w:ascii="Arial" w:eastAsia="Times New Roman" w:hAnsi="Arial" w:cs="Arial"/>
          <w:color w:val="222222"/>
          <w:sz w:val="23"/>
          <w:szCs w:val="23"/>
        </w:rPr>
        <w:t>Xét</w:t>
      </w:r>
      <w:r>
        <w:rPr>
          <w:rFonts w:ascii="Arial" w:eastAsia="Times New Roman" w:hAnsi="Arial" w:cs="Arial"/>
          <w:color w:val="222222"/>
          <w:sz w:val="23"/>
          <w:szCs w:val="23"/>
          <w:lang w:val="vi-VN"/>
        </w:rPr>
        <w:t xml:space="preserve"> trên cấp độ </w:t>
      </w:r>
      <w:r w:rsidRPr="00E6332D">
        <w:rPr>
          <w:rFonts w:ascii="Arial" w:eastAsia="Times New Roman" w:hAnsi="Arial" w:cs="Arial"/>
          <w:color w:val="222222"/>
          <w:sz w:val="23"/>
          <w:szCs w:val="23"/>
        </w:rPr>
        <w:t xml:space="preserve">cá nhân, các nguồn lực có thể được coi là </w:t>
      </w:r>
      <w:r w:rsidRPr="00464953">
        <w:rPr>
          <w:rFonts w:ascii="Arial" w:eastAsia="Times New Roman" w:hAnsi="Arial" w:cs="Arial"/>
          <w:b/>
          <w:color w:val="222222"/>
          <w:sz w:val="23"/>
          <w:szCs w:val="23"/>
        </w:rPr>
        <w:t>thời gian và năng suất lao</w:t>
      </w:r>
      <w:r w:rsidRPr="00464953">
        <w:rPr>
          <w:rFonts w:ascii="Arial" w:eastAsia="Times New Roman" w:hAnsi="Arial" w:cs="Arial"/>
          <w:b/>
          <w:color w:val="222222"/>
          <w:sz w:val="23"/>
          <w:szCs w:val="23"/>
          <w:lang w:val="vi-VN"/>
        </w:rPr>
        <w:t xml:space="preserve"> động </w:t>
      </w:r>
      <w:r w:rsidRPr="00464953">
        <w:rPr>
          <w:rFonts w:ascii="Arial" w:eastAsia="Times New Roman" w:hAnsi="Arial" w:cs="Arial"/>
          <w:b/>
          <w:color w:val="222222"/>
          <w:sz w:val="23"/>
          <w:szCs w:val="23"/>
        </w:rPr>
        <w:t>của một người</w:t>
      </w:r>
      <w:r w:rsidRPr="00E6332D">
        <w:rPr>
          <w:rFonts w:ascii="Arial" w:eastAsia="Times New Roman" w:hAnsi="Arial" w:cs="Arial"/>
          <w:color w:val="222222"/>
          <w:sz w:val="23"/>
          <w:szCs w:val="23"/>
        </w:rPr>
        <w:t xml:space="preserve">. </w:t>
      </w:r>
      <w:r>
        <w:rPr>
          <w:rFonts w:ascii="Arial" w:eastAsia="Times New Roman" w:hAnsi="Arial" w:cs="Arial"/>
          <w:color w:val="222222"/>
          <w:sz w:val="23"/>
          <w:szCs w:val="23"/>
        </w:rPr>
        <w:t>N</w:t>
      </w:r>
      <w:r w:rsidRPr="00E6332D">
        <w:rPr>
          <w:rFonts w:ascii="Arial" w:eastAsia="Times New Roman" w:hAnsi="Arial" w:cs="Arial"/>
          <w:color w:val="222222"/>
          <w:sz w:val="23"/>
          <w:szCs w:val="23"/>
        </w:rPr>
        <w:t xml:space="preserve">ăng </w:t>
      </w:r>
      <w:r>
        <w:rPr>
          <w:rFonts w:ascii="Arial" w:eastAsia="Times New Roman" w:hAnsi="Arial" w:cs="Arial"/>
          <w:color w:val="222222"/>
          <w:sz w:val="23"/>
          <w:szCs w:val="23"/>
        </w:rPr>
        <w:t>s</w:t>
      </w:r>
      <w:r w:rsidRPr="00E6332D">
        <w:rPr>
          <w:rFonts w:ascii="Arial" w:eastAsia="Times New Roman" w:hAnsi="Arial" w:cs="Arial"/>
          <w:color w:val="222222"/>
          <w:sz w:val="23"/>
          <w:szCs w:val="23"/>
        </w:rPr>
        <w:t xml:space="preserve">uất </w:t>
      </w:r>
      <w:r>
        <w:rPr>
          <w:rFonts w:ascii="Arial" w:eastAsia="Times New Roman" w:hAnsi="Arial" w:cs="Arial"/>
          <w:color w:val="222222"/>
          <w:sz w:val="23"/>
          <w:szCs w:val="23"/>
        </w:rPr>
        <w:t>lao</w:t>
      </w:r>
      <w:r>
        <w:rPr>
          <w:rFonts w:ascii="Arial" w:eastAsia="Times New Roman" w:hAnsi="Arial" w:cs="Arial"/>
          <w:color w:val="222222"/>
          <w:sz w:val="23"/>
          <w:szCs w:val="23"/>
          <w:lang w:val="vi-VN"/>
        </w:rPr>
        <w:t xml:space="preserve"> động</w:t>
      </w:r>
      <w:r w:rsidRPr="00E6332D">
        <w:rPr>
          <w:rFonts w:ascii="Arial" w:eastAsia="Times New Roman" w:hAnsi="Arial" w:cs="Arial"/>
          <w:color w:val="222222"/>
          <w:sz w:val="23"/>
          <w:szCs w:val="23"/>
        </w:rPr>
        <w:t xml:space="preserve"> của một người về cơ bản là những gì anh ta có thể làm và </w:t>
      </w:r>
      <w:r>
        <w:rPr>
          <w:rFonts w:ascii="Arial" w:eastAsia="Times New Roman" w:hAnsi="Arial" w:cs="Arial"/>
          <w:color w:val="222222"/>
          <w:sz w:val="23"/>
          <w:szCs w:val="23"/>
        </w:rPr>
        <w:t>thành</w:t>
      </w:r>
      <w:r>
        <w:rPr>
          <w:rFonts w:ascii="Arial" w:eastAsia="Times New Roman" w:hAnsi="Arial" w:cs="Arial"/>
          <w:color w:val="222222"/>
          <w:sz w:val="23"/>
          <w:szCs w:val="23"/>
          <w:lang w:val="vi-VN"/>
        </w:rPr>
        <w:t xml:space="preserve"> quả </w:t>
      </w:r>
      <w:r w:rsidRPr="00E6332D">
        <w:rPr>
          <w:rFonts w:ascii="Arial" w:eastAsia="Times New Roman" w:hAnsi="Arial" w:cs="Arial"/>
          <w:color w:val="222222"/>
          <w:sz w:val="23"/>
          <w:szCs w:val="23"/>
        </w:rPr>
        <w:t xml:space="preserve">anh ta thu được </w:t>
      </w:r>
      <w:r>
        <w:rPr>
          <w:rFonts w:ascii="Arial" w:eastAsia="Times New Roman" w:hAnsi="Arial" w:cs="Arial"/>
          <w:color w:val="222222"/>
          <w:sz w:val="23"/>
          <w:szCs w:val="23"/>
        </w:rPr>
        <w:t>là</w:t>
      </w:r>
      <w:r>
        <w:rPr>
          <w:rFonts w:ascii="Arial" w:eastAsia="Times New Roman" w:hAnsi="Arial" w:cs="Arial"/>
          <w:color w:val="222222"/>
          <w:sz w:val="23"/>
          <w:szCs w:val="23"/>
          <w:lang w:val="vi-VN"/>
        </w:rPr>
        <w:t xml:space="preserve"> </w:t>
      </w:r>
      <w:r w:rsidRPr="00E6332D">
        <w:rPr>
          <w:rFonts w:ascii="Arial" w:eastAsia="Times New Roman" w:hAnsi="Arial" w:cs="Arial"/>
          <w:color w:val="222222"/>
          <w:sz w:val="23"/>
          <w:szCs w:val="23"/>
        </w:rPr>
        <w:t xml:space="preserve">bao nhiêu trên thị trường. Năng </w:t>
      </w:r>
      <w:r>
        <w:rPr>
          <w:rFonts w:ascii="Arial" w:eastAsia="Times New Roman" w:hAnsi="Arial" w:cs="Arial"/>
          <w:color w:val="222222"/>
          <w:sz w:val="23"/>
          <w:szCs w:val="23"/>
        </w:rPr>
        <w:t>s</w:t>
      </w:r>
      <w:r w:rsidRPr="00E6332D">
        <w:rPr>
          <w:rFonts w:ascii="Arial" w:eastAsia="Times New Roman" w:hAnsi="Arial" w:cs="Arial"/>
          <w:color w:val="222222"/>
          <w:sz w:val="23"/>
          <w:szCs w:val="23"/>
        </w:rPr>
        <w:t xml:space="preserve">uất đó thường phụ thuộc vào trình độ kỹ năng của một người thường </w:t>
      </w:r>
      <w:r>
        <w:rPr>
          <w:rFonts w:ascii="Arial" w:eastAsia="Times New Roman" w:hAnsi="Arial" w:cs="Arial"/>
          <w:color w:val="222222"/>
          <w:sz w:val="23"/>
          <w:szCs w:val="23"/>
        </w:rPr>
        <w:t>do</w:t>
      </w:r>
      <w:r>
        <w:rPr>
          <w:rFonts w:ascii="Arial" w:eastAsia="Times New Roman" w:hAnsi="Arial" w:cs="Arial"/>
          <w:color w:val="222222"/>
          <w:sz w:val="23"/>
          <w:szCs w:val="23"/>
          <w:lang w:val="vi-VN"/>
        </w:rPr>
        <w:t xml:space="preserve"> </w:t>
      </w:r>
      <w:r w:rsidRPr="00E6332D">
        <w:rPr>
          <w:rFonts w:ascii="Arial" w:eastAsia="Times New Roman" w:hAnsi="Arial" w:cs="Arial"/>
          <w:color w:val="222222"/>
          <w:sz w:val="23"/>
          <w:szCs w:val="23"/>
        </w:rPr>
        <w:t xml:space="preserve">sự kết hợp giữa kinh nghiệm thực tế và </w:t>
      </w:r>
      <w:r w:rsidR="008616C2">
        <w:rPr>
          <w:rFonts w:ascii="Arial" w:eastAsia="Times New Roman" w:hAnsi="Arial" w:cs="Arial"/>
          <w:color w:val="222222"/>
          <w:sz w:val="23"/>
          <w:szCs w:val="23"/>
        </w:rPr>
        <w:t xml:space="preserve">nền tảng </w:t>
      </w:r>
      <w:r w:rsidRPr="00E6332D">
        <w:rPr>
          <w:rFonts w:ascii="Arial" w:eastAsia="Times New Roman" w:hAnsi="Arial" w:cs="Arial"/>
          <w:color w:val="222222"/>
          <w:sz w:val="23"/>
          <w:szCs w:val="23"/>
        </w:rPr>
        <w:t>giáo dục quyết định.</w:t>
      </w:r>
    </w:p>
    <w:p w14:paraId="3803AADF" w14:textId="3A20F7C8" w:rsidR="00485972" w:rsidRPr="005C5A7D" w:rsidRDefault="00485972"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485972">
        <w:rPr>
          <w:rFonts w:ascii="Arial" w:eastAsia="Times New Roman" w:hAnsi="Arial" w:cs="Arial"/>
          <w:color w:val="222222"/>
          <w:sz w:val="23"/>
          <w:szCs w:val="23"/>
        </w:rPr>
        <w:t xml:space="preserve">Thời gian, con người và tài năng, trong khi các nguồn lực cơ bản không dễ dàng hoán đổi cho nhau, đó là lý do tại sao chúng ta phát minh ra tiền </w:t>
      </w:r>
      <w:r>
        <w:rPr>
          <w:rFonts w:ascii="Arial" w:eastAsia="Times New Roman" w:hAnsi="Arial" w:cs="Arial"/>
          <w:color w:val="222222"/>
          <w:sz w:val="23"/>
          <w:szCs w:val="23"/>
        </w:rPr>
        <w:t>để</w:t>
      </w:r>
      <w:r>
        <w:rPr>
          <w:rFonts w:ascii="Arial" w:eastAsia="Times New Roman" w:hAnsi="Arial" w:cs="Arial"/>
          <w:color w:val="222222"/>
          <w:sz w:val="23"/>
          <w:szCs w:val="23"/>
          <w:lang w:val="vi-VN"/>
        </w:rPr>
        <w:t xml:space="preserve"> làm </w:t>
      </w:r>
      <w:r w:rsidRPr="00485972">
        <w:rPr>
          <w:rFonts w:ascii="Arial" w:eastAsia="Times New Roman" w:hAnsi="Arial" w:cs="Arial"/>
          <w:color w:val="222222"/>
          <w:sz w:val="23"/>
          <w:szCs w:val="23"/>
        </w:rPr>
        <w:t xml:space="preserve">phương tiện trao đổi. </w:t>
      </w:r>
      <w:r w:rsidRPr="00485972">
        <w:rPr>
          <w:rFonts w:ascii="Arial" w:eastAsia="Times New Roman" w:hAnsi="Arial" w:cs="Arial"/>
          <w:b/>
          <w:color w:val="222222"/>
          <w:sz w:val="23"/>
          <w:szCs w:val="23"/>
        </w:rPr>
        <w:t>Tiền là một nguồn lực</w:t>
      </w:r>
      <w:r w:rsidRPr="00485972">
        <w:rPr>
          <w:rFonts w:ascii="Arial" w:eastAsia="Times New Roman" w:hAnsi="Arial" w:cs="Arial"/>
          <w:color w:val="222222"/>
          <w:sz w:val="23"/>
          <w:szCs w:val="23"/>
        </w:rPr>
        <w:t xml:space="preserve">. </w:t>
      </w:r>
      <w:r w:rsidRPr="00485972">
        <w:rPr>
          <w:rFonts w:ascii="Arial" w:eastAsia="Times New Roman" w:hAnsi="Arial" w:cs="Arial"/>
          <w:b/>
          <w:color w:val="222222"/>
          <w:sz w:val="23"/>
          <w:szCs w:val="23"/>
        </w:rPr>
        <w:t xml:space="preserve">Cụ thể hơn, nó </w:t>
      </w:r>
      <w:r>
        <w:rPr>
          <w:rFonts w:ascii="Arial" w:eastAsia="Times New Roman" w:hAnsi="Arial" w:cs="Arial"/>
          <w:b/>
          <w:color w:val="222222"/>
          <w:sz w:val="23"/>
          <w:szCs w:val="23"/>
        </w:rPr>
        <w:t>đại</w:t>
      </w:r>
      <w:r>
        <w:rPr>
          <w:rFonts w:ascii="Arial" w:eastAsia="Times New Roman" w:hAnsi="Arial" w:cs="Arial"/>
          <w:b/>
          <w:color w:val="222222"/>
          <w:sz w:val="23"/>
          <w:szCs w:val="23"/>
          <w:lang w:val="vi-VN"/>
        </w:rPr>
        <w:t xml:space="preserve"> diện cho </w:t>
      </w:r>
      <w:r w:rsidRPr="00485972">
        <w:rPr>
          <w:rFonts w:ascii="Arial" w:eastAsia="Times New Roman" w:hAnsi="Arial" w:cs="Arial"/>
          <w:b/>
          <w:color w:val="222222"/>
          <w:sz w:val="23"/>
          <w:szCs w:val="23"/>
        </w:rPr>
        <w:t>một nguồn lực</w:t>
      </w:r>
      <w:r w:rsidRPr="00485972">
        <w:rPr>
          <w:rFonts w:ascii="Arial" w:eastAsia="Times New Roman" w:hAnsi="Arial" w:cs="Arial"/>
          <w:color w:val="222222"/>
          <w:sz w:val="23"/>
          <w:szCs w:val="23"/>
        </w:rPr>
        <w:t xml:space="preserve"> </w:t>
      </w:r>
      <w:r w:rsidRPr="00485972">
        <w:rPr>
          <w:rFonts w:ascii="Arial" w:eastAsia="Times New Roman" w:hAnsi="Arial" w:cs="Arial"/>
          <w:b/>
          <w:color w:val="222222"/>
          <w:sz w:val="23"/>
          <w:szCs w:val="23"/>
        </w:rPr>
        <w:t xml:space="preserve">được </w:t>
      </w:r>
      <w:r>
        <w:rPr>
          <w:rFonts w:ascii="Arial" w:eastAsia="Times New Roman" w:hAnsi="Arial" w:cs="Arial"/>
          <w:b/>
          <w:color w:val="222222"/>
          <w:sz w:val="23"/>
          <w:szCs w:val="23"/>
        </w:rPr>
        <w:t>công</w:t>
      </w:r>
      <w:r>
        <w:rPr>
          <w:rFonts w:ascii="Arial" w:eastAsia="Times New Roman" w:hAnsi="Arial" w:cs="Arial"/>
          <w:b/>
          <w:color w:val="222222"/>
          <w:sz w:val="23"/>
          <w:szCs w:val="23"/>
          <w:lang w:val="vi-VN"/>
        </w:rPr>
        <w:t xml:space="preserve"> nhận </w:t>
      </w:r>
      <w:r w:rsidRPr="00485972">
        <w:rPr>
          <w:rFonts w:ascii="Arial" w:eastAsia="Times New Roman" w:hAnsi="Arial" w:cs="Arial"/>
          <w:b/>
          <w:color w:val="222222"/>
          <w:sz w:val="23"/>
          <w:szCs w:val="23"/>
        </w:rPr>
        <w:t>rộng rãi</w:t>
      </w:r>
      <w:r>
        <w:rPr>
          <w:rFonts w:ascii="Arial" w:eastAsia="Times New Roman" w:hAnsi="Arial" w:cs="Arial"/>
          <w:b/>
          <w:color w:val="222222"/>
          <w:sz w:val="23"/>
          <w:szCs w:val="23"/>
          <w:lang w:val="vi-VN"/>
        </w:rPr>
        <w:t xml:space="preserve"> </w:t>
      </w:r>
      <w:r w:rsidRPr="00485972">
        <w:rPr>
          <w:rFonts w:ascii="Arial" w:eastAsia="Times New Roman" w:hAnsi="Arial" w:cs="Arial"/>
          <w:color w:val="222222"/>
          <w:sz w:val="23"/>
          <w:szCs w:val="23"/>
        </w:rPr>
        <w:t>—</w:t>
      </w:r>
      <w:r w:rsidR="008616C2">
        <w:rPr>
          <w:rFonts w:ascii="Arial" w:eastAsia="Times New Roman" w:hAnsi="Arial" w:cs="Arial"/>
          <w:color w:val="222222"/>
          <w:sz w:val="23"/>
          <w:szCs w:val="23"/>
        </w:rPr>
        <w:t xml:space="preserve"> </w:t>
      </w:r>
      <w:r w:rsidRPr="00485972">
        <w:rPr>
          <w:rFonts w:ascii="Arial" w:eastAsia="Times New Roman" w:hAnsi="Arial" w:cs="Arial"/>
          <w:color w:val="222222"/>
          <w:sz w:val="23"/>
          <w:szCs w:val="23"/>
        </w:rPr>
        <w:t xml:space="preserve">dễ dàng sử dụng để huy động mọi người và tận dụng tài năng của họ ở quy mô toàn cầu. Đó là </w:t>
      </w:r>
      <w:r w:rsidR="0005430B">
        <w:rPr>
          <w:rFonts w:ascii="Arial" w:eastAsia="Times New Roman" w:hAnsi="Arial" w:cs="Arial"/>
          <w:color w:val="222222"/>
          <w:sz w:val="23"/>
          <w:szCs w:val="23"/>
        </w:rPr>
        <w:t>một</w:t>
      </w:r>
      <w:r w:rsidR="0005430B">
        <w:rPr>
          <w:rFonts w:ascii="Arial" w:eastAsia="Times New Roman" w:hAnsi="Arial" w:cs="Arial"/>
          <w:color w:val="222222"/>
          <w:sz w:val="23"/>
          <w:szCs w:val="23"/>
          <w:lang w:val="vi-VN"/>
        </w:rPr>
        <w:t xml:space="preserve"> </w:t>
      </w:r>
      <w:r w:rsidRPr="00485972">
        <w:rPr>
          <w:rFonts w:ascii="Arial" w:eastAsia="Times New Roman" w:hAnsi="Arial" w:cs="Arial"/>
          <w:color w:val="222222"/>
          <w:sz w:val="23"/>
          <w:szCs w:val="23"/>
        </w:rPr>
        <w:t>siêu năng lực.</w:t>
      </w:r>
    </w:p>
    <w:p w14:paraId="1886342E" w14:textId="215F694B" w:rsidR="005B3F31" w:rsidRPr="005C5A7D" w:rsidRDefault="005B3F31"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5B3F31">
        <w:rPr>
          <w:rFonts w:ascii="Arial" w:eastAsia="Times New Roman" w:hAnsi="Arial" w:cs="Arial"/>
          <w:b/>
          <w:color w:val="222222"/>
          <w:sz w:val="23"/>
          <w:szCs w:val="23"/>
        </w:rPr>
        <w:t>Với các quốc gia, công ty và các nền tảng phi tập trung trực tuyến như Cardano, tiền (hoặc ADA) đại diện cho một nguồn tài nguyên khan hiếm</w:t>
      </w:r>
      <w:r w:rsidRPr="005B3F31">
        <w:rPr>
          <w:rFonts w:ascii="Arial" w:eastAsia="Times New Roman" w:hAnsi="Arial" w:cs="Arial"/>
          <w:color w:val="222222"/>
          <w:sz w:val="23"/>
          <w:szCs w:val="23"/>
        </w:rPr>
        <w:t>. Tất cả những</w:t>
      </w:r>
      <w:r w:rsidR="00D4021A">
        <w:rPr>
          <w:rFonts w:ascii="Arial" w:eastAsia="Times New Roman" w:hAnsi="Arial" w:cs="Arial"/>
          <w:color w:val="222222"/>
          <w:sz w:val="23"/>
          <w:szCs w:val="23"/>
        </w:rPr>
        <w:t xml:space="preserve"> thứ</w:t>
      </w:r>
      <w:r w:rsidR="00D4021A">
        <w:rPr>
          <w:rFonts w:ascii="Arial" w:eastAsia="Times New Roman" w:hAnsi="Arial" w:cs="Arial"/>
          <w:color w:val="222222"/>
          <w:sz w:val="23"/>
          <w:szCs w:val="23"/>
          <w:lang w:val="vi-VN"/>
        </w:rPr>
        <w:t xml:space="preserve"> khác </w:t>
      </w:r>
      <w:r w:rsidRPr="005B3F31">
        <w:rPr>
          <w:rFonts w:ascii="Arial" w:eastAsia="Times New Roman" w:hAnsi="Arial" w:cs="Arial"/>
          <w:color w:val="222222"/>
          <w:sz w:val="23"/>
          <w:szCs w:val="23"/>
        </w:rPr>
        <w:t xml:space="preserve">tương đương </w:t>
      </w:r>
      <w:r w:rsidR="00D4021A">
        <w:rPr>
          <w:rFonts w:ascii="Arial" w:eastAsia="Times New Roman" w:hAnsi="Arial" w:cs="Arial"/>
          <w:color w:val="222222"/>
          <w:sz w:val="23"/>
          <w:szCs w:val="23"/>
        </w:rPr>
        <w:t>với</w:t>
      </w:r>
      <w:r w:rsidR="00D4021A">
        <w:rPr>
          <w:rFonts w:ascii="Arial" w:eastAsia="Times New Roman" w:hAnsi="Arial" w:cs="Arial"/>
          <w:color w:val="222222"/>
          <w:sz w:val="23"/>
          <w:szCs w:val="23"/>
          <w:lang w:val="vi-VN"/>
        </w:rPr>
        <w:t xml:space="preserve"> </w:t>
      </w:r>
      <w:r w:rsidR="00D4021A" w:rsidRPr="005B3F31">
        <w:rPr>
          <w:rFonts w:ascii="Arial" w:eastAsia="Times New Roman" w:hAnsi="Arial" w:cs="Arial"/>
          <w:color w:val="222222"/>
          <w:sz w:val="23"/>
          <w:szCs w:val="23"/>
        </w:rPr>
        <w:t xml:space="preserve">ADA </w:t>
      </w:r>
      <w:r w:rsidRPr="005B3F31">
        <w:rPr>
          <w:rFonts w:ascii="Arial" w:eastAsia="Times New Roman" w:hAnsi="Arial" w:cs="Arial"/>
          <w:color w:val="222222"/>
          <w:sz w:val="23"/>
          <w:szCs w:val="23"/>
        </w:rPr>
        <w:t xml:space="preserve">đều khan hiếm </w:t>
      </w:r>
      <w:r w:rsidR="00D4021A">
        <w:rPr>
          <w:rFonts w:ascii="Arial" w:eastAsia="Times New Roman" w:hAnsi="Arial" w:cs="Arial"/>
          <w:color w:val="222222"/>
          <w:sz w:val="23"/>
          <w:szCs w:val="23"/>
        </w:rPr>
        <w:t>so</w:t>
      </w:r>
      <w:r w:rsidR="00D4021A">
        <w:rPr>
          <w:rFonts w:ascii="Arial" w:eastAsia="Times New Roman" w:hAnsi="Arial" w:cs="Arial"/>
          <w:color w:val="222222"/>
          <w:sz w:val="23"/>
          <w:szCs w:val="23"/>
          <w:lang w:val="vi-VN"/>
        </w:rPr>
        <w:t xml:space="preserve"> </w:t>
      </w:r>
      <w:r w:rsidRPr="005B3F31">
        <w:rPr>
          <w:rFonts w:ascii="Arial" w:eastAsia="Times New Roman" w:hAnsi="Arial" w:cs="Arial"/>
          <w:color w:val="222222"/>
          <w:sz w:val="23"/>
          <w:szCs w:val="23"/>
        </w:rPr>
        <w:t xml:space="preserve">hơn </w:t>
      </w:r>
      <w:r w:rsidR="00D4021A">
        <w:rPr>
          <w:rFonts w:ascii="Arial" w:eastAsia="Times New Roman" w:hAnsi="Arial" w:cs="Arial"/>
          <w:color w:val="222222"/>
          <w:sz w:val="23"/>
          <w:szCs w:val="23"/>
        </w:rPr>
        <w:t>tiền</w:t>
      </w:r>
      <w:r w:rsidR="00D4021A">
        <w:rPr>
          <w:rFonts w:ascii="Arial" w:eastAsia="Times New Roman" w:hAnsi="Arial" w:cs="Arial"/>
          <w:color w:val="222222"/>
          <w:sz w:val="23"/>
          <w:szCs w:val="23"/>
          <w:lang w:val="vi-VN"/>
        </w:rPr>
        <w:t xml:space="preserve"> pháp định quy đổi</w:t>
      </w:r>
      <w:r w:rsidRPr="005B3F31">
        <w:rPr>
          <w:rFonts w:ascii="Arial" w:eastAsia="Times New Roman" w:hAnsi="Arial" w:cs="Arial"/>
          <w:color w:val="222222"/>
          <w:sz w:val="23"/>
          <w:szCs w:val="23"/>
        </w:rPr>
        <w:t xml:space="preserve">. Không giống như tiền </w:t>
      </w:r>
      <w:r w:rsidR="00D4021A">
        <w:rPr>
          <w:rFonts w:ascii="Arial" w:eastAsia="Times New Roman" w:hAnsi="Arial" w:cs="Arial"/>
          <w:color w:val="222222"/>
          <w:sz w:val="23"/>
          <w:szCs w:val="23"/>
          <w:lang w:val="vi-VN"/>
        </w:rPr>
        <w:t>pháp định</w:t>
      </w:r>
      <w:r w:rsidRPr="005B3F31">
        <w:rPr>
          <w:rFonts w:ascii="Arial" w:eastAsia="Times New Roman" w:hAnsi="Arial" w:cs="Arial"/>
          <w:color w:val="222222"/>
          <w:sz w:val="23"/>
          <w:szCs w:val="23"/>
        </w:rPr>
        <w:t xml:space="preserve">, được thổi phồng với </w:t>
      </w:r>
      <w:r w:rsidR="00D4021A">
        <w:rPr>
          <w:rFonts w:ascii="Arial" w:eastAsia="Times New Roman" w:hAnsi="Arial" w:cs="Arial"/>
          <w:color w:val="222222"/>
          <w:sz w:val="23"/>
          <w:szCs w:val="23"/>
        </w:rPr>
        <w:t>một</w:t>
      </w:r>
      <w:r w:rsidR="00D4021A">
        <w:rPr>
          <w:rFonts w:ascii="Arial" w:eastAsia="Times New Roman" w:hAnsi="Arial" w:cs="Arial"/>
          <w:color w:val="222222"/>
          <w:sz w:val="23"/>
          <w:szCs w:val="23"/>
          <w:lang w:val="vi-VN"/>
        </w:rPr>
        <w:t xml:space="preserve"> </w:t>
      </w:r>
      <w:r w:rsidRPr="005B3F31">
        <w:rPr>
          <w:rFonts w:ascii="Arial" w:eastAsia="Times New Roman" w:hAnsi="Arial" w:cs="Arial"/>
          <w:color w:val="222222"/>
          <w:sz w:val="23"/>
          <w:szCs w:val="23"/>
        </w:rPr>
        <w:t xml:space="preserve">tỷ lệ </w:t>
      </w:r>
      <w:r w:rsidR="00D4021A">
        <w:rPr>
          <w:rFonts w:ascii="Arial" w:eastAsia="Times New Roman" w:hAnsi="Arial" w:cs="Arial"/>
          <w:color w:val="222222"/>
          <w:sz w:val="23"/>
          <w:szCs w:val="23"/>
        </w:rPr>
        <w:t>nhất</w:t>
      </w:r>
      <w:r w:rsidR="00D4021A">
        <w:rPr>
          <w:rFonts w:ascii="Arial" w:eastAsia="Times New Roman" w:hAnsi="Arial" w:cs="Arial"/>
          <w:color w:val="222222"/>
          <w:sz w:val="23"/>
          <w:szCs w:val="23"/>
          <w:lang w:val="vi-VN"/>
        </w:rPr>
        <w:t xml:space="preserve"> định</w:t>
      </w:r>
      <w:r w:rsidRPr="005B3F31">
        <w:rPr>
          <w:rFonts w:ascii="Arial" w:eastAsia="Times New Roman" w:hAnsi="Arial" w:cs="Arial"/>
          <w:color w:val="222222"/>
          <w:sz w:val="23"/>
          <w:szCs w:val="23"/>
        </w:rPr>
        <w:t xml:space="preserve">, tỷ lệ lạm phát của ADA </w:t>
      </w:r>
      <w:r w:rsidR="00D4021A">
        <w:rPr>
          <w:rFonts w:ascii="Arial" w:eastAsia="Times New Roman" w:hAnsi="Arial" w:cs="Arial"/>
          <w:color w:val="222222"/>
          <w:sz w:val="23"/>
          <w:szCs w:val="23"/>
        </w:rPr>
        <w:t>sẽ</w:t>
      </w:r>
      <w:r w:rsidR="00D4021A">
        <w:rPr>
          <w:rFonts w:ascii="Arial" w:eastAsia="Times New Roman" w:hAnsi="Arial" w:cs="Arial"/>
          <w:color w:val="222222"/>
          <w:sz w:val="23"/>
          <w:szCs w:val="23"/>
          <w:lang w:val="vi-VN"/>
        </w:rPr>
        <w:t xml:space="preserve"> </w:t>
      </w:r>
      <w:r w:rsidRPr="005B3F31">
        <w:rPr>
          <w:rFonts w:ascii="Arial" w:eastAsia="Times New Roman" w:hAnsi="Arial" w:cs="Arial"/>
          <w:color w:val="222222"/>
          <w:sz w:val="23"/>
          <w:szCs w:val="23"/>
        </w:rPr>
        <w:t xml:space="preserve">giảm </w:t>
      </w:r>
      <w:r w:rsidR="00D4021A">
        <w:rPr>
          <w:rFonts w:ascii="Arial" w:eastAsia="Times New Roman" w:hAnsi="Arial" w:cs="Arial"/>
          <w:color w:val="222222"/>
          <w:sz w:val="23"/>
          <w:szCs w:val="23"/>
        </w:rPr>
        <w:t>theo</w:t>
      </w:r>
      <w:r w:rsidR="00D4021A">
        <w:rPr>
          <w:rFonts w:ascii="Arial" w:eastAsia="Times New Roman" w:hAnsi="Arial" w:cs="Arial"/>
          <w:color w:val="222222"/>
          <w:sz w:val="23"/>
          <w:szCs w:val="23"/>
          <w:lang w:val="vi-VN"/>
        </w:rPr>
        <w:t xml:space="preserve"> </w:t>
      </w:r>
      <w:r w:rsidRPr="005B3F31">
        <w:rPr>
          <w:rFonts w:ascii="Arial" w:eastAsia="Times New Roman" w:hAnsi="Arial" w:cs="Arial"/>
          <w:color w:val="222222"/>
          <w:sz w:val="23"/>
          <w:szCs w:val="23"/>
        </w:rPr>
        <w:t>thời gian.</w:t>
      </w:r>
    </w:p>
    <w:p w14:paraId="42A115A7" w14:textId="519C86E4" w:rsidR="00D4021A" w:rsidRPr="005C5A7D" w:rsidRDefault="00D4021A"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D4021A">
        <w:rPr>
          <w:rFonts w:ascii="Arial" w:eastAsia="Times New Roman" w:hAnsi="Arial" w:cs="Arial"/>
          <w:color w:val="222222"/>
          <w:sz w:val="23"/>
          <w:szCs w:val="23"/>
        </w:rPr>
        <w:t xml:space="preserve">Sự khan hiếm tài nguyên </w:t>
      </w:r>
      <w:r>
        <w:rPr>
          <w:rFonts w:ascii="Arial" w:eastAsia="Times New Roman" w:hAnsi="Arial" w:cs="Arial"/>
          <w:color w:val="222222"/>
          <w:sz w:val="23"/>
          <w:szCs w:val="23"/>
        </w:rPr>
        <w:t>giống</w:t>
      </w:r>
      <w:r>
        <w:rPr>
          <w:rFonts w:ascii="Arial" w:eastAsia="Times New Roman" w:hAnsi="Arial" w:cs="Arial"/>
          <w:color w:val="222222"/>
          <w:sz w:val="23"/>
          <w:szCs w:val="23"/>
          <w:lang w:val="vi-VN"/>
        </w:rPr>
        <w:t xml:space="preserve"> </w:t>
      </w:r>
      <w:r w:rsidRPr="00D4021A">
        <w:rPr>
          <w:rFonts w:ascii="Arial" w:eastAsia="Times New Roman" w:hAnsi="Arial" w:cs="Arial"/>
          <w:color w:val="222222"/>
          <w:sz w:val="23"/>
          <w:szCs w:val="23"/>
        </w:rPr>
        <w:t xml:space="preserve">như </w:t>
      </w:r>
      <w:r>
        <w:rPr>
          <w:rFonts w:ascii="Arial" w:eastAsia="Times New Roman" w:hAnsi="Arial" w:cs="Arial"/>
          <w:color w:val="222222"/>
          <w:sz w:val="23"/>
          <w:szCs w:val="23"/>
        </w:rPr>
        <w:t>sự</w:t>
      </w:r>
      <w:r w:rsidRPr="00D4021A">
        <w:rPr>
          <w:rFonts w:ascii="Arial" w:eastAsia="Times New Roman" w:hAnsi="Arial" w:cs="Arial"/>
          <w:color w:val="222222"/>
          <w:sz w:val="23"/>
          <w:szCs w:val="23"/>
        </w:rPr>
        <w:t xml:space="preserve"> hạn chế </w:t>
      </w:r>
      <w:r>
        <w:rPr>
          <w:rFonts w:ascii="Arial" w:eastAsia="Times New Roman" w:hAnsi="Arial" w:cs="Arial"/>
          <w:color w:val="222222"/>
          <w:sz w:val="23"/>
          <w:szCs w:val="23"/>
        </w:rPr>
        <w:t>về</w:t>
      </w:r>
      <w:r>
        <w:rPr>
          <w:rFonts w:ascii="Arial" w:eastAsia="Times New Roman" w:hAnsi="Arial" w:cs="Arial"/>
          <w:color w:val="222222"/>
          <w:sz w:val="23"/>
          <w:szCs w:val="23"/>
          <w:lang w:val="vi-VN"/>
        </w:rPr>
        <w:t xml:space="preserve"> mặt </w:t>
      </w:r>
      <w:r w:rsidRPr="00D4021A">
        <w:rPr>
          <w:rFonts w:ascii="Arial" w:eastAsia="Times New Roman" w:hAnsi="Arial" w:cs="Arial"/>
          <w:color w:val="222222"/>
          <w:sz w:val="23"/>
          <w:szCs w:val="23"/>
        </w:rPr>
        <w:t xml:space="preserve">hệ thống </w:t>
      </w:r>
      <w:r>
        <w:rPr>
          <w:rFonts w:ascii="Arial" w:eastAsia="Times New Roman" w:hAnsi="Arial" w:cs="Arial"/>
          <w:color w:val="222222"/>
          <w:sz w:val="23"/>
          <w:szCs w:val="23"/>
        </w:rPr>
        <w:t>hay</w:t>
      </w:r>
      <w:r>
        <w:rPr>
          <w:rFonts w:ascii="Arial" w:eastAsia="Times New Roman" w:hAnsi="Arial" w:cs="Arial"/>
          <w:color w:val="222222"/>
          <w:sz w:val="23"/>
          <w:szCs w:val="23"/>
          <w:lang w:val="vi-VN"/>
        </w:rPr>
        <w:t xml:space="preserve"> là sự sàng </w:t>
      </w:r>
      <w:r w:rsidRPr="00D4021A">
        <w:rPr>
          <w:rFonts w:ascii="Arial" w:eastAsia="Times New Roman" w:hAnsi="Arial" w:cs="Arial"/>
          <w:color w:val="222222"/>
          <w:sz w:val="23"/>
          <w:szCs w:val="23"/>
        </w:rPr>
        <w:t xml:space="preserve">lọc </w:t>
      </w:r>
      <w:r w:rsidR="00EB38D9" w:rsidRPr="00D4021A">
        <w:rPr>
          <w:rFonts w:ascii="Arial" w:eastAsia="Times New Roman" w:hAnsi="Arial" w:cs="Arial"/>
          <w:color w:val="222222"/>
          <w:sz w:val="23"/>
          <w:szCs w:val="23"/>
        </w:rPr>
        <w:t xml:space="preserve">dự án </w:t>
      </w:r>
      <w:r w:rsidR="00EB38D9">
        <w:rPr>
          <w:rFonts w:ascii="Arial" w:eastAsia="Times New Roman" w:hAnsi="Arial" w:cs="Arial"/>
          <w:color w:val="222222"/>
          <w:sz w:val="23"/>
          <w:szCs w:val="23"/>
        </w:rPr>
        <w:t>theo</w:t>
      </w:r>
      <w:r w:rsidR="00EB38D9">
        <w:rPr>
          <w:rFonts w:ascii="Arial" w:eastAsia="Times New Roman" w:hAnsi="Arial" w:cs="Arial"/>
          <w:color w:val="222222"/>
          <w:sz w:val="23"/>
          <w:szCs w:val="23"/>
          <w:lang w:val="vi-VN"/>
        </w:rPr>
        <w:t xml:space="preserve"> </w:t>
      </w:r>
      <w:r>
        <w:rPr>
          <w:rFonts w:ascii="Arial" w:eastAsia="Times New Roman" w:hAnsi="Arial" w:cs="Arial"/>
          <w:color w:val="222222"/>
          <w:sz w:val="23"/>
          <w:szCs w:val="23"/>
        </w:rPr>
        <w:t>mức</w:t>
      </w:r>
      <w:r>
        <w:rPr>
          <w:rFonts w:ascii="Arial" w:eastAsia="Times New Roman" w:hAnsi="Arial" w:cs="Arial"/>
          <w:color w:val="222222"/>
          <w:sz w:val="23"/>
          <w:szCs w:val="23"/>
          <w:lang w:val="vi-VN"/>
        </w:rPr>
        <w:t xml:space="preserve"> độ </w:t>
      </w:r>
      <w:r w:rsidRPr="00D4021A">
        <w:rPr>
          <w:rFonts w:ascii="Arial" w:eastAsia="Times New Roman" w:hAnsi="Arial" w:cs="Arial"/>
          <w:color w:val="222222"/>
          <w:sz w:val="23"/>
          <w:szCs w:val="23"/>
        </w:rPr>
        <w:t xml:space="preserve">ưu tiên trước những thách thức về tài trợ do cộng đồng Cardano đặt ra. Chúng </w:t>
      </w:r>
      <w:r w:rsidR="00EB38D9">
        <w:rPr>
          <w:rFonts w:ascii="Arial" w:eastAsia="Times New Roman" w:hAnsi="Arial" w:cs="Arial"/>
          <w:color w:val="222222"/>
          <w:sz w:val="23"/>
          <w:szCs w:val="23"/>
        </w:rPr>
        <w:t>ta</w:t>
      </w:r>
      <w:r w:rsidR="00EB38D9">
        <w:rPr>
          <w:rFonts w:ascii="Arial" w:eastAsia="Times New Roman" w:hAnsi="Arial" w:cs="Arial"/>
          <w:color w:val="222222"/>
          <w:sz w:val="23"/>
          <w:szCs w:val="23"/>
          <w:lang w:val="vi-VN"/>
        </w:rPr>
        <w:t xml:space="preserve"> </w:t>
      </w:r>
      <w:r w:rsidR="00EB38D9">
        <w:rPr>
          <w:rFonts w:ascii="Arial" w:eastAsia="Times New Roman" w:hAnsi="Arial" w:cs="Arial"/>
          <w:color w:val="222222"/>
          <w:sz w:val="23"/>
          <w:szCs w:val="23"/>
        </w:rPr>
        <w:t>nhận</w:t>
      </w:r>
      <w:r w:rsidR="00EB38D9">
        <w:rPr>
          <w:rFonts w:ascii="Arial" w:eastAsia="Times New Roman" w:hAnsi="Arial" w:cs="Arial"/>
          <w:color w:val="222222"/>
          <w:sz w:val="23"/>
          <w:szCs w:val="23"/>
          <w:lang w:val="vi-VN"/>
        </w:rPr>
        <w:t xml:space="preserve"> ra </w:t>
      </w:r>
      <w:r w:rsidRPr="00D4021A">
        <w:rPr>
          <w:rFonts w:ascii="Arial" w:eastAsia="Times New Roman" w:hAnsi="Arial" w:cs="Arial"/>
          <w:color w:val="222222"/>
          <w:sz w:val="23"/>
          <w:szCs w:val="23"/>
        </w:rPr>
        <w:t xml:space="preserve">cấp độ cấu trúc </w:t>
      </w:r>
      <w:r w:rsidR="00EB38D9">
        <w:rPr>
          <w:rFonts w:ascii="Arial" w:eastAsia="Times New Roman" w:hAnsi="Arial" w:cs="Arial"/>
          <w:color w:val="222222"/>
          <w:sz w:val="23"/>
          <w:szCs w:val="23"/>
        </w:rPr>
        <w:t>trong</w:t>
      </w:r>
      <w:r w:rsidRPr="00D4021A">
        <w:rPr>
          <w:rFonts w:ascii="Arial" w:eastAsia="Times New Roman" w:hAnsi="Arial" w:cs="Arial"/>
          <w:color w:val="222222"/>
          <w:sz w:val="23"/>
          <w:szCs w:val="23"/>
        </w:rPr>
        <w:t xml:space="preserve"> mỗi </w:t>
      </w:r>
      <w:r w:rsidR="00EB38D9">
        <w:rPr>
          <w:rFonts w:ascii="Arial" w:eastAsia="Times New Roman" w:hAnsi="Arial" w:cs="Arial"/>
          <w:color w:val="222222"/>
          <w:sz w:val="23"/>
          <w:szCs w:val="23"/>
        </w:rPr>
        <w:t>vòng</w:t>
      </w:r>
      <w:r w:rsidR="00EB38D9">
        <w:rPr>
          <w:rFonts w:ascii="Arial" w:eastAsia="Times New Roman" w:hAnsi="Arial" w:cs="Arial"/>
          <w:color w:val="222222"/>
          <w:sz w:val="23"/>
          <w:szCs w:val="23"/>
          <w:lang w:val="vi-VN"/>
        </w:rPr>
        <w:t xml:space="preserve"> cấp vốn</w:t>
      </w:r>
      <w:r w:rsidRPr="00D4021A">
        <w:rPr>
          <w:rFonts w:ascii="Arial" w:eastAsia="Times New Roman" w:hAnsi="Arial" w:cs="Arial"/>
          <w:color w:val="222222"/>
          <w:sz w:val="23"/>
          <w:szCs w:val="23"/>
        </w:rPr>
        <w:t xml:space="preserve">, trong đó lượng ADA </w:t>
      </w:r>
      <w:r w:rsidR="00EB38D9">
        <w:rPr>
          <w:rFonts w:ascii="Arial" w:eastAsia="Times New Roman" w:hAnsi="Arial" w:cs="Arial"/>
          <w:color w:val="222222"/>
          <w:sz w:val="23"/>
          <w:szCs w:val="23"/>
        </w:rPr>
        <w:t>sẽ</w:t>
      </w:r>
      <w:r w:rsidR="00EB38D9">
        <w:rPr>
          <w:rFonts w:ascii="Arial" w:eastAsia="Times New Roman" w:hAnsi="Arial" w:cs="Arial"/>
          <w:color w:val="222222"/>
          <w:sz w:val="23"/>
          <w:szCs w:val="23"/>
          <w:lang w:val="vi-VN"/>
        </w:rPr>
        <w:t xml:space="preserve"> </w:t>
      </w:r>
      <w:r w:rsidRPr="00D4021A">
        <w:rPr>
          <w:rFonts w:ascii="Arial" w:eastAsia="Times New Roman" w:hAnsi="Arial" w:cs="Arial"/>
          <w:color w:val="222222"/>
          <w:sz w:val="23"/>
          <w:szCs w:val="23"/>
        </w:rPr>
        <w:t xml:space="preserve">là cố định, tức là khan hiếm trong thời </w:t>
      </w:r>
      <w:r w:rsidR="00EB38D9">
        <w:rPr>
          <w:rFonts w:ascii="Arial" w:eastAsia="Times New Roman" w:hAnsi="Arial" w:cs="Arial"/>
          <w:color w:val="222222"/>
          <w:sz w:val="23"/>
          <w:szCs w:val="23"/>
        </w:rPr>
        <w:t>điểm</w:t>
      </w:r>
      <w:r w:rsidRPr="00D4021A">
        <w:rPr>
          <w:rFonts w:ascii="Arial" w:eastAsia="Times New Roman" w:hAnsi="Arial" w:cs="Arial"/>
          <w:color w:val="222222"/>
          <w:sz w:val="23"/>
          <w:szCs w:val="23"/>
        </w:rPr>
        <w:t xml:space="preserve"> đó.</w:t>
      </w:r>
    </w:p>
    <w:p w14:paraId="41FCD6F3" w14:textId="1DCE7FA3" w:rsidR="00EB38D9" w:rsidRPr="005C5A7D" w:rsidRDefault="00EB38D9" w:rsidP="005C5A7D">
      <w:pPr>
        <w:shd w:val="clear" w:color="auto" w:fill="FFFFFF"/>
        <w:spacing w:before="100" w:beforeAutospacing="1" w:after="100" w:afterAutospacing="1" w:line="240" w:lineRule="auto"/>
        <w:rPr>
          <w:rFonts w:ascii="Arial" w:eastAsia="Times New Roman" w:hAnsi="Arial" w:cs="Arial"/>
          <w:color w:val="222222"/>
          <w:sz w:val="23"/>
          <w:szCs w:val="23"/>
        </w:rPr>
      </w:pPr>
      <w:r w:rsidRPr="00EB38D9">
        <w:rPr>
          <w:rFonts w:ascii="Arial" w:eastAsia="Times New Roman" w:hAnsi="Arial" w:cs="Arial"/>
          <w:color w:val="222222"/>
          <w:sz w:val="23"/>
          <w:szCs w:val="23"/>
        </w:rPr>
        <w:lastRenderedPageBreak/>
        <w:t xml:space="preserve">Tuy nhiên, cũng sẽ hữu ích nếu áp dụng một cái nhìn cao hơn và hiểu được ý nghĩa của các quyết định của chúng ta trong một khoảng thời gian dài hơn, xét </w:t>
      </w:r>
      <w:r>
        <w:rPr>
          <w:rFonts w:ascii="Arial" w:eastAsia="Times New Roman" w:hAnsi="Arial" w:cs="Arial"/>
          <w:color w:val="222222"/>
          <w:sz w:val="23"/>
          <w:szCs w:val="23"/>
        </w:rPr>
        <w:t>đến</w:t>
      </w:r>
      <w:r w:rsidR="008616C2">
        <w:rPr>
          <w:rFonts w:ascii="Arial" w:eastAsia="Times New Roman" w:hAnsi="Arial" w:cs="Arial"/>
          <w:color w:val="222222"/>
          <w:sz w:val="23"/>
          <w:szCs w:val="23"/>
        </w:rPr>
        <w:t xml:space="preserve"> </w:t>
      </w:r>
      <w:r w:rsidRPr="00EB38D9">
        <w:rPr>
          <w:rFonts w:ascii="Arial" w:eastAsia="Times New Roman" w:hAnsi="Arial" w:cs="Arial"/>
          <w:color w:val="222222"/>
          <w:sz w:val="23"/>
          <w:szCs w:val="23"/>
        </w:rPr>
        <w:t>tổng lượng ADA được tạo ra.</w:t>
      </w:r>
    </w:p>
    <w:p w14:paraId="19525D00" w14:textId="2C20513A" w:rsidR="00EB38D9" w:rsidRPr="005C5A7D" w:rsidRDefault="00EB38D9" w:rsidP="005C5A7D">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color w:val="222222"/>
          <w:sz w:val="23"/>
          <w:szCs w:val="23"/>
        </w:rPr>
        <w:t>C</w:t>
      </w:r>
      <w:r w:rsidRPr="00EB38D9">
        <w:rPr>
          <w:rFonts w:ascii="Arial" w:eastAsia="Times New Roman" w:hAnsi="Arial" w:cs="Arial"/>
          <w:color w:val="222222"/>
          <w:sz w:val="23"/>
          <w:szCs w:val="23"/>
        </w:rPr>
        <w:t xml:space="preserve">ách </w:t>
      </w:r>
      <w:r>
        <w:rPr>
          <w:rFonts w:ascii="Arial" w:eastAsia="Times New Roman" w:hAnsi="Arial" w:cs="Arial"/>
          <w:color w:val="222222"/>
          <w:sz w:val="23"/>
          <w:szCs w:val="23"/>
        </w:rPr>
        <w:t>thức</w:t>
      </w:r>
      <w:r>
        <w:rPr>
          <w:rFonts w:ascii="Arial" w:eastAsia="Times New Roman" w:hAnsi="Arial" w:cs="Arial"/>
          <w:color w:val="222222"/>
          <w:sz w:val="23"/>
          <w:szCs w:val="23"/>
          <w:lang w:val="vi-VN"/>
        </w:rPr>
        <w:t xml:space="preserve"> </w:t>
      </w:r>
      <w:r w:rsidRPr="00EB38D9">
        <w:rPr>
          <w:rFonts w:ascii="Arial" w:eastAsia="Times New Roman" w:hAnsi="Arial" w:cs="Arial"/>
          <w:color w:val="222222"/>
          <w:sz w:val="23"/>
          <w:szCs w:val="23"/>
        </w:rPr>
        <w:t xml:space="preserve">đo lường tác động </w:t>
      </w:r>
      <w:r>
        <w:rPr>
          <w:rFonts w:ascii="Arial" w:eastAsia="Times New Roman" w:hAnsi="Arial" w:cs="Arial"/>
          <w:color w:val="222222"/>
          <w:sz w:val="23"/>
          <w:szCs w:val="23"/>
        </w:rPr>
        <w:t>khi</w:t>
      </w:r>
      <w:r>
        <w:rPr>
          <w:rFonts w:ascii="Arial" w:eastAsia="Times New Roman" w:hAnsi="Arial" w:cs="Arial"/>
          <w:color w:val="222222"/>
          <w:sz w:val="23"/>
          <w:szCs w:val="23"/>
          <w:lang w:val="vi-VN"/>
        </w:rPr>
        <w:t xml:space="preserve"> </w:t>
      </w:r>
      <w:r>
        <w:rPr>
          <w:rFonts w:ascii="Arial" w:eastAsia="Times New Roman" w:hAnsi="Arial" w:cs="Arial"/>
          <w:color w:val="222222"/>
          <w:sz w:val="23"/>
          <w:szCs w:val="23"/>
        </w:rPr>
        <w:t>đưa</w:t>
      </w:r>
      <w:r>
        <w:rPr>
          <w:rFonts w:ascii="Arial" w:eastAsia="Times New Roman" w:hAnsi="Arial" w:cs="Arial"/>
          <w:color w:val="222222"/>
          <w:sz w:val="23"/>
          <w:szCs w:val="23"/>
          <w:lang w:val="vi-VN"/>
        </w:rPr>
        <w:t xml:space="preserve"> ra </w:t>
      </w:r>
      <w:r w:rsidRPr="00EB38D9">
        <w:rPr>
          <w:rFonts w:ascii="Arial" w:eastAsia="Times New Roman" w:hAnsi="Arial" w:cs="Arial"/>
          <w:color w:val="222222"/>
          <w:sz w:val="23"/>
          <w:szCs w:val="23"/>
        </w:rPr>
        <w:t xml:space="preserve">quyết định là </w:t>
      </w:r>
      <w:r>
        <w:rPr>
          <w:rFonts w:ascii="Arial" w:eastAsia="Times New Roman" w:hAnsi="Arial" w:cs="Arial"/>
          <w:color w:val="222222"/>
          <w:sz w:val="23"/>
          <w:szCs w:val="23"/>
        </w:rPr>
        <w:t>xem</w:t>
      </w:r>
      <w:r>
        <w:rPr>
          <w:rFonts w:ascii="Arial" w:eastAsia="Times New Roman" w:hAnsi="Arial" w:cs="Arial"/>
          <w:color w:val="222222"/>
          <w:sz w:val="23"/>
          <w:szCs w:val="23"/>
          <w:lang w:val="vi-VN"/>
        </w:rPr>
        <w:t xml:space="preserve"> tỷ lệ giữa ngân quỹ</w:t>
      </w:r>
      <w:r w:rsidRPr="00EB38D9">
        <w:rPr>
          <w:rFonts w:ascii="Arial" w:eastAsia="Times New Roman" w:hAnsi="Arial" w:cs="Arial"/>
          <w:color w:val="222222"/>
          <w:sz w:val="23"/>
          <w:szCs w:val="23"/>
        </w:rPr>
        <w:t xml:space="preserve"> yêu cầu </w:t>
      </w:r>
      <w:r>
        <w:rPr>
          <w:rFonts w:ascii="Arial" w:eastAsia="Times New Roman" w:hAnsi="Arial" w:cs="Arial"/>
          <w:color w:val="222222"/>
          <w:sz w:val="23"/>
          <w:szCs w:val="23"/>
        </w:rPr>
        <w:t>với</w:t>
      </w:r>
      <w:r>
        <w:rPr>
          <w:rFonts w:ascii="Arial" w:eastAsia="Times New Roman" w:hAnsi="Arial" w:cs="Arial"/>
          <w:color w:val="222222"/>
          <w:sz w:val="23"/>
          <w:szCs w:val="23"/>
          <w:lang w:val="vi-VN"/>
        </w:rPr>
        <w:t xml:space="preserve"> </w:t>
      </w:r>
      <w:r w:rsidRPr="00EB38D9">
        <w:rPr>
          <w:rFonts w:ascii="Arial" w:eastAsia="Times New Roman" w:hAnsi="Arial" w:cs="Arial"/>
          <w:color w:val="222222"/>
          <w:sz w:val="23"/>
          <w:szCs w:val="23"/>
        </w:rPr>
        <w:t xml:space="preserve">tổng </w:t>
      </w:r>
      <w:r>
        <w:rPr>
          <w:rFonts w:ascii="Arial" w:eastAsia="Times New Roman" w:hAnsi="Arial" w:cs="Arial"/>
          <w:color w:val="222222"/>
          <w:sz w:val="23"/>
          <w:szCs w:val="23"/>
        </w:rPr>
        <w:t>lượng</w:t>
      </w:r>
      <w:r>
        <w:rPr>
          <w:rFonts w:ascii="Arial" w:eastAsia="Times New Roman" w:hAnsi="Arial" w:cs="Arial"/>
          <w:color w:val="222222"/>
          <w:sz w:val="23"/>
          <w:szCs w:val="23"/>
          <w:lang w:val="vi-VN"/>
        </w:rPr>
        <w:t xml:space="preserve"> </w:t>
      </w:r>
      <w:r w:rsidRPr="00EB38D9">
        <w:rPr>
          <w:rFonts w:ascii="Arial" w:eastAsia="Times New Roman" w:hAnsi="Arial" w:cs="Arial"/>
          <w:color w:val="222222"/>
          <w:sz w:val="23"/>
          <w:szCs w:val="23"/>
        </w:rPr>
        <w:t xml:space="preserve">ADA </w:t>
      </w:r>
      <w:r>
        <w:rPr>
          <w:rFonts w:ascii="Arial" w:eastAsia="Times New Roman" w:hAnsi="Arial" w:cs="Arial"/>
          <w:color w:val="222222"/>
          <w:sz w:val="23"/>
          <w:szCs w:val="23"/>
        </w:rPr>
        <w:t>phát</w:t>
      </w:r>
      <w:r w:rsidRPr="00EB38D9">
        <w:rPr>
          <w:rFonts w:ascii="Arial" w:eastAsia="Times New Roman" w:hAnsi="Arial" w:cs="Arial"/>
          <w:color w:val="222222"/>
          <w:sz w:val="23"/>
          <w:szCs w:val="23"/>
        </w:rPr>
        <w:t xml:space="preserve"> hành trong một năm và </w:t>
      </w:r>
      <w:r>
        <w:rPr>
          <w:rFonts w:ascii="Arial" w:eastAsia="Times New Roman" w:hAnsi="Arial" w:cs="Arial"/>
          <w:color w:val="222222"/>
          <w:sz w:val="23"/>
          <w:szCs w:val="23"/>
        </w:rPr>
        <w:t>sẽ</w:t>
      </w:r>
      <w:r>
        <w:rPr>
          <w:rFonts w:ascii="Arial" w:eastAsia="Times New Roman" w:hAnsi="Arial" w:cs="Arial"/>
          <w:color w:val="222222"/>
          <w:sz w:val="23"/>
          <w:szCs w:val="23"/>
          <w:lang w:val="vi-VN"/>
        </w:rPr>
        <w:t xml:space="preserve"> </w:t>
      </w:r>
      <w:r>
        <w:rPr>
          <w:rFonts w:ascii="Arial" w:eastAsia="Times New Roman" w:hAnsi="Arial" w:cs="Arial"/>
          <w:color w:val="222222"/>
          <w:sz w:val="23"/>
          <w:szCs w:val="23"/>
        </w:rPr>
        <w:t>là</w:t>
      </w:r>
      <w:r>
        <w:rPr>
          <w:rFonts w:ascii="Arial" w:eastAsia="Times New Roman" w:hAnsi="Arial" w:cs="Arial"/>
          <w:color w:val="222222"/>
          <w:sz w:val="23"/>
          <w:szCs w:val="23"/>
          <w:lang w:val="vi-VN"/>
        </w:rPr>
        <w:t xml:space="preserve"> cơ sở cho</w:t>
      </w:r>
      <w:r w:rsidRPr="00EB38D9">
        <w:rPr>
          <w:rFonts w:ascii="Arial" w:eastAsia="Times New Roman" w:hAnsi="Arial" w:cs="Arial"/>
          <w:color w:val="222222"/>
          <w:sz w:val="23"/>
          <w:szCs w:val="23"/>
        </w:rPr>
        <w:t xml:space="preserve"> quyết định của chúng </w:t>
      </w:r>
      <w:r>
        <w:rPr>
          <w:rFonts w:ascii="Arial" w:eastAsia="Times New Roman" w:hAnsi="Arial" w:cs="Arial"/>
          <w:color w:val="222222"/>
          <w:sz w:val="23"/>
          <w:szCs w:val="23"/>
        </w:rPr>
        <w:t>ta</w:t>
      </w:r>
      <w:r w:rsidRPr="00EB38D9">
        <w:rPr>
          <w:rFonts w:ascii="Arial" w:eastAsia="Times New Roman" w:hAnsi="Arial" w:cs="Arial"/>
          <w:color w:val="222222"/>
          <w:sz w:val="23"/>
          <w:szCs w:val="23"/>
        </w:rPr>
        <w:t>.</w:t>
      </w:r>
    </w:p>
    <w:p w14:paraId="10392A88" w14:textId="69451D11" w:rsidR="00EB38D9" w:rsidRPr="00EB38D9" w:rsidRDefault="00EB38D9" w:rsidP="005C5A7D">
      <w:pPr>
        <w:shd w:val="clear" w:color="auto" w:fill="FFFFFF"/>
        <w:spacing w:before="450" w:after="150" w:line="240" w:lineRule="auto"/>
        <w:outlineLvl w:val="0"/>
        <w:rPr>
          <w:rFonts w:ascii="Arial" w:eastAsia="Times New Roman" w:hAnsi="Arial" w:cs="Arial"/>
          <w:b/>
          <w:bCs/>
          <w:color w:val="222222"/>
          <w:kern w:val="36"/>
          <w:sz w:val="48"/>
          <w:szCs w:val="48"/>
          <w:lang w:val="vi-VN"/>
        </w:rPr>
      </w:pPr>
      <w:r>
        <w:rPr>
          <w:rFonts w:ascii="Arial" w:eastAsia="Times New Roman" w:hAnsi="Arial" w:cs="Arial"/>
          <w:b/>
          <w:bCs/>
          <w:color w:val="222222"/>
          <w:kern w:val="36"/>
          <w:sz w:val="48"/>
          <w:szCs w:val="48"/>
        </w:rPr>
        <w:t>Những</w:t>
      </w:r>
      <w:r>
        <w:rPr>
          <w:rFonts w:ascii="Arial" w:eastAsia="Times New Roman" w:hAnsi="Arial" w:cs="Arial"/>
          <w:b/>
          <w:bCs/>
          <w:color w:val="222222"/>
          <w:kern w:val="36"/>
          <w:sz w:val="48"/>
          <w:szCs w:val="48"/>
          <w:lang w:val="vi-VN"/>
        </w:rPr>
        <w:t xml:space="preserve"> điều nên và không nên làm</w:t>
      </w:r>
    </w:p>
    <w:p w14:paraId="62069B02" w14:textId="36A31F10" w:rsidR="00EB38D9" w:rsidRPr="00ED714C" w:rsidRDefault="00EB38D9"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EB38D9">
        <w:rPr>
          <w:rFonts w:ascii="Arial" w:eastAsia="Times New Roman" w:hAnsi="Arial" w:cs="Arial"/>
          <w:b/>
          <w:color w:val="222222"/>
          <w:sz w:val="23"/>
          <w:szCs w:val="23"/>
        </w:rPr>
        <w:t>Nên</w:t>
      </w:r>
      <w:r>
        <w:rPr>
          <w:rFonts w:ascii="Arial" w:eastAsia="Times New Roman" w:hAnsi="Arial" w:cs="Arial"/>
          <w:color w:val="222222"/>
          <w:sz w:val="23"/>
          <w:szCs w:val="23"/>
          <w:lang w:val="vi-VN"/>
        </w:rPr>
        <w:t xml:space="preserve"> h</w:t>
      </w:r>
      <w:r w:rsidRPr="00EB38D9">
        <w:rPr>
          <w:rFonts w:ascii="Arial" w:eastAsia="Times New Roman" w:hAnsi="Arial" w:cs="Arial"/>
          <w:color w:val="222222"/>
          <w:sz w:val="23"/>
          <w:szCs w:val="23"/>
        </w:rPr>
        <w:t xml:space="preserve">iểu </w:t>
      </w:r>
      <w:r>
        <w:rPr>
          <w:rFonts w:ascii="Arial" w:eastAsia="Times New Roman" w:hAnsi="Arial" w:cs="Arial"/>
          <w:color w:val="222222"/>
          <w:sz w:val="23"/>
          <w:szCs w:val="23"/>
        </w:rPr>
        <w:t>rõ</w:t>
      </w:r>
      <w:r w:rsidRPr="00EB38D9">
        <w:rPr>
          <w:rFonts w:ascii="Arial" w:eastAsia="Times New Roman" w:hAnsi="Arial" w:cs="Arial"/>
          <w:color w:val="222222"/>
          <w:sz w:val="23"/>
          <w:szCs w:val="23"/>
        </w:rPr>
        <w:t xml:space="preserve"> </w:t>
      </w:r>
      <w:r w:rsidR="005D7286">
        <w:rPr>
          <w:rFonts w:ascii="Arial" w:eastAsia="Times New Roman" w:hAnsi="Arial" w:cs="Arial"/>
          <w:color w:val="222222"/>
          <w:sz w:val="23"/>
          <w:szCs w:val="23"/>
        </w:rPr>
        <w:t>các</w:t>
      </w:r>
      <w:r w:rsidR="005D7286">
        <w:rPr>
          <w:rFonts w:ascii="Arial" w:eastAsia="Times New Roman" w:hAnsi="Arial" w:cs="Arial"/>
          <w:color w:val="222222"/>
          <w:sz w:val="23"/>
          <w:szCs w:val="23"/>
          <w:lang w:val="vi-VN"/>
        </w:rPr>
        <w:t xml:space="preserve"> điểm </w:t>
      </w:r>
      <w:r w:rsidRPr="00EB38D9">
        <w:rPr>
          <w:rFonts w:ascii="Arial" w:eastAsia="Times New Roman" w:hAnsi="Arial" w:cs="Arial"/>
          <w:color w:val="222222"/>
          <w:sz w:val="23"/>
          <w:szCs w:val="23"/>
        </w:rPr>
        <w:t xml:space="preserve">cơ bản của dự án. Nó </w:t>
      </w:r>
      <w:r w:rsidR="00ED714C">
        <w:rPr>
          <w:rFonts w:ascii="Arial" w:eastAsia="Times New Roman" w:hAnsi="Arial" w:cs="Arial"/>
          <w:color w:val="222222"/>
          <w:sz w:val="23"/>
          <w:szCs w:val="23"/>
        </w:rPr>
        <w:t>sử</w:t>
      </w:r>
      <w:r w:rsidR="00ED714C">
        <w:rPr>
          <w:rFonts w:ascii="Arial" w:eastAsia="Times New Roman" w:hAnsi="Arial" w:cs="Arial"/>
          <w:color w:val="222222"/>
          <w:sz w:val="23"/>
          <w:szCs w:val="23"/>
          <w:lang w:val="vi-VN"/>
        </w:rPr>
        <w:t xml:space="preserve"> dụng </w:t>
      </w:r>
      <w:r w:rsidRPr="00EB38D9">
        <w:rPr>
          <w:rFonts w:ascii="Arial" w:eastAsia="Times New Roman" w:hAnsi="Arial" w:cs="Arial"/>
          <w:color w:val="222222"/>
          <w:sz w:val="23"/>
          <w:szCs w:val="23"/>
        </w:rPr>
        <w:t xml:space="preserve">kinh phí </w:t>
      </w:r>
      <w:r w:rsidR="00DC2D68">
        <w:rPr>
          <w:rFonts w:ascii="Arial" w:eastAsia="Times New Roman" w:hAnsi="Arial" w:cs="Arial"/>
          <w:color w:val="222222"/>
          <w:sz w:val="23"/>
          <w:szCs w:val="23"/>
        </w:rPr>
        <w:t>cho</w:t>
      </w:r>
      <w:r w:rsidR="00DC2D68">
        <w:rPr>
          <w:rFonts w:ascii="Arial" w:eastAsia="Times New Roman" w:hAnsi="Arial" w:cs="Arial"/>
          <w:color w:val="222222"/>
          <w:sz w:val="23"/>
          <w:szCs w:val="23"/>
          <w:lang w:val="vi-VN"/>
        </w:rPr>
        <w:t xml:space="preserve"> thách thức </w:t>
      </w:r>
      <w:r w:rsidRPr="00EB38D9">
        <w:rPr>
          <w:rFonts w:ascii="Arial" w:eastAsia="Times New Roman" w:hAnsi="Arial" w:cs="Arial"/>
          <w:color w:val="222222"/>
          <w:sz w:val="23"/>
          <w:szCs w:val="23"/>
        </w:rPr>
        <w:t xml:space="preserve">như thế nào? Nếu dự án </w:t>
      </w:r>
      <w:r w:rsidR="00F44F68" w:rsidRPr="00EB38D9">
        <w:rPr>
          <w:rFonts w:ascii="Arial" w:eastAsia="Times New Roman" w:hAnsi="Arial" w:cs="Arial"/>
          <w:color w:val="222222"/>
          <w:sz w:val="23"/>
          <w:szCs w:val="23"/>
        </w:rPr>
        <w:t>gián tiếp</w:t>
      </w:r>
      <w:r w:rsidR="00F44F68">
        <w:rPr>
          <w:rFonts w:ascii="Arial" w:eastAsia="Times New Roman" w:hAnsi="Arial" w:cs="Arial"/>
          <w:color w:val="222222"/>
          <w:sz w:val="23"/>
          <w:szCs w:val="23"/>
        </w:rPr>
        <w:t xml:space="preserve"> giải</w:t>
      </w:r>
      <w:r w:rsidR="00F44F68">
        <w:rPr>
          <w:rFonts w:ascii="Arial" w:eastAsia="Times New Roman" w:hAnsi="Arial" w:cs="Arial"/>
          <w:color w:val="222222"/>
          <w:sz w:val="23"/>
          <w:szCs w:val="23"/>
          <w:lang w:val="vi-VN"/>
        </w:rPr>
        <w:t xml:space="preserve"> quyết</w:t>
      </w:r>
      <w:r w:rsidR="00DC2D68">
        <w:rPr>
          <w:rFonts w:ascii="Arial" w:eastAsia="Times New Roman" w:hAnsi="Arial" w:cs="Arial"/>
          <w:color w:val="222222"/>
          <w:sz w:val="23"/>
          <w:szCs w:val="23"/>
          <w:lang w:val="vi-VN"/>
        </w:rPr>
        <w:t xml:space="preserve"> </w:t>
      </w:r>
      <w:r w:rsidRPr="00EB38D9">
        <w:rPr>
          <w:rFonts w:ascii="Arial" w:eastAsia="Times New Roman" w:hAnsi="Arial" w:cs="Arial"/>
          <w:color w:val="222222"/>
          <w:sz w:val="23"/>
          <w:szCs w:val="23"/>
        </w:rPr>
        <w:t xml:space="preserve">thách thức, hãy tự hỏi liệu bạn có hiểu và chấp nhận </w:t>
      </w:r>
      <w:r w:rsidR="00ED714C">
        <w:rPr>
          <w:rFonts w:ascii="Arial" w:eastAsia="Times New Roman" w:hAnsi="Arial" w:cs="Arial"/>
          <w:color w:val="222222"/>
          <w:sz w:val="23"/>
          <w:szCs w:val="23"/>
        </w:rPr>
        <w:t>ý</w:t>
      </w:r>
      <w:r w:rsidR="00ED714C">
        <w:rPr>
          <w:rFonts w:ascii="Arial" w:eastAsia="Times New Roman" w:hAnsi="Arial" w:cs="Arial"/>
          <w:color w:val="222222"/>
          <w:sz w:val="23"/>
          <w:szCs w:val="23"/>
          <w:lang w:val="vi-VN"/>
        </w:rPr>
        <w:t xml:space="preserve"> tưởng sâu xa </w:t>
      </w:r>
      <w:r w:rsidR="00ED714C" w:rsidRPr="00ED714C">
        <w:rPr>
          <w:rFonts w:ascii="Arial" w:eastAsia="Times New Roman" w:hAnsi="Arial" w:cs="Arial"/>
          <w:color w:val="222222"/>
          <w:sz w:val="23"/>
          <w:szCs w:val="23"/>
        </w:rPr>
        <w:t xml:space="preserve">của </w:t>
      </w:r>
      <w:r w:rsidRPr="00ED714C">
        <w:rPr>
          <w:rFonts w:ascii="Arial" w:eastAsia="Times New Roman" w:hAnsi="Arial" w:cs="Arial"/>
          <w:color w:val="222222"/>
          <w:sz w:val="23"/>
          <w:szCs w:val="23"/>
        </w:rPr>
        <w:t>nó hay không.</w:t>
      </w:r>
    </w:p>
    <w:p w14:paraId="1030C17A" w14:textId="177698A7" w:rsidR="005D7286" w:rsidRPr="005C5A7D" w:rsidRDefault="005D7286"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5D7286">
        <w:rPr>
          <w:rFonts w:ascii="Arial" w:eastAsia="Times New Roman" w:hAnsi="Arial" w:cs="Arial"/>
          <w:b/>
          <w:color w:val="222222"/>
          <w:sz w:val="23"/>
          <w:szCs w:val="23"/>
        </w:rPr>
        <w:t>Hãy</w:t>
      </w:r>
      <w:r>
        <w:rPr>
          <w:rFonts w:ascii="Arial" w:eastAsia="Times New Roman" w:hAnsi="Arial" w:cs="Arial"/>
          <w:color w:val="222222"/>
          <w:sz w:val="23"/>
          <w:szCs w:val="23"/>
          <w:lang w:val="vi-VN"/>
        </w:rPr>
        <w:t xml:space="preserve"> c</w:t>
      </w:r>
      <w:r w:rsidRPr="005D7286">
        <w:rPr>
          <w:rFonts w:ascii="Arial" w:eastAsia="Times New Roman" w:hAnsi="Arial" w:cs="Arial"/>
          <w:color w:val="222222"/>
          <w:sz w:val="23"/>
          <w:szCs w:val="23"/>
        </w:rPr>
        <w:t xml:space="preserve">ố gắng hiểu rõ từng dự án trước khi đánh giá. Ngay cả khi nghĩ rằng bạn </w:t>
      </w:r>
      <w:r>
        <w:rPr>
          <w:rFonts w:ascii="Arial" w:eastAsia="Times New Roman" w:hAnsi="Arial" w:cs="Arial"/>
          <w:color w:val="222222"/>
          <w:sz w:val="23"/>
          <w:szCs w:val="23"/>
        </w:rPr>
        <w:t>đã</w:t>
      </w:r>
      <w:r>
        <w:rPr>
          <w:rFonts w:ascii="Arial" w:eastAsia="Times New Roman" w:hAnsi="Arial" w:cs="Arial"/>
          <w:color w:val="222222"/>
          <w:sz w:val="23"/>
          <w:szCs w:val="23"/>
          <w:lang w:val="vi-VN"/>
        </w:rPr>
        <w:t xml:space="preserve"> </w:t>
      </w:r>
      <w:r w:rsidRPr="005D7286">
        <w:rPr>
          <w:rFonts w:ascii="Arial" w:eastAsia="Times New Roman" w:hAnsi="Arial" w:cs="Arial"/>
          <w:color w:val="222222"/>
          <w:sz w:val="23"/>
          <w:szCs w:val="23"/>
        </w:rPr>
        <w:t xml:space="preserve">hiểu, hãy </w:t>
      </w:r>
      <w:r w:rsidR="008616C2">
        <w:rPr>
          <w:rFonts w:ascii="Arial" w:eastAsia="Times New Roman" w:hAnsi="Arial" w:cs="Arial"/>
          <w:color w:val="222222"/>
          <w:sz w:val="23"/>
          <w:szCs w:val="23"/>
        </w:rPr>
        <w:t xml:space="preserve">thống nhất </w:t>
      </w:r>
      <w:r w:rsidRPr="005D7286">
        <w:rPr>
          <w:rFonts w:ascii="Arial" w:eastAsia="Times New Roman" w:hAnsi="Arial" w:cs="Arial"/>
          <w:color w:val="222222"/>
          <w:sz w:val="23"/>
          <w:szCs w:val="23"/>
        </w:rPr>
        <w:t xml:space="preserve">quan điểm của bạn với nhóm </w:t>
      </w:r>
      <w:r>
        <w:rPr>
          <w:rFonts w:ascii="Arial" w:eastAsia="Times New Roman" w:hAnsi="Arial" w:cs="Arial"/>
          <w:color w:val="222222"/>
          <w:sz w:val="23"/>
          <w:szCs w:val="23"/>
        </w:rPr>
        <w:t>đề</w:t>
      </w:r>
      <w:r>
        <w:rPr>
          <w:rFonts w:ascii="Arial" w:eastAsia="Times New Roman" w:hAnsi="Arial" w:cs="Arial"/>
          <w:color w:val="222222"/>
          <w:sz w:val="23"/>
          <w:szCs w:val="23"/>
          <w:lang w:val="vi-VN"/>
        </w:rPr>
        <w:t xml:space="preserve"> xuất</w:t>
      </w:r>
      <w:r w:rsidRPr="005D7286">
        <w:rPr>
          <w:rFonts w:ascii="Arial" w:eastAsia="Times New Roman" w:hAnsi="Arial" w:cs="Arial"/>
          <w:color w:val="222222"/>
          <w:sz w:val="23"/>
          <w:szCs w:val="23"/>
        </w:rPr>
        <w:t xml:space="preserve">. </w:t>
      </w:r>
      <w:r>
        <w:rPr>
          <w:rFonts w:ascii="Arial" w:eastAsia="Times New Roman" w:hAnsi="Arial" w:cs="Arial"/>
          <w:color w:val="222222"/>
          <w:sz w:val="23"/>
          <w:szCs w:val="23"/>
        </w:rPr>
        <w:t>Đây</w:t>
      </w:r>
      <w:r>
        <w:rPr>
          <w:rFonts w:ascii="Arial" w:eastAsia="Times New Roman" w:hAnsi="Arial" w:cs="Arial"/>
          <w:color w:val="222222"/>
          <w:sz w:val="23"/>
          <w:szCs w:val="23"/>
          <w:lang w:val="vi-VN"/>
        </w:rPr>
        <w:t xml:space="preserve"> là việc </w:t>
      </w:r>
      <w:r w:rsidRPr="005D7286">
        <w:rPr>
          <w:rFonts w:ascii="Arial" w:eastAsia="Times New Roman" w:hAnsi="Arial" w:cs="Arial"/>
          <w:color w:val="222222"/>
          <w:sz w:val="23"/>
          <w:szCs w:val="23"/>
        </w:rPr>
        <w:t>rất quan trọng.</w:t>
      </w:r>
    </w:p>
    <w:p w14:paraId="44AD2B4C" w14:textId="582C7DA1" w:rsidR="005D7286" w:rsidRPr="005C5A7D" w:rsidRDefault="005D7286"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5D7286">
        <w:rPr>
          <w:rFonts w:ascii="Arial" w:eastAsia="Times New Roman" w:hAnsi="Arial" w:cs="Arial"/>
          <w:b/>
          <w:color w:val="222222"/>
          <w:sz w:val="23"/>
          <w:szCs w:val="23"/>
        </w:rPr>
        <w:t>Hãy</w:t>
      </w:r>
      <w:r>
        <w:rPr>
          <w:rFonts w:ascii="Arial" w:eastAsia="Times New Roman" w:hAnsi="Arial" w:cs="Arial"/>
          <w:color w:val="222222"/>
          <w:sz w:val="23"/>
          <w:szCs w:val="23"/>
          <w:lang w:val="vi-VN"/>
        </w:rPr>
        <w:t xml:space="preserve"> n</w:t>
      </w:r>
      <w:r w:rsidRPr="005D7286">
        <w:rPr>
          <w:rFonts w:ascii="Arial" w:eastAsia="Times New Roman" w:hAnsi="Arial" w:cs="Arial"/>
          <w:color w:val="222222"/>
          <w:sz w:val="23"/>
          <w:szCs w:val="23"/>
        </w:rPr>
        <w:t xml:space="preserve">ghiên cứu kỹ chủ đề trước khi đánh giá dự án. </w:t>
      </w:r>
      <w:r w:rsidR="003D357D">
        <w:rPr>
          <w:rFonts w:ascii="Arial" w:eastAsia="Times New Roman" w:hAnsi="Arial" w:cs="Arial"/>
          <w:color w:val="222222"/>
          <w:sz w:val="23"/>
          <w:szCs w:val="23"/>
        </w:rPr>
        <w:t>Công</w:t>
      </w:r>
      <w:r w:rsidR="003D357D">
        <w:rPr>
          <w:rFonts w:ascii="Arial" w:eastAsia="Times New Roman" w:hAnsi="Arial" w:cs="Arial"/>
          <w:color w:val="222222"/>
          <w:sz w:val="23"/>
          <w:szCs w:val="23"/>
          <w:lang w:val="vi-VN"/>
        </w:rPr>
        <w:t xml:space="preserve"> việc </w:t>
      </w:r>
      <w:r w:rsidRPr="005D7286">
        <w:rPr>
          <w:rFonts w:ascii="Arial" w:eastAsia="Times New Roman" w:hAnsi="Arial" w:cs="Arial"/>
          <w:color w:val="222222"/>
          <w:sz w:val="23"/>
          <w:szCs w:val="23"/>
        </w:rPr>
        <w:t xml:space="preserve">cố vấn mang lại </w:t>
      </w:r>
      <w:r>
        <w:rPr>
          <w:rFonts w:ascii="Arial" w:eastAsia="Times New Roman" w:hAnsi="Arial" w:cs="Arial"/>
          <w:color w:val="222222"/>
          <w:sz w:val="23"/>
          <w:szCs w:val="23"/>
        </w:rPr>
        <w:t>nhiều</w:t>
      </w:r>
      <w:r>
        <w:rPr>
          <w:rFonts w:ascii="Arial" w:eastAsia="Times New Roman" w:hAnsi="Arial" w:cs="Arial"/>
          <w:color w:val="222222"/>
          <w:sz w:val="23"/>
          <w:szCs w:val="23"/>
          <w:lang w:val="vi-VN"/>
        </w:rPr>
        <w:t xml:space="preserve"> </w:t>
      </w:r>
      <w:r w:rsidRPr="005D7286">
        <w:rPr>
          <w:rFonts w:ascii="Arial" w:eastAsia="Times New Roman" w:hAnsi="Arial" w:cs="Arial"/>
          <w:color w:val="222222"/>
          <w:sz w:val="23"/>
          <w:szCs w:val="23"/>
        </w:rPr>
        <w:t xml:space="preserve">lợi ích cho những người </w:t>
      </w:r>
      <w:r w:rsidR="003D357D">
        <w:rPr>
          <w:rFonts w:ascii="Arial" w:eastAsia="Times New Roman" w:hAnsi="Arial" w:cs="Arial"/>
          <w:color w:val="222222"/>
          <w:sz w:val="23"/>
          <w:szCs w:val="23"/>
        </w:rPr>
        <w:t>h</w:t>
      </w:r>
      <w:r>
        <w:rPr>
          <w:rFonts w:ascii="Arial" w:eastAsia="Times New Roman" w:hAnsi="Arial" w:cs="Arial"/>
          <w:color w:val="222222"/>
          <w:sz w:val="23"/>
          <w:szCs w:val="23"/>
        </w:rPr>
        <w:t>am</w:t>
      </w:r>
      <w:r w:rsidRPr="005D7286">
        <w:rPr>
          <w:rFonts w:ascii="Arial" w:eastAsia="Times New Roman" w:hAnsi="Arial" w:cs="Arial"/>
          <w:color w:val="222222"/>
          <w:sz w:val="23"/>
          <w:szCs w:val="23"/>
        </w:rPr>
        <w:t xml:space="preserve"> hiểu </w:t>
      </w:r>
      <w:r w:rsidR="003D357D">
        <w:rPr>
          <w:rFonts w:ascii="Arial" w:eastAsia="Times New Roman" w:hAnsi="Arial" w:cs="Arial"/>
          <w:color w:val="222222"/>
          <w:sz w:val="23"/>
          <w:szCs w:val="23"/>
        </w:rPr>
        <w:t>biết</w:t>
      </w:r>
      <w:r w:rsidR="003D357D">
        <w:rPr>
          <w:rFonts w:ascii="Arial" w:eastAsia="Times New Roman" w:hAnsi="Arial" w:cs="Arial"/>
          <w:color w:val="222222"/>
          <w:sz w:val="23"/>
          <w:szCs w:val="23"/>
          <w:lang w:val="vi-VN"/>
        </w:rPr>
        <w:t>,</w:t>
      </w:r>
      <w:r>
        <w:rPr>
          <w:rFonts w:ascii="Arial" w:eastAsia="Times New Roman" w:hAnsi="Arial" w:cs="Arial"/>
          <w:color w:val="222222"/>
          <w:sz w:val="23"/>
          <w:szCs w:val="23"/>
          <w:lang w:val="vi-VN"/>
        </w:rPr>
        <w:t xml:space="preserve"> </w:t>
      </w:r>
      <w:r w:rsidRPr="005D7286">
        <w:rPr>
          <w:rFonts w:ascii="Arial" w:eastAsia="Times New Roman" w:hAnsi="Arial" w:cs="Arial"/>
          <w:color w:val="222222"/>
          <w:sz w:val="23"/>
          <w:szCs w:val="23"/>
        </w:rPr>
        <w:t xml:space="preserve">làm </w:t>
      </w:r>
      <w:r w:rsidR="003D357D">
        <w:rPr>
          <w:rFonts w:ascii="Arial" w:eastAsia="Times New Roman" w:hAnsi="Arial" w:cs="Arial"/>
          <w:color w:val="222222"/>
          <w:sz w:val="23"/>
          <w:szCs w:val="23"/>
        </w:rPr>
        <w:t>cho</w:t>
      </w:r>
      <w:r w:rsidR="003D357D">
        <w:rPr>
          <w:rFonts w:ascii="Arial" w:eastAsia="Times New Roman" w:hAnsi="Arial" w:cs="Arial"/>
          <w:color w:val="222222"/>
          <w:sz w:val="23"/>
          <w:szCs w:val="23"/>
          <w:lang w:val="vi-VN"/>
        </w:rPr>
        <w:t xml:space="preserve"> cuộc sống thêm </w:t>
      </w:r>
      <w:r w:rsidR="003D357D" w:rsidRPr="005D7286">
        <w:rPr>
          <w:rFonts w:ascii="Arial" w:eastAsia="Times New Roman" w:hAnsi="Arial" w:cs="Arial"/>
          <w:color w:val="222222"/>
          <w:sz w:val="23"/>
          <w:szCs w:val="23"/>
        </w:rPr>
        <w:t xml:space="preserve">phong phú </w:t>
      </w:r>
      <w:r w:rsidR="003D357D">
        <w:rPr>
          <w:rFonts w:ascii="Arial" w:eastAsia="Times New Roman" w:hAnsi="Arial" w:cs="Arial"/>
          <w:color w:val="222222"/>
          <w:sz w:val="23"/>
          <w:szCs w:val="23"/>
        </w:rPr>
        <w:t>hơn</w:t>
      </w:r>
      <w:r w:rsidR="003D357D">
        <w:rPr>
          <w:rFonts w:ascii="Arial" w:eastAsia="Times New Roman" w:hAnsi="Arial" w:cs="Arial"/>
          <w:color w:val="222222"/>
          <w:sz w:val="23"/>
          <w:szCs w:val="23"/>
          <w:lang w:val="vi-VN"/>
        </w:rPr>
        <w:t xml:space="preserve"> cả </w:t>
      </w:r>
      <w:r w:rsidRPr="005D7286">
        <w:rPr>
          <w:rFonts w:ascii="Arial" w:eastAsia="Times New Roman" w:hAnsi="Arial" w:cs="Arial"/>
          <w:color w:val="222222"/>
          <w:sz w:val="23"/>
          <w:szCs w:val="23"/>
        </w:rPr>
        <w:t xml:space="preserve">những giấc mơ </w:t>
      </w:r>
      <w:r w:rsidR="008616C2">
        <w:rPr>
          <w:rFonts w:ascii="Arial" w:eastAsia="Times New Roman" w:hAnsi="Arial" w:cs="Arial"/>
          <w:color w:val="222222"/>
          <w:sz w:val="23"/>
          <w:szCs w:val="23"/>
        </w:rPr>
        <w:t xml:space="preserve">mà mình cho là </w:t>
      </w:r>
      <w:r w:rsidR="003D357D">
        <w:rPr>
          <w:rFonts w:ascii="Arial" w:eastAsia="Times New Roman" w:hAnsi="Arial" w:cs="Arial"/>
          <w:color w:val="222222"/>
          <w:sz w:val="23"/>
          <w:szCs w:val="23"/>
        </w:rPr>
        <w:t>điên</w:t>
      </w:r>
      <w:r w:rsidR="003D357D">
        <w:rPr>
          <w:rFonts w:ascii="Arial" w:eastAsia="Times New Roman" w:hAnsi="Arial" w:cs="Arial"/>
          <w:color w:val="222222"/>
          <w:sz w:val="23"/>
          <w:szCs w:val="23"/>
          <w:lang w:val="vi-VN"/>
        </w:rPr>
        <w:t xml:space="preserve"> rồ </w:t>
      </w:r>
      <w:r w:rsidRPr="005D7286">
        <w:rPr>
          <w:rFonts w:ascii="Arial" w:eastAsia="Times New Roman" w:hAnsi="Arial" w:cs="Arial"/>
          <w:color w:val="222222"/>
          <w:sz w:val="23"/>
          <w:szCs w:val="23"/>
        </w:rPr>
        <w:t>nhất.</w:t>
      </w:r>
    </w:p>
    <w:p w14:paraId="46C59EF5" w14:textId="58B1304F" w:rsidR="003D357D" w:rsidRPr="005C5A7D" w:rsidRDefault="003D357D"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5D7286">
        <w:rPr>
          <w:rFonts w:ascii="Arial" w:eastAsia="Times New Roman" w:hAnsi="Arial" w:cs="Arial"/>
          <w:b/>
          <w:color w:val="222222"/>
          <w:sz w:val="23"/>
          <w:szCs w:val="23"/>
        </w:rPr>
        <w:t>Hãy</w:t>
      </w:r>
      <w:r>
        <w:rPr>
          <w:rFonts w:ascii="Arial" w:eastAsia="Times New Roman" w:hAnsi="Arial" w:cs="Arial"/>
          <w:color w:val="222222"/>
          <w:sz w:val="23"/>
          <w:szCs w:val="23"/>
          <w:lang w:val="vi-VN"/>
        </w:rPr>
        <w:t xml:space="preserve"> duy trì </w:t>
      </w:r>
      <w:r w:rsidRPr="003D357D">
        <w:rPr>
          <w:rFonts w:ascii="Arial" w:eastAsia="Times New Roman" w:hAnsi="Arial" w:cs="Arial"/>
          <w:color w:val="222222"/>
          <w:sz w:val="23"/>
          <w:szCs w:val="23"/>
        </w:rPr>
        <w:t xml:space="preserve">một tư duy phản biện, </w:t>
      </w:r>
      <w:r>
        <w:rPr>
          <w:rFonts w:ascii="Arial" w:eastAsia="Times New Roman" w:hAnsi="Arial" w:cs="Arial"/>
          <w:color w:val="222222"/>
          <w:sz w:val="23"/>
          <w:szCs w:val="23"/>
        </w:rPr>
        <w:t>luôn</w:t>
      </w:r>
      <w:r w:rsidRPr="003D357D">
        <w:rPr>
          <w:rFonts w:ascii="Arial" w:eastAsia="Times New Roman" w:hAnsi="Arial" w:cs="Arial"/>
          <w:color w:val="222222"/>
          <w:sz w:val="23"/>
          <w:szCs w:val="23"/>
        </w:rPr>
        <w:t xml:space="preserve"> </w:t>
      </w:r>
      <w:r>
        <w:rPr>
          <w:rFonts w:ascii="Arial" w:eastAsia="Times New Roman" w:hAnsi="Arial" w:cs="Arial"/>
          <w:color w:val="222222"/>
          <w:sz w:val="23"/>
          <w:szCs w:val="23"/>
        </w:rPr>
        <w:t>dành</w:t>
      </w:r>
      <w:r>
        <w:rPr>
          <w:rFonts w:ascii="Arial" w:eastAsia="Times New Roman" w:hAnsi="Arial" w:cs="Arial"/>
          <w:color w:val="222222"/>
          <w:sz w:val="23"/>
          <w:szCs w:val="23"/>
          <w:lang w:val="vi-VN"/>
        </w:rPr>
        <w:t xml:space="preserve"> </w:t>
      </w:r>
      <w:r w:rsidRPr="003D357D">
        <w:rPr>
          <w:rFonts w:ascii="Arial" w:eastAsia="Times New Roman" w:hAnsi="Arial" w:cs="Arial"/>
          <w:color w:val="222222"/>
          <w:sz w:val="23"/>
          <w:szCs w:val="23"/>
        </w:rPr>
        <w:t xml:space="preserve">sự ngờ </w:t>
      </w:r>
      <w:r>
        <w:rPr>
          <w:rFonts w:ascii="Arial" w:eastAsia="Times New Roman" w:hAnsi="Arial" w:cs="Arial"/>
          <w:color w:val="222222"/>
          <w:sz w:val="23"/>
          <w:szCs w:val="23"/>
        </w:rPr>
        <w:t>vực</w:t>
      </w:r>
      <w:r>
        <w:rPr>
          <w:rFonts w:ascii="Arial" w:eastAsia="Times New Roman" w:hAnsi="Arial" w:cs="Arial"/>
          <w:color w:val="222222"/>
          <w:sz w:val="23"/>
          <w:szCs w:val="23"/>
          <w:lang w:val="vi-VN"/>
        </w:rPr>
        <w:t xml:space="preserve"> cần thiết </w:t>
      </w:r>
      <w:r w:rsidRPr="003D357D">
        <w:rPr>
          <w:rFonts w:ascii="Arial" w:eastAsia="Times New Roman" w:hAnsi="Arial" w:cs="Arial"/>
          <w:color w:val="222222"/>
          <w:sz w:val="23"/>
          <w:szCs w:val="23"/>
        </w:rPr>
        <w:t xml:space="preserve">cho các nhóm </w:t>
      </w:r>
      <w:r>
        <w:rPr>
          <w:rFonts w:ascii="Arial" w:eastAsia="Times New Roman" w:hAnsi="Arial" w:cs="Arial"/>
          <w:color w:val="222222"/>
          <w:sz w:val="23"/>
          <w:szCs w:val="23"/>
        </w:rPr>
        <w:t>đề</w:t>
      </w:r>
      <w:r>
        <w:rPr>
          <w:rFonts w:ascii="Arial" w:eastAsia="Times New Roman" w:hAnsi="Arial" w:cs="Arial"/>
          <w:color w:val="222222"/>
          <w:sz w:val="23"/>
          <w:szCs w:val="23"/>
          <w:lang w:val="vi-VN"/>
        </w:rPr>
        <w:t xml:space="preserve"> xuất</w:t>
      </w:r>
      <w:r w:rsidRPr="003D357D">
        <w:rPr>
          <w:rFonts w:ascii="Arial" w:eastAsia="Times New Roman" w:hAnsi="Arial" w:cs="Arial"/>
          <w:color w:val="222222"/>
          <w:sz w:val="23"/>
          <w:szCs w:val="23"/>
        </w:rPr>
        <w:t xml:space="preserve">. Luôn đặt câu hỏi </w:t>
      </w:r>
      <w:r>
        <w:rPr>
          <w:rFonts w:ascii="Arial" w:eastAsia="Times New Roman" w:hAnsi="Arial" w:cs="Arial"/>
          <w:color w:val="222222"/>
          <w:sz w:val="23"/>
          <w:szCs w:val="23"/>
        </w:rPr>
        <w:t>cho</w:t>
      </w:r>
      <w:r>
        <w:rPr>
          <w:rFonts w:ascii="Arial" w:eastAsia="Times New Roman" w:hAnsi="Arial" w:cs="Arial"/>
          <w:color w:val="222222"/>
          <w:sz w:val="23"/>
          <w:szCs w:val="23"/>
          <w:lang w:val="vi-VN"/>
        </w:rPr>
        <w:t xml:space="preserve"> </w:t>
      </w:r>
      <w:r w:rsidR="008616C2">
        <w:rPr>
          <w:rFonts w:ascii="Arial" w:eastAsia="Times New Roman" w:hAnsi="Arial" w:cs="Arial"/>
          <w:color w:val="222222"/>
          <w:sz w:val="23"/>
          <w:szCs w:val="23"/>
          <w:lang w:val="vi-VN"/>
        </w:rPr>
        <w:t xml:space="preserve">phán xét </w:t>
      </w:r>
      <w:r w:rsidR="008616C2">
        <w:rPr>
          <w:rFonts w:ascii="Arial" w:eastAsia="Times New Roman" w:hAnsi="Arial" w:cs="Arial"/>
          <w:color w:val="222222"/>
          <w:sz w:val="23"/>
          <w:szCs w:val="23"/>
        </w:rPr>
        <w:t xml:space="preserve">của </w:t>
      </w:r>
      <w:r w:rsidRPr="003D357D">
        <w:rPr>
          <w:rFonts w:ascii="Arial" w:eastAsia="Times New Roman" w:hAnsi="Arial" w:cs="Arial"/>
          <w:color w:val="222222"/>
          <w:sz w:val="23"/>
          <w:szCs w:val="23"/>
        </w:rPr>
        <w:t>bản thân</w:t>
      </w:r>
      <w:r w:rsidR="008616C2">
        <w:rPr>
          <w:rFonts w:ascii="Arial" w:eastAsia="Times New Roman" w:hAnsi="Arial" w:cs="Arial"/>
          <w:color w:val="222222"/>
          <w:sz w:val="23"/>
          <w:szCs w:val="23"/>
        </w:rPr>
        <w:t xml:space="preserve"> khi</w:t>
      </w:r>
      <w:r w:rsidRPr="003D357D">
        <w:rPr>
          <w:rFonts w:ascii="Arial" w:eastAsia="Times New Roman" w:hAnsi="Arial" w:cs="Arial"/>
          <w:color w:val="222222"/>
          <w:sz w:val="23"/>
          <w:szCs w:val="23"/>
        </w:rPr>
        <w:t xml:space="preserve"> cho đến khi bạn </w:t>
      </w:r>
      <w:r w:rsidR="00FA386C">
        <w:rPr>
          <w:rFonts w:ascii="Arial" w:eastAsia="Times New Roman" w:hAnsi="Arial" w:cs="Arial"/>
          <w:color w:val="222222"/>
          <w:sz w:val="23"/>
          <w:szCs w:val="23"/>
        </w:rPr>
        <w:t>nghĩ</w:t>
      </w:r>
      <w:r w:rsidR="00FA386C">
        <w:rPr>
          <w:rFonts w:ascii="Arial" w:eastAsia="Times New Roman" w:hAnsi="Arial" w:cs="Arial"/>
          <w:color w:val="222222"/>
          <w:sz w:val="23"/>
          <w:szCs w:val="23"/>
          <w:lang w:val="vi-VN"/>
        </w:rPr>
        <w:t xml:space="preserve"> cần thiết phải </w:t>
      </w:r>
      <w:r w:rsidR="00FA386C" w:rsidRPr="003D357D">
        <w:rPr>
          <w:rFonts w:ascii="Arial" w:eastAsia="Times New Roman" w:hAnsi="Arial" w:cs="Arial"/>
          <w:color w:val="222222"/>
          <w:sz w:val="23"/>
          <w:szCs w:val="23"/>
        </w:rPr>
        <w:t xml:space="preserve">tương tác với các nhóm </w:t>
      </w:r>
      <w:r w:rsidR="00FA386C">
        <w:rPr>
          <w:rFonts w:ascii="Arial" w:eastAsia="Times New Roman" w:hAnsi="Arial" w:cs="Arial"/>
          <w:color w:val="222222"/>
          <w:sz w:val="23"/>
          <w:szCs w:val="23"/>
        </w:rPr>
        <w:t>đề</w:t>
      </w:r>
      <w:r w:rsidR="00FA386C">
        <w:rPr>
          <w:rFonts w:ascii="Arial" w:eastAsia="Times New Roman" w:hAnsi="Arial" w:cs="Arial"/>
          <w:color w:val="222222"/>
          <w:sz w:val="23"/>
          <w:szCs w:val="23"/>
          <w:lang w:val="vi-VN"/>
        </w:rPr>
        <w:t xml:space="preserve"> xuất để hiểu rõ hơn</w:t>
      </w:r>
      <w:r w:rsidRPr="003D357D">
        <w:rPr>
          <w:rFonts w:ascii="Arial" w:eastAsia="Times New Roman" w:hAnsi="Arial" w:cs="Arial"/>
          <w:color w:val="222222"/>
          <w:sz w:val="23"/>
          <w:szCs w:val="23"/>
        </w:rPr>
        <w:t>.</w:t>
      </w:r>
    </w:p>
    <w:p w14:paraId="1EEAE26A" w14:textId="20972E41" w:rsidR="00FA386C" w:rsidRPr="005C5A7D" w:rsidRDefault="00FA386C"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FA386C">
        <w:rPr>
          <w:rFonts w:ascii="Arial" w:eastAsia="Times New Roman" w:hAnsi="Arial" w:cs="Arial"/>
          <w:b/>
          <w:color w:val="222222"/>
          <w:sz w:val="23"/>
          <w:szCs w:val="23"/>
        </w:rPr>
        <w:t>Đừng</w:t>
      </w:r>
      <w:r w:rsidRPr="00FA386C">
        <w:rPr>
          <w:rFonts w:ascii="Arial" w:eastAsia="Times New Roman" w:hAnsi="Arial" w:cs="Arial"/>
          <w:color w:val="222222"/>
          <w:sz w:val="23"/>
          <w:szCs w:val="23"/>
        </w:rPr>
        <w:t xml:space="preserve"> đến bữa tiệc vào phút cuối và cố đưa ra nhiều đánh giá nhất có thể. Nó sẽ không giúp ích gì cho hệ sinh thái và chắc chắn sẽ không giúp bạn </w:t>
      </w:r>
      <w:r>
        <w:rPr>
          <w:rFonts w:ascii="Arial" w:eastAsia="Times New Roman" w:hAnsi="Arial" w:cs="Arial"/>
          <w:color w:val="222222"/>
          <w:sz w:val="23"/>
          <w:szCs w:val="23"/>
        </w:rPr>
        <w:t>trở</w:t>
      </w:r>
      <w:r>
        <w:rPr>
          <w:rFonts w:ascii="Arial" w:eastAsia="Times New Roman" w:hAnsi="Arial" w:cs="Arial"/>
          <w:color w:val="222222"/>
          <w:sz w:val="23"/>
          <w:szCs w:val="23"/>
          <w:lang w:val="vi-VN"/>
        </w:rPr>
        <w:t xml:space="preserve"> thành </w:t>
      </w:r>
      <w:r w:rsidRPr="00FA386C">
        <w:rPr>
          <w:rFonts w:ascii="Arial" w:eastAsia="Times New Roman" w:hAnsi="Arial" w:cs="Arial"/>
          <w:color w:val="222222"/>
          <w:sz w:val="23"/>
          <w:szCs w:val="23"/>
        </w:rPr>
        <w:t xml:space="preserve">một cố vấn </w:t>
      </w:r>
      <w:r>
        <w:rPr>
          <w:rFonts w:ascii="Arial" w:eastAsia="Times New Roman" w:hAnsi="Arial" w:cs="Arial"/>
          <w:color w:val="222222"/>
          <w:sz w:val="23"/>
          <w:szCs w:val="23"/>
        </w:rPr>
        <w:t>tốt</w:t>
      </w:r>
      <w:r w:rsidRPr="00FA386C">
        <w:rPr>
          <w:rFonts w:ascii="Arial" w:eastAsia="Times New Roman" w:hAnsi="Arial" w:cs="Arial"/>
          <w:color w:val="222222"/>
          <w:sz w:val="23"/>
          <w:szCs w:val="23"/>
        </w:rPr>
        <w:t>. Hành vi này rất dễ bị phát hiện và sẽ không giúp bạn tạo dựng được uy tín lâu dài trong cộng đồng.</w:t>
      </w:r>
    </w:p>
    <w:p w14:paraId="3EB90B65" w14:textId="799DDD4A" w:rsidR="00FA386C" w:rsidRPr="005C5A7D" w:rsidRDefault="00FA386C"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FA386C">
        <w:rPr>
          <w:rFonts w:ascii="Arial" w:eastAsia="Times New Roman" w:hAnsi="Arial" w:cs="Arial"/>
          <w:b/>
          <w:color w:val="222222"/>
          <w:sz w:val="23"/>
          <w:szCs w:val="23"/>
        </w:rPr>
        <w:t>Đừng</w:t>
      </w:r>
      <w:r>
        <w:rPr>
          <w:rFonts w:ascii="Arial" w:eastAsia="Times New Roman" w:hAnsi="Arial" w:cs="Arial"/>
          <w:color w:val="222222"/>
          <w:sz w:val="23"/>
          <w:szCs w:val="23"/>
          <w:lang w:val="vi-VN"/>
        </w:rPr>
        <w:t xml:space="preserve"> đưa </w:t>
      </w:r>
      <w:r w:rsidRPr="00FA386C">
        <w:rPr>
          <w:rFonts w:ascii="Arial" w:eastAsia="Times New Roman" w:hAnsi="Arial" w:cs="Arial"/>
          <w:color w:val="222222"/>
          <w:sz w:val="23"/>
          <w:szCs w:val="23"/>
        </w:rPr>
        <w:t xml:space="preserve">ra các đánh giá </w:t>
      </w:r>
      <w:r w:rsidR="0067478D">
        <w:rPr>
          <w:rFonts w:ascii="Arial" w:eastAsia="Times New Roman" w:hAnsi="Arial" w:cs="Arial"/>
          <w:color w:val="222222"/>
          <w:sz w:val="23"/>
          <w:szCs w:val="23"/>
        </w:rPr>
        <w:t>kiểu</w:t>
      </w:r>
      <w:r w:rsidR="0067478D">
        <w:rPr>
          <w:rFonts w:ascii="Arial" w:eastAsia="Times New Roman" w:hAnsi="Arial" w:cs="Arial"/>
          <w:color w:val="222222"/>
          <w:sz w:val="23"/>
          <w:szCs w:val="23"/>
          <w:lang w:val="vi-VN"/>
        </w:rPr>
        <w:t xml:space="preserve"> </w:t>
      </w:r>
      <w:r w:rsidR="0067478D">
        <w:rPr>
          <w:rFonts w:ascii="Arial" w:eastAsia="Times New Roman" w:hAnsi="Arial" w:cs="Arial"/>
          <w:color w:val="222222"/>
          <w:sz w:val="23"/>
          <w:szCs w:val="23"/>
        </w:rPr>
        <w:t>chỉ</w:t>
      </w:r>
      <w:r w:rsidR="0067478D">
        <w:rPr>
          <w:rFonts w:ascii="Arial" w:eastAsia="Times New Roman" w:hAnsi="Arial" w:cs="Arial"/>
          <w:color w:val="222222"/>
          <w:sz w:val="23"/>
          <w:szCs w:val="23"/>
          <w:lang w:val="vi-VN"/>
        </w:rPr>
        <w:t xml:space="preserve"> trích </w:t>
      </w:r>
      <w:r w:rsidRPr="00FA386C">
        <w:rPr>
          <w:rFonts w:ascii="Arial" w:eastAsia="Times New Roman" w:hAnsi="Arial" w:cs="Arial"/>
          <w:color w:val="222222"/>
          <w:sz w:val="23"/>
          <w:szCs w:val="23"/>
        </w:rPr>
        <w:t xml:space="preserve">hoặc phê bình các nhóm </w:t>
      </w:r>
      <w:r w:rsidR="0067478D">
        <w:rPr>
          <w:rFonts w:ascii="Arial" w:eastAsia="Times New Roman" w:hAnsi="Arial" w:cs="Arial"/>
          <w:color w:val="222222"/>
          <w:sz w:val="23"/>
          <w:szCs w:val="23"/>
        </w:rPr>
        <w:t>đề</w:t>
      </w:r>
      <w:r w:rsidR="0067478D">
        <w:rPr>
          <w:rFonts w:ascii="Arial" w:eastAsia="Times New Roman" w:hAnsi="Arial" w:cs="Arial"/>
          <w:color w:val="222222"/>
          <w:sz w:val="23"/>
          <w:szCs w:val="23"/>
          <w:lang w:val="vi-VN"/>
        </w:rPr>
        <w:t xml:space="preserve"> xuất </w:t>
      </w:r>
      <w:r w:rsidRPr="00FA386C">
        <w:rPr>
          <w:rFonts w:ascii="Arial" w:eastAsia="Times New Roman" w:hAnsi="Arial" w:cs="Arial"/>
          <w:color w:val="222222"/>
          <w:sz w:val="23"/>
          <w:szCs w:val="23"/>
        </w:rPr>
        <w:t xml:space="preserve">mà không có </w:t>
      </w:r>
      <w:r w:rsidR="0067478D">
        <w:rPr>
          <w:rFonts w:ascii="Arial" w:eastAsia="Times New Roman" w:hAnsi="Arial" w:cs="Arial"/>
          <w:color w:val="222222"/>
          <w:sz w:val="23"/>
          <w:szCs w:val="23"/>
        </w:rPr>
        <w:t>cơ</w:t>
      </w:r>
      <w:r w:rsidR="0067478D">
        <w:rPr>
          <w:rFonts w:ascii="Arial" w:eastAsia="Times New Roman" w:hAnsi="Arial" w:cs="Arial"/>
          <w:color w:val="222222"/>
          <w:sz w:val="23"/>
          <w:szCs w:val="23"/>
          <w:lang w:val="vi-VN"/>
        </w:rPr>
        <w:t xml:space="preserve"> sở thực tế</w:t>
      </w:r>
      <w:r w:rsidRPr="00FA386C">
        <w:rPr>
          <w:rFonts w:ascii="Arial" w:eastAsia="Times New Roman" w:hAnsi="Arial" w:cs="Arial"/>
          <w:color w:val="222222"/>
          <w:sz w:val="23"/>
          <w:szCs w:val="23"/>
        </w:rPr>
        <w:t xml:space="preserve">. Nếu không </w:t>
      </w:r>
      <w:r w:rsidR="008616C2">
        <w:rPr>
          <w:rFonts w:ascii="Arial" w:eastAsia="Times New Roman" w:hAnsi="Arial" w:cs="Arial"/>
          <w:color w:val="222222"/>
          <w:sz w:val="23"/>
          <w:szCs w:val="23"/>
        </w:rPr>
        <w:t>biết</w:t>
      </w:r>
      <w:r w:rsidRPr="00FA386C">
        <w:rPr>
          <w:rFonts w:ascii="Arial" w:eastAsia="Times New Roman" w:hAnsi="Arial" w:cs="Arial"/>
          <w:color w:val="222222"/>
          <w:sz w:val="23"/>
          <w:szCs w:val="23"/>
        </w:rPr>
        <w:t xml:space="preserve"> gì để </w:t>
      </w:r>
      <w:r w:rsidR="0067478D">
        <w:rPr>
          <w:rFonts w:ascii="Arial" w:eastAsia="Times New Roman" w:hAnsi="Arial" w:cs="Arial"/>
          <w:color w:val="222222"/>
          <w:sz w:val="23"/>
          <w:szCs w:val="23"/>
        </w:rPr>
        <w:t>góp</w:t>
      </w:r>
      <w:r w:rsidR="0067478D">
        <w:rPr>
          <w:rFonts w:ascii="Arial" w:eastAsia="Times New Roman" w:hAnsi="Arial" w:cs="Arial"/>
          <w:color w:val="222222"/>
          <w:sz w:val="23"/>
          <w:szCs w:val="23"/>
          <w:lang w:val="vi-VN"/>
        </w:rPr>
        <w:t xml:space="preserve"> ý</w:t>
      </w:r>
      <w:r w:rsidRPr="00FA386C">
        <w:rPr>
          <w:rFonts w:ascii="Arial" w:eastAsia="Times New Roman" w:hAnsi="Arial" w:cs="Arial"/>
          <w:color w:val="222222"/>
          <w:sz w:val="23"/>
          <w:szCs w:val="23"/>
        </w:rPr>
        <w:t>, tốt hơn hết là bạn nên từ chối đánh giá đề xuất</w:t>
      </w:r>
      <w:r w:rsidR="0067478D">
        <w:rPr>
          <w:rFonts w:ascii="Arial" w:eastAsia="Times New Roman" w:hAnsi="Arial" w:cs="Arial"/>
          <w:color w:val="222222"/>
          <w:sz w:val="23"/>
          <w:szCs w:val="23"/>
          <w:lang w:val="vi-VN"/>
        </w:rPr>
        <w:t xml:space="preserve"> đó</w:t>
      </w:r>
      <w:r w:rsidRPr="00FA386C">
        <w:rPr>
          <w:rFonts w:ascii="Arial" w:eastAsia="Times New Roman" w:hAnsi="Arial" w:cs="Arial"/>
          <w:color w:val="222222"/>
          <w:sz w:val="23"/>
          <w:szCs w:val="23"/>
        </w:rPr>
        <w:t xml:space="preserve">. Nếu cơ bản bạn không đồng ý với một đề xuất, hãy luôn cố gắng trung thực để hiểu nó, trước khi đánh giá nó. Nếu bạn có lý do chính đáng để tin rằng một dự án có những thiếu sót cơ bản nghiêm trọng, hãy nói rõ chúng với nhóm </w:t>
      </w:r>
      <w:r w:rsidR="0067478D">
        <w:rPr>
          <w:rFonts w:ascii="Arial" w:eastAsia="Times New Roman" w:hAnsi="Arial" w:cs="Arial"/>
          <w:color w:val="222222"/>
          <w:sz w:val="23"/>
          <w:szCs w:val="23"/>
        </w:rPr>
        <w:t>đề</w:t>
      </w:r>
      <w:r w:rsidR="0067478D">
        <w:rPr>
          <w:rFonts w:ascii="Arial" w:eastAsia="Times New Roman" w:hAnsi="Arial" w:cs="Arial"/>
          <w:color w:val="222222"/>
          <w:sz w:val="23"/>
          <w:szCs w:val="23"/>
          <w:lang w:val="vi-VN"/>
        </w:rPr>
        <w:t xml:space="preserve"> xuất </w:t>
      </w:r>
      <w:r w:rsidRPr="00FA386C">
        <w:rPr>
          <w:rFonts w:ascii="Arial" w:eastAsia="Times New Roman" w:hAnsi="Arial" w:cs="Arial"/>
          <w:color w:val="222222"/>
          <w:sz w:val="23"/>
          <w:szCs w:val="23"/>
        </w:rPr>
        <w:t xml:space="preserve">và cho họ cơ hội phản </w:t>
      </w:r>
      <w:r w:rsidR="008616C2">
        <w:rPr>
          <w:rFonts w:ascii="Arial" w:eastAsia="Times New Roman" w:hAnsi="Arial" w:cs="Arial"/>
          <w:color w:val="222222"/>
          <w:sz w:val="23"/>
          <w:szCs w:val="23"/>
        </w:rPr>
        <w:t>biện</w:t>
      </w:r>
      <w:r w:rsidRPr="00FA386C">
        <w:rPr>
          <w:rFonts w:ascii="Arial" w:eastAsia="Times New Roman" w:hAnsi="Arial" w:cs="Arial"/>
          <w:color w:val="222222"/>
          <w:sz w:val="23"/>
          <w:szCs w:val="23"/>
        </w:rPr>
        <w:t xml:space="preserve"> trước khi </w:t>
      </w:r>
      <w:r w:rsidR="0067478D">
        <w:rPr>
          <w:rFonts w:ascii="Arial" w:eastAsia="Times New Roman" w:hAnsi="Arial" w:cs="Arial"/>
          <w:color w:val="222222"/>
          <w:sz w:val="23"/>
          <w:szCs w:val="23"/>
        </w:rPr>
        <w:t>cho</w:t>
      </w:r>
      <w:r w:rsidR="0067478D">
        <w:rPr>
          <w:rFonts w:ascii="Arial" w:eastAsia="Times New Roman" w:hAnsi="Arial" w:cs="Arial"/>
          <w:color w:val="222222"/>
          <w:sz w:val="23"/>
          <w:szCs w:val="23"/>
          <w:lang w:val="vi-VN"/>
        </w:rPr>
        <w:t xml:space="preserve"> ra</w:t>
      </w:r>
      <w:r w:rsidRPr="00FA386C">
        <w:rPr>
          <w:rFonts w:ascii="Arial" w:eastAsia="Times New Roman" w:hAnsi="Arial" w:cs="Arial"/>
          <w:color w:val="222222"/>
          <w:sz w:val="23"/>
          <w:szCs w:val="23"/>
        </w:rPr>
        <w:t xml:space="preserve"> đánh giá cuối cùng.</w:t>
      </w:r>
    </w:p>
    <w:p w14:paraId="12D2162A" w14:textId="7483DC3D" w:rsidR="0067478D" w:rsidRPr="005C5A7D" w:rsidRDefault="0067478D" w:rsidP="005C5A7D">
      <w:pPr>
        <w:numPr>
          <w:ilvl w:val="0"/>
          <w:numId w:val="1"/>
        </w:numPr>
        <w:shd w:val="clear" w:color="auto" w:fill="FFFFFF"/>
        <w:spacing w:before="100" w:beforeAutospacing="1" w:after="100" w:afterAutospacing="1" w:line="240" w:lineRule="auto"/>
        <w:ind w:left="300"/>
        <w:rPr>
          <w:rFonts w:ascii="Arial" w:eastAsia="Times New Roman" w:hAnsi="Arial" w:cs="Arial"/>
          <w:color w:val="222222"/>
          <w:sz w:val="23"/>
          <w:szCs w:val="23"/>
        </w:rPr>
      </w:pPr>
      <w:r w:rsidRPr="0067478D">
        <w:rPr>
          <w:rFonts w:ascii="Arial" w:eastAsia="Times New Roman" w:hAnsi="Arial" w:cs="Arial"/>
          <w:b/>
          <w:color w:val="222222"/>
          <w:sz w:val="23"/>
          <w:szCs w:val="23"/>
        </w:rPr>
        <w:t>Đừng</w:t>
      </w:r>
      <w:r w:rsidRPr="0067478D">
        <w:rPr>
          <w:rFonts w:ascii="Arial" w:eastAsia="Times New Roman" w:hAnsi="Arial" w:cs="Arial"/>
          <w:color w:val="222222"/>
          <w:sz w:val="23"/>
          <w:szCs w:val="23"/>
        </w:rPr>
        <w:t xml:space="preserve"> </w:t>
      </w:r>
      <w:r>
        <w:rPr>
          <w:rFonts w:ascii="Arial" w:eastAsia="Times New Roman" w:hAnsi="Arial" w:cs="Arial"/>
          <w:color w:val="222222"/>
          <w:sz w:val="23"/>
          <w:szCs w:val="23"/>
        </w:rPr>
        <w:t>cố</w:t>
      </w:r>
      <w:r>
        <w:rPr>
          <w:rFonts w:ascii="Arial" w:eastAsia="Times New Roman" w:hAnsi="Arial" w:cs="Arial"/>
          <w:color w:val="222222"/>
          <w:sz w:val="23"/>
          <w:szCs w:val="23"/>
          <w:lang w:val="vi-VN"/>
        </w:rPr>
        <w:t xml:space="preserve"> bảo vệ quan điểm </w:t>
      </w:r>
      <w:r w:rsidRPr="0067478D">
        <w:rPr>
          <w:rFonts w:ascii="Arial" w:eastAsia="Times New Roman" w:hAnsi="Arial" w:cs="Arial"/>
          <w:color w:val="222222"/>
          <w:sz w:val="23"/>
          <w:szCs w:val="23"/>
        </w:rPr>
        <w:t xml:space="preserve">của </w:t>
      </w:r>
      <w:r w:rsidR="00FA54CF">
        <w:rPr>
          <w:rFonts w:ascii="Arial" w:eastAsia="Times New Roman" w:hAnsi="Arial" w:cs="Arial"/>
          <w:color w:val="222222"/>
          <w:sz w:val="23"/>
          <w:szCs w:val="23"/>
        </w:rPr>
        <w:t>mình</w:t>
      </w:r>
      <w:r w:rsidR="00FA54CF">
        <w:rPr>
          <w:rFonts w:ascii="Arial" w:eastAsia="Times New Roman" w:hAnsi="Arial" w:cs="Arial"/>
          <w:color w:val="222222"/>
          <w:sz w:val="23"/>
          <w:szCs w:val="23"/>
          <w:lang w:val="vi-VN"/>
        </w:rPr>
        <w:t xml:space="preserve"> </w:t>
      </w:r>
      <w:r w:rsidRPr="0067478D">
        <w:rPr>
          <w:rFonts w:ascii="Arial" w:eastAsia="Times New Roman" w:hAnsi="Arial" w:cs="Arial"/>
          <w:color w:val="222222"/>
          <w:sz w:val="23"/>
          <w:szCs w:val="23"/>
        </w:rPr>
        <w:t xml:space="preserve">dù </w:t>
      </w:r>
      <w:r>
        <w:rPr>
          <w:rFonts w:ascii="Arial" w:eastAsia="Times New Roman" w:hAnsi="Arial" w:cs="Arial"/>
          <w:color w:val="222222"/>
          <w:sz w:val="23"/>
          <w:szCs w:val="23"/>
        </w:rPr>
        <w:t>nó</w:t>
      </w:r>
      <w:r>
        <w:rPr>
          <w:rFonts w:ascii="Arial" w:eastAsia="Times New Roman" w:hAnsi="Arial" w:cs="Arial"/>
          <w:color w:val="222222"/>
          <w:sz w:val="23"/>
          <w:szCs w:val="23"/>
          <w:lang w:val="vi-VN"/>
        </w:rPr>
        <w:t xml:space="preserve"> </w:t>
      </w:r>
      <w:r w:rsidRPr="0067478D">
        <w:rPr>
          <w:rFonts w:ascii="Arial" w:eastAsia="Times New Roman" w:hAnsi="Arial" w:cs="Arial"/>
          <w:color w:val="222222"/>
          <w:sz w:val="23"/>
          <w:szCs w:val="23"/>
        </w:rPr>
        <w:t xml:space="preserve">được </w:t>
      </w:r>
      <w:r>
        <w:rPr>
          <w:rFonts w:ascii="Arial" w:eastAsia="Times New Roman" w:hAnsi="Arial" w:cs="Arial"/>
          <w:color w:val="222222"/>
          <w:sz w:val="23"/>
          <w:szCs w:val="23"/>
        </w:rPr>
        <w:t>lập</w:t>
      </w:r>
      <w:r>
        <w:rPr>
          <w:rFonts w:ascii="Arial" w:eastAsia="Times New Roman" w:hAnsi="Arial" w:cs="Arial"/>
          <w:color w:val="222222"/>
          <w:sz w:val="23"/>
          <w:szCs w:val="23"/>
          <w:lang w:val="vi-VN"/>
        </w:rPr>
        <w:t xml:space="preserve"> luận chặt chẽ</w:t>
      </w:r>
      <w:r w:rsidRPr="0067478D">
        <w:rPr>
          <w:rFonts w:ascii="Arial" w:eastAsia="Times New Roman" w:hAnsi="Arial" w:cs="Arial"/>
          <w:color w:val="222222"/>
          <w:sz w:val="23"/>
          <w:szCs w:val="23"/>
        </w:rPr>
        <w:t xml:space="preserve">. Hãy cởi mở thay đổi quyết định nếu nhóm </w:t>
      </w:r>
      <w:r>
        <w:rPr>
          <w:rFonts w:ascii="Arial" w:eastAsia="Times New Roman" w:hAnsi="Arial" w:cs="Arial"/>
          <w:color w:val="222222"/>
          <w:sz w:val="23"/>
          <w:szCs w:val="23"/>
        </w:rPr>
        <w:t>đề</w:t>
      </w:r>
      <w:r>
        <w:rPr>
          <w:rFonts w:ascii="Arial" w:eastAsia="Times New Roman" w:hAnsi="Arial" w:cs="Arial"/>
          <w:color w:val="222222"/>
          <w:sz w:val="23"/>
          <w:szCs w:val="23"/>
          <w:lang w:val="vi-VN"/>
        </w:rPr>
        <w:t xml:space="preserve"> xuất đã </w:t>
      </w:r>
      <w:r w:rsidR="006736AD">
        <w:rPr>
          <w:rFonts w:ascii="Arial" w:eastAsia="Times New Roman" w:hAnsi="Arial" w:cs="Arial"/>
          <w:color w:val="222222"/>
          <w:sz w:val="23"/>
          <w:szCs w:val="23"/>
        </w:rPr>
        <w:t xml:space="preserve">giải đáp thoả đáng </w:t>
      </w:r>
      <w:r w:rsidR="00F44F68">
        <w:rPr>
          <w:rFonts w:ascii="Arial" w:eastAsia="Times New Roman" w:hAnsi="Arial" w:cs="Arial"/>
          <w:color w:val="222222"/>
          <w:sz w:val="23"/>
          <w:szCs w:val="23"/>
          <w:lang w:val="vi-VN"/>
        </w:rPr>
        <w:t xml:space="preserve">những gì </w:t>
      </w:r>
      <w:r w:rsidR="00F44F68" w:rsidRPr="0067478D">
        <w:rPr>
          <w:rFonts w:ascii="Arial" w:eastAsia="Times New Roman" w:hAnsi="Arial" w:cs="Arial"/>
          <w:color w:val="222222"/>
          <w:sz w:val="23"/>
          <w:szCs w:val="23"/>
        </w:rPr>
        <w:t xml:space="preserve">bạn </w:t>
      </w:r>
      <w:r w:rsidRPr="0067478D">
        <w:rPr>
          <w:rFonts w:ascii="Arial" w:eastAsia="Times New Roman" w:hAnsi="Arial" w:cs="Arial"/>
          <w:color w:val="222222"/>
          <w:sz w:val="23"/>
          <w:szCs w:val="23"/>
        </w:rPr>
        <w:t xml:space="preserve">quan tâm. Đây là một </w:t>
      </w:r>
      <w:r w:rsidR="00F44F68">
        <w:rPr>
          <w:rFonts w:ascii="Arial" w:eastAsia="Times New Roman" w:hAnsi="Arial" w:cs="Arial"/>
          <w:color w:val="222222"/>
          <w:sz w:val="23"/>
          <w:szCs w:val="23"/>
        </w:rPr>
        <w:t>điều</w:t>
      </w:r>
      <w:r w:rsidR="00F44F68">
        <w:rPr>
          <w:rFonts w:ascii="Arial" w:eastAsia="Times New Roman" w:hAnsi="Arial" w:cs="Arial"/>
          <w:color w:val="222222"/>
          <w:sz w:val="23"/>
          <w:szCs w:val="23"/>
          <w:lang w:val="vi-VN"/>
        </w:rPr>
        <w:t xml:space="preserve"> </w:t>
      </w:r>
      <w:r w:rsidRPr="0067478D">
        <w:rPr>
          <w:rFonts w:ascii="Arial" w:eastAsia="Times New Roman" w:hAnsi="Arial" w:cs="Arial"/>
          <w:color w:val="222222"/>
          <w:sz w:val="23"/>
          <w:szCs w:val="23"/>
        </w:rPr>
        <w:t xml:space="preserve">khó khăn vì tất cả chúng ta đều có xu hướng </w:t>
      </w:r>
      <w:r w:rsidR="00F44F68">
        <w:rPr>
          <w:rFonts w:ascii="Arial" w:eastAsia="Times New Roman" w:hAnsi="Arial" w:cs="Arial"/>
          <w:color w:val="222222"/>
          <w:sz w:val="23"/>
          <w:szCs w:val="23"/>
        </w:rPr>
        <w:t>bảo</w:t>
      </w:r>
      <w:r w:rsidR="00F44F68">
        <w:rPr>
          <w:rFonts w:ascii="Arial" w:eastAsia="Times New Roman" w:hAnsi="Arial" w:cs="Arial"/>
          <w:color w:val="222222"/>
          <w:sz w:val="23"/>
          <w:szCs w:val="23"/>
          <w:lang w:val="vi-VN"/>
        </w:rPr>
        <w:t xml:space="preserve"> vệ </w:t>
      </w:r>
      <w:r w:rsidRPr="0067478D">
        <w:rPr>
          <w:rFonts w:ascii="Arial" w:eastAsia="Times New Roman" w:hAnsi="Arial" w:cs="Arial"/>
          <w:color w:val="222222"/>
          <w:sz w:val="23"/>
          <w:szCs w:val="23"/>
        </w:rPr>
        <w:t xml:space="preserve">cái tôi của mình </w:t>
      </w:r>
      <w:r w:rsidR="00F44F68">
        <w:rPr>
          <w:rFonts w:ascii="Arial" w:eastAsia="Times New Roman" w:hAnsi="Arial" w:cs="Arial"/>
          <w:color w:val="222222"/>
          <w:sz w:val="23"/>
          <w:szCs w:val="23"/>
        </w:rPr>
        <w:t>khi</w:t>
      </w:r>
      <w:r w:rsidR="00F44F68">
        <w:rPr>
          <w:rFonts w:ascii="Arial" w:eastAsia="Times New Roman" w:hAnsi="Arial" w:cs="Arial"/>
          <w:color w:val="222222"/>
          <w:sz w:val="23"/>
          <w:szCs w:val="23"/>
          <w:lang w:val="vi-VN"/>
        </w:rPr>
        <w:t xml:space="preserve"> đưa ra</w:t>
      </w:r>
      <w:r w:rsidRPr="0067478D">
        <w:rPr>
          <w:rFonts w:ascii="Arial" w:eastAsia="Times New Roman" w:hAnsi="Arial" w:cs="Arial"/>
          <w:color w:val="222222"/>
          <w:sz w:val="23"/>
          <w:szCs w:val="23"/>
        </w:rPr>
        <w:t xml:space="preserve"> ý kiến. Nếu không loại bỏ </w:t>
      </w:r>
      <w:r w:rsidR="00F44F68">
        <w:rPr>
          <w:rFonts w:ascii="Arial" w:eastAsia="Times New Roman" w:hAnsi="Arial" w:cs="Arial"/>
          <w:color w:val="222222"/>
          <w:sz w:val="23"/>
          <w:szCs w:val="23"/>
        </w:rPr>
        <w:t>được</w:t>
      </w:r>
      <w:r w:rsidR="00F44F68">
        <w:rPr>
          <w:rFonts w:ascii="Arial" w:eastAsia="Times New Roman" w:hAnsi="Arial" w:cs="Arial"/>
          <w:color w:val="222222"/>
          <w:sz w:val="23"/>
          <w:szCs w:val="23"/>
          <w:lang w:val="vi-VN"/>
        </w:rPr>
        <w:t xml:space="preserve"> </w:t>
      </w:r>
      <w:r w:rsidRPr="0067478D">
        <w:rPr>
          <w:rFonts w:ascii="Arial" w:eastAsia="Times New Roman" w:hAnsi="Arial" w:cs="Arial"/>
          <w:color w:val="222222"/>
          <w:sz w:val="23"/>
          <w:szCs w:val="23"/>
        </w:rPr>
        <w:t xml:space="preserve">cái tôi </w:t>
      </w:r>
      <w:r w:rsidR="00F44F68">
        <w:rPr>
          <w:rFonts w:ascii="Arial" w:eastAsia="Times New Roman" w:hAnsi="Arial" w:cs="Arial"/>
          <w:color w:val="222222"/>
          <w:sz w:val="23"/>
          <w:szCs w:val="23"/>
        </w:rPr>
        <w:t>ra</w:t>
      </w:r>
      <w:r w:rsidR="00F44F68">
        <w:rPr>
          <w:rFonts w:ascii="Arial" w:eastAsia="Times New Roman" w:hAnsi="Arial" w:cs="Arial"/>
          <w:color w:val="222222"/>
          <w:sz w:val="23"/>
          <w:szCs w:val="23"/>
          <w:lang w:val="vi-VN"/>
        </w:rPr>
        <w:t xml:space="preserve"> </w:t>
      </w:r>
      <w:r w:rsidRPr="0067478D">
        <w:rPr>
          <w:rFonts w:ascii="Arial" w:eastAsia="Times New Roman" w:hAnsi="Arial" w:cs="Arial"/>
          <w:color w:val="222222"/>
          <w:sz w:val="23"/>
          <w:szCs w:val="23"/>
        </w:rPr>
        <w:t xml:space="preserve">khỏi </w:t>
      </w:r>
      <w:r w:rsidR="00F44F68">
        <w:rPr>
          <w:rFonts w:ascii="Arial" w:eastAsia="Times New Roman" w:hAnsi="Arial" w:cs="Arial"/>
          <w:color w:val="222222"/>
          <w:sz w:val="23"/>
          <w:szCs w:val="23"/>
        </w:rPr>
        <w:t>tư</w:t>
      </w:r>
      <w:r w:rsidR="00F44F68">
        <w:rPr>
          <w:rFonts w:ascii="Arial" w:eastAsia="Times New Roman" w:hAnsi="Arial" w:cs="Arial"/>
          <w:color w:val="222222"/>
          <w:sz w:val="23"/>
          <w:szCs w:val="23"/>
          <w:lang w:val="vi-VN"/>
        </w:rPr>
        <w:t xml:space="preserve"> duy của </w:t>
      </w:r>
      <w:r w:rsidRPr="0067478D">
        <w:rPr>
          <w:rFonts w:ascii="Arial" w:eastAsia="Times New Roman" w:hAnsi="Arial" w:cs="Arial"/>
          <w:color w:val="222222"/>
          <w:sz w:val="23"/>
          <w:szCs w:val="23"/>
        </w:rPr>
        <w:t xml:space="preserve">một cố vấn, bạn sẽ </w:t>
      </w:r>
      <w:r w:rsidR="00F44F68">
        <w:rPr>
          <w:rFonts w:ascii="Arial" w:eastAsia="Times New Roman" w:hAnsi="Arial" w:cs="Arial"/>
          <w:color w:val="222222"/>
          <w:sz w:val="23"/>
          <w:szCs w:val="23"/>
          <w:lang w:val="vi-VN"/>
        </w:rPr>
        <w:t xml:space="preserve">mất đi tính </w:t>
      </w:r>
      <w:r w:rsidR="00F44F68" w:rsidRPr="0067478D">
        <w:rPr>
          <w:rFonts w:ascii="Arial" w:eastAsia="Times New Roman" w:hAnsi="Arial" w:cs="Arial"/>
          <w:color w:val="222222"/>
          <w:sz w:val="23"/>
          <w:szCs w:val="23"/>
        </w:rPr>
        <w:t xml:space="preserve">đóng góp xây dựng </w:t>
      </w:r>
      <w:r w:rsidR="00F44F68">
        <w:rPr>
          <w:rFonts w:ascii="Arial" w:eastAsia="Times New Roman" w:hAnsi="Arial" w:cs="Arial"/>
          <w:color w:val="222222"/>
          <w:sz w:val="23"/>
          <w:szCs w:val="23"/>
        </w:rPr>
        <w:t>cho</w:t>
      </w:r>
      <w:r w:rsidR="00F44F68">
        <w:rPr>
          <w:rFonts w:ascii="Arial" w:eastAsia="Times New Roman" w:hAnsi="Arial" w:cs="Arial"/>
          <w:color w:val="222222"/>
          <w:sz w:val="23"/>
          <w:szCs w:val="23"/>
          <w:lang w:val="vi-VN"/>
        </w:rPr>
        <w:t xml:space="preserve"> cộng đồng </w:t>
      </w:r>
      <w:r w:rsidRPr="0067478D">
        <w:rPr>
          <w:rFonts w:ascii="Arial" w:eastAsia="Times New Roman" w:hAnsi="Arial" w:cs="Arial"/>
          <w:color w:val="222222"/>
          <w:sz w:val="23"/>
          <w:szCs w:val="23"/>
        </w:rPr>
        <w:t>của mình.</w:t>
      </w:r>
    </w:p>
    <w:p w14:paraId="5A3A9E1A" w14:textId="6338C20C" w:rsidR="00F44F68" w:rsidRPr="00F44F68" w:rsidRDefault="00F44F68" w:rsidP="005C5A7D">
      <w:pPr>
        <w:shd w:val="clear" w:color="auto" w:fill="FFFFFF"/>
        <w:spacing w:before="100" w:beforeAutospacing="1" w:after="100" w:afterAutospacing="1" w:line="240" w:lineRule="auto"/>
        <w:rPr>
          <w:rFonts w:ascii="Arial" w:eastAsia="Times New Roman" w:hAnsi="Arial" w:cs="Arial"/>
          <w:color w:val="222222"/>
          <w:sz w:val="23"/>
          <w:szCs w:val="23"/>
          <w:lang w:val="vi-VN"/>
        </w:rPr>
      </w:pPr>
      <w:r>
        <w:rPr>
          <w:rFonts w:ascii="Arial" w:eastAsia="Times New Roman" w:hAnsi="Arial" w:cs="Arial"/>
          <w:color w:val="222222"/>
          <w:sz w:val="23"/>
          <w:szCs w:val="23"/>
        </w:rPr>
        <w:t>Nếu</w:t>
      </w:r>
      <w:r>
        <w:rPr>
          <w:rFonts w:ascii="Arial" w:eastAsia="Times New Roman" w:hAnsi="Arial" w:cs="Arial"/>
          <w:color w:val="222222"/>
          <w:sz w:val="23"/>
          <w:szCs w:val="23"/>
          <w:lang w:val="vi-VN"/>
        </w:rPr>
        <w:t xml:space="preserve"> có điều gì sai sót, xin vui lòng </w:t>
      </w:r>
      <w:r w:rsidR="008A41E2">
        <w:rPr>
          <w:rFonts w:ascii="Arial" w:eastAsia="Times New Roman" w:hAnsi="Arial" w:cs="Arial"/>
          <w:color w:val="222222"/>
          <w:sz w:val="23"/>
          <w:szCs w:val="23"/>
        </w:rPr>
        <w:t xml:space="preserve">phản hồi </w:t>
      </w:r>
      <w:r>
        <w:rPr>
          <w:rFonts w:ascii="Arial" w:eastAsia="Times New Roman" w:hAnsi="Arial" w:cs="Arial"/>
          <w:color w:val="222222"/>
          <w:sz w:val="23"/>
          <w:szCs w:val="23"/>
          <w:lang w:val="vi-VN"/>
        </w:rPr>
        <w:t>cho tôi biết.</w:t>
      </w:r>
    </w:p>
    <w:p w14:paraId="151E8C94" w14:textId="4124CAAA" w:rsidR="00F44F68" w:rsidRPr="00F44F68" w:rsidRDefault="00F44F68" w:rsidP="005C5A7D">
      <w:pPr>
        <w:shd w:val="clear" w:color="auto" w:fill="FFFFFF"/>
        <w:spacing w:before="100" w:beforeAutospacing="1" w:after="100" w:afterAutospacing="1" w:line="240" w:lineRule="auto"/>
        <w:rPr>
          <w:rFonts w:ascii="Arial" w:eastAsia="Times New Roman" w:hAnsi="Arial" w:cs="Arial"/>
          <w:color w:val="222222"/>
          <w:sz w:val="23"/>
          <w:szCs w:val="23"/>
          <w:lang w:val="vi-VN"/>
        </w:rPr>
      </w:pPr>
      <w:r>
        <w:rPr>
          <w:rFonts w:ascii="Arial" w:eastAsia="Times New Roman" w:hAnsi="Arial" w:cs="Arial"/>
          <w:color w:val="222222"/>
          <w:sz w:val="23"/>
          <w:szCs w:val="23"/>
          <w:lang w:val="vi-VN"/>
        </w:rPr>
        <w:t>Trân trọng,</w:t>
      </w:r>
    </w:p>
    <w:p w14:paraId="1D044E22" w14:textId="77BC28B8" w:rsidR="00D96323" w:rsidRDefault="005C5A7D" w:rsidP="00F44F68">
      <w:pPr>
        <w:shd w:val="clear" w:color="auto" w:fill="FFFFFF"/>
        <w:spacing w:before="100" w:beforeAutospacing="1" w:after="100" w:afterAutospacing="1" w:line="240" w:lineRule="auto"/>
      </w:pPr>
      <w:r w:rsidRPr="005C5A7D">
        <w:rPr>
          <w:rFonts w:ascii="Arial" w:eastAsia="Times New Roman" w:hAnsi="Arial" w:cs="Arial"/>
          <w:color w:val="222222"/>
          <w:sz w:val="23"/>
          <w:szCs w:val="23"/>
        </w:rPr>
        <w:t>Umed–[SKY]LightPool</w:t>
      </w:r>
    </w:p>
    <w:sectPr w:rsidR="00D9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602E8"/>
    <w:multiLevelType w:val="multilevel"/>
    <w:tmpl w:val="7BE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7D"/>
    <w:rsid w:val="00003AC9"/>
    <w:rsid w:val="00052EF9"/>
    <w:rsid w:val="0005430B"/>
    <w:rsid w:val="00070D94"/>
    <w:rsid w:val="000B39DB"/>
    <w:rsid w:val="000E0FDE"/>
    <w:rsid w:val="001250C7"/>
    <w:rsid w:val="0016067F"/>
    <w:rsid w:val="001F7D1C"/>
    <w:rsid w:val="00217E88"/>
    <w:rsid w:val="00237D61"/>
    <w:rsid w:val="002A4BE0"/>
    <w:rsid w:val="002B5444"/>
    <w:rsid w:val="002E0C75"/>
    <w:rsid w:val="002E6CAD"/>
    <w:rsid w:val="002F5C9C"/>
    <w:rsid w:val="00313616"/>
    <w:rsid w:val="0031548C"/>
    <w:rsid w:val="00344C75"/>
    <w:rsid w:val="00397CA4"/>
    <w:rsid w:val="003D357D"/>
    <w:rsid w:val="00403896"/>
    <w:rsid w:val="00444A80"/>
    <w:rsid w:val="00464953"/>
    <w:rsid w:val="00476063"/>
    <w:rsid w:val="00485972"/>
    <w:rsid w:val="004B6CB8"/>
    <w:rsid w:val="00515223"/>
    <w:rsid w:val="00521F3F"/>
    <w:rsid w:val="00566668"/>
    <w:rsid w:val="005B3F31"/>
    <w:rsid w:val="005C5A7D"/>
    <w:rsid w:val="005D7286"/>
    <w:rsid w:val="006014CF"/>
    <w:rsid w:val="006736AD"/>
    <w:rsid w:val="0067478D"/>
    <w:rsid w:val="00746C6A"/>
    <w:rsid w:val="00763794"/>
    <w:rsid w:val="007A5B9F"/>
    <w:rsid w:val="007C0F91"/>
    <w:rsid w:val="007C676A"/>
    <w:rsid w:val="007D6220"/>
    <w:rsid w:val="00844106"/>
    <w:rsid w:val="008616C2"/>
    <w:rsid w:val="00864591"/>
    <w:rsid w:val="008719FA"/>
    <w:rsid w:val="008A41E2"/>
    <w:rsid w:val="008C2D8C"/>
    <w:rsid w:val="008E68BB"/>
    <w:rsid w:val="008F6DC5"/>
    <w:rsid w:val="00946EAB"/>
    <w:rsid w:val="00A13E52"/>
    <w:rsid w:val="00A3610A"/>
    <w:rsid w:val="00A45174"/>
    <w:rsid w:val="00AB7CAD"/>
    <w:rsid w:val="00B03DA7"/>
    <w:rsid w:val="00B834E1"/>
    <w:rsid w:val="00B937DE"/>
    <w:rsid w:val="00BA2B7E"/>
    <w:rsid w:val="00BE7AE9"/>
    <w:rsid w:val="00C13053"/>
    <w:rsid w:val="00C2249E"/>
    <w:rsid w:val="00C93F30"/>
    <w:rsid w:val="00D4021A"/>
    <w:rsid w:val="00D46B5A"/>
    <w:rsid w:val="00D96323"/>
    <w:rsid w:val="00DC2D68"/>
    <w:rsid w:val="00DE7366"/>
    <w:rsid w:val="00DF251E"/>
    <w:rsid w:val="00E03EBC"/>
    <w:rsid w:val="00E6332D"/>
    <w:rsid w:val="00E70F5D"/>
    <w:rsid w:val="00E97FC7"/>
    <w:rsid w:val="00EB38D9"/>
    <w:rsid w:val="00EB6EA0"/>
    <w:rsid w:val="00EB70A3"/>
    <w:rsid w:val="00EC042A"/>
    <w:rsid w:val="00ED714C"/>
    <w:rsid w:val="00EE07BC"/>
    <w:rsid w:val="00EE6F5F"/>
    <w:rsid w:val="00F44F68"/>
    <w:rsid w:val="00F55F08"/>
    <w:rsid w:val="00F56779"/>
    <w:rsid w:val="00F76E24"/>
    <w:rsid w:val="00F77BFA"/>
    <w:rsid w:val="00FA386C"/>
    <w:rsid w:val="00FA54CF"/>
    <w:rsid w:val="00FE3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513F"/>
  <w15:chartTrackingRefBased/>
  <w15:docId w15:val="{EB3CD683-A9A9-4D77-B1B8-6AE405A5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C5A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A7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5A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A7D"/>
    <w:rPr>
      <w:b/>
      <w:bCs/>
    </w:rPr>
  </w:style>
  <w:style w:type="character" w:styleId="Hyperlink">
    <w:name w:val="Hyperlink"/>
    <w:basedOn w:val="DefaultParagraphFont"/>
    <w:uiPriority w:val="99"/>
    <w:unhideWhenUsed/>
    <w:rsid w:val="005C5A7D"/>
    <w:rPr>
      <w:color w:val="0000FF"/>
      <w:u w:val="single"/>
    </w:rPr>
  </w:style>
  <w:style w:type="character" w:styleId="Emphasis">
    <w:name w:val="Emphasis"/>
    <w:basedOn w:val="DefaultParagraphFont"/>
    <w:uiPriority w:val="20"/>
    <w:qFormat/>
    <w:rsid w:val="005C5A7D"/>
    <w:rPr>
      <w:i/>
      <w:iCs/>
    </w:rPr>
  </w:style>
  <w:style w:type="character" w:styleId="UnresolvedMention">
    <w:name w:val="Unresolved Mention"/>
    <w:basedOn w:val="DefaultParagraphFont"/>
    <w:uiPriority w:val="99"/>
    <w:semiHidden/>
    <w:unhideWhenUsed/>
    <w:rsid w:val="00C2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780522">
      <w:bodyDiv w:val="1"/>
      <w:marLeft w:val="0"/>
      <w:marRight w:val="0"/>
      <w:marTop w:val="0"/>
      <w:marBottom w:val="0"/>
      <w:divBdr>
        <w:top w:val="none" w:sz="0" w:space="0" w:color="auto"/>
        <w:left w:val="none" w:sz="0" w:space="0" w:color="auto"/>
        <w:bottom w:val="none" w:sz="0" w:space="0" w:color="auto"/>
        <w:right w:val="none" w:sz="0" w:space="0" w:color="auto"/>
      </w:divBdr>
    </w:div>
    <w:div w:id="16157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implypsychology.org/mas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0eb5535972199227/Crypto/Umed_SKY" TargetMode="External"/><Relationship Id="rId11" Type="http://schemas.openxmlformats.org/officeDocument/2006/relationships/theme" Target="theme/theme1.xml"/><Relationship Id="rId5" Type="http://schemas.openxmlformats.org/officeDocument/2006/relationships/hyperlink" Target="https://forum.cardano.org/u/quangtvpc3/summ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ypsychology.org/mas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3018</TotalTime>
  <Pages>6</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2021-10-28T08:25:00Z</dcterms:created>
  <dcterms:modified xsi:type="dcterms:W3CDTF">2021-10-30T16:49:00Z</dcterms:modified>
</cp:coreProperties>
</file>