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DFAF" w14:textId="77777777" w:rsidR="00AC1C41" w:rsidRDefault="00AC1C41">
      <w:pPr>
        <w:rPr>
          <w:lang w:val="en-US"/>
        </w:rPr>
      </w:pPr>
    </w:p>
    <w:p w14:paraId="7747410B" w14:textId="77777777" w:rsidR="00B26DD0" w:rsidRDefault="00B26DD0">
      <w:pPr>
        <w:rPr>
          <w:lang w:val="en-US"/>
        </w:rPr>
      </w:pPr>
    </w:p>
    <w:p w14:paraId="03974899" w14:textId="77777777" w:rsidR="00B26DD0" w:rsidRDefault="00B26DD0">
      <w:pPr>
        <w:rPr>
          <w:lang w:val="en-US"/>
        </w:rPr>
      </w:pPr>
    </w:p>
    <w:p w14:paraId="5DC8C3F6" w14:textId="77777777" w:rsidR="00B26DD0" w:rsidRPr="00B26DD0" w:rsidRDefault="00B26DD0" w:rsidP="00B26DD0">
      <w:pPr>
        <w:rPr>
          <w:lang w:val="en-US"/>
        </w:rPr>
      </w:pPr>
      <w:r w:rsidRPr="00B26DD0">
        <w:rPr>
          <w:b/>
          <w:bCs/>
          <w:lang w:val="en-US"/>
        </w:rPr>
        <w:t>Part 1: Data Cleaning and Summary</w:t>
      </w:r>
    </w:p>
    <w:p w14:paraId="7A129EE9" w14:textId="77777777" w:rsidR="00B26DD0" w:rsidRPr="00B26DD0" w:rsidRDefault="00B26DD0" w:rsidP="00B26DD0">
      <w:pPr>
        <w:rPr>
          <w:lang w:val="en-US"/>
        </w:rPr>
      </w:pPr>
    </w:p>
    <w:p w14:paraId="37675C16" w14:textId="77777777" w:rsidR="00B26DD0" w:rsidRPr="00B26DD0" w:rsidRDefault="00B26DD0" w:rsidP="00B26DD0">
      <w:pPr>
        <w:rPr>
          <w:lang w:val="en-US"/>
        </w:rPr>
      </w:pPr>
      <w:r w:rsidRPr="00B26DD0">
        <w:rPr>
          <w:lang w:val="en-US"/>
        </w:rPr>
        <w:tab/>
        <w:t>1.</w:t>
      </w:r>
      <w:r w:rsidRPr="00B26DD0">
        <w:rPr>
          <w:lang w:val="en-US"/>
        </w:rPr>
        <w:tab/>
        <w:t>Identify and list all columns with missing values. How many missing values are there in each column?</w:t>
      </w:r>
    </w:p>
    <w:p w14:paraId="1344932F" w14:textId="77777777" w:rsidR="00B26DD0" w:rsidRPr="00B26DD0" w:rsidRDefault="00B26DD0" w:rsidP="00B26DD0">
      <w:pPr>
        <w:rPr>
          <w:lang w:val="en-US"/>
        </w:rPr>
      </w:pPr>
      <w:r w:rsidRPr="00B26DD0">
        <w:rPr>
          <w:lang w:val="en-US"/>
        </w:rPr>
        <w:tab/>
        <w:t>2.</w:t>
      </w:r>
      <w:r w:rsidRPr="00B26DD0">
        <w:rPr>
          <w:lang w:val="en-US"/>
        </w:rPr>
        <w:tab/>
        <w:t>Replace missing values in the following manner:</w:t>
      </w:r>
    </w:p>
    <w:p w14:paraId="48CF27B9" w14:textId="77777777" w:rsidR="00B26DD0" w:rsidRPr="00B26DD0" w:rsidRDefault="00B26DD0" w:rsidP="00B26DD0">
      <w:pPr>
        <w:rPr>
          <w:lang w:val="en-US"/>
        </w:rPr>
      </w:pPr>
      <w:r w:rsidRPr="00B26DD0">
        <w:rPr>
          <w:lang w:val="en-US"/>
        </w:rPr>
        <w:tab/>
        <w:t>•</w:t>
      </w:r>
      <w:r w:rsidRPr="00B26DD0">
        <w:rPr>
          <w:lang w:val="en-US"/>
        </w:rPr>
        <w:tab/>
        <w:t>For numerical columns, use the median of the column.</w:t>
      </w:r>
    </w:p>
    <w:p w14:paraId="4E33C025" w14:textId="77777777" w:rsidR="00B26DD0" w:rsidRPr="00B26DD0" w:rsidRDefault="00B26DD0" w:rsidP="00B26DD0">
      <w:pPr>
        <w:rPr>
          <w:lang w:val="en-US"/>
        </w:rPr>
      </w:pPr>
      <w:r w:rsidRPr="00B26DD0">
        <w:rPr>
          <w:lang w:val="en-US"/>
        </w:rPr>
        <w:tab/>
        <w:t>•</w:t>
      </w:r>
      <w:r w:rsidRPr="00B26DD0">
        <w:rPr>
          <w:lang w:val="en-US"/>
        </w:rPr>
        <w:tab/>
        <w:t>For categorical columns, use the mode of the column.</w:t>
      </w:r>
    </w:p>
    <w:p w14:paraId="066B353D" w14:textId="77777777" w:rsidR="00B26DD0" w:rsidRDefault="00B26DD0" w:rsidP="00B26DD0">
      <w:pPr>
        <w:rPr>
          <w:lang w:val="en-US"/>
        </w:rPr>
      </w:pPr>
      <w:r w:rsidRPr="00B26DD0">
        <w:rPr>
          <w:lang w:val="en-US"/>
        </w:rPr>
        <w:tab/>
        <w:t>3.</w:t>
      </w:r>
      <w:r w:rsidRPr="00B26DD0">
        <w:rPr>
          <w:lang w:val="en-US"/>
        </w:rPr>
        <w:tab/>
        <w:t>Some columns appear to have numerical values stored as strings (e.g., Total Assets, Net Income after Tax). Convert these columns to appropriate numerical formats and handle any errors that arise during conversion.</w:t>
      </w:r>
    </w:p>
    <w:p w14:paraId="59E61783" w14:textId="77777777" w:rsidR="00B26DD0" w:rsidRDefault="00B26DD0" w:rsidP="00B26DD0">
      <w:pPr>
        <w:rPr>
          <w:lang w:val="en-US"/>
        </w:rPr>
      </w:pPr>
    </w:p>
    <w:p w14:paraId="6B20D8D3" w14:textId="77777777" w:rsidR="00B26DD0" w:rsidRDefault="00B26DD0" w:rsidP="00B26DD0">
      <w:pPr>
        <w:rPr>
          <w:lang w:val="en-US"/>
        </w:rPr>
      </w:pPr>
    </w:p>
    <w:p w14:paraId="662B077E" w14:textId="77777777" w:rsidR="00B26DD0" w:rsidRPr="00B26DD0" w:rsidRDefault="00B26DD0" w:rsidP="00B26DD0">
      <w:pPr>
        <w:rPr>
          <w:lang w:val="en-US"/>
        </w:rPr>
      </w:pPr>
      <w:r w:rsidRPr="00B26DD0">
        <w:rPr>
          <w:b/>
          <w:bCs/>
          <w:lang w:val="en-US"/>
        </w:rPr>
        <w:t>Part 2: Data Integrity Checks</w:t>
      </w:r>
    </w:p>
    <w:p w14:paraId="1BCB5BBF" w14:textId="77777777" w:rsidR="00B26DD0" w:rsidRPr="00B26DD0" w:rsidRDefault="00B26DD0" w:rsidP="00B26DD0">
      <w:pPr>
        <w:rPr>
          <w:lang w:val="en-US"/>
        </w:rPr>
      </w:pPr>
    </w:p>
    <w:p w14:paraId="638B623C" w14:textId="77777777" w:rsidR="00B26DD0" w:rsidRPr="00B26DD0" w:rsidRDefault="00B26DD0" w:rsidP="00B26DD0">
      <w:pPr>
        <w:rPr>
          <w:lang w:val="en-US"/>
        </w:rPr>
      </w:pPr>
      <w:r w:rsidRPr="00B26DD0">
        <w:rPr>
          <w:lang w:val="en-US"/>
        </w:rPr>
        <w:tab/>
        <w:t>4.</w:t>
      </w:r>
      <w:r w:rsidRPr="00B26DD0">
        <w:rPr>
          <w:lang w:val="en-US"/>
        </w:rPr>
        <w:tab/>
        <w:t>Check if there are any duplicate rows in the dataset. If duplicates exist, remove them.</w:t>
      </w:r>
    </w:p>
    <w:p w14:paraId="75448C4F" w14:textId="77777777" w:rsidR="00B26DD0" w:rsidRDefault="00B26DD0" w:rsidP="00B26DD0">
      <w:pPr>
        <w:rPr>
          <w:lang w:val="en-US"/>
        </w:rPr>
      </w:pPr>
      <w:r w:rsidRPr="00B26DD0">
        <w:rPr>
          <w:lang w:val="en-US"/>
        </w:rPr>
        <w:tab/>
        <w:t>5.</w:t>
      </w:r>
      <w:r w:rsidRPr="00B26DD0">
        <w:rPr>
          <w:lang w:val="en-US"/>
        </w:rPr>
        <w:tab/>
        <w:t>Validate that all dates in the dataset are within the range of 2008 to 2023. If any dates fall outside this range, list them and remove the corresponding rows.</w:t>
      </w:r>
    </w:p>
    <w:p w14:paraId="61C79DD8" w14:textId="77777777" w:rsidR="00B26DD0" w:rsidRDefault="00B26DD0" w:rsidP="00B26DD0">
      <w:pPr>
        <w:rPr>
          <w:lang w:val="en-US"/>
        </w:rPr>
      </w:pPr>
    </w:p>
    <w:p w14:paraId="41FF5DEE" w14:textId="77777777" w:rsidR="00B26DD0" w:rsidRDefault="00B26DD0" w:rsidP="00B26DD0">
      <w:pPr>
        <w:rPr>
          <w:lang w:val="en-US"/>
        </w:rPr>
      </w:pPr>
    </w:p>
    <w:p w14:paraId="7CC353F7" w14:textId="77777777" w:rsidR="00B26DD0" w:rsidRPr="00B26DD0" w:rsidRDefault="00B26DD0" w:rsidP="00B26DD0">
      <w:pPr>
        <w:rPr>
          <w:lang w:val="en-US"/>
        </w:rPr>
      </w:pPr>
      <w:r w:rsidRPr="00B26DD0">
        <w:rPr>
          <w:b/>
          <w:bCs/>
          <w:lang w:val="en-US"/>
        </w:rPr>
        <w:t>Part 3: Derived Metrics (Expanded)</w:t>
      </w:r>
    </w:p>
    <w:p w14:paraId="6C792922" w14:textId="77777777" w:rsidR="00B26DD0" w:rsidRPr="00B26DD0" w:rsidRDefault="00B26DD0" w:rsidP="00B26DD0">
      <w:pPr>
        <w:rPr>
          <w:lang w:val="en-US"/>
        </w:rPr>
      </w:pPr>
    </w:p>
    <w:p w14:paraId="7F2BE7AC" w14:textId="77777777" w:rsidR="00B26DD0" w:rsidRPr="00B26DD0" w:rsidRDefault="00B26DD0" w:rsidP="00B26DD0">
      <w:pPr>
        <w:rPr>
          <w:lang w:val="en-US"/>
        </w:rPr>
      </w:pPr>
      <w:r w:rsidRPr="00B26DD0">
        <w:rPr>
          <w:lang w:val="en-US"/>
        </w:rPr>
        <w:tab/>
        <w:t>6.</w:t>
      </w:r>
      <w:r w:rsidRPr="00B26DD0">
        <w:rPr>
          <w:lang w:val="en-US"/>
        </w:rPr>
        <w:tab/>
        <w:t>Calculate a new column Debt Ratio, defined as the ratio of Total Liabilities to Total Assets. For rows where Total Assets is zero or missing, replace the value of Debt Ratio with NaN and explain why this adjustment is necessary in financial terms.</w:t>
      </w:r>
    </w:p>
    <w:p w14:paraId="08B2D281" w14:textId="77777777" w:rsidR="00675B1E" w:rsidRDefault="00B26DD0" w:rsidP="00B26DD0">
      <w:pPr>
        <w:rPr>
          <w:lang w:val="en-US"/>
        </w:rPr>
      </w:pPr>
      <w:r w:rsidRPr="00B26DD0">
        <w:rPr>
          <w:lang w:val="en-US"/>
        </w:rPr>
        <w:tab/>
        <w:t>7</w:t>
      </w:r>
      <w:r w:rsidR="00E46AF6">
        <w:rPr>
          <w:lang w:val="en-US"/>
        </w:rPr>
        <w:t>.</w:t>
      </w:r>
      <w:r w:rsidR="00E46AF6">
        <w:rPr>
          <w:lang w:val="en-US"/>
        </w:rPr>
        <w:tab/>
      </w:r>
      <w:r w:rsidR="00E46AF6" w:rsidRPr="00E46AF6">
        <w:t>Derive a new column Earnings Quality</w:t>
      </w:r>
      <w:r w:rsidR="00E46AF6">
        <w:rPr>
          <w:lang w:val="en-US"/>
        </w:rPr>
        <w:t>:</w:t>
      </w:r>
    </w:p>
    <w:p w14:paraId="325C28A2" w14:textId="77777777" w:rsidR="00675B1E" w:rsidRPr="00675B1E" w:rsidRDefault="00675B1E" w:rsidP="00675B1E">
      <w:pPr>
        <w:rPr>
          <w:lang w:val="en-US"/>
        </w:rPr>
      </w:pPr>
      <w:r>
        <w:rPr>
          <w:lang w:val="en-US"/>
        </w:rPr>
        <w:tab/>
      </w:r>
      <w:r w:rsidRPr="00675B1E">
        <w:rPr>
          <w:lang w:val="en-US"/>
        </w:rPr>
        <w:t>•</w:t>
      </w:r>
      <w:r w:rsidRPr="00675B1E">
        <w:rPr>
          <w:lang w:val="en-US"/>
        </w:rPr>
        <w:tab/>
        <w:t>Compute it as the ratio of Net Income after Tax to Operating Expenses - Total.</w:t>
      </w:r>
    </w:p>
    <w:p w14:paraId="148F9EA7" w14:textId="77777777" w:rsidR="00675B1E" w:rsidRPr="00675B1E" w:rsidRDefault="00675B1E" w:rsidP="00675B1E">
      <w:pPr>
        <w:rPr>
          <w:lang w:val="en-US"/>
        </w:rPr>
      </w:pPr>
      <w:r w:rsidRPr="00675B1E">
        <w:rPr>
          <w:lang w:val="en-US"/>
        </w:rPr>
        <w:tab/>
        <w:t>•</w:t>
      </w:r>
      <w:r w:rsidRPr="00675B1E">
        <w:rPr>
          <w:lang w:val="en-US"/>
        </w:rPr>
        <w:tab/>
        <w:t>Classify firms into three categories based on this value:</w:t>
      </w:r>
    </w:p>
    <w:p w14:paraId="64C6314D" w14:textId="77777777" w:rsidR="00675B1E" w:rsidRPr="00675B1E" w:rsidRDefault="00675B1E" w:rsidP="00675B1E">
      <w:pPr>
        <w:rPr>
          <w:lang w:val="en-US"/>
        </w:rPr>
      </w:pPr>
      <w:r w:rsidRPr="00675B1E">
        <w:rPr>
          <w:lang w:val="en-US"/>
        </w:rPr>
        <w:tab/>
        <w:t>•</w:t>
      </w:r>
      <w:r w:rsidRPr="00675B1E">
        <w:rPr>
          <w:lang w:val="en-US"/>
        </w:rPr>
        <w:tab/>
        <w:t>High Quality (&gt;= 1)</w:t>
      </w:r>
    </w:p>
    <w:p w14:paraId="225E3F80" w14:textId="77777777" w:rsidR="00675B1E" w:rsidRPr="00675B1E" w:rsidRDefault="00675B1E" w:rsidP="00675B1E">
      <w:pPr>
        <w:rPr>
          <w:lang w:val="en-US"/>
        </w:rPr>
      </w:pPr>
      <w:r w:rsidRPr="00675B1E">
        <w:rPr>
          <w:lang w:val="en-US"/>
        </w:rPr>
        <w:tab/>
        <w:t>•</w:t>
      </w:r>
      <w:r w:rsidRPr="00675B1E">
        <w:rPr>
          <w:lang w:val="en-US"/>
        </w:rPr>
        <w:tab/>
        <w:t>Medium Quality (between 0.5 and 1)</w:t>
      </w:r>
    </w:p>
    <w:p w14:paraId="406E8D7B" w14:textId="14B6D3E4" w:rsidR="00675B1E" w:rsidRDefault="00675B1E" w:rsidP="00675B1E">
      <w:pPr>
        <w:rPr>
          <w:lang w:val="en-US"/>
        </w:rPr>
      </w:pPr>
      <w:r w:rsidRPr="00675B1E">
        <w:rPr>
          <w:lang w:val="en-US"/>
        </w:rPr>
        <w:tab/>
        <w:t>•</w:t>
      </w:r>
      <w:r w:rsidRPr="00675B1E">
        <w:rPr>
          <w:lang w:val="en-US"/>
        </w:rPr>
        <w:tab/>
        <w:t>Low Quality (&lt; 0.5)</w:t>
      </w:r>
    </w:p>
    <w:p w14:paraId="74AAFB75" w14:textId="4E0AA042" w:rsidR="00B26DD0" w:rsidRPr="00B26DD0" w:rsidRDefault="00B26DD0" w:rsidP="00B26DD0">
      <w:pPr>
        <w:rPr>
          <w:lang w:val="en-US"/>
        </w:rPr>
      </w:pPr>
      <w:r w:rsidRPr="00B26DD0">
        <w:rPr>
          <w:lang w:val="en-US"/>
        </w:rPr>
        <w:tab/>
        <w:t>8.</w:t>
      </w:r>
      <w:r w:rsidRPr="00B26DD0">
        <w:rPr>
          <w:lang w:val="en-US"/>
        </w:rPr>
        <w:tab/>
        <w:t>Create a column Liquidity Index, calculated as:</w:t>
      </w:r>
    </w:p>
    <w:p w14:paraId="5E7DAB0B" w14:textId="16BE59F4" w:rsidR="00B26DD0" w:rsidRPr="00B26DD0" w:rsidRDefault="00B26DD0" w:rsidP="00B26DD0">
      <w:pPr>
        <w:rPr>
          <w:lang w:val="en-US"/>
        </w:rPr>
      </w:pPr>
      <w:r w:rsidRPr="00B26DD0">
        <w:rPr>
          <w:lang w:val="en-US"/>
        </w:rPr>
        <w:tab/>
        <w:t>•</w:t>
      </w:r>
      <w:r w:rsidRPr="00B26DD0">
        <w:rPr>
          <w:lang w:val="en-US"/>
        </w:rPr>
        <w:tab/>
      </w:r>
      <w:r w:rsidR="0080167F">
        <w:rPr>
          <w:lang w:val="en-US"/>
        </w:rPr>
        <w:t>(“</w:t>
      </w:r>
      <w:r w:rsidRPr="00B26DD0">
        <w:rPr>
          <w:lang w:val="en-US"/>
        </w:rPr>
        <w:t xml:space="preserve">Cash &amp; Cash Equivalents </w:t>
      </w:r>
      <w:r w:rsidR="0080167F">
        <w:rPr>
          <w:lang w:val="en-US"/>
        </w:rPr>
        <w:t>–</w:t>
      </w:r>
      <w:r w:rsidRPr="00B26DD0">
        <w:rPr>
          <w:lang w:val="en-US"/>
        </w:rPr>
        <w:t xml:space="preserve"> Total</w:t>
      </w:r>
      <w:r w:rsidR="0080167F">
        <w:rPr>
          <w:lang w:val="en-US"/>
        </w:rPr>
        <w:t>”</w:t>
      </w:r>
      <w:r w:rsidRPr="00B26DD0">
        <w:rPr>
          <w:lang w:val="en-US"/>
        </w:rPr>
        <w:t xml:space="preserve"> + </w:t>
      </w:r>
      <w:r w:rsidR="0080167F">
        <w:rPr>
          <w:lang w:val="en-US"/>
        </w:rPr>
        <w:t>“</w:t>
      </w:r>
      <w:r w:rsidRPr="00B26DD0">
        <w:rPr>
          <w:lang w:val="en-US"/>
        </w:rPr>
        <w:t>Working Capital</w:t>
      </w:r>
      <w:r w:rsidR="0080167F">
        <w:rPr>
          <w:lang w:val="en-US"/>
        </w:rPr>
        <w:t>”</w:t>
      </w:r>
      <w:r w:rsidRPr="00B26DD0">
        <w:rPr>
          <w:lang w:val="en-US"/>
        </w:rPr>
        <w:t xml:space="preserve">) / </w:t>
      </w:r>
      <w:r w:rsidR="007B01FF">
        <w:rPr>
          <w:lang w:val="en-US"/>
        </w:rPr>
        <w:t>“</w:t>
      </w:r>
      <w:r w:rsidRPr="00B26DD0">
        <w:rPr>
          <w:lang w:val="en-US"/>
        </w:rPr>
        <w:t>Total Current Asset</w:t>
      </w:r>
      <w:r w:rsidR="0080167F">
        <w:rPr>
          <w:lang w:val="en-US"/>
        </w:rPr>
        <w:t>s</w:t>
      </w:r>
      <w:r w:rsidR="007B01FF">
        <w:rPr>
          <w:lang w:val="en-US"/>
        </w:rPr>
        <w:t>”</w:t>
      </w:r>
    </w:p>
    <w:p w14:paraId="1617A249" w14:textId="77777777" w:rsidR="00B26DD0" w:rsidRPr="00B26DD0" w:rsidRDefault="00B26DD0" w:rsidP="00B26DD0">
      <w:pPr>
        <w:rPr>
          <w:lang w:val="en-US"/>
        </w:rPr>
      </w:pPr>
      <w:r w:rsidRPr="00B26DD0">
        <w:rPr>
          <w:lang w:val="en-US"/>
        </w:rPr>
        <w:tab/>
        <w:t>•</w:t>
      </w:r>
      <w:r w:rsidRPr="00B26DD0">
        <w:rPr>
          <w:lang w:val="en-US"/>
        </w:rPr>
        <w:tab/>
        <w:t>Remove rows with invalid or missing inputs for this calculation. For rows with Liquidity Index below 0.1, flag them as Low Liquidity.</w:t>
      </w:r>
    </w:p>
    <w:p w14:paraId="23B98378" w14:textId="77777777" w:rsidR="00B26DD0" w:rsidRDefault="00B26DD0" w:rsidP="00B26DD0">
      <w:pPr>
        <w:rPr>
          <w:lang w:val="en-US"/>
        </w:rPr>
      </w:pPr>
      <w:r w:rsidRPr="00B26DD0">
        <w:rPr>
          <w:lang w:val="en-US"/>
        </w:rPr>
        <w:tab/>
        <w:t>9.</w:t>
      </w:r>
      <w:r w:rsidRPr="00B26DD0">
        <w:rPr>
          <w:lang w:val="en-US"/>
        </w:rPr>
        <w:tab/>
        <w:t>Generate a new column Profit Growth that shows the year-over-year percentage change in Net Income after Tax for each firm. For the first year in the dataset for any firm, set the value to NaN.</w:t>
      </w:r>
    </w:p>
    <w:p w14:paraId="1EF547DF" w14:textId="77777777" w:rsidR="00B26DD0" w:rsidRDefault="00B26DD0" w:rsidP="00B26DD0">
      <w:pPr>
        <w:rPr>
          <w:lang w:val="en-US"/>
        </w:rPr>
      </w:pPr>
    </w:p>
    <w:p w14:paraId="42D2EF1B" w14:textId="77777777" w:rsidR="00B26DD0" w:rsidRDefault="00B26DD0" w:rsidP="00B26DD0">
      <w:pPr>
        <w:rPr>
          <w:lang w:val="en-US"/>
        </w:rPr>
      </w:pPr>
    </w:p>
    <w:p w14:paraId="312BC862" w14:textId="77777777" w:rsidR="00B26DD0" w:rsidRPr="00B26DD0" w:rsidRDefault="00B26DD0" w:rsidP="00B26DD0">
      <w:pPr>
        <w:rPr>
          <w:lang w:val="en-US"/>
        </w:rPr>
      </w:pPr>
      <w:r w:rsidRPr="00B26DD0">
        <w:rPr>
          <w:b/>
          <w:bCs/>
          <w:lang w:val="en-US"/>
        </w:rPr>
        <w:t>Part 4: Data Aggregation (Expanded)</w:t>
      </w:r>
    </w:p>
    <w:p w14:paraId="77B32ED1" w14:textId="77777777" w:rsidR="00B26DD0" w:rsidRPr="00B26DD0" w:rsidRDefault="00B26DD0" w:rsidP="00B26DD0">
      <w:pPr>
        <w:rPr>
          <w:lang w:val="en-US"/>
        </w:rPr>
      </w:pPr>
    </w:p>
    <w:p w14:paraId="3017F240" w14:textId="4229B733" w:rsidR="00B26DD0" w:rsidRPr="00B26DD0" w:rsidRDefault="00B26DD0" w:rsidP="00B26DD0">
      <w:pPr>
        <w:rPr>
          <w:lang w:val="en-US"/>
        </w:rPr>
      </w:pPr>
      <w:r w:rsidRPr="00B26DD0">
        <w:rPr>
          <w:lang w:val="en-US"/>
        </w:rPr>
        <w:tab/>
        <w:t>10.</w:t>
      </w:r>
      <w:r w:rsidRPr="00B26DD0">
        <w:rPr>
          <w:lang w:val="en-US"/>
        </w:rPr>
        <w:tab/>
        <w:t xml:space="preserve">Group the dataset by </w:t>
      </w:r>
      <w:r w:rsidR="00431298">
        <w:rPr>
          <w:lang w:val="en-US"/>
        </w:rPr>
        <w:t>i</w:t>
      </w:r>
      <w:r w:rsidRPr="00B26DD0">
        <w:rPr>
          <w:lang w:val="en-US"/>
        </w:rPr>
        <w:t>ndustry sector and:</w:t>
      </w:r>
    </w:p>
    <w:p w14:paraId="21B55180" w14:textId="77777777" w:rsidR="00B26DD0" w:rsidRPr="00B26DD0" w:rsidRDefault="00B26DD0" w:rsidP="00B26DD0">
      <w:pPr>
        <w:rPr>
          <w:lang w:val="en-US"/>
        </w:rPr>
      </w:pPr>
      <w:r w:rsidRPr="00B26DD0">
        <w:rPr>
          <w:lang w:val="en-US"/>
        </w:rPr>
        <w:tab/>
        <w:t>•</w:t>
      </w:r>
      <w:r w:rsidRPr="00B26DD0">
        <w:rPr>
          <w:lang w:val="en-US"/>
        </w:rPr>
        <w:tab/>
        <w:t>Calculate the top three industries by average Profit Margin.</w:t>
      </w:r>
    </w:p>
    <w:p w14:paraId="44046395" w14:textId="77777777" w:rsidR="00B26DD0" w:rsidRPr="00B26DD0" w:rsidRDefault="00B26DD0" w:rsidP="00B26DD0">
      <w:pPr>
        <w:rPr>
          <w:lang w:val="en-US"/>
        </w:rPr>
      </w:pPr>
      <w:r w:rsidRPr="00B26DD0">
        <w:rPr>
          <w:lang w:val="en-US"/>
        </w:rPr>
        <w:tab/>
        <w:t>•</w:t>
      </w:r>
      <w:r w:rsidRPr="00B26DD0">
        <w:rPr>
          <w:lang w:val="en-US"/>
        </w:rPr>
        <w:tab/>
        <w:t>For each industry, identify the firm with the highest Market Capitalization and the corresponding year.</w:t>
      </w:r>
    </w:p>
    <w:p w14:paraId="776D1AED" w14:textId="77777777" w:rsidR="00B26DD0" w:rsidRPr="00B26DD0" w:rsidRDefault="00B26DD0" w:rsidP="00B26DD0">
      <w:pPr>
        <w:rPr>
          <w:lang w:val="en-US"/>
        </w:rPr>
      </w:pPr>
      <w:r w:rsidRPr="00B26DD0">
        <w:rPr>
          <w:lang w:val="en-US"/>
        </w:rPr>
        <w:tab/>
        <w:t>11.</w:t>
      </w:r>
      <w:r w:rsidRPr="00B26DD0">
        <w:rPr>
          <w:lang w:val="en-US"/>
        </w:rPr>
        <w:tab/>
        <w:t>For firms with Net Income after Tax greater than the median value:</w:t>
      </w:r>
    </w:p>
    <w:p w14:paraId="2FAEE119" w14:textId="77777777" w:rsidR="00B26DD0" w:rsidRPr="00B26DD0" w:rsidRDefault="00B26DD0" w:rsidP="00B26DD0">
      <w:pPr>
        <w:rPr>
          <w:lang w:val="en-US"/>
        </w:rPr>
      </w:pPr>
      <w:r w:rsidRPr="00B26DD0">
        <w:rPr>
          <w:lang w:val="en-US"/>
        </w:rPr>
        <w:tab/>
        <w:t>•</w:t>
      </w:r>
      <w:r w:rsidRPr="00B26DD0">
        <w:rPr>
          <w:lang w:val="en-US"/>
        </w:rPr>
        <w:tab/>
        <w:t>Calculate their average Total Assets and Debt Ratio.</w:t>
      </w:r>
    </w:p>
    <w:p w14:paraId="62FE3E3E" w14:textId="77777777" w:rsidR="00B26DD0" w:rsidRPr="00B26DD0" w:rsidRDefault="00B26DD0" w:rsidP="00B26DD0">
      <w:pPr>
        <w:rPr>
          <w:lang w:val="en-US"/>
        </w:rPr>
      </w:pPr>
      <w:r w:rsidRPr="00B26DD0">
        <w:rPr>
          <w:lang w:val="en-US"/>
        </w:rPr>
        <w:tab/>
        <w:t>•</w:t>
      </w:r>
      <w:r w:rsidRPr="00B26DD0">
        <w:rPr>
          <w:lang w:val="en-US"/>
        </w:rPr>
        <w:tab/>
        <w:t>Determine the percentage of such firms with High Debt Risk (calculated in Part 3).</w:t>
      </w:r>
    </w:p>
    <w:p w14:paraId="4EA6B946" w14:textId="77777777" w:rsidR="00B26DD0" w:rsidRPr="00B26DD0" w:rsidRDefault="00B26DD0" w:rsidP="00B26DD0">
      <w:pPr>
        <w:rPr>
          <w:lang w:val="en-US"/>
        </w:rPr>
      </w:pPr>
      <w:r w:rsidRPr="00B26DD0">
        <w:rPr>
          <w:lang w:val="en-US"/>
        </w:rPr>
        <w:tab/>
        <w:t>12.</w:t>
      </w:r>
      <w:r w:rsidRPr="00B26DD0">
        <w:rPr>
          <w:lang w:val="en-US"/>
        </w:rPr>
        <w:tab/>
        <w:t>Create a pivot table summarizing the total Revenue from Goods &amp; Services, average Net Income after Tax, and standard deviation of Operating Expenses - Total, grouped by age and year.</w:t>
      </w:r>
    </w:p>
    <w:p w14:paraId="6D1E89B8" w14:textId="77777777" w:rsidR="00B26DD0" w:rsidRPr="00B26DD0" w:rsidRDefault="00B26DD0" w:rsidP="00B26DD0">
      <w:pPr>
        <w:rPr>
          <w:lang w:val="en-US"/>
        </w:rPr>
      </w:pPr>
      <w:r w:rsidRPr="00B26DD0">
        <w:rPr>
          <w:lang w:val="en-US"/>
        </w:rPr>
        <w:tab/>
        <w:t>13.</w:t>
      </w:r>
      <w:r w:rsidRPr="00B26DD0">
        <w:rPr>
          <w:lang w:val="en-US"/>
        </w:rPr>
        <w:tab/>
        <w:t>For each firm:</w:t>
      </w:r>
    </w:p>
    <w:p w14:paraId="47964923" w14:textId="77777777" w:rsidR="00B26DD0" w:rsidRPr="00B26DD0" w:rsidRDefault="00B26DD0" w:rsidP="00B26DD0">
      <w:pPr>
        <w:rPr>
          <w:lang w:val="en-US"/>
        </w:rPr>
      </w:pPr>
      <w:r w:rsidRPr="00B26DD0">
        <w:rPr>
          <w:lang w:val="en-US"/>
        </w:rPr>
        <w:tab/>
        <w:t>•</w:t>
      </w:r>
      <w:r w:rsidRPr="00B26DD0">
        <w:rPr>
          <w:lang w:val="en-US"/>
        </w:rPr>
        <w:tab/>
        <w:t>Calculate the 3-year moving average of Revenue from Business Activities - Total.</w:t>
      </w:r>
    </w:p>
    <w:p w14:paraId="6B808FC4" w14:textId="77777777" w:rsidR="00B26DD0" w:rsidRDefault="00B26DD0" w:rsidP="00B26DD0">
      <w:pPr>
        <w:rPr>
          <w:lang w:val="en-US"/>
        </w:rPr>
      </w:pPr>
      <w:r w:rsidRPr="00B26DD0">
        <w:rPr>
          <w:lang w:val="en-US"/>
        </w:rPr>
        <w:tab/>
        <w:t>•</w:t>
      </w:r>
      <w:r w:rsidRPr="00B26DD0">
        <w:rPr>
          <w:lang w:val="en-US"/>
        </w:rPr>
        <w:tab/>
        <w:t>Identify any firms with a declining trend in this metric over the last three available years.</w:t>
      </w:r>
    </w:p>
    <w:p w14:paraId="3E183A0E" w14:textId="77777777" w:rsidR="00B26DD0" w:rsidRDefault="00B26DD0" w:rsidP="00B26DD0">
      <w:pPr>
        <w:rPr>
          <w:lang w:val="en-US"/>
        </w:rPr>
      </w:pPr>
    </w:p>
    <w:p w14:paraId="4277FB7C" w14:textId="77777777" w:rsidR="00B26DD0" w:rsidRDefault="00B26DD0" w:rsidP="00B26DD0">
      <w:pPr>
        <w:rPr>
          <w:lang w:val="en-US"/>
        </w:rPr>
      </w:pPr>
    </w:p>
    <w:p w14:paraId="0FF79A11" w14:textId="77777777" w:rsidR="00B26DD0" w:rsidRPr="00B26DD0" w:rsidRDefault="00B26DD0" w:rsidP="00B26DD0">
      <w:pPr>
        <w:rPr>
          <w:lang w:val="en-US"/>
        </w:rPr>
      </w:pPr>
      <w:r w:rsidRPr="00B26DD0">
        <w:rPr>
          <w:b/>
          <w:bCs/>
          <w:lang w:val="en-US"/>
        </w:rPr>
        <w:t>Part 5: Business Insights (Expanded)</w:t>
      </w:r>
    </w:p>
    <w:p w14:paraId="28DE45BC" w14:textId="77777777" w:rsidR="00B26DD0" w:rsidRPr="00B26DD0" w:rsidRDefault="00B26DD0" w:rsidP="00B26DD0">
      <w:pPr>
        <w:rPr>
          <w:lang w:val="en-US"/>
        </w:rPr>
      </w:pPr>
    </w:p>
    <w:p w14:paraId="722602AE" w14:textId="77777777" w:rsidR="00B26DD0" w:rsidRPr="00B26DD0" w:rsidRDefault="00B26DD0" w:rsidP="00B26DD0">
      <w:pPr>
        <w:rPr>
          <w:lang w:val="en-US"/>
        </w:rPr>
      </w:pPr>
      <w:r w:rsidRPr="00B26DD0">
        <w:rPr>
          <w:lang w:val="en-US"/>
        </w:rPr>
        <w:tab/>
        <w:t>14.</w:t>
      </w:r>
      <w:r w:rsidRPr="00B26DD0">
        <w:rPr>
          <w:lang w:val="en-US"/>
        </w:rPr>
        <w:tab/>
        <w:t>Identify the top 10 firms with the highest Profit Margin. For these firms:</w:t>
      </w:r>
    </w:p>
    <w:p w14:paraId="3741AEB2" w14:textId="77777777" w:rsidR="00B26DD0" w:rsidRPr="00B26DD0" w:rsidRDefault="00B26DD0" w:rsidP="00B26DD0">
      <w:pPr>
        <w:rPr>
          <w:lang w:val="en-US"/>
        </w:rPr>
      </w:pPr>
      <w:r w:rsidRPr="00B26DD0">
        <w:rPr>
          <w:lang w:val="en-US"/>
        </w:rPr>
        <w:tab/>
        <w:t>•</w:t>
      </w:r>
      <w:r w:rsidRPr="00B26DD0">
        <w:rPr>
          <w:lang w:val="en-US"/>
        </w:rPr>
        <w:tab/>
        <w:t>Determine their average Cost of Goods Sold / Sales, %.</w:t>
      </w:r>
    </w:p>
    <w:p w14:paraId="6DD7A247" w14:textId="77777777" w:rsidR="00B26DD0" w:rsidRPr="00B26DD0" w:rsidRDefault="00B26DD0" w:rsidP="00B26DD0">
      <w:pPr>
        <w:rPr>
          <w:lang w:val="en-US"/>
        </w:rPr>
      </w:pPr>
      <w:r w:rsidRPr="00B26DD0">
        <w:rPr>
          <w:lang w:val="en-US"/>
        </w:rPr>
        <w:tab/>
        <w:t>•</w:t>
      </w:r>
      <w:r w:rsidRPr="00B26DD0">
        <w:rPr>
          <w:lang w:val="en-US"/>
        </w:rPr>
        <w:tab/>
        <w:t>Find the year with the lowest Debt Ratio and the corresponding value.</w:t>
      </w:r>
    </w:p>
    <w:p w14:paraId="04795FCE" w14:textId="77777777" w:rsidR="00B26DD0" w:rsidRPr="00B26DD0" w:rsidRDefault="00B26DD0" w:rsidP="00B26DD0">
      <w:pPr>
        <w:rPr>
          <w:lang w:val="en-US"/>
        </w:rPr>
      </w:pPr>
      <w:r w:rsidRPr="00B26DD0">
        <w:rPr>
          <w:lang w:val="en-US"/>
        </w:rPr>
        <w:tab/>
        <w:t>15.</w:t>
      </w:r>
      <w:r w:rsidRPr="00B26DD0">
        <w:rPr>
          <w:lang w:val="en-US"/>
        </w:rPr>
        <w:tab/>
        <w:t>Compare firms across age (industries) in terms of Market Capitalization. For each industry:</w:t>
      </w:r>
    </w:p>
    <w:p w14:paraId="3F5D056D" w14:textId="77777777" w:rsidR="00B26DD0" w:rsidRPr="00B26DD0" w:rsidRDefault="00B26DD0" w:rsidP="00B26DD0">
      <w:pPr>
        <w:rPr>
          <w:lang w:val="en-US"/>
        </w:rPr>
      </w:pPr>
      <w:r w:rsidRPr="00B26DD0">
        <w:rPr>
          <w:lang w:val="en-US"/>
        </w:rPr>
        <w:tab/>
        <w:t>•</w:t>
      </w:r>
      <w:r w:rsidRPr="00B26DD0">
        <w:rPr>
          <w:lang w:val="en-US"/>
        </w:rPr>
        <w:tab/>
        <w:t>Identify the firm with the most volatile Market Capitalization (measured as the standard deviation over years).</w:t>
      </w:r>
    </w:p>
    <w:p w14:paraId="6EA60B26" w14:textId="77777777" w:rsidR="00B26DD0" w:rsidRPr="00B26DD0" w:rsidRDefault="00B26DD0" w:rsidP="00B26DD0">
      <w:pPr>
        <w:rPr>
          <w:lang w:val="en-US"/>
        </w:rPr>
      </w:pPr>
      <w:r w:rsidRPr="00B26DD0">
        <w:rPr>
          <w:lang w:val="en-US"/>
        </w:rPr>
        <w:tab/>
        <w:t>•</w:t>
      </w:r>
      <w:r w:rsidRPr="00B26DD0">
        <w:rPr>
          <w:lang w:val="en-US"/>
        </w:rPr>
        <w:tab/>
        <w:t>Calculate the percentage change in average Market Capitalization from the earliest to the latest year.</w:t>
      </w:r>
    </w:p>
    <w:p w14:paraId="7306A7DD" w14:textId="77777777" w:rsidR="00B26DD0" w:rsidRPr="00B26DD0" w:rsidRDefault="00B26DD0" w:rsidP="00B26DD0">
      <w:pPr>
        <w:rPr>
          <w:lang w:val="en-US"/>
        </w:rPr>
      </w:pPr>
      <w:r w:rsidRPr="00B26DD0">
        <w:rPr>
          <w:lang w:val="en-US"/>
        </w:rPr>
        <w:tab/>
        <w:t>16.</w:t>
      </w:r>
      <w:r w:rsidRPr="00B26DD0">
        <w:rPr>
          <w:lang w:val="en-US"/>
        </w:rPr>
        <w:tab/>
        <w:t>For firms with a Liquidity Index above 0.5:</w:t>
      </w:r>
    </w:p>
    <w:p w14:paraId="6162BB40" w14:textId="77777777" w:rsidR="00B26DD0" w:rsidRPr="00B26DD0" w:rsidRDefault="00B26DD0" w:rsidP="00B26DD0">
      <w:pPr>
        <w:rPr>
          <w:lang w:val="en-US"/>
        </w:rPr>
      </w:pPr>
      <w:r w:rsidRPr="00B26DD0">
        <w:rPr>
          <w:lang w:val="en-US"/>
        </w:rPr>
        <w:tab/>
        <w:t>•</w:t>
      </w:r>
      <w:r w:rsidRPr="00B26DD0">
        <w:rPr>
          <w:lang w:val="en-US"/>
        </w:rPr>
        <w:tab/>
        <w:t>Calculate their average Gross Revenue from Business Activities - Total.</w:t>
      </w:r>
    </w:p>
    <w:p w14:paraId="23B66ABB" w14:textId="77777777" w:rsidR="00B26DD0" w:rsidRDefault="00B26DD0" w:rsidP="00B26DD0">
      <w:pPr>
        <w:rPr>
          <w:lang w:val="en-US"/>
        </w:rPr>
      </w:pPr>
      <w:r w:rsidRPr="00B26DD0">
        <w:rPr>
          <w:lang w:val="en-US"/>
        </w:rPr>
        <w:tab/>
        <w:t>•</w:t>
      </w:r>
      <w:r w:rsidRPr="00B26DD0">
        <w:rPr>
          <w:lang w:val="en-US"/>
        </w:rPr>
        <w:tab/>
        <w:t>Identify the firm with the largest gap between Cash &amp; Cash Equivalents - Total and Short-Term Debt &amp; Current Portion of Long-Term Debt.</w:t>
      </w:r>
    </w:p>
    <w:p w14:paraId="282951AA" w14:textId="77777777" w:rsidR="00B26DD0" w:rsidRDefault="00B26DD0" w:rsidP="00B26DD0">
      <w:pPr>
        <w:rPr>
          <w:lang w:val="en-US"/>
        </w:rPr>
      </w:pPr>
    </w:p>
    <w:p w14:paraId="542EB668" w14:textId="77777777" w:rsidR="00B26DD0" w:rsidRDefault="00B26DD0" w:rsidP="00B26DD0">
      <w:pPr>
        <w:rPr>
          <w:lang w:val="en-US"/>
        </w:rPr>
      </w:pPr>
    </w:p>
    <w:p w14:paraId="1F1890D8" w14:textId="77777777" w:rsidR="00B26DD0" w:rsidRPr="00B26DD0" w:rsidRDefault="00B26DD0" w:rsidP="00B26DD0">
      <w:pPr>
        <w:rPr>
          <w:lang w:val="en-US"/>
        </w:rPr>
      </w:pPr>
      <w:r w:rsidRPr="00B26DD0">
        <w:rPr>
          <w:b/>
          <w:bCs/>
          <w:lang w:val="en-US"/>
        </w:rPr>
        <w:t>Part 6: Advanced Analysis and Challenges (Expanded)</w:t>
      </w:r>
    </w:p>
    <w:p w14:paraId="0C7978E0" w14:textId="77777777" w:rsidR="00B26DD0" w:rsidRPr="00B26DD0" w:rsidRDefault="00B26DD0" w:rsidP="00B26DD0">
      <w:pPr>
        <w:rPr>
          <w:lang w:val="en-US"/>
        </w:rPr>
      </w:pPr>
    </w:p>
    <w:p w14:paraId="2B1EEB04" w14:textId="77777777" w:rsidR="00B26DD0" w:rsidRPr="00B26DD0" w:rsidRDefault="00B26DD0" w:rsidP="00B26DD0">
      <w:pPr>
        <w:rPr>
          <w:lang w:val="en-US"/>
        </w:rPr>
      </w:pPr>
      <w:r w:rsidRPr="00B26DD0">
        <w:rPr>
          <w:lang w:val="en-US"/>
        </w:rPr>
        <w:tab/>
        <w:t>17.</w:t>
      </w:r>
      <w:r w:rsidRPr="00B26DD0">
        <w:rPr>
          <w:lang w:val="en-US"/>
        </w:rPr>
        <w:tab/>
        <w:t>Standardize the following columns using the z-score method: Net Income after Tax, Total Assets, and Market Capitalization. Store the results in new columns. Then:</w:t>
      </w:r>
    </w:p>
    <w:p w14:paraId="5C2AB06C" w14:textId="77777777" w:rsidR="00B26DD0" w:rsidRPr="00B26DD0" w:rsidRDefault="00B26DD0" w:rsidP="00B26DD0">
      <w:pPr>
        <w:rPr>
          <w:lang w:val="en-US"/>
        </w:rPr>
      </w:pPr>
      <w:r w:rsidRPr="00B26DD0">
        <w:rPr>
          <w:lang w:val="en-US"/>
        </w:rPr>
        <w:tab/>
        <w:t>•</w:t>
      </w:r>
      <w:r w:rsidRPr="00B26DD0">
        <w:rPr>
          <w:lang w:val="en-US"/>
        </w:rPr>
        <w:tab/>
        <w:t>Identify firms where at least two of these standardized metrics exceed 2.5 (outliers).</w:t>
      </w:r>
    </w:p>
    <w:p w14:paraId="6CBF135F" w14:textId="77777777" w:rsidR="00B26DD0" w:rsidRPr="00B26DD0" w:rsidRDefault="00B26DD0" w:rsidP="00B26DD0">
      <w:pPr>
        <w:rPr>
          <w:lang w:val="en-US"/>
        </w:rPr>
      </w:pPr>
      <w:r w:rsidRPr="00B26DD0">
        <w:rPr>
          <w:lang w:val="en-US"/>
        </w:rPr>
        <w:tab/>
        <w:t>•</w:t>
      </w:r>
      <w:r w:rsidRPr="00B26DD0">
        <w:rPr>
          <w:lang w:val="en-US"/>
        </w:rPr>
        <w:tab/>
        <w:t>For these firms, calculate the average Depreciation - Total.</w:t>
      </w:r>
    </w:p>
    <w:p w14:paraId="7957122D" w14:textId="77777777" w:rsidR="00B26DD0" w:rsidRPr="00B26DD0" w:rsidRDefault="00B26DD0" w:rsidP="00B26DD0">
      <w:pPr>
        <w:rPr>
          <w:lang w:val="en-US"/>
        </w:rPr>
      </w:pPr>
      <w:r w:rsidRPr="00B26DD0">
        <w:rPr>
          <w:lang w:val="en-US"/>
        </w:rPr>
        <w:tab/>
        <w:t>18.</w:t>
      </w:r>
      <w:r w:rsidRPr="00B26DD0">
        <w:rPr>
          <w:lang w:val="en-US"/>
        </w:rPr>
        <w:tab/>
        <w:t>Filter the dataset to include only firms that meet the following criteria:</w:t>
      </w:r>
    </w:p>
    <w:p w14:paraId="1C61537E" w14:textId="77777777" w:rsidR="00B26DD0" w:rsidRPr="00B26DD0" w:rsidRDefault="00B26DD0" w:rsidP="00B26DD0">
      <w:pPr>
        <w:rPr>
          <w:lang w:val="en-US"/>
        </w:rPr>
      </w:pPr>
      <w:r w:rsidRPr="00B26DD0">
        <w:rPr>
          <w:lang w:val="en-US"/>
        </w:rPr>
        <w:tab/>
        <w:t>•</w:t>
      </w:r>
      <w:r w:rsidRPr="00B26DD0">
        <w:rPr>
          <w:lang w:val="en-US"/>
        </w:rPr>
        <w:tab/>
        <w:t>Positive Working Capital.</w:t>
      </w:r>
    </w:p>
    <w:p w14:paraId="5CCCC816" w14:textId="77777777" w:rsidR="00B26DD0" w:rsidRPr="00B26DD0" w:rsidRDefault="00B26DD0" w:rsidP="00B26DD0">
      <w:pPr>
        <w:rPr>
          <w:lang w:val="en-US"/>
        </w:rPr>
      </w:pPr>
      <w:r w:rsidRPr="00B26DD0">
        <w:rPr>
          <w:lang w:val="en-US"/>
        </w:rPr>
        <w:lastRenderedPageBreak/>
        <w:tab/>
        <w:t>•</w:t>
      </w:r>
      <w:r w:rsidRPr="00B26DD0">
        <w:rPr>
          <w:lang w:val="en-US"/>
        </w:rPr>
        <w:tab/>
        <w:t>Debt Ratio below the median value for the dataset.</w:t>
      </w:r>
    </w:p>
    <w:p w14:paraId="3724E07D" w14:textId="77777777" w:rsidR="00B26DD0" w:rsidRPr="00B26DD0" w:rsidRDefault="00B26DD0" w:rsidP="00B26DD0">
      <w:pPr>
        <w:rPr>
          <w:lang w:val="en-US"/>
        </w:rPr>
      </w:pPr>
      <w:r w:rsidRPr="00B26DD0">
        <w:rPr>
          <w:lang w:val="en-US"/>
        </w:rPr>
        <w:tab/>
        <w:t>•</w:t>
      </w:r>
      <w:r w:rsidRPr="00B26DD0">
        <w:rPr>
          <w:lang w:val="en-US"/>
        </w:rPr>
        <w:tab/>
        <w:t>Profit Margin above 0.1.</w:t>
      </w:r>
    </w:p>
    <w:p w14:paraId="1CC4F5DA" w14:textId="77777777" w:rsidR="00B26DD0" w:rsidRPr="00B26DD0" w:rsidRDefault="00B26DD0" w:rsidP="00B26DD0">
      <w:pPr>
        <w:rPr>
          <w:lang w:val="en-US"/>
        </w:rPr>
      </w:pPr>
      <w:r w:rsidRPr="00B26DD0">
        <w:rPr>
          <w:lang w:val="en-US"/>
        </w:rPr>
        <w:t>Save this filtered dataset as a new DataFrame and describe its characteristics (e.g., number of firms, industries, and average financial metrics).</w:t>
      </w:r>
    </w:p>
    <w:p w14:paraId="1F9E1D6A" w14:textId="77777777" w:rsidR="006F7818" w:rsidRPr="006F7818" w:rsidRDefault="00B26DD0" w:rsidP="006F7818">
      <w:pPr>
        <w:rPr>
          <w:lang w:val="en-US"/>
        </w:rPr>
      </w:pPr>
      <w:r w:rsidRPr="00B26DD0">
        <w:rPr>
          <w:lang w:val="en-US"/>
        </w:rPr>
        <w:tab/>
      </w:r>
      <w:r w:rsidR="006F7818" w:rsidRPr="006F7818">
        <w:rPr>
          <w:lang w:val="en-US"/>
        </w:rPr>
        <w:t>19. Yearly Revenue and Profit Analysis</w:t>
      </w:r>
    </w:p>
    <w:p w14:paraId="0FDB1C11" w14:textId="77777777" w:rsidR="006F7818" w:rsidRPr="006F7818" w:rsidRDefault="006F7818" w:rsidP="006F7818">
      <w:pPr>
        <w:rPr>
          <w:lang w:val="en-US"/>
        </w:rPr>
      </w:pPr>
      <w:r w:rsidRPr="006F7818">
        <w:rPr>
          <w:lang w:val="en-US"/>
        </w:rPr>
        <w:t>For each firm:</w:t>
      </w:r>
    </w:p>
    <w:p w14:paraId="63D06043" w14:textId="77777777" w:rsidR="006F7818" w:rsidRPr="006F7818" w:rsidRDefault="006F7818" w:rsidP="006F7818">
      <w:pPr>
        <w:rPr>
          <w:lang w:val="en-US"/>
        </w:rPr>
      </w:pPr>
      <w:r w:rsidRPr="006F7818">
        <w:rPr>
          <w:lang w:val="en-US"/>
        </w:rPr>
        <w:tab/>
        <w:t>•</w:t>
      </w:r>
      <w:r w:rsidRPr="006F7818">
        <w:rPr>
          <w:lang w:val="en-US"/>
        </w:rPr>
        <w:tab/>
        <w:t>Calculate the year-over-year percentage change in both Revenue from Business Activities - Total and Net Income after Tax.</w:t>
      </w:r>
    </w:p>
    <w:p w14:paraId="4C09CAFF" w14:textId="77777777" w:rsidR="006F7818" w:rsidRPr="006F7818" w:rsidRDefault="006F7818" w:rsidP="006F7818">
      <w:pPr>
        <w:rPr>
          <w:lang w:val="en-US"/>
        </w:rPr>
      </w:pPr>
      <w:r w:rsidRPr="006F7818">
        <w:rPr>
          <w:lang w:val="en-US"/>
        </w:rPr>
        <w:tab/>
        <w:t>•</w:t>
      </w:r>
      <w:r w:rsidRPr="006F7818">
        <w:rPr>
          <w:lang w:val="en-US"/>
        </w:rPr>
        <w:tab/>
        <w:t>Classify firms based on their trends over the years:</w:t>
      </w:r>
    </w:p>
    <w:p w14:paraId="2EBD7E9E" w14:textId="77777777" w:rsidR="006F7818" w:rsidRPr="006F7818" w:rsidRDefault="006F7818" w:rsidP="006F7818">
      <w:pPr>
        <w:ind w:left="720"/>
        <w:rPr>
          <w:lang w:val="en-US"/>
        </w:rPr>
      </w:pPr>
      <w:r w:rsidRPr="006F7818">
        <w:rPr>
          <w:lang w:val="en-US"/>
        </w:rPr>
        <w:tab/>
        <w:t>•</w:t>
      </w:r>
      <w:r w:rsidRPr="006F7818">
        <w:rPr>
          <w:lang w:val="en-US"/>
        </w:rPr>
        <w:tab/>
        <w:t>Consistently Growing Firms: Positive percentage change in both revenue and profit for at least 80% of the years.</w:t>
      </w:r>
    </w:p>
    <w:p w14:paraId="36AF2F0B" w14:textId="77777777" w:rsidR="006F7818" w:rsidRPr="006F7818" w:rsidRDefault="006F7818" w:rsidP="006F7818">
      <w:pPr>
        <w:ind w:left="720"/>
        <w:rPr>
          <w:lang w:val="en-US"/>
        </w:rPr>
      </w:pPr>
      <w:r w:rsidRPr="006F7818">
        <w:rPr>
          <w:lang w:val="en-US"/>
        </w:rPr>
        <w:tab/>
        <w:t>•</w:t>
      </w:r>
      <w:r w:rsidRPr="006F7818">
        <w:rPr>
          <w:lang w:val="en-US"/>
        </w:rPr>
        <w:tab/>
        <w:t>Fluctuating Firms: Positive percentage change in either revenue or profit for between 40% and 80% of the years.</w:t>
      </w:r>
    </w:p>
    <w:p w14:paraId="79AC82F2" w14:textId="77777777" w:rsidR="006F7818" w:rsidRPr="006F7818" w:rsidRDefault="006F7818" w:rsidP="006F7818">
      <w:pPr>
        <w:ind w:left="720"/>
        <w:rPr>
          <w:lang w:val="en-US"/>
        </w:rPr>
      </w:pPr>
      <w:r w:rsidRPr="006F7818">
        <w:rPr>
          <w:lang w:val="en-US"/>
        </w:rPr>
        <w:tab/>
        <w:t>•</w:t>
      </w:r>
      <w:r w:rsidRPr="006F7818">
        <w:rPr>
          <w:lang w:val="en-US"/>
        </w:rPr>
        <w:tab/>
        <w:t>Declining Firms: Positive percentage change in either revenue or profit for less than 40% of the years.</w:t>
      </w:r>
    </w:p>
    <w:p w14:paraId="6A2888D4" w14:textId="77777777" w:rsidR="006F7818" w:rsidRPr="006F7818" w:rsidRDefault="006F7818" w:rsidP="006F7818">
      <w:pPr>
        <w:rPr>
          <w:lang w:val="en-US"/>
        </w:rPr>
      </w:pPr>
      <w:r w:rsidRPr="006F7818">
        <w:rPr>
          <w:lang w:val="en-US"/>
        </w:rPr>
        <w:tab/>
        <w:t>•</w:t>
      </w:r>
      <w:r w:rsidRPr="006F7818">
        <w:rPr>
          <w:lang w:val="en-US"/>
        </w:rPr>
        <w:tab/>
        <w:t>For each category, summarize:</w:t>
      </w:r>
    </w:p>
    <w:p w14:paraId="30162414" w14:textId="77777777" w:rsidR="006F7818" w:rsidRPr="006F7818" w:rsidRDefault="006F7818" w:rsidP="006F7818">
      <w:pPr>
        <w:ind w:left="720"/>
        <w:rPr>
          <w:lang w:val="en-US"/>
        </w:rPr>
      </w:pPr>
      <w:r w:rsidRPr="006F7818">
        <w:rPr>
          <w:lang w:val="en-US"/>
        </w:rPr>
        <w:tab/>
        <w:t>•</w:t>
      </w:r>
      <w:r w:rsidRPr="006F7818">
        <w:rPr>
          <w:lang w:val="en-US"/>
        </w:rPr>
        <w:tab/>
        <w:t>Average Operating Expenses - Total.</w:t>
      </w:r>
    </w:p>
    <w:p w14:paraId="5C72DECB" w14:textId="77777777" w:rsidR="006F7818" w:rsidRPr="006F7818" w:rsidRDefault="006F7818" w:rsidP="006F7818">
      <w:pPr>
        <w:ind w:left="720"/>
        <w:rPr>
          <w:lang w:val="en-US"/>
        </w:rPr>
      </w:pPr>
      <w:r w:rsidRPr="006F7818">
        <w:rPr>
          <w:lang w:val="en-US"/>
        </w:rPr>
        <w:tab/>
        <w:t>•</w:t>
      </w:r>
      <w:r w:rsidRPr="006F7818">
        <w:rPr>
          <w:lang w:val="en-US"/>
        </w:rPr>
        <w:tab/>
        <w:t>Total Market Capitalization.</w:t>
      </w:r>
    </w:p>
    <w:p w14:paraId="03C2877A" w14:textId="3DD9EF2F" w:rsidR="00B26DD0" w:rsidRPr="00B26DD0" w:rsidRDefault="006F7818" w:rsidP="006F7818">
      <w:pPr>
        <w:ind w:left="720"/>
        <w:rPr>
          <w:lang w:val="en-US"/>
        </w:rPr>
      </w:pPr>
      <w:r w:rsidRPr="006F7818">
        <w:rPr>
          <w:lang w:val="en-US"/>
        </w:rPr>
        <w:tab/>
        <w:t>•</w:t>
      </w:r>
      <w:r w:rsidRPr="006F7818">
        <w:rPr>
          <w:lang w:val="en-US"/>
        </w:rPr>
        <w:tab/>
        <w:t>Percentage of firms with a Debt Ratio greater than 0.5.</w:t>
      </w:r>
    </w:p>
    <w:p w14:paraId="58D402E7" w14:textId="77777777" w:rsidR="00B26DD0" w:rsidRPr="00B26DD0" w:rsidRDefault="00B26DD0" w:rsidP="00B26DD0">
      <w:pPr>
        <w:rPr>
          <w:lang w:val="en-US"/>
        </w:rPr>
      </w:pPr>
      <w:r w:rsidRPr="00B26DD0">
        <w:rPr>
          <w:lang w:val="en-US"/>
        </w:rPr>
        <w:tab/>
        <w:t>20.</w:t>
      </w:r>
      <w:r w:rsidRPr="00B26DD0">
        <w:rPr>
          <w:lang w:val="en-US"/>
        </w:rPr>
        <w:tab/>
        <w:t>Perform a year-over-year comparison of Operating Expenses - Total and Revenue from Business Activities - Total:</w:t>
      </w:r>
    </w:p>
    <w:p w14:paraId="58802F81" w14:textId="77777777" w:rsidR="00B26DD0" w:rsidRPr="00B26DD0" w:rsidRDefault="00B26DD0" w:rsidP="00B26DD0">
      <w:pPr>
        <w:rPr>
          <w:lang w:val="en-US"/>
        </w:rPr>
      </w:pPr>
      <w:r w:rsidRPr="00B26DD0">
        <w:rPr>
          <w:lang w:val="en-US"/>
        </w:rPr>
        <w:tab/>
        <w:t>•</w:t>
      </w:r>
      <w:r w:rsidRPr="00B26DD0">
        <w:rPr>
          <w:lang w:val="en-US"/>
        </w:rPr>
        <w:tab/>
        <w:t>Calculate the expense-to-revenue ratio for each year.</w:t>
      </w:r>
    </w:p>
    <w:p w14:paraId="48AB4706" w14:textId="77777777" w:rsidR="00B26DD0" w:rsidRDefault="00B26DD0" w:rsidP="00B26DD0">
      <w:pPr>
        <w:rPr>
          <w:lang w:val="en-US"/>
        </w:rPr>
      </w:pPr>
      <w:r w:rsidRPr="00B26DD0">
        <w:rPr>
          <w:lang w:val="en-US"/>
        </w:rPr>
        <w:tab/>
        <w:t>•</w:t>
      </w:r>
      <w:r w:rsidRPr="00B26DD0">
        <w:rPr>
          <w:lang w:val="en-US"/>
        </w:rPr>
        <w:tab/>
        <w:t>Identify years where the ratio increased compared to the previous year for more than 50% of firms.</w:t>
      </w:r>
    </w:p>
    <w:p w14:paraId="6DD07EE1" w14:textId="77777777" w:rsidR="00B26DD0" w:rsidRDefault="00B26DD0" w:rsidP="00B26DD0">
      <w:pPr>
        <w:rPr>
          <w:lang w:val="en-US"/>
        </w:rPr>
      </w:pPr>
    </w:p>
    <w:p w14:paraId="72A06570" w14:textId="77777777" w:rsidR="00B26DD0" w:rsidRDefault="00B26DD0" w:rsidP="00B26DD0">
      <w:pPr>
        <w:rPr>
          <w:lang w:val="en-US"/>
        </w:rPr>
      </w:pPr>
    </w:p>
    <w:p w14:paraId="0E606284" w14:textId="77777777" w:rsidR="00B26DD0" w:rsidRPr="00B26DD0" w:rsidRDefault="00B26DD0" w:rsidP="00B26DD0">
      <w:pPr>
        <w:rPr>
          <w:lang w:val="en-US"/>
        </w:rPr>
      </w:pPr>
      <w:r w:rsidRPr="00B26DD0">
        <w:rPr>
          <w:b/>
          <w:bCs/>
          <w:lang w:val="en-US"/>
        </w:rPr>
        <w:t>Instructions:</w:t>
      </w:r>
    </w:p>
    <w:p w14:paraId="22B019ED" w14:textId="77777777" w:rsidR="00B26DD0" w:rsidRPr="00B26DD0" w:rsidRDefault="00B26DD0" w:rsidP="00B26DD0">
      <w:pPr>
        <w:rPr>
          <w:lang w:val="en-US"/>
        </w:rPr>
      </w:pPr>
    </w:p>
    <w:p w14:paraId="58DF66DF" w14:textId="695AADBB" w:rsidR="00B26DD0" w:rsidRPr="00B26DD0" w:rsidRDefault="00B26DD0" w:rsidP="00B26DD0">
      <w:pPr>
        <w:rPr>
          <w:lang w:val="en-US"/>
        </w:rPr>
      </w:pPr>
      <w:r w:rsidRPr="00B26DD0">
        <w:rPr>
          <w:lang w:val="en-US"/>
        </w:rPr>
        <w:tab/>
        <w:t>•</w:t>
      </w:r>
      <w:r w:rsidRPr="00B26DD0">
        <w:rPr>
          <w:lang w:val="en-US"/>
        </w:rPr>
        <w:tab/>
        <w:t xml:space="preserve">Submit your Python code as </w:t>
      </w:r>
      <w:proofErr w:type="gramStart"/>
      <w:r w:rsidRPr="00B26DD0">
        <w:rPr>
          <w:lang w:val="en-US"/>
        </w:rPr>
        <w:t>a</w:t>
      </w:r>
      <w:r w:rsidR="00D77C01">
        <w:rPr>
          <w:lang w:val="en-US"/>
        </w:rPr>
        <w:t xml:space="preserve"> </w:t>
      </w:r>
      <w:r w:rsidRPr="00B26DD0">
        <w:rPr>
          <w:lang w:val="en-US"/>
        </w:rPr>
        <w:t>.</w:t>
      </w:r>
      <w:r w:rsidR="00CC2E0D">
        <w:rPr>
          <w:lang w:val="en-US"/>
        </w:rPr>
        <w:t>i</w:t>
      </w:r>
      <w:r>
        <w:rPr>
          <w:lang w:val="en-US"/>
        </w:rPr>
        <w:t>pynb</w:t>
      </w:r>
      <w:proofErr w:type="gramEnd"/>
      <w:r w:rsidRPr="00B26DD0">
        <w:rPr>
          <w:lang w:val="en-US"/>
        </w:rPr>
        <w:t xml:space="preserve"> file, with inline comments explaining your approach for each question.</w:t>
      </w:r>
    </w:p>
    <w:p w14:paraId="0D7A67AF" w14:textId="349C602E" w:rsidR="00B26DD0" w:rsidRPr="00B26DD0" w:rsidRDefault="00B26DD0" w:rsidP="00B26DD0">
      <w:pPr>
        <w:rPr>
          <w:lang w:val="en-US"/>
        </w:rPr>
      </w:pPr>
      <w:r w:rsidRPr="00B26DD0">
        <w:rPr>
          <w:lang w:val="en-US"/>
        </w:rPr>
        <w:tab/>
        <w:t>•</w:t>
      </w:r>
      <w:r w:rsidRPr="00B26DD0">
        <w:rPr>
          <w:lang w:val="en-US"/>
        </w:rPr>
        <w:tab/>
        <w:t>Provide the final cleaned dataset and summary tables in .</w:t>
      </w:r>
      <w:r w:rsidR="006D4D30">
        <w:rPr>
          <w:lang w:val="en-US"/>
        </w:rPr>
        <w:t>xlsx</w:t>
      </w:r>
      <w:r w:rsidRPr="00B26DD0">
        <w:rPr>
          <w:lang w:val="en-US"/>
        </w:rPr>
        <w:t xml:space="preserve"> format.</w:t>
      </w:r>
    </w:p>
    <w:p w14:paraId="2BE862EB" w14:textId="77777777" w:rsidR="00B26DD0" w:rsidRDefault="00B26DD0" w:rsidP="00B26DD0">
      <w:pPr>
        <w:rPr>
          <w:lang w:val="en-US"/>
        </w:rPr>
      </w:pPr>
      <w:r w:rsidRPr="00B26DD0">
        <w:rPr>
          <w:lang w:val="en-US"/>
        </w:rPr>
        <w:tab/>
        <w:t>•</w:t>
      </w:r>
      <w:r w:rsidRPr="00B26DD0">
        <w:rPr>
          <w:lang w:val="en-US"/>
        </w:rPr>
        <w:tab/>
        <w:t xml:space="preserve">Ensure your answers include explanations for financial interpretations of derived metrics and preprocessing steps. </w:t>
      </w:r>
    </w:p>
    <w:p w14:paraId="4DCB9FDF" w14:textId="636CB054" w:rsidR="0095501C" w:rsidRDefault="0095501C" w:rsidP="0095501C">
      <w:pPr>
        <w:rPr>
          <w:lang w:val="en-US"/>
        </w:rPr>
      </w:pPr>
      <w:r w:rsidRPr="00B26DD0">
        <w:rPr>
          <w:lang w:val="en-US"/>
        </w:rPr>
        <w:tab/>
        <w:t>•</w:t>
      </w:r>
      <w:r w:rsidRPr="00B26DD0">
        <w:rPr>
          <w:lang w:val="en-US"/>
        </w:rPr>
        <w:tab/>
      </w:r>
      <w:r>
        <w:rPr>
          <w:lang w:val="en-US"/>
        </w:rPr>
        <w:t xml:space="preserve">Put all of your files in a folder, named: </w:t>
      </w:r>
      <w:r w:rsidR="000B76EA">
        <w:rPr>
          <w:lang w:val="en-US"/>
        </w:rPr>
        <w:t>studentID_name, and compress that folder, submit into LMS</w:t>
      </w:r>
      <w:r w:rsidRPr="00B26DD0">
        <w:rPr>
          <w:lang w:val="en-US"/>
        </w:rPr>
        <w:t xml:space="preserve">. </w:t>
      </w:r>
    </w:p>
    <w:p w14:paraId="73D30EBE" w14:textId="77777777" w:rsidR="0095501C" w:rsidRDefault="0095501C" w:rsidP="00B26DD0">
      <w:pPr>
        <w:rPr>
          <w:lang w:val="en-US"/>
        </w:rPr>
      </w:pPr>
    </w:p>
    <w:p w14:paraId="0D2789A5" w14:textId="77777777" w:rsidR="00B26DD0" w:rsidRPr="00B26DD0" w:rsidRDefault="00B26DD0" w:rsidP="00B26DD0">
      <w:pPr>
        <w:rPr>
          <w:lang w:val="en-US"/>
        </w:rPr>
      </w:pPr>
    </w:p>
    <w:sectPr w:rsidR="00B26DD0" w:rsidRPr="00B26D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DD0"/>
    <w:rsid w:val="000B76EA"/>
    <w:rsid w:val="000D43D8"/>
    <w:rsid w:val="000E7C6F"/>
    <w:rsid w:val="000F4BD8"/>
    <w:rsid w:val="001132B1"/>
    <w:rsid w:val="0015545A"/>
    <w:rsid w:val="001C04EA"/>
    <w:rsid w:val="001D79F4"/>
    <w:rsid w:val="002166ED"/>
    <w:rsid w:val="00291B54"/>
    <w:rsid w:val="00333EAA"/>
    <w:rsid w:val="003C59C4"/>
    <w:rsid w:val="003E67D7"/>
    <w:rsid w:val="00424688"/>
    <w:rsid w:val="00431298"/>
    <w:rsid w:val="004B660A"/>
    <w:rsid w:val="005307A0"/>
    <w:rsid w:val="00546F9B"/>
    <w:rsid w:val="005C6633"/>
    <w:rsid w:val="00644563"/>
    <w:rsid w:val="00675B1E"/>
    <w:rsid w:val="00687C05"/>
    <w:rsid w:val="006D4D30"/>
    <w:rsid w:val="006F2F6D"/>
    <w:rsid w:val="006F7818"/>
    <w:rsid w:val="00764E07"/>
    <w:rsid w:val="007758A1"/>
    <w:rsid w:val="007B01FF"/>
    <w:rsid w:val="0080167F"/>
    <w:rsid w:val="0084143C"/>
    <w:rsid w:val="00891F35"/>
    <w:rsid w:val="008C27DB"/>
    <w:rsid w:val="008E08C7"/>
    <w:rsid w:val="008F6268"/>
    <w:rsid w:val="00905974"/>
    <w:rsid w:val="009100A0"/>
    <w:rsid w:val="0095501C"/>
    <w:rsid w:val="009E5285"/>
    <w:rsid w:val="00A10EF7"/>
    <w:rsid w:val="00A44DC3"/>
    <w:rsid w:val="00A54F67"/>
    <w:rsid w:val="00A674F7"/>
    <w:rsid w:val="00A97AAB"/>
    <w:rsid w:val="00AA5C0E"/>
    <w:rsid w:val="00AC1C41"/>
    <w:rsid w:val="00AF7ECE"/>
    <w:rsid w:val="00B26DD0"/>
    <w:rsid w:val="00B33DA0"/>
    <w:rsid w:val="00B7685C"/>
    <w:rsid w:val="00C871F6"/>
    <w:rsid w:val="00CC2E0D"/>
    <w:rsid w:val="00D25C23"/>
    <w:rsid w:val="00D44357"/>
    <w:rsid w:val="00D57643"/>
    <w:rsid w:val="00D77C01"/>
    <w:rsid w:val="00DD01D7"/>
    <w:rsid w:val="00DF225F"/>
    <w:rsid w:val="00DF7136"/>
    <w:rsid w:val="00E20F33"/>
    <w:rsid w:val="00E31787"/>
    <w:rsid w:val="00E46AF6"/>
    <w:rsid w:val="00E477F7"/>
    <w:rsid w:val="00E60CAD"/>
    <w:rsid w:val="00E83DF5"/>
    <w:rsid w:val="00E95782"/>
    <w:rsid w:val="00EE041C"/>
    <w:rsid w:val="00F10765"/>
    <w:rsid w:val="00F50E20"/>
    <w:rsid w:val="00F7144F"/>
    <w:rsid w:val="00F876D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57DA5"/>
  <w15:chartTrackingRefBased/>
  <w15:docId w15:val="{50A36E23-6A18-5941-8319-4CF80346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Phan Huy</dc:creator>
  <cp:keywords/>
  <dc:description/>
  <cp:lastModifiedBy>Quang Vo</cp:lastModifiedBy>
  <cp:revision>14</cp:revision>
  <cp:lastPrinted>2024-11-07T05:36:00Z</cp:lastPrinted>
  <dcterms:created xsi:type="dcterms:W3CDTF">2024-11-18T00:45:00Z</dcterms:created>
  <dcterms:modified xsi:type="dcterms:W3CDTF">2024-11-21T19:42:00Z</dcterms:modified>
</cp:coreProperties>
</file>